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方正小标宋简体" w:hAnsi="方正小标宋简体" w:eastAsia="方正小标宋简体" w:cs="方正小标宋简体"/>
          <w:b w:val="0"/>
          <w:bCs w:val="0"/>
          <w:i w:val="0"/>
          <w:iCs w:val="0"/>
          <w:caps w:val="0"/>
          <w:color w:val="auto"/>
          <w:spacing w:val="0"/>
          <w:sz w:val="44"/>
          <w:szCs w:val="44"/>
          <w:shd w:val="clear" w:fill="FFFFFF"/>
        </w:rPr>
      </w:pP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方正小标宋简体" w:hAnsi="方正小标宋简体" w:eastAsia="方正小标宋简体" w:cs="方正小标宋简体"/>
          <w:b w:val="0"/>
          <w:bCs w:val="0"/>
          <w:color w:val="auto"/>
          <w:sz w:val="44"/>
          <w:szCs w:val="44"/>
        </w:rPr>
      </w:pPr>
      <w:r>
        <w:rPr>
          <w:rFonts w:hint="eastAsia" w:ascii="方正小标宋简体" w:hAnsi="方正小标宋简体" w:eastAsia="方正小标宋简体" w:cs="方正小标宋简体"/>
          <w:b w:val="0"/>
          <w:bCs w:val="0"/>
          <w:i w:val="0"/>
          <w:iCs w:val="0"/>
          <w:caps w:val="0"/>
          <w:color w:val="auto"/>
          <w:spacing w:val="0"/>
          <w:sz w:val="44"/>
          <w:szCs w:val="44"/>
          <w:shd w:val="clear" w:fill="FFFFFF"/>
        </w:rPr>
        <w:t>教育部关于印发《普通高等学校本科专业目录（2012年）》《普通高等学校本科专业设置管理规定》等文件的通知</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default" w:ascii="Times New Roman" w:hAnsi="Times New Roman" w:eastAsia="仿宋_GB2312" w:cs="Times New Roman"/>
          <w:i w:val="0"/>
          <w:iCs w:val="0"/>
          <w:caps w:val="0"/>
          <w:color w:val="auto"/>
          <w:spacing w:val="0"/>
          <w:sz w:val="32"/>
          <w:szCs w:val="32"/>
          <w:shd w:val="clear" w:fill="FFFFFF"/>
        </w:rPr>
      </w:pPr>
      <w:r>
        <w:rPr>
          <w:rFonts w:hint="default" w:ascii="Times New Roman" w:hAnsi="Times New Roman" w:eastAsia="仿宋_GB2312" w:cs="Times New Roman"/>
          <w:i w:val="0"/>
          <w:iCs w:val="0"/>
          <w:caps w:val="0"/>
          <w:color w:val="auto"/>
          <w:spacing w:val="0"/>
          <w:sz w:val="32"/>
          <w:szCs w:val="32"/>
          <w:shd w:val="clear" w:fill="FFFFFF"/>
        </w:rPr>
        <w:t>教高〔2012〕9号</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微软雅黑" w:hAnsi="微软雅黑" w:eastAsia="微软雅黑" w:cs="微软雅黑"/>
          <w:i w:val="0"/>
          <w:iCs w:val="0"/>
          <w:caps w:val="0"/>
          <w:color w:val="auto"/>
          <w:spacing w:val="0"/>
          <w:sz w:val="32"/>
          <w:szCs w:val="32"/>
          <w:shd w:val="clear" w:fill="FFFFFF"/>
        </w:rPr>
      </w:pP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0" w:beforeAutospacing="0" w:after="0" w:afterAutospacing="0" w:line="560" w:lineRule="exact"/>
        <w:ind w:left="0" w:right="0" w:firstLine="0"/>
        <w:textAlignment w:val="auto"/>
        <w:rPr>
          <w:rFonts w:hint="default" w:ascii="Times New Roman" w:hAnsi="Times New Roman" w:eastAsia="仿宋_GB2312" w:cs="Times New Roman"/>
          <w:i w:val="0"/>
          <w:iCs w:val="0"/>
          <w:caps w:val="0"/>
          <w:color w:val="auto"/>
          <w:spacing w:val="0"/>
          <w:sz w:val="32"/>
          <w:szCs w:val="32"/>
          <w:shd w:val="clear" w:fill="FFFFFF"/>
        </w:rPr>
      </w:pPr>
      <w:r>
        <w:rPr>
          <w:rFonts w:hint="default" w:ascii="Times New Roman" w:hAnsi="Times New Roman" w:eastAsia="仿宋_GB2312" w:cs="Times New Roman"/>
          <w:i w:val="0"/>
          <w:iCs w:val="0"/>
          <w:caps w:val="0"/>
          <w:color w:val="auto"/>
          <w:spacing w:val="0"/>
          <w:sz w:val="32"/>
          <w:szCs w:val="32"/>
          <w:shd w:val="clear" w:fill="FFFFFF"/>
        </w:rPr>
        <w:t>各省、自治区、直辖市教育厅（教委），新疆生产建设兵团教育局，有关部门（单位）教育司（局），部属各高等学校：</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default" w:ascii="Times New Roman" w:hAnsi="Times New Roman" w:eastAsia="仿宋_GB2312" w:cs="Times New Roman"/>
          <w:i w:val="0"/>
          <w:iCs w:val="0"/>
          <w:caps w:val="0"/>
          <w:color w:val="auto"/>
          <w:spacing w:val="0"/>
          <w:sz w:val="32"/>
          <w:szCs w:val="32"/>
          <w:shd w:val="clear" w:fill="FFFFFF"/>
        </w:rPr>
      </w:pPr>
      <w:r>
        <w:rPr>
          <w:rFonts w:hint="default" w:ascii="Times New Roman" w:hAnsi="Times New Roman" w:eastAsia="仿宋_GB2312" w:cs="Times New Roman"/>
          <w:i w:val="0"/>
          <w:iCs w:val="0"/>
          <w:caps w:val="0"/>
          <w:color w:val="auto"/>
          <w:spacing w:val="0"/>
          <w:sz w:val="32"/>
          <w:szCs w:val="32"/>
          <w:shd w:val="clear" w:fill="FFFFFF"/>
        </w:rPr>
        <w:t>为贯彻落实教育规划纲要提出的要适应国家和区域经济社会发展需要，建立动态调整机制，不断优化学科专业结构的要求，我部对1998年印发的普通高等学校本科专业目录和1999年印发的专业设置规定进行了修订，形成了《普通高等学校本科专业目录</w:t>
      </w:r>
      <w:r>
        <w:rPr>
          <w:rFonts w:hint="eastAsia" w:ascii="Times New Roman" w:hAnsi="Times New Roman" w:eastAsia="仿宋_GB2312" w:cs="Times New Roman"/>
          <w:i w:val="0"/>
          <w:iCs w:val="0"/>
          <w:caps w:val="0"/>
          <w:color w:val="auto"/>
          <w:spacing w:val="0"/>
          <w:sz w:val="32"/>
          <w:szCs w:val="32"/>
          <w:shd w:val="clear" w:fill="FFFFFF"/>
          <w:lang w:eastAsia="zh-CN"/>
        </w:rPr>
        <w:t>（</w:t>
      </w:r>
      <w:r>
        <w:rPr>
          <w:rFonts w:hint="eastAsia" w:ascii="Times New Roman" w:hAnsi="Times New Roman" w:eastAsia="仿宋_GB2312" w:cs="Times New Roman"/>
          <w:i w:val="0"/>
          <w:iCs w:val="0"/>
          <w:caps w:val="0"/>
          <w:color w:val="auto"/>
          <w:spacing w:val="0"/>
          <w:sz w:val="32"/>
          <w:szCs w:val="32"/>
          <w:shd w:val="clear" w:fill="FFFFFF"/>
          <w:lang w:val="en-US" w:eastAsia="zh-CN"/>
        </w:rPr>
        <w:t>2012年</w:t>
      </w:r>
      <w:r>
        <w:rPr>
          <w:rFonts w:hint="eastAsia" w:ascii="Times New Roman" w:hAnsi="Times New Roman" w:eastAsia="仿宋_GB2312" w:cs="Times New Roman"/>
          <w:i w:val="0"/>
          <w:iCs w:val="0"/>
          <w:caps w:val="0"/>
          <w:color w:val="auto"/>
          <w:spacing w:val="0"/>
          <w:sz w:val="32"/>
          <w:szCs w:val="32"/>
          <w:shd w:val="clear" w:fill="FFFFFF"/>
          <w:lang w:eastAsia="zh-CN"/>
        </w:rPr>
        <w:t>）</w:t>
      </w:r>
      <w:r>
        <w:rPr>
          <w:rFonts w:hint="default" w:ascii="Times New Roman" w:hAnsi="Times New Roman" w:eastAsia="仿宋_GB2312" w:cs="Times New Roman"/>
          <w:i w:val="0"/>
          <w:iCs w:val="0"/>
          <w:caps w:val="0"/>
          <w:color w:val="auto"/>
          <w:spacing w:val="0"/>
          <w:sz w:val="32"/>
          <w:szCs w:val="32"/>
          <w:shd w:val="clear" w:fill="FFFFFF"/>
        </w:rPr>
        <w:t>》（以下简称新目录）和《普通高等学校本科专业设置管理规定》（以下简称新规定）。为便于新目录的实施，我部制定了《普通高等学校本科专业目录新旧专业对照表》（以下简称对照表），现将新目录、新规定及对照表印发给你们，并就有关事项通知如下：</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default" w:ascii="Times New Roman" w:hAnsi="Times New Roman" w:eastAsia="仿宋_GB2312" w:cs="Times New Roman"/>
          <w:i w:val="0"/>
          <w:iCs w:val="0"/>
          <w:caps w:val="0"/>
          <w:color w:val="auto"/>
          <w:spacing w:val="0"/>
          <w:sz w:val="32"/>
          <w:szCs w:val="32"/>
          <w:shd w:val="clear" w:fill="FFFFFF"/>
        </w:rPr>
      </w:pPr>
      <w:r>
        <w:rPr>
          <w:rFonts w:hint="default" w:ascii="Times New Roman" w:hAnsi="Times New Roman" w:eastAsia="仿宋_GB2312" w:cs="Times New Roman"/>
          <w:i w:val="0"/>
          <w:iCs w:val="0"/>
          <w:caps w:val="0"/>
          <w:color w:val="auto"/>
          <w:spacing w:val="0"/>
          <w:sz w:val="32"/>
          <w:szCs w:val="32"/>
          <w:shd w:val="clear" w:fill="FFFFFF"/>
        </w:rPr>
        <w:t>一、新目录自发布之日起开始实施。本年度普通高等学校本科专业设置备案和审批工作按新目录执行，普通高等学校的招生计划和招生工作</w:t>
      </w:r>
      <w:r>
        <w:rPr>
          <w:rFonts w:hint="default" w:ascii="Times New Roman" w:hAnsi="Times New Roman" w:eastAsia="仿宋_GB2312" w:cs="Times New Roman"/>
          <w:i w:val="0"/>
          <w:iCs w:val="0"/>
          <w:caps w:val="0"/>
          <w:color w:val="auto"/>
          <w:spacing w:val="0"/>
          <w:sz w:val="32"/>
          <w:szCs w:val="32"/>
          <w:u w:val="none"/>
          <w:shd w:val="clear" w:fill="FFFFFF"/>
        </w:rPr>
        <w:t>自2013年起按新目录执行</w:t>
      </w:r>
      <w:r>
        <w:rPr>
          <w:rFonts w:hint="default" w:ascii="Times New Roman" w:hAnsi="Times New Roman" w:eastAsia="仿宋_GB2312" w:cs="Times New Roman"/>
          <w:i w:val="0"/>
          <w:iCs w:val="0"/>
          <w:caps w:val="0"/>
          <w:color w:val="auto"/>
          <w:spacing w:val="0"/>
          <w:sz w:val="32"/>
          <w:szCs w:val="32"/>
          <w:shd w:val="clear" w:fill="FFFFFF"/>
        </w:rPr>
        <w:t>，在校生的培养和就业工作仍按原专业执行。</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default" w:ascii="Times New Roman" w:hAnsi="Times New Roman" w:eastAsia="仿宋_GB2312" w:cs="Times New Roman"/>
          <w:i w:val="0"/>
          <w:iCs w:val="0"/>
          <w:caps w:val="0"/>
          <w:color w:val="auto"/>
          <w:spacing w:val="0"/>
          <w:sz w:val="32"/>
          <w:szCs w:val="32"/>
        </w:rPr>
      </w:pPr>
      <w:r>
        <w:rPr>
          <w:rFonts w:hint="default" w:ascii="Times New Roman" w:hAnsi="Times New Roman" w:eastAsia="仿宋_GB2312" w:cs="Times New Roman"/>
          <w:i w:val="0"/>
          <w:iCs w:val="0"/>
          <w:caps w:val="0"/>
          <w:color w:val="auto"/>
          <w:spacing w:val="0"/>
          <w:sz w:val="32"/>
          <w:szCs w:val="32"/>
          <w:shd w:val="clear" w:fill="FFFFFF"/>
        </w:rPr>
        <w:t>二、对普通高等学校现设本科专业，我部拟在近期按新目录和对照表统一组织整理。整理工作的具体要求，另行通知。</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default" w:ascii="Times New Roman" w:hAnsi="Times New Roman" w:eastAsia="仿宋_GB2312" w:cs="Times New Roman"/>
          <w:i w:val="0"/>
          <w:iCs w:val="0"/>
          <w:caps w:val="0"/>
          <w:color w:val="auto"/>
          <w:spacing w:val="0"/>
          <w:sz w:val="32"/>
          <w:szCs w:val="32"/>
        </w:rPr>
      </w:pPr>
      <w:r>
        <w:rPr>
          <w:rFonts w:hint="default" w:ascii="Times New Roman" w:hAnsi="Times New Roman" w:eastAsia="仿宋_GB2312" w:cs="Times New Roman"/>
          <w:i w:val="0"/>
          <w:iCs w:val="0"/>
          <w:caps w:val="0"/>
          <w:color w:val="auto"/>
          <w:spacing w:val="0"/>
          <w:sz w:val="32"/>
          <w:szCs w:val="32"/>
          <w:shd w:val="clear" w:fill="FFFFFF"/>
        </w:rPr>
        <w:t>三、各高校要依据新目录和新的专业介绍对相关专业的人才培养方案，按照德智体美全面发展的要求进行全面修订，积极借鉴“高等学校本科教学质量与教学改革工程”实施以来的教学改革理念、措施和经验，及时将其固化在人才培养模式和教学过程之中，不断提高人才培养质量。</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0" w:beforeAutospacing="0" w:after="0" w:afterAutospacing="0" w:line="560" w:lineRule="exact"/>
        <w:ind w:left="0" w:right="0" w:firstLine="640"/>
        <w:textAlignment w:val="auto"/>
        <w:rPr>
          <w:rFonts w:hint="default" w:ascii="Times New Roman" w:hAnsi="Times New Roman" w:eastAsia="仿宋_GB2312" w:cs="Times New Roman"/>
          <w:i w:val="0"/>
          <w:iCs w:val="0"/>
          <w:caps w:val="0"/>
          <w:color w:val="auto"/>
          <w:spacing w:val="0"/>
          <w:sz w:val="32"/>
          <w:szCs w:val="32"/>
          <w:shd w:val="clear" w:fill="FFFFFF"/>
        </w:rPr>
      </w:pPr>
      <w:r>
        <w:rPr>
          <w:rFonts w:hint="default" w:ascii="Times New Roman" w:hAnsi="Times New Roman" w:eastAsia="仿宋_GB2312" w:cs="Times New Roman"/>
          <w:i w:val="0"/>
          <w:iCs w:val="0"/>
          <w:caps w:val="0"/>
          <w:color w:val="auto"/>
          <w:spacing w:val="0"/>
          <w:sz w:val="32"/>
          <w:szCs w:val="32"/>
          <w:shd w:val="clear" w:fill="FFFFFF"/>
        </w:rPr>
        <w:t>新目录和新规定的印发实施，是关系到我国高等教育改革与发展的一项带有基础性、全局性、战略性的重要举措，关系到教育资源的配置和优化，对于提高人才培养质量、促进高等教育与经济社会的紧密结合，都具有十分重要的意义。希望各有关部门和高等学校加强领导，认真组织实施，实施过程中的情况和问题请及时报我部。</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0" w:beforeAutospacing="0" w:after="0" w:afterAutospacing="0" w:line="560" w:lineRule="exact"/>
        <w:ind w:left="0" w:right="0" w:firstLine="640"/>
        <w:textAlignment w:val="auto"/>
        <w:rPr>
          <w:rFonts w:hint="default" w:ascii="Times New Roman" w:hAnsi="Times New Roman" w:eastAsia="仿宋_GB2312" w:cs="Times New Roman"/>
          <w:i w:val="0"/>
          <w:iCs w:val="0"/>
          <w:caps w:val="0"/>
          <w:color w:val="auto"/>
          <w:spacing w:val="0"/>
          <w:sz w:val="32"/>
          <w:szCs w:val="32"/>
          <w:shd w:val="clear" w:fill="FFFFFF"/>
        </w:rPr>
      </w:pP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0" w:beforeAutospacing="0" w:after="0" w:afterAutospacing="0" w:line="560" w:lineRule="exact"/>
        <w:ind w:left="0" w:right="0" w:firstLine="0"/>
        <w:textAlignment w:val="auto"/>
        <w:rPr>
          <w:rFonts w:hint="default" w:ascii="Times New Roman" w:hAnsi="Times New Roman" w:eastAsia="仿宋_GB2312" w:cs="Times New Roman"/>
          <w:i w:val="0"/>
          <w:iCs w:val="0"/>
          <w:caps w:val="0"/>
          <w:color w:val="auto"/>
          <w:spacing w:val="0"/>
          <w:sz w:val="32"/>
          <w:szCs w:val="32"/>
        </w:rPr>
      </w:pPr>
      <w:r>
        <w:rPr>
          <w:rFonts w:hint="default" w:ascii="Times New Roman" w:hAnsi="Times New Roman" w:eastAsia="仿宋_GB2312" w:cs="Times New Roman"/>
          <w:i w:val="0"/>
          <w:iCs w:val="0"/>
          <w:caps w:val="0"/>
          <w:color w:val="auto"/>
          <w:spacing w:val="0"/>
          <w:sz w:val="32"/>
          <w:szCs w:val="32"/>
          <w:shd w:val="clear" w:fill="FFFFFF"/>
        </w:rPr>
        <w:t>　　附件：1.</w:t>
      </w:r>
      <w:r>
        <w:rPr>
          <w:rFonts w:hint="default" w:ascii="Times New Roman" w:hAnsi="Times New Roman" w:eastAsia="仿宋_GB2312" w:cs="Times New Roman"/>
          <w:i w:val="0"/>
          <w:iCs w:val="0"/>
          <w:caps w:val="0"/>
          <w:color w:val="auto"/>
          <w:spacing w:val="0"/>
          <w:sz w:val="32"/>
          <w:szCs w:val="32"/>
          <w:u w:val="none"/>
          <w:shd w:val="clear" w:fill="FFFFFF"/>
        </w:rPr>
        <w:fldChar w:fldCharType="begin"/>
      </w:r>
      <w:r>
        <w:rPr>
          <w:rFonts w:hint="default" w:ascii="Times New Roman" w:hAnsi="Times New Roman" w:eastAsia="仿宋_GB2312" w:cs="Times New Roman"/>
          <w:i w:val="0"/>
          <w:iCs w:val="0"/>
          <w:caps w:val="0"/>
          <w:color w:val="auto"/>
          <w:spacing w:val="0"/>
          <w:sz w:val="32"/>
          <w:szCs w:val="32"/>
          <w:u w:val="none"/>
          <w:shd w:val="clear" w:fill="FFFFFF"/>
        </w:rPr>
        <w:instrText xml:space="preserve"> HYPERLINK "http://www.moe.gov.cn/srcsite/A08/moe_1034/s3882/201209/W020170420567985974471.doc" \t "http://www.moe.gov.cn/srcsite/A08/moe_1034/s3882/201209/_blank" </w:instrText>
      </w:r>
      <w:r>
        <w:rPr>
          <w:rFonts w:hint="default" w:ascii="Times New Roman" w:hAnsi="Times New Roman" w:eastAsia="仿宋_GB2312" w:cs="Times New Roman"/>
          <w:i w:val="0"/>
          <w:iCs w:val="0"/>
          <w:caps w:val="0"/>
          <w:color w:val="auto"/>
          <w:spacing w:val="0"/>
          <w:sz w:val="32"/>
          <w:szCs w:val="32"/>
          <w:u w:val="none"/>
          <w:shd w:val="clear" w:fill="FFFFFF"/>
        </w:rPr>
        <w:fldChar w:fldCharType="separate"/>
      </w:r>
      <w:r>
        <w:rPr>
          <w:rStyle w:val="10"/>
          <w:rFonts w:hint="default" w:ascii="Times New Roman" w:hAnsi="Times New Roman" w:eastAsia="仿宋_GB2312" w:cs="Times New Roman"/>
          <w:i w:val="0"/>
          <w:iCs w:val="0"/>
          <w:caps w:val="0"/>
          <w:color w:val="auto"/>
          <w:spacing w:val="0"/>
          <w:sz w:val="32"/>
          <w:szCs w:val="32"/>
          <w:u w:val="none"/>
          <w:shd w:val="clear" w:fill="FFFFFF"/>
        </w:rPr>
        <w:t>普通高等学校本科专业目录（2012年）</w:t>
      </w:r>
      <w:r>
        <w:rPr>
          <w:rFonts w:hint="default" w:ascii="Times New Roman" w:hAnsi="Times New Roman" w:eastAsia="仿宋_GB2312" w:cs="Times New Roman"/>
          <w:i w:val="0"/>
          <w:iCs w:val="0"/>
          <w:caps w:val="0"/>
          <w:color w:val="auto"/>
          <w:spacing w:val="0"/>
          <w:sz w:val="32"/>
          <w:szCs w:val="32"/>
          <w:u w:val="none"/>
          <w:shd w:val="clear" w:fill="FFFFFF"/>
        </w:rPr>
        <w:fldChar w:fldCharType="end"/>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0" w:beforeAutospacing="0" w:after="0" w:afterAutospacing="0" w:line="560" w:lineRule="exact"/>
        <w:ind w:left="0" w:right="0" w:firstLine="0"/>
        <w:textAlignment w:val="auto"/>
        <w:rPr>
          <w:rFonts w:hint="default" w:ascii="Times New Roman" w:hAnsi="Times New Roman" w:eastAsia="仿宋_GB2312" w:cs="Times New Roman"/>
          <w:i w:val="0"/>
          <w:iCs w:val="0"/>
          <w:caps w:val="0"/>
          <w:color w:val="auto"/>
          <w:spacing w:val="0"/>
          <w:sz w:val="32"/>
          <w:szCs w:val="32"/>
        </w:rPr>
      </w:pPr>
      <w:r>
        <w:rPr>
          <w:rFonts w:hint="default" w:ascii="Times New Roman" w:hAnsi="Times New Roman" w:eastAsia="仿宋_GB2312" w:cs="Times New Roman"/>
          <w:i w:val="0"/>
          <w:iCs w:val="0"/>
          <w:caps w:val="0"/>
          <w:color w:val="auto"/>
          <w:spacing w:val="0"/>
          <w:sz w:val="32"/>
          <w:szCs w:val="32"/>
          <w:shd w:val="clear" w:fill="FFFFFF"/>
        </w:rPr>
        <w:t>　　　　　2.</w:t>
      </w:r>
      <w:r>
        <w:rPr>
          <w:rFonts w:hint="default" w:ascii="Times New Roman" w:hAnsi="Times New Roman" w:eastAsia="仿宋_GB2312" w:cs="Times New Roman"/>
          <w:i w:val="0"/>
          <w:iCs w:val="0"/>
          <w:caps w:val="0"/>
          <w:color w:val="auto"/>
          <w:spacing w:val="0"/>
          <w:sz w:val="32"/>
          <w:szCs w:val="32"/>
          <w:u w:val="none"/>
          <w:shd w:val="clear" w:fill="FFFFFF"/>
        </w:rPr>
        <w:fldChar w:fldCharType="begin"/>
      </w:r>
      <w:r>
        <w:rPr>
          <w:rFonts w:hint="default" w:ascii="Times New Roman" w:hAnsi="Times New Roman" w:eastAsia="仿宋_GB2312" w:cs="Times New Roman"/>
          <w:i w:val="0"/>
          <w:iCs w:val="0"/>
          <w:caps w:val="0"/>
          <w:color w:val="auto"/>
          <w:spacing w:val="0"/>
          <w:sz w:val="32"/>
          <w:szCs w:val="32"/>
          <w:u w:val="none"/>
          <w:shd w:val="clear" w:fill="FFFFFF"/>
        </w:rPr>
        <w:instrText xml:space="preserve"> HYPERLINK "http://www.moe.gov.cn/srcsite/A08/moe_1034/s3882/201209/W020170420567986005550.doc" \t "http://www.moe.gov.cn/srcsite/A08/moe_1034/s3882/201209/_blank" </w:instrText>
      </w:r>
      <w:r>
        <w:rPr>
          <w:rFonts w:hint="default" w:ascii="Times New Roman" w:hAnsi="Times New Roman" w:eastAsia="仿宋_GB2312" w:cs="Times New Roman"/>
          <w:i w:val="0"/>
          <w:iCs w:val="0"/>
          <w:caps w:val="0"/>
          <w:color w:val="auto"/>
          <w:spacing w:val="0"/>
          <w:sz w:val="32"/>
          <w:szCs w:val="32"/>
          <w:u w:val="none"/>
          <w:shd w:val="clear" w:fill="FFFFFF"/>
        </w:rPr>
        <w:fldChar w:fldCharType="separate"/>
      </w:r>
      <w:r>
        <w:rPr>
          <w:rStyle w:val="10"/>
          <w:rFonts w:hint="default" w:ascii="Times New Roman" w:hAnsi="Times New Roman" w:eastAsia="仿宋_GB2312" w:cs="Times New Roman"/>
          <w:i w:val="0"/>
          <w:iCs w:val="0"/>
          <w:caps w:val="0"/>
          <w:color w:val="auto"/>
          <w:spacing w:val="0"/>
          <w:sz w:val="32"/>
          <w:szCs w:val="32"/>
          <w:u w:val="none"/>
          <w:shd w:val="clear" w:fill="FFFFFF"/>
        </w:rPr>
        <w:t>普通高等学校本科专业目录新旧专业对照表</w:t>
      </w:r>
      <w:r>
        <w:rPr>
          <w:rFonts w:hint="default" w:ascii="Times New Roman" w:hAnsi="Times New Roman" w:eastAsia="仿宋_GB2312" w:cs="Times New Roman"/>
          <w:i w:val="0"/>
          <w:iCs w:val="0"/>
          <w:caps w:val="0"/>
          <w:color w:val="auto"/>
          <w:spacing w:val="0"/>
          <w:sz w:val="32"/>
          <w:szCs w:val="32"/>
          <w:u w:val="none"/>
          <w:shd w:val="clear" w:fill="FFFFFF"/>
        </w:rPr>
        <w:fldChar w:fldCharType="end"/>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0" w:beforeAutospacing="0" w:after="0" w:afterAutospacing="0" w:line="560" w:lineRule="exact"/>
        <w:ind w:left="0" w:right="0" w:firstLine="0"/>
        <w:textAlignment w:val="auto"/>
        <w:rPr>
          <w:rFonts w:hint="default" w:ascii="Times New Roman" w:hAnsi="Times New Roman" w:eastAsia="仿宋_GB2312" w:cs="Times New Roman"/>
          <w:i w:val="0"/>
          <w:iCs w:val="0"/>
          <w:caps w:val="0"/>
          <w:color w:val="auto"/>
          <w:spacing w:val="0"/>
          <w:sz w:val="32"/>
          <w:szCs w:val="32"/>
          <w:u w:val="none"/>
          <w:shd w:val="clear" w:fill="FFFFFF"/>
        </w:rPr>
      </w:pPr>
      <w:r>
        <w:rPr>
          <w:rFonts w:hint="default" w:ascii="Times New Roman" w:hAnsi="Times New Roman" w:eastAsia="仿宋_GB2312" w:cs="Times New Roman"/>
          <w:i w:val="0"/>
          <w:iCs w:val="0"/>
          <w:caps w:val="0"/>
          <w:color w:val="auto"/>
          <w:spacing w:val="0"/>
          <w:sz w:val="32"/>
          <w:szCs w:val="32"/>
          <w:shd w:val="clear" w:fill="FFFFFF"/>
        </w:rPr>
        <w:t>　　　　　3.</w:t>
      </w:r>
      <w:r>
        <w:rPr>
          <w:rFonts w:hint="default" w:ascii="Times New Roman" w:hAnsi="Times New Roman" w:eastAsia="仿宋_GB2312" w:cs="Times New Roman"/>
          <w:i w:val="0"/>
          <w:iCs w:val="0"/>
          <w:caps w:val="0"/>
          <w:color w:val="auto"/>
          <w:spacing w:val="0"/>
          <w:sz w:val="32"/>
          <w:szCs w:val="32"/>
          <w:u w:val="none"/>
          <w:shd w:val="clear" w:fill="FFFFFF"/>
        </w:rPr>
        <w:fldChar w:fldCharType="begin"/>
      </w:r>
      <w:r>
        <w:rPr>
          <w:rFonts w:hint="default" w:ascii="Times New Roman" w:hAnsi="Times New Roman" w:eastAsia="仿宋_GB2312" w:cs="Times New Roman"/>
          <w:i w:val="0"/>
          <w:iCs w:val="0"/>
          <w:caps w:val="0"/>
          <w:color w:val="auto"/>
          <w:spacing w:val="0"/>
          <w:sz w:val="32"/>
          <w:szCs w:val="32"/>
          <w:u w:val="none"/>
          <w:shd w:val="clear" w:fill="FFFFFF"/>
        </w:rPr>
        <w:instrText xml:space="preserve"> HYPERLINK "http://www.moe.gov.cn/srcsite/A08/moe_1034/s3882/201209/W020170420567986052204.doc" \t "http://www.moe.gov.cn/srcsite/A08/moe_1034/s3882/201209/_blank" </w:instrText>
      </w:r>
      <w:r>
        <w:rPr>
          <w:rFonts w:hint="default" w:ascii="Times New Roman" w:hAnsi="Times New Roman" w:eastAsia="仿宋_GB2312" w:cs="Times New Roman"/>
          <w:i w:val="0"/>
          <w:iCs w:val="0"/>
          <w:caps w:val="0"/>
          <w:color w:val="auto"/>
          <w:spacing w:val="0"/>
          <w:sz w:val="32"/>
          <w:szCs w:val="32"/>
          <w:u w:val="none"/>
          <w:shd w:val="clear" w:fill="FFFFFF"/>
        </w:rPr>
        <w:fldChar w:fldCharType="separate"/>
      </w:r>
      <w:r>
        <w:rPr>
          <w:rStyle w:val="10"/>
          <w:rFonts w:hint="default" w:ascii="Times New Roman" w:hAnsi="Times New Roman" w:eastAsia="仿宋_GB2312" w:cs="Times New Roman"/>
          <w:i w:val="0"/>
          <w:iCs w:val="0"/>
          <w:caps w:val="0"/>
          <w:color w:val="auto"/>
          <w:spacing w:val="0"/>
          <w:sz w:val="32"/>
          <w:szCs w:val="32"/>
          <w:u w:val="none"/>
          <w:shd w:val="clear" w:fill="FFFFFF"/>
        </w:rPr>
        <w:t>普通高等学校本科专业设置管理规定</w:t>
      </w:r>
      <w:r>
        <w:rPr>
          <w:rFonts w:hint="default" w:ascii="Times New Roman" w:hAnsi="Times New Roman" w:eastAsia="仿宋_GB2312" w:cs="Times New Roman"/>
          <w:i w:val="0"/>
          <w:iCs w:val="0"/>
          <w:caps w:val="0"/>
          <w:color w:val="auto"/>
          <w:spacing w:val="0"/>
          <w:sz w:val="32"/>
          <w:szCs w:val="32"/>
          <w:u w:val="none"/>
          <w:shd w:val="clear" w:fill="FFFFFF"/>
        </w:rPr>
        <w:fldChar w:fldCharType="end"/>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0" w:beforeAutospacing="0" w:after="0" w:afterAutospacing="0" w:line="560" w:lineRule="exact"/>
        <w:ind w:left="0" w:right="0" w:firstLine="0"/>
        <w:textAlignment w:val="auto"/>
        <w:rPr>
          <w:rFonts w:hint="default" w:ascii="Times New Roman" w:hAnsi="Times New Roman" w:eastAsia="仿宋_GB2312" w:cs="Times New Roman"/>
          <w:i w:val="0"/>
          <w:iCs w:val="0"/>
          <w:caps w:val="0"/>
          <w:color w:val="auto"/>
          <w:spacing w:val="0"/>
          <w:sz w:val="32"/>
          <w:szCs w:val="32"/>
          <w:u w:val="none"/>
          <w:shd w:val="clear" w:fill="FFFFFF"/>
        </w:rPr>
      </w:pP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0" w:beforeAutospacing="0" w:after="0" w:afterAutospacing="0" w:line="560" w:lineRule="exact"/>
        <w:ind w:left="0" w:right="0" w:firstLine="0"/>
        <w:textAlignment w:val="auto"/>
        <w:rPr>
          <w:rFonts w:hint="default" w:ascii="Times New Roman" w:hAnsi="Times New Roman" w:eastAsia="仿宋_GB2312" w:cs="Times New Roman"/>
          <w:i w:val="0"/>
          <w:iCs w:val="0"/>
          <w:caps w:val="0"/>
          <w:color w:val="auto"/>
          <w:spacing w:val="0"/>
          <w:sz w:val="32"/>
          <w:szCs w:val="32"/>
          <w:u w:val="none"/>
          <w:shd w:val="clear" w:fill="FFFFFF"/>
        </w:rPr>
      </w:pP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spacing w:before="0" w:beforeAutospacing="0" w:after="0" w:afterAutospacing="0" w:line="560" w:lineRule="exact"/>
        <w:ind w:left="0" w:right="0" w:firstLine="0"/>
        <w:jc w:val="right"/>
        <w:textAlignment w:val="auto"/>
        <w:rPr>
          <w:rFonts w:hint="default" w:ascii="Times New Roman" w:hAnsi="Times New Roman" w:eastAsia="仿宋_GB2312" w:cs="Times New Roman"/>
          <w:i w:val="0"/>
          <w:iCs w:val="0"/>
          <w:caps w:val="0"/>
          <w:color w:val="auto"/>
          <w:spacing w:val="0"/>
          <w:sz w:val="32"/>
          <w:szCs w:val="32"/>
          <w:lang w:val="en-US" w:eastAsia="zh-CN"/>
        </w:rPr>
      </w:pPr>
      <w:r>
        <w:rPr>
          <w:rFonts w:hint="default" w:ascii="Times New Roman" w:hAnsi="Times New Roman" w:eastAsia="仿宋_GB2312" w:cs="Times New Roman"/>
          <w:i w:val="0"/>
          <w:iCs w:val="0"/>
          <w:caps w:val="0"/>
          <w:color w:val="auto"/>
          <w:spacing w:val="0"/>
          <w:sz w:val="32"/>
          <w:szCs w:val="32"/>
          <w:shd w:val="clear" w:fill="FFFFFF"/>
        </w:rPr>
        <w:t>教</w:t>
      </w:r>
      <w:r>
        <w:rPr>
          <w:rFonts w:hint="default" w:ascii="Times New Roman" w:hAnsi="Times New Roman" w:eastAsia="仿宋_GB2312" w:cs="Times New Roman"/>
          <w:i w:val="0"/>
          <w:iCs w:val="0"/>
          <w:caps w:val="0"/>
          <w:color w:val="auto"/>
          <w:spacing w:val="0"/>
          <w:sz w:val="32"/>
          <w:szCs w:val="32"/>
          <w:shd w:val="clear" w:fill="FFFFFF"/>
          <w:lang w:val="en-US" w:eastAsia="zh-CN"/>
        </w:rPr>
        <w:t xml:space="preserve">  </w:t>
      </w:r>
      <w:r>
        <w:rPr>
          <w:rFonts w:hint="default" w:ascii="Times New Roman" w:hAnsi="Times New Roman" w:eastAsia="仿宋_GB2312" w:cs="Times New Roman"/>
          <w:i w:val="0"/>
          <w:iCs w:val="0"/>
          <w:caps w:val="0"/>
          <w:color w:val="auto"/>
          <w:spacing w:val="0"/>
          <w:sz w:val="32"/>
          <w:szCs w:val="32"/>
          <w:shd w:val="clear" w:fill="FFFFFF"/>
        </w:rPr>
        <w:t>育</w:t>
      </w:r>
      <w:r>
        <w:rPr>
          <w:rFonts w:hint="default" w:ascii="Times New Roman" w:hAnsi="Times New Roman" w:eastAsia="仿宋_GB2312" w:cs="Times New Roman"/>
          <w:i w:val="0"/>
          <w:iCs w:val="0"/>
          <w:caps w:val="0"/>
          <w:color w:val="auto"/>
          <w:spacing w:val="0"/>
          <w:sz w:val="32"/>
          <w:szCs w:val="32"/>
          <w:shd w:val="clear" w:fill="FFFFFF"/>
          <w:lang w:val="en-US" w:eastAsia="zh-CN"/>
        </w:rPr>
        <w:t xml:space="preserve">  </w:t>
      </w:r>
      <w:r>
        <w:rPr>
          <w:rFonts w:hint="default" w:ascii="Times New Roman" w:hAnsi="Times New Roman" w:eastAsia="仿宋_GB2312" w:cs="Times New Roman"/>
          <w:i w:val="0"/>
          <w:iCs w:val="0"/>
          <w:caps w:val="0"/>
          <w:color w:val="auto"/>
          <w:spacing w:val="0"/>
          <w:sz w:val="32"/>
          <w:szCs w:val="32"/>
          <w:shd w:val="clear" w:fill="FFFFFF"/>
        </w:rPr>
        <w:t>部</w:t>
      </w:r>
      <w:r>
        <w:rPr>
          <w:rFonts w:hint="default" w:ascii="Times New Roman" w:hAnsi="Times New Roman" w:eastAsia="仿宋_GB2312" w:cs="Times New Roman"/>
          <w:i w:val="0"/>
          <w:iCs w:val="0"/>
          <w:caps w:val="0"/>
          <w:color w:val="auto"/>
          <w:spacing w:val="0"/>
          <w:sz w:val="32"/>
          <w:szCs w:val="32"/>
          <w:shd w:val="clear" w:fill="FFFFFF"/>
          <w:lang w:val="en-US" w:eastAsia="zh-CN"/>
        </w:rPr>
        <w:t xml:space="preserve">    </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0" w:beforeAutospacing="0" w:after="0" w:afterAutospacing="0" w:line="560" w:lineRule="exact"/>
        <w:ind w:left="0" w:right="0" w:firstLine="0"/>
        <w:jc w:val="right"/>
        <w:textAlignment w:val="auto"/>
        <w:rPr>
          <w:rFonts w:hint="default" w:ascii="Times New Roman" w:hAnsi="Times New Roman" w:eastAsia="仿宋_GB2312" w:cs="Times New Roman"/>
          <w:i w:val="0"/>
          <w:iCs w:val="0"/>
          <w:caps w:val="0"/>
          <w:color w:val="auto"/>
          <w:spacing w:val="0"/>
          <w:sz w:val="32"/>
          <w:szCs w:val="32"/>
        </w:rPr>
      </w:pPr>
      <w:r>
        <w:rPr>
          <w:rFonts w:hint="default" w:ascii="Times New Roman" w:hAnsi="Times New Roman" w:eastAsia="仿宋_GB2312" w:cs="Times New Roman"/>
          <w:i w:val="0"/>
          <w:iCs w:val="0"/>
          <w:caps w:val="0"/>
          <w:color w:val="auto"/>
          <w:spacing w:val="0"/>
          <w:sz w:val="32"/>
          <w:szCs w:val="32"/>
          <w:shd w:val="clear" w:fill="FFFFFF"/>
        </w:rPr>
        <w:t>2012年9月14日</w:t>
      </w:r>
    </w:p>
    <w:p>
      <w:pPr>
        <w:rPr>
          <w:rFonts w:eastAsia="黑体"/>
          <w:sz w:val="28"/>
          <w:szCs w:val="28"/>
        </w:rPr>
      </w:pPr>
      <w:r>
        <w:rPr>
          <w:rFonts w:eastAsia="黑体"/>
          <w:sz w:val="28"/>
          <w:szCs w:val="28"/>
        </w:rPr>
        <w:br w:type="page"/>
      </w:r>
    </w:p>
    <w:p>
      <w:pPr>
        <w:rPr>
          <w:rFonts w:eastAsia="黑体"/>
          <w:sz w:val="28"/>
          <w:szCs w:val="28"/>
        </w:rPr>
      </w:pPr>
      <w:r>
        <w:rPr>
          <w:rFonts w:eastAsia="黑体"/>
          <w:sz w:val="28"/>
          <w:szCs w:val="28"/>
        </w:rPr>
        <w:t>附件1</w:t>
      </w:r>
    </w:p>
    <w:tbl>
      <w:tblPr>
        <w:tblStyle w:val="6"/>
        <w:tblW w:w="8495" w:type="dxa"/>
        <w:jc w:val="center"/>
        <w:tblLayout w:type="autofit"/>
        <w:tblCellMar>
          <w:top w:w="0" w:type="dxa"/>
          <w:left w:w="108" w:type="dxa"/>
          <w:bottom w:w="0" w:type="dxa"/>
          <w:right w:w="108" w:type="dxa"/>
        </w:tblCellMar>
      </w:tblPr>
      <w:tblGrid>
        <w:gridCol w:w="1460"/>
        <w:gridCol w:w="7035"/>
      </w:tblGrid>
      <w:tr>
        <w:tblPrEx>
          <w:tblCellMar>
            <w:top w:w="0" w:type="dxa"/>
            <w:left w:w="108" w:type="dxa"/>
            <w:bottom w:w="0" w:type="dxa"/>
            <w:right w:w="108" w:type="dxa"/>
          </w:tblCellMar>
        </w:tblPrEx>
        <w:trPr>
          <w:trHeight w:val="450" w:hRule="atLeast"/>
          <w:jc w:val="center"/>
        </w:trPr>
        <w:tc>
          <w:tcPr>
            <w:tcW w:w="8495" w:type="dxa"/>
            <w:gridSpan w:val="2"/>
            <w:shd w:val="clear" w:color="auto" w:fill="auto"/>
            <w:noWrap w:val="0"/>
            <w:vAlign w:val="center"/>
          </w:tcPr>
          <w:p>
            <w:pPr>
              <w:pStyle w:val="11"/>
              <w:spacing w:line="600" w:lineRule="exact"/>
              <w:rPr>
                <w:rFonts w:ascii="Times New Roman" w:eastAsia="仿宋_GB2312"/>
                <w:b/>
                <w:sz w:val="44"/>
                <w:szCs w:val="44"/>
              </w:rPr>
            </w:pPr>
          </w:p>
          <w:p>
            <w:pPr>
              <w:pStyle w:val="11"/>
              <w:spacing w:line="600" w:lineRule="exact"/>
              <w:rPr>
                <w:rFonts w:ascii="Times New Roman" w:eastAsia="仿宋_GB2312"/>
                <w:b/>
                <w:sz w:val="44"/>
                <w:szCs w:val="44"/>
              </w:rPr>
            </w:pPr>
          </w:p>
          <w:p>
            <w:pPr>
              <w:pStyle w:val="11"/>
              <w:spacing w:line="600" w:lineRule="exact"/>
              <w:rPr>
                <w:rFonts w:ascii="Times New Roman" w:eastAsia="仿宋_GB2312"/>
                <w:b/>
                <w:sz w:val="44"/>
                <w:szCs w:val="44"/>
              </w:rPr>
            </w:pPr>
          </w:p>
          <w:p>
            <w:pPr>
              <w:pStyle w:val="11"/>
              <w:spacing w:line="600" w:lineRule="exact"/>
              <w:rPr>
                <w:rFonts w:ascii="Times New Roman" w:eastAsia="仿宋_GB2312"/>
                <w:b/>
                <w:sz w:val="44"/>
                <w:szCs w:val="44"/>
              </w:rPr>
            </w:pPr>
          </w:p>
          <w:p>
            <w:pPr>
              <w:pStyle w:val="11"/>
              <w:spacing w:line="600" w:lineRule="exact"/>
              <w:rPr>
                <w:rFonts w:ascii="Times New Roman" w:eastAsia="仿宋_GB2312"/>
                <w:b/>
                <w:sz w:val="44"/>
                <w:szCs w:val="44"/>
              </w:rPr>
            </w:pPr>
          </w:p>
          <w:p>
            <w:pPr>
              <w:pStyle w:val="11"/>
              <w:spacing w:line="600" w:lineRule="exact"/>
              <w:rPr>
                <w:rFonts w:ascii="Times New Roman" w:eastAsia="仿宋_GB2312"/>
                <w:b/>
                <w:sz w:val="44"/>
                <w:szCs w:val="44"/>
              </w:rPr>
            </w:pPr>
          </w:p>
          <w:p>
            <w:pPr>
              <w:pStyle w:val="11"/>
              <w:spacing w:line="600" w:lineRule="exact"/>
              <w:rPr>
                <w:rFonts w:hint="eastAsia"/>
                <w:sz w:val="52"/>
                <w:szCs w:val="52"/>
              </w:rPr>
            </w:pPr>
            <w:r>
              <w:rPr>
                <w:rFonts w:hint="eastAsia"/>
                <w:sz w:val="52"/>
                <w:szCs w:val="52"/>
              </w:rPr>
              <w:t>普通高等学校本科专业目录</w:t>
            </w:r>
          </w:p>
          <w:p>
            <w:pPr>
              <w:pStyle w:val="11"/>
              <w:adjustRightInd w:val="0"/>
              <w:snapToGrid w:val="0"/>
              <w:spacing w:line="600" w:lineRule="exact"/>
              <w:rPr>
                <w:rFonts w:ascii="Times New Roman" w:eastAsia="仿宋_GB2312"/>
                <w:szCs w:val="32"/>
              </w:rPr>
            </w:pPr>
          </w:p>
          <w:p>
            <w:pPr>
              <w:pStyle w:val="11"/>
              <w:adjustRightInd w:val="0"/>
              <w:snapToGrid w:val="0"/>
              <w:spacing w:line="600" w:lineRule="exact"/>
              <w:rPr>
                <w:rFonts w:ascii="Times New Roman" w:eastAsia="仿宋_GB2312"/>
                <w:sz w:val="44"/>
                <w:szCs w:val="44"/>
              </w:rPr>
            </w:pPr>
            <w:r>
              <w:rPr>
                <w:rFonts w:ascii="Times New Roman" w:eastAsia="仿宋_GB2312"/>
                <w:sz w:val="44"/>
                <w:szCs w:val="44"/>
              </w:rPr>
              <w:t>（2012年）</w:t>
            </w:r>
          </w:p>
          <w:p>
            <w:pPr>
              <w:pStyle w:val="11"/>
              <w:adjustRightInd w:val="0"/>
              <w:snapToGrid w:val="0"/>
              <w:spacing w:line="600" w:lineRule="exact"/>
              <w:rPr>
                <w:rFonts w:ascii="Times New Roman" w:eastAsia="仿宋_GB2312"/>
                <w:szCs w:val="32"/>
              </w:rPr>
            </w:pPr>
          </w:p>
          <w:p>
            <w:pPr>
              <w:pStyle w:val="11"/>
              <w:adjustRightInd w:val="0"/>
              <w:snapToGrid w:val="0"/>
              <w:spacing w:line="600" w:lineRule="exact"/>
              <w:rPr>
                <w:rFonts w:ascii="Times New Roman" w:eastAsia="仿宋_GB2312"/>
                <w:szCs w:val="32"/>
              </w:rPr>
            </w:pPr>
          </w:p>
          <w:p>
            <w:pPr>
              <w:pStyle w:val="11"/>
              <w:adjustRightInd w:val="0"/>
              <w:snapToGrid w:val="0"/>
              <w:spacing w:line="600" w:lineRule="exact"/>
              <w:rPr>
                <w:rFonts w:ascii="Times New Roman" w:eastAsia="仿宋_GB2312"/>
                <w:szCs w:val="32"/>
              </w:rPr>
            </w:pPr>
          </w:p>
          <w:p>
            <w:pPr>
              <w:pStyle w:val="11"/>
              <w:adjustRightInd w:val="0"/>
              <w:snapToGrid w:val="0"/>
              <w:spacing w:line="600" w:lineRule="exact"/>
              <w:rPr>
                <w:rFonts w:ascii="Times New Roman" w:eastAsia="仿宋_GB2312"/>
                <w:szCs w:val="32"/>
              </w:rPr>
            </w:pPr>
          </w:p>
          <w:p>
            <w:pPr>
              <w:pStyle w:val="11"/>
              <w:adjustRightInd w:val="0"/>
              <w:snapToGrid w:val="0"/>
              <w:spacing w:line="600" w:lineRule="exact"/>
              <w:rPr>
                <w:rFonts w:ascii="Times New Roman" w:eastAsia="仿宋_GB2312"/>
                <w:szCs w:val="32"/>
              </w:rPr>
            </w:pPr>
          </w:p>
          <w:p>
            <w:pPr>
              <w:pStyle w:val="11"/>
              <w:adjustRightInd w:val="0"/>
              <w:snapToGrid w:val="0"/>
              <w:spacing w:line="600" w:lineRule="exact"/>
              <w:rPr>
                <w:rFonts w:ascii="Times New Roman" w:eastAsia="仿宋_GB2312"/>
                <w:szCs w:val="32"/>
              </w:rPr>
            </w:pPr>
          </w:p>
          <w:p>
            <w:pPr>
              <w:pStyle w:val="11"/>
              <w:adjustRightInd w:val="0"/>
              <w:snapToGrid w:val="0"/>
              <w:spacing w:line="600" w:lineRule="exact"/>
              <w:rPr>
                <w:rFonts w:ascii="Times New Roman" w:eastAsia="仿宋_GB2312"/>
                <w:szCs w:val="32"/>
              </w:rPr>
            </w:pPr>
          </w:p>
          <w:p>
            <w:pPr>
              <w:pStyle w:val="11"/>
              <w:adjustRightInd w:val="0"/>
              <w:snapToGrid w:val="0"/>
              <w:spacing w:line="600" w:lineRule="exact"/>
              <w:rPr>
                <w:rFonts w:ascii="Times New Roman" w:eastAsia="仿宋_GB2312"/>
                <w:szCs w:val="32"/>
              </w:rPr>
            </w:pPr>
          </w:p>
          <w:p>
            <w:pPr>
              <w:pStyle w:val="11"/>
              <w:adjustRightInd w:val="0"/>
              <w:snapToGrid w:val="0"/>
              <w:spacing w:line="600" w:lineRule="exact"/>
              <w:rPr>
                <w:rFonts w:ascii="Times New Roman" w:eastAsia="仿宋_GB2312"/>
                <w:szCs w:val="32"/>
              </w:rPr>
            </w:pPr>
          </w:p>
          <w:p>
            <w:pPr>
              <w:pStyle w:val="11"/>
              <w:adjustRightInd w:val="0"/>
              <w:snapToGrid w:val="0"/>
              <w:spacing w:line="600" w:lineRule="exact"/>
              <w:rPr>
                <w:rFonts w:ascii="Times New Roman" w:eastAsia="仿宋_GB2312"/>
                <w:szCs w:val="32"/>
              </w:rPr>
            </w:pPr>
          </w:p>
          <w:p>
            <w:pPr>
              <w:pStyle w:val="11"/>
              <w:adjustRightInd w:val="0"/>
              <w:snapToGrid w:val="0"/>
              <w:spacing w:line="600" w:lineRule="exact"/>
              <w:rPr>
                <w:rFonts w:hint="eastAsia" w:ascii="楷体_GB2312" w:eastAsia="楷体_GB2312"/>
                <w:b/>
                <w:sz w:val="36"/>
                <w:szCs w:val="36"/>
              </w:rPr>
            </w:pPr>
            <w:r>
              <w:rPr>
                <w:rFonts w:hint="eastAsia" w:ascii="楷体_GB2312" w:eastAsia="楷体_GB2312"/>
                <w:b/>
                <w:sz w:val="36"/>
                <w:szCs w:val="36"/>
              </w:rPr>
              <w:t>教      育      部</w:t>
            </w:r>
          </w:p>
          <w:p>
            <w:pPr>
              <w:pStyle w:val="11"/>
              <w:adjustRightInd w:val="0"/>
              <w:snapToGrid w:val="0"/>
              <w:spacing w:line="600" w:lineRule="exact"/>
              <w:rPr>
                <w:rFonts w:ascii="Times New Roman" w:eastAsia="楷体_GB2312"/>
                <w:sz w:val="36"/>
                <w:szCs w:val="36"/>
              </w:rPr>
            </w:pPr>
            <w:r>
              <w:rPr>
                <w:rFonts w:ascii="Times New Roman" w:eastAsia="楷体_GB2312"/>
                <w:sz w:val="36"/>
                <w:szCs w:val="36"/>
              </w:rPr>
              <w:t>2012年9月</w:t>
            </w:r>
          </w:p>
          <w:p>
            <w:pPr>
              <w:pStyle w:val="11"/>
              <w:adjustRightInd w:val="0"/>
              <w:snapToGrid w:val="0"/>
              <w:spacing w:line="600" w:lineRule="exact"/>
              <w:rPr>
                <w:rFonts w:hint="eastAsia" w:ascii="Times New Roman" w:eastAsia="仿宋_GB2312"/>
                <w:szCs w:val="32"/>
              </w:rPr>
            </w:pPr>
          </w:p>
          <w:p>
            <w:pPr>
              <w:widowControl/>
              <w:spacing w:before="100" w:beforeAutospacing="1" w:after="100" w:afterAutospacing="1" w:line="520" w:lineRule="exact"/>
              <w:jc w:val="center"/>
              <w:rPr>
                <w:rFonts w:hint="eastAsia" w:ascii="黑体" w:eastAsia="黑体"/>
                <w:kern w:val="0"/>
                <w:sz w:val="44"/>
                <w:szCs w:val="44"/>
              </w:rPr>
            </w:pPr>
            <w:r>
              <w:rPr>
                <w:rFonts w:hint="eastAsia" w:ascii="黑体" w:eastAsia="黑体"/>
                <w:bCs/>
                <w:kern w:val="0"/>
                <w:sz w:val="44"/>
                <w:szCs w:val="44"/>
              </w:rPr>
              <w:t>说    明</w:t>
            </w:r>
          </w:p>
          <w:p>
            <w:pPr>
              <w:spacing w:line="480" w:lineRule="exact"/>
              <w:ind w:firstLine="560" w:firstLineChars="200"/>
              <w:rPr>
                <w:rFonts w:hint="default" w:ascii="Times New Roman" w:hAnsi="Times New Roman" w:eastAsia="仿宋_GB2312" w:cs="Times New Roman"/>
                <w:sz w:val="28"/>
                <w:szCs w:val="28"/>
              </w:rPr>
            </w:pPr>
            <w:r>
              <w:rPr>
                <w:rFonts w:hint="default" w:ascii="Times New Roman" w:hAnsi="Times New Roman" w:eastAsia="仿宋_GB2312" w:cs="Times New Roman"/>
                <w:kern w:val="0"/>
                <w:sz w:val="28"/>
                <w:szCs w:val="28"/>
              </w:rPr>
              <w:t>一、《普通高等学校本科专业目录（2012年）》是高等教育工作的基本指导性文件之一。</w:t>
            </w:r>
            <w:r>
              <w:rPr>
                <w:rFonts w:hint="default" w:ascii="Times New Roman" w:hAnsi="Times New Roman" w:eastAsia="仿宋_GB2312" w:cs="Times New Roman"/>
                <w:sz w:val="28"/>
                <w:szCs w:val="28"/>
              </w:rPr>
              <w:t>它规定专业划分、名称及所属门类，是设置和调整专业、实施人才培养、安排招生、授予学位、指导就业，进行教育统计和人才需求预测等工作的重要依据。</w:t>
            </w:r>
          </w:p>
          <w:p>
            <w:pPr>
              <w:spacing w:line="480" w:lineRule="exact"/>
              <w:ind w:firstLine="560" w:firstLineChars="200"/>
              <w:rPr>
                <w:rFonts w:hint="default" w:ascii="Times New Roman" w:hAnsi="Times New Roman" w:eastAsia="仿宋_GB2312" w:cs="Times New Roman"/>
                <w:sz w:val="28"/>
                <w:szCs w:val="28"/>
              </w:rPr>
            </w:pPr>
            <w:r>
              <w:rPr>
                <w:rFonts w:hint="default" w:ascii="Times New Roman" w:hAnsi="Times New Roman" w:eastAsia="仿宋_GB2312" w:cs="Times New Roman"/>
                <w:kern w:val="0"/>
                <w:sz w:val="28"/>
                <w:szCs w:val="28"/>
              </w:rPr>
              <w:t>二、本目录根据《教育部关于进行普通高等学校本科专业目录修订工作的通知》</w:t>
            </w:r>
            <w:r>
              <w:rPr>
                <w:rFonts w:hint="default" w:ascii="Times New Roman" w:hAnsi="Times New Roman" w:eastAsia="仿宋_GB2312" w:cs="Times New Roman"/>
                <w:sz w:val="28"/>
                <w:szCs w:val="28"/>
              </w:rPr>
              <w:t>（教高〔2010〕11号）要求，</w:t>
            </w:r>
            <w:r>
              <w:rPr>
                <w:rFonts w:hint="default" w:ascii="Times New Roman" w:hAnsi="Times New Roman" w:eastAsia="仿宋_GB2312" w:cs="Times New Roman"/>
                <w:kern w:val="0"/>
                <w:sz w:val="28"/>
                <w:szCs w:val="28"/>
              </w:rPr>
              <w:t>按照科学规范、主动适应、继承发展的修订原则，在1998年原《普通高等学校本科专业目录》及原设目录外专业的基础上，</w:t>
            </w:r>
            <w:r>
              <w:rPr>
                <w:rFonts w:hint="default" w:ascii="Times New Roman" w:hAnsi="Times New Roman" w:eastAsia="仿宋_GB2312" w:cs="Times New Roman"/>
                <w:sz w:val="28"/>
                <w:szCs w:val="28"/>
              </w:rPr>
              <w:t>经分科类调查研究、专题论证、总体优化配置、广泛征求意见、专家审议、行政决策等过程形成的。</w:t>
            </w:r>
          </w:p>
          <w:p>
            <w:pPr>
              <w:spacing w:line="560" w:lineRule="exact"/>
              <w:ind w:firstLine="560" w:firstLineChars="200"/>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三、本目录的学科门类与国务院学位委员会、教育部2011年印发的《学位授予和人才培养学科目录（2011年）》的学科门类基本一致，分设哲学、经济学、法学、教育学、文学、历史学、理学、工学、农学、医学、管理学、艺术学12个学科门类。新增了艺术学学科门类，未设军事学学科门类，其代码11预留。专业类由修订前的73个增加到92个；专业由修订前的635种调减到506种。本目录哲学门类下设专业类1个，4种专业；经济学门类下设专业类4个，17种专业；法学门类下设专业类6个，32种专业；教育学门类下设专业类2个，16种专业；文学门类下设专业类3个，76种专业；历史学门类下设专业类1个，6种专业；理学门类下设专业类12个，36种专业；工学门类下设专业类31个，169种专业；农学门类下设专业类7个，27种专业；医学门类下设专业类11个，44种专业；管理学门类下设专业类9个，46种专业；艺术学门类下设专业类5个，33种专业。</w:t>
            </w:r>
          </w:p>
          <w:p>
            <w:pPr>
              <w:spacing w:line="480" w:lineRule="exact"/>
              <w:ind w:firstLine="560" w:firstLineChars="200"/>
              <w:rPr>
                <w:rFonts w:hint="default" w:ascii="Times New Roman" w:hAnsi="Times New Roman" w:eastAsia="仿宋_GB2312" w:cs="Times New Roman"/>
                <w:kern w:val="0"/>
                <w:sz w:val="28"/>
                <w:szCs w:val="28"/>
              </w:rPr>
            </w:pPr>
            <w:r>
              <w:rPr>
                <w:rFonts w:hint="default" w:ascii="Times New Roman" w:hAnsi="Times New Roman" w:eastAsia="仿宋_GB2312" w:cs="Times New Roman"/>
                <w:sz w:val="28"/>
                <w:szCs w:val="28"/>
              </w:rPr>
              <w:t>四、新目录分为基本专业（352种）和特设专业（154种），并确定了62种专业为国家控制布点专业。特设专业和国家控制布点专业分别在专业代码</w:t>
            </w:r>
            <w:r>
              <w:rPr>
                <w:rFonts w:hint="default" w:ascii="Times New Roman" w:hAnsi="Times New Roman" w:eastAsia="仿宋_GB2312" w:cs="Times New Roman"/>
                <w:kern w:val="0"/>
                <w:sz w:val="28"/>
                <w:szCs w:val="28"/>
              </w:rPr>
              <w:t>后加“T”和“K”表示，以示区分。</w:t>
            </w:r>
          </w:p>
          <w:p>
            <w:pPr>
              <w:spacing w:line="480" w:lineRule="exact"/>
              <w:ind w:firstLine="560" w:firstLineChars="200"/>
              <w:rPr>
                <w:rFonts w:hint="default" w:ascii="Times New Roman" w:hAnsi="Times New Roman" w:eastAsia="仿宋_GB2312" w:cs="Times New Roman"/>
                <w:kern w:val="0"/>
                <w:sz w:val="28"/>
                <w:szCs w:val="28"/>
              </w:rPr>
            </w:pPr>
            <w:r>
              <w:rPr>
                <w:rFonts w:hint="default" w:ascii="Times New Roman" w:hAnsi="Times New Roman" w:eastAsia="仿宋_GB2312" w:cs="Times New Roman"/>
                <w:kern w:val="0"/>
                <w:sz w:val="28"/>
                <w:szCs w:val="28"/>
              </w:rPr>
              <w:t>五、本</w:t>
            </w:r>
            <w:r>
              <w:rPr>
                <w:rFonts w:hint="default" w:ascii="Times New Roman" w:hAnsi="Times New Roman" w:eastAsia="仿宋_GB2312" w:cs="Times New Roman"/>
                <w:sz w:val="28"/>
                <w:szCs w:val="28"/>
              </w:rPr>
              <w:t>目录所列专业，除</w:t>
            </w:r>
            <w:r>
              <w:rPr>
                <w:rFonts w:hint="default" w:ascii="Times New Roman" w:hAnsi="Times New Roman" w:eastAsia="仿宋_GB2312" w:cs="Times New Roman"/>
                <w:kern w:val="0"/>
                <w:sz w:val="28"/>
                <w:szCs w:val="28"/>
              </w:rPr>
              <w:t>已注明者外，均按所在学科门类授予相应的学位。对已注明了学位授予门类的专业，按照注明的学科门类授予相应的学位；可授两种（或以上）学位门类的专业，原则上由有关高等学校确定授予其中一种。</w:t>
            </w:r>
          </w:p>
          <w:p>
            <w:pPr>
              <w:pStyle w:val="11"/>
              <w:adjustRightInd w:val="0"/>
              <w:snapToGrid w:val="0"/>
              <w:spacing w:line="600" w:lineRule="exact"/>
              <w:rPr>
                <w:rFonts w:ascii="Times New Roman" w:eastAsia="仿宋_GB2312"/>
                <w:szCs w:val="32"/>
              </w:rPr>
            </w:pPr>
          </w:p>
          <w:p>
            <w:pPr>
              <w:pStyle w:val="11"/>
              <w:adjustRightInd w:val="0"/>
              <w:snapToGrid w:val="0"/>
              <w:spacing w:line="600" w:lineRule="exact"/>
              <w:rPr>
                <w:rFonts w:ascii="Times New Roman" w:eastAsia="仿宋_GB2312"/>
                <w:szCs w:val="32"/>
              </w:rPr>
            </w:pPr>
          </w:p>
          <w:p>
            <w:pPr>
              <w:pStyle w:val="11"/>
              <w:adjustRightInd w:val="0"/>
              <w:snapToGrid w:val="0"/>
              <w:spacing w:line="600" w:lineRule="exact"/>
              <w:rPr>
                <w:rFonts w:ascii="Times New Roman" w:eastAsia="仿宋_GB2312"/>
                <w:szCs w:val="32"/>
              </w:rPr>
            </w:pPr>
          </w:p>
          <w:p>
            <w:pPr>
              <w:pStyle w:val="11"/>
              <w:adjustRightInd w:val="0"/>
              <w:snapToGrid w:val="0"/>
              <w:spacing w:line="600" w:lineRule="exact"/>
              <w:rPr>
                <w:rFonts w:ascii="Times New Roman" w:eastAsia="仿宋_GB2312"/>
                <w:szCs w:val="32"/>
              </w:rPr>
            </w:pPr>
          </w:p>
          <w:p>
            <w:pPr>
              <w:pStyle w:val="11"/>
              <w:adjustRightInd w:val="0"/>
              <w:snapToGrid w:val="0"/>
              <w:spacing w:line="600" w:lineRule="exact"/>
              <w:rPr>
                <w:rFonts w:ascii="Times New Roman" w:eastAsia="仿宋_GB2312"/>
                <w:szCs w:val="32"/>
              </w:rPr>
            </w:pPr>
          </w:p>
          <w:p>
            <w:pPr>
              <w:pStyle w:val="11"/>
              <w:adjustRightInd w:val="0"/>
              <w:snapToGrid w:val="0"/>
              <w:spacing w:line="600" w:lineRule="exact"/>
              <w:rPr>
                <w:rFonts w:ascii="Times New Roman" w:eastAsia="仿宋_GB2312"/>
                <w:szCs w:val="32"/>
              </w:rPr>
            </w:pPr>
          </w:p>
          <w:p>
            <w:pPr>
              <w:pStyle w:val="11"/>
              <w:adjustRightInd w:val="0"/>
              <w:snapToGrid w:val="0"/>
              <w:spacing w:line="600" w:lineRule="exact"/>
              <w:rPr>
                <w:rFonts w:ascii="Times New Roman" w:eastAsia="仿宋_GB2312"/>
                <w:szCs w:val="32"/>
              </w:rPr>
            </w:pPr>
          </w:p>
          <w:p>
            <w:pPr>
              <w:pStyle w:val="11"/>
              <w:adjustRightInd w:val="0"/>
              <w:snapToGrid w:val="0"/>
              <w:spacing w:line="600" w:lineRule="exact"/>
              <w:rPr>
                <w:rFonts w:ascii="Times New Roman" w:eastAsia="仿宋_GB2312"/>
                <w:szCs w:val="32"/>
              </w:rPr>
            </w:pPr>
          </w:p>
          <w:p>
            <w:pPr>
              <w:pStyle w:val="11"/>
              <w:adjustRightInd w:val="0"/>
              <w:snapToGrid w:val="0"/>
              <w:spacing w:line="600" w:lineRule="exact"/>
              <w:rPr>
                <w:rFonts w:ascii="Times New Roman" w:eastAsia="仿宋_GB2312"/>
                <w:szCs w:val="32"/>
              </w:rPr>
            </w:pPr>
          </w:p>
          <w:p>
            <w:pPr>
              <w:pStyle w:val="11"/>
              <w:adjustRightInd w:val="0"/>
              <w:snapToGrid w:val="0"/>
              <w:spacing w:line="600" w:lineRule="exact"/>
              <w:rPr>
                <w:rFonts w:ascii="Times New Roman" w:eastAsia="仿宋_GB2312"/>
                <w:szCs w:val="32"/>
              </w:rPr>
            </w:pPr>
          </w:p>
          <w:p>
            <w:pPr>
              <w:pStyle w:val="11"/>
              <w:adjustRightInd w:val="0"/>
              <w:snapToGrid w:val="0"/>
              <w:spacing w:line="600" w:lineRule="exact"/>
              <w:rPr>
                <w:rFonts w:ascii="Times New Roman" w:eastAsia="仿宋_GB2312"/>
                <w:szCs w:val="32"/>
              </w:rPr>
            </w:pPr>
          </w:p>
          <w:p>
            <w:pPr>
              <w:pStyle w:val="11"/>
              <w:adjustRightInd w:val="0"/>
              <w:snapToGrid w:val="0"/>
              <w:spacing w:line="600" w:lineRule="exact"/>
              <w:rPr>
                <w:rFonts w:ascii="Times New Roman" w:eastAsia="仿宋_GB2312"/>
                <w:szCs w:val="32"/>
              </w:rPr>
            </w:pPr>
          </w:p>
          <w:p>
            <w:pPr>
              <w:pStyle w:val="11"/>
              <w:adjustRightInd w:val="0"/>
              <w:snapToGrid w:val="0"/>
              <w:spacing w:line="600" w:lineRule="exact"/>
              <w:rPr>
                <w:rFonts w:ascii="Times New Roman" w:eastAsia="仿宋_GB2312"/>
                <w:szCs w:val="32"/>
              </w:rPr>
            </w:pPr>
          </w:p>
          <w:p>
            <w:pPr>
              <w:pStyle w:val="11"/>
              <w:adjustRightInd w:val="0"/>
              <w:snapToGrid w:val="0"/>
              <w:spacing w:line="600" w:lineRule="exact"/>
              <w:rPr>
                <w:rFonts w:ascii="Times New Roman" w:eastAsia="仿宋_GB2312"/>
                <w:szCs w:val="32"/>
              </w:rPr>
            </w:pPr>
          </w:p>
          <w:p>
            <w:pPr>
              <w:pStyle w:val="11"/>
              <w:adjustRightInd w:val="0"/>
              <w:snapToGrid w:val="0"/>
              <w:spacing w:line="600" w:lineRule="exact"/>
              <w:rPr>
                <w:rFonts w:ascii="Times New Roman" w:eastAsia="仿宋_GB2312"/>
                <w:szCs w:val="32"/>
              </w:rPr>
            </w:pPr>
          </w:p>
          <w:p>
            <w:pPr>
              <w:pStyle w:val="11"/>
              <w:adjustRightInd w:val="0"/>
              <w:snapToGrid w:val="0"/>
              <w:spacing w:line="600" w:lineRule="exact"/>
              <w:rPr>
                <w:rFonts w:ascii="Times New Roman" w:eastAsia="仿宋_GB2312"/>
                <w:szCs w:val="32"/>
              </w:rPr>
            </w:pPr>
          </w:p>
          <w:p>
            <w:pPr>
              <w:pStyle w:val="11"/>
              <w:adjustRightInd w:val="0"/>
              <w:snapToGrid w:val="0"/>
              <w:spacing w:line="600" w:lineRule="exact"/>
              <w:rPr>
                <w:rFonts w:ascii="Times New Roman" w:eastAsia="仿宋_GB2312"/>
                <w:szCs w:val="32"/>
              </w:rPr>
            </w:pPr>
          </w:p>
          <w:p>
            <w:pPr>
              <w:pStyle w:val="11"/>
              <w:adjustRightInd w:val="0"/>
              <w:snapToGrid w:val="0"/>
              <w:spacing w:line="600" w:lineRule="exact"/>
              <w:rPr>
                <w:rFonts w:ascii="Times New Roman" w:eastAsia="仿宋_GB2312"/>
                <w:szCs w:val="32"/>
              </w:rPr>
            </w:pPr>
          </w:p>
          <w:p>
            <w:pPr>
              <w:widowControl/>
              <w:rPr>
                <w:rFonts w:hint="eastAsia" w:ascii="黑体" w:eastAsia="黑体"/>
                <w:bCs/>
                <w:color w:val="000000"/>
                <w:kern w:val="0"/>
                <w:sz w:val="36"/>
                <w:szCs w:val="36"/>
              </w:rPr>
            </w:pPr>
            <w:r>
              <w:rPr>
                <w:rFonts w:hint="eastAsia" w:ascii="黑体" w:eastAsia="黑体"/>
                <w:bCs/>
                <w:color w:val="000000"/>
                <w:kern w:val="0"/>
                <w:sz w:val="36"/>
                <w:szCs w:val="36"/>
              </w:rPr>
              <w:t>一、基本专业</w:t>
            </w:r>
          </w:p>
        </w:tc>
      </w:tr>
      <w:tr>
        <w:tblPrEx>
          <w:tblCellMar>
            <w:top w:w="0" w:type="dxa"/>
            <w:left w:w="108" w:type="dxa"/>
            <w:bottom w:w="0" w:type="dxa"/>
            <w:right w:w="108" w:type="dxa"/>
          </w:tblCellMar>
        </w:tblPrEx>
        <w:trPr>
          <w:trHeight w:val="360" w:hRule="atLeast"/>
          <w:jc w:val="center"/>
        </w:trPr>
        <w:tc>
          <w:tcPr>
            <w:tcW w:w="1460" w:type="dxa"/>
            <w:shd w:val="clear" w:color="auto" w:fill="auto"/>
            <w:noWrap w:val="0"/>
            <w:vAlign w:val="center"/>
          </w:tcPr>
          <w:p>
            <w:pPr>
              <w:widowControl/>
              <w:jc w:val="left"/>
              <w:rPr>
                <w:rFonts w:eastAsia="仿宋_GB2312"/>
                <w:b/>
                <w:bCs/>
                <w:color w:val="000000"/>
                <w:kern w:val="0"/>
                <w:sz w:val="22"/>
                <w:szCs w:val="22"/>
              </w:rPr>
            </w:pPr>
          </w:p>
        </w:tc>
        <w:tc>
          <w:tcPr>
            <w:tcW w:w="7035" w:type="dxa"/>
            <w:shd w:val="clear" w:color="auto" w:fill="auto"/>
            <w:noWrap w:val="0"/>
            <w:vAlign w:val="center"/>
          </w:tcPr>
          <w:p>
            <w:pPr>
              <w:widowControl/>
              <w:jc w:val="left"/>
              <w:rPr>
                <w:rFonts w:eastAsia="仿宋_GB2312"/>
                <w:b/>
                <w:bCs/>
                <w:color w:val="000000"/>
                <w:kern w:val="0"/>
                <w:sz w:val="22"/>
                <w:szCs w:val="22"/>
              </w:rPr>
            </w:pPr>
          </w:p>
        </w:tc>
      </w:tr>
      <w:tr>
        <w:tblPrEx>
          <w:tblCellMar>
            <w:top w:w="0" w:type="dxa"/>
            <w:left w:w="108" w:type="dxa"/>
            <w:bottom w:w="0" w:type="dxa"/>
            <w:right w:w="108" w:type="dxa"/>
          </w:tblCellMar>
        </w:tblPrEx>
        <w:trPr>
          <w:trHeight w:val="360" w:hRule="atLeast"/>
          <w:jc w:val="center"/>
        </w:trPr>
        <w:tc>
          <w:tcPr>
            <w:tcW w:w="1460" w:type="dxa"/>
            <w:shd w:val="clear" w:color="auto" w:fill="auto"/>
            <w:noWrap w:val="0"/>
            <w:vAlign w:val="center"/>
          </w:tcPr>
          <w:p>
            <w:pPr>
              <w:widowControl/>
              <w:ind w:firstLine="964" w:firstLineChars="343"/>
              <w:jc w:val="left"/>
              <w:rPr>
                <w:rFonts w:eastAsia="仿宋_GB2312"/>
                <w:b/>
                <w:bCs/>
                <w:color w:val="000000"/>
                <w:kern w:val="0"/>
                <w:sz w:val="28"/>
                <w:szCs w:val="28"/>
              </w:rPr>
            </w:pPr>
            <w:r>
              <w:rPr>
                <w:rFonts w:eastAsia="仿宋_GB2312"/>
                <w:b/>
                <w:bCs/>
                <w:color w:val="000000"/>
                <w:kern w:val="0"/>
                <w:sz w:val="28"/>
                <w:szCs w:val="28"/>
              </w:rPr>
              <w:t>01</w:t>
            </w:r>
          </w:p>
        </w:tc>
        <w:tc>
          <w:tcPr>
            <w:tcW w:w="7035" w:type="dxa"/>
            <w:shd w:val="clear" w:color="auto" w:fill="auto"/>
            <w:noWrap w:val="0"/>
            <w:vAlign w:val="center"/>
          </w:tcPr>
          <w:p>
            <w:pPr>
              <w:widowControl/>
              <w:tabs>
                <w:tab w:val="left" w:pos="1017"/>
              </w:tabs>
              <w:ind w:firstLine="551" w:firstLineChars="196"/>
              <w:jc w:val="left"/>
              <w:rPr>
                <w:rFonts w:eastAsia="仿宋_GB2312"/>
                <w:b/>
                <w:bCs/>
                <w:color w:val="000000"/>
                <w:kern w:val="0"/>
                <w:sz w:val="28"/>
                <w:szCs w:val="28"/>
              </w:rPr>
            </w:pPr>
            <w:r>
              <w:rPr>
                <w:rFonts w:eastAsia="仿宋_GB2312"/>
                <w:b/>
                <w:bCs/>
                <w:color w:val="000000"/>
                <w:kern w:val="0"/>
                <w:sz w:val="28"/>
                <w:szCs w:val="28"/>
              </w:rPr>
              <w:t>学科门类：哲学</w:t>
            </w:r>
          </w:p>
        </w:tc>
      </w:tr>
      <w:tr>
        <w:tblPrEx>
          <w:tblCellMar>
            <w:top w:w="0" w:type="dxa"/>
            <w:left w:w="108" w:type="dxa"/>
            <w:bottom w:w="0" w:type="dxa"/>
            <w:right w:w="108" w:type="dxa"/>
          </w:tblCellMar>
        </w:tblPrEx>
        <w:trPr>
          <w:trHeight w:val="360" w:hRule="atLeast"/>
          <w:jc w:val="center"/>
        </w:trPr>
        <w:tc>
          <w:tcPr>
            <w:tcW w:w="1460" w:type="dxa"/>
            <w:shd w:val="clear" w:color="auto" w:fill="auto"/>
            <w:noWrap w:val="0"/>
            <w:vAlign w:val="center"/>
          </w:tcPr>
          <w:p>
            <w:pPr>
              <w:widowControl/>
              <w:jc w:val="left"/>
              <w:rPr>
                <w:rFonts w:eastAsia="仿宋_GB2312"/>
                <w:b/>
                <w:bCs/>
                <w:color w:val="000000"/>
                <w:kern w:val="0"/>
                <w:sz w:val="24"/>
              </w:rPr>
            </w:pPr>
          </w:p>
        </w:tc>
        <w:tc>
          <w:tcPr>
            <w:tcW w:w="7035" w:type="dxa"/>
            <w:shd w:val="clear" w:color="auto" w:fill="auto"/>
            <w:noWrap w:val="0"/>
            <w:vAlign w:val="center"/>
          </w:tcPr>
          <w:p>
            <w:pPr>
              <w:widowControl/>
              <w:jc w:val="left"/>
              <w:rPr>
                <w:rFonts w:eastAsia="仿宋_GB2312"/>
                <w:b/>
                <w:bCs/>
                <w:color w:val="000000"/>
                <w:kern w:val="0"/>
                <w:sz w:val="24"/>
              </w:rPr>
            </w:pPr>
          </w:p>
        </w:tc>
      </w:tr>
      <w:tr>
        <w:tblPrEx>
          <w:tblCellMar>
            <w:top w:w="0" w:type="dxa"/>
            <w:left w:w="108" w:type="dxa"/>
            <w:bottom w:w="0" w:type="dxa"/>
            <w:right w:w="108" w:type="dxa"/>
          </w:tblCellMar>
        </w:tblPrEx>
        <w:trPr>
          <w:trHeight w:val="360" w:hRule="atLeast"/>
          <w:jc w:val="center"/>
        </w:trPr>
        <w:tc>
          <w:tcPr>
            <w:tcW w:w="1460" w:type="dxa"/>
            <w:shd w:val="clear" w:color="auto" w:fill="auto"/>
            <w:noWrap w:val="0"/>
            <w:vAlign w:val="center"/>
          </w:tcPr>
          <w:p>
            <w:pPr>
              <w:widowControl/>
              <w:jc w:val="left"/>
              <w:rPr>
                <w:rFonts w:eastAsia="仿宋_GB2312"/>
                <w:b/>
                <w:bCs/>
                <w:color w:val="000000"/>
                <w:kern w:val="0"/>
                <w:sz w:val="24"/>
              </w:rPr>
            </w:pPr>
            <w:r>
              <w:rPr>
                <w:rFonts w:eastAsia="仿宋_GB2312"/>
                <w:b/>
                <w:bCs/>
                <w:color w:val="000000"/>
                <w:kern w:val="0"/>
                <w:sz w:val="24"/>
              </w:rPr>
              <w:t>0101</w:t>
            </w:r>
          </w:p>
        </w:tc>
        <w:tc>
          <w:tcPr>
            <w:tcW w:w="7035" w:type="dxa"/>
            <w:shd w:val="clear" w:color="auto" w:fill="auto"/>
            <w:noWrap w:val="0"/>
            <w:vAlign w:val="center"/>
          </w:tcPr>
          <w:p>
            <w:pPr>
              <w:widowControl/>
              <w:jc w:val="left"/>
              <w:rPr>
                <w:rFonts w:eastAsia="仿宋_GB2312"/>
                <w:b/>
                <w:bCs/>
                <w:color w:val="000000"/>
                <w:kern w:val="0"/>
                <w:sz w:val="24"/>
              </w:rPr>
            </w:pPr>
            <w:r>
              <w:rPr>
                <w:rFonts w:eastAsia="仿宋_GB2312"/>
                <w:b/>
                <w:bCs/>
                <w:color w:val="000000"/>
                <w:kern w:val="0"/>
                <w:sz w:val="24"/>
              </w:rPr>
              <w:t xml:space="preserve">  哲学类</w:t>
            </w:r>
          </w:p>
        </w:tc>
      </w:tr>
      <w:tr>
        <w:tblPrEx>
          <w:tblCellMar>
            <w:top w:w="0" w:type="dxa"/>
            <w:left w:w="108" w:type="dxa"/>
            <w:bottom w:w="0" w:type="dxa"/>
            <w:right w:w="108" w:type="dxa"/>
          </w:tblCellMar>
        </w:tblPrEx>
        <w:trPr>
          <w:trHeight w:val="360" w:hRule="atLeast"/>
          <w:jc w:val="center"/>
        </w:trPr>
        <w:tc>
          <w:tcPr>
            <w:tcW w:w="1460" w:type="dxa"/>
            <w:shd w:val="clear" w:color="auto" w:fill="auto"/>
            <w:noWrap w:val="0"/>
            <w:vAlign w:val="center"/>
          </w:tcPr>
          <w:p>
            <w:pPr>
              <w:widowControl/>
              <w:jc w:val="left"/>
              <w:rPr>
                <w:rFonts w:eastAsia="仿宋_GB2312"/>
                <w:color w:val="000000"/>
                <w:kern w:val="0"/>
                <w:sz w:val="24"/>
              </w:rPr>
            </w:pPr>
            <w:r>
              <w:rPr>
                <w:rFonts w:eastAsia="仿宋_GB2312"/>
                <w:color w:val="000000"/>
                <w:kern w:val="0"/>
                <w:sz w:val="24"/>
              </w:rPr>
              <w:t>010101</w:t>
            </w:r>
          </w:p>
        </w:tc>
        <w:tc>
          <w:tcPr>
            <w:tcW w:w="7035" w:type="dxa"/>
            <w:shd w:val="clear" w:color="auto" w:fill="auto"/>
            <w:noWrap w:val="0"/>
            <w:vAlign w:val="center"/>
          </w:tcPr>
          <w:p>
            <w:pPr>
              <w:widowControl/>
              <w:jc w:val="left"/>
              <w:rPr>
                <w:rFonts w:eastAsia="仿宋_GB2312"/>
                <w:color w:val="000000"/>
                <w:kern w:val="0"/>
                <w:sz w:val="24"/>
              </w:rPr>
            </w:pPr>
            <w:r>
              <w:rPr>
                <w:rFonts w:eastAsia="仿宋_GB2312"/>
                <w:color w:val="000000"/>
                <w:kern w:val="0"/>
                <w:sz w:val="24"/>
              </w:rPr>
              <w:t xml:space="preserve">    哲学</w:t>
            </w:r>
          </w:p>
        </w:tc>
      </w:tr>
      <w:tr>
        <w:tblPrEx>
          <w:tblCellMar>
            <w:top w:w="0" w:type="dxa"/>
            <w:left w:w="108" w:type="dxa"/>
            <w:bottom w:w="0" w:type="dxa"/>
            <w:right w:w="108" w:type="dxa"/>
          </w:tblCellMar>
        </w:tblPrEx>
        <w:trPr>
          <w:trHeight w:val="360" w:hRule="atLeast"/>
          <w:jc w:val="center"/>
        </w:trPr>
        <w:tc>
          <w:tcPr>
            <w:tcW w:w="1460" w:type="dxa"/>
            <w:shd w:val="clear" w:color="auto" w:fill="auto"/>
            <w:noWrap w:val="0"/>
            <w:vAlign w:val="center"/>
          </w:tcPr>
          <w:p>
            <w:pPr>
              <w:widowControl/>
              <w:jc w:val="left"/>
              <w:rPr>
                <w:rFonts w:eastAsia="仿宋_GB2312"/>
                <w:color w:val="000000"/>
                <w:kern w:val="0"/>
                <w:sz w:val="24"/>
              </w:rPr>
            </w:pPr>
            <w:r>
              <w:rPr>
                <w:rFonts w:eastAsia="仿宋_GB2312"/>
                <w:color w:val="000000"/>
                <w:kern w:val="0"/>
                <w:sz w:val="24"/>
              </w:rPr>
              <w:t>010102</w:t>
            </w:r>
          </w:p>
        </w:tc>
        <w:tc>
          <w:tcPr>
            <w:tcW w:w="7035" w:type="dxa"/>
            <w:shd w:val="clear" w:color="auto" w:fill="auto"/>
            <w:noWrap w:val="0"/>
            <w:vAlign w:val="center"/>
          </w:tcPr>
          <w:p>
            <w:pPr>
              <w:widowControl/>
              <w:jc w:val="left"/>
              <w:rPr>
                <w:rFonts w:eastAsia="仿宋_GB2312"/>
                <w:color w:val="000000"/>
                <w:kern w:val="0"/>
                <w:sz w:val="24"/>
              </w:rPr>
            </w:pPr>
            <w:r>
              <w:rPr>
                <w:rFonts w:eastAsia="仿宋_GB2312"/>
                <w:color w:val="000000"/>
                <w:kern w:val="0"/>
                <w:sz w:val="24"/>
              </w:rPr>
              <w:t xml:space="preserve">    逻辑学</w:t>
            </w:r>
          </w:p>
        </w:tc>
      </w:tr>
      <w:tr>
        <w:tblPrEx>
          <w:tblCellMar>
            <w:top w:w="0" w:type="dxa"/>
            <w:left w:w="108" w:type="dxa"/>
            <w:bottom w:w="0" w:type="dxa"/>
            <w:right w:w="108" w:type="dxa"/>
          </w:tblCellMar>
        </w:tblPrEx>
        <w:trPr>
          <w:trHeight w:val="360" w:hRule="atLeast"/>
          <w:jc w:val="center"/>
        </w:trPr>
        <w:tc>
          <w:tcPr>
            <w:tcW w:w="1460" w:type="dxa"/>
            <w:shd w:val="clear" w:color="auto" w:fill="auto"/>
            <w:noWrap w:val="0"/>
            <w:vAlign w:val="center"/>
          </w:tcPr>
          <w:p>
            <w:pPr>
              <w:widowControl/>
              <w:tabs>
                <w:tab w:val="left" w:pos="437"/>
                <w:tab w:val="left" w:pos="857"/>
              </w:tabs>
              <w:jc w:val="left"/>
              <w:rPr>
                <w:rFonts w:eastAsia="仿宋_GB2312"/>
                <w:color w:val="000000"/>
                <w:kern w:val="0"/>
                <w:sz w:val="24"/>
              </w:rPr>
            </w:pPr>
            <w:r>
              <w:rPr>
                <w:rFonts w:eastAsia="仿宋_GB2312"/>
                <w:color w:val="000000"/>
                <w:kern w:val="0"/>
                <w:sz w:val="24"/>
              </w:rPr>
              <w:t>010103K</w:t>
            </w:r>
          </w:p>
        </w:tc>
        <w:tc>
          <w:tcPr>
            <w:tcW w:w="7035" w:type="dxa"/>
            <w:shd w:val="clear" w:color="auto" w:fill="auto"/>
            <w:noWrap w:val="0"/>
            <w:vAlign w:val="center"/>
          </w:tcPr>
          <w:p>
            <w:pPr>
              <w:widowControl/>
              <w:jc w:val="left"/>
              <w:rPr>
                <w:rFonts w:eastAsia="仿宋_GB2312"/>
                <w:color w:val="000000"/>
                <w:kern w:val="0"/>
                <w:sz w:val="24"/>
              </w:rPr>
            </w:pPr>
            <w:r>
              <w:rPr>
                <w:rFonts w:eastAsia="仿宋_GB2312"/>
                <w:color w:val="000000"/>
                <w:kern w:val="0"/>
                <w:sz w:val="24"/>
              </w:rPr>
              <w:t xml:space="preserve">    宗教学</w:t>
            </w:r>
          </w:p>
        </w:tc>
      </w:tr>
      <w:tr>
        <w:tblPrEx>
          <w:tblCellMar>
            <w:top w:w="0" w:type="dxa"/>
            <w:left w:w="108" w:type="dxa"/>
            <w:bottom w:w="0" w:type="dxa"/>
            <w:right w:w="108" w:type="dxa"/>
          </w:tblCellMar>
        </w:tblPrEx>
        <w:trPr>
          <w:trHeight w:val="360" w:hRule="atLeast"/>
          <w:jc w:val="center"/>
        </w:trPr>
        <w:tc>
          <w:tcPr>
            <w:tcW w:w="1460" w:type="dxa"/>
            <w:shd w:val="clear" w:color="auto" w:fill="auto"/>
            <w:noWrap w:val="0"/>
            <w:vAlign w:val="center"/>
          </w:tcPr>
          <w:p>
            <w:pPr>
              <w:widowControl/>
              <w:tabs>
                <w:tab w:val="left" w:pos="437"/>
                <w:tab w:val="left" w:pos="857"/>
              </w:tabs>
              <w:jc w:val="left"/>
              <w:rPr>
                <w:rFonts w:eastAsia="仿宋_GB2312"/>
                <w:color w:val="000000"/>
                <w:kern w:val="0"/>
                <w:sz w:val="24"/>
              </w:rPr>
            </w:pPr>
          </w:p>
        </w:tc>
        <w:tc>
          <w:tcPr>
            <w:tcW w:w="7035" w:type="dxa"/>
            <w:shd w:val="clear" w:color="auto" w:fill="auto"/>
            <w:noWrap w:val="0"/>
            <w:vAlign w:val="center"/>
          </w:tcPr>
          <w:p>
            <w:pPr>
              <w:widowControl/>
              <w:jc w:val="left"/>
              <w:rPr>
                <w:rFonts w:eastAsia="仿宋_GB2312"/>
                <w:color w:val="000000"/>
                <w:kern w:val="0"/>
                <w:sz w:val="24"/>
              </w:rPr>
            </w:pPr>
          </w:p>
        </w:tc>
      </w:tr>
      <w:tr>
        <w:tblPrEx>
          <w:tblCellMar>
            <w:top w:w="0" w:type="dxa"/>
            <w:left w:w="108" w:type="dxa"/>
            <w:bottom w:w="0" w:type="dxa"/>
            <w:right w:w="108" w:type="dxa"/>
          </w:tblCellMar>
        </w:tblPrEx>
        <w:trPr>
          <w:trHeight w:val="360" w:hRule="atLeast"/>
          <w:jc w:val="center"/>
        </w:trPr>
        <w:tc>
          <w:tcPr>
            <w:tcW w:w="1460" w:type="dxa"/>
            <w:shd w:val="clear" w:color="auto" w:fill="auto"/>
            <w:noWrap w:val="0"/>
            <w:vAlign w:val="center"/>
          </w:tcPr>
          <w:p>
            <w:pPr>
              <w:widowControl/>
              <w:jc w:val="left"/>
              <w:rPr>
                <w:rFonts w:eastAsia="仿宋_GB2312"/>
                <w:color w:val="000000"/>
                <w:kern w:val="0"/>
                <w:sz w:val="24"/>
              </w:rPr>
            </w:pPr>
            <w:r>
              <w:rPr>
                <w:rFonts w:eastAsia="仿宋_GB2312"/>
                <w:color w:val="000000"/>
                <w:kern w:val="0"/>
                <w:sz w:val="24"/>
              </w:rPr>
              <w:t>　</w:t>
            </w:r>
          </w:p>
        </w:tc>
        <w:tc>
          <w:tcPr>
            <w:tcW w:w="7035" w:type="dxa"/>
            <w:shd w:val="clear" w:color="auto" w:fill="auto"/>
            <w:noWrap w:val="0"/>
            <w:vAlign w:val="center"/>
          </w:tcPr>
          <w:p>
            <w:pPr>
              <w:widowControl/>
              <w:jc w:val="left"/>
              <w:rPr>
                <w:rFonts w:eastAsia="仿宋_GB2312"/>
                <w:color w:val="000000"/>
                <w:kern w:val="0"/>
                <w:sz w:val="24"/>
              </w:rPr>
            </w:pPr>
            <w:r>
              <w:rPr>
                <w:rFonts w:eastAsia="仿宋_GB2312"/>
                <w:color w:val="000000"/>
                <w:kern w:val="0"/>
                <w:sz w:val="24"/>
              </w:rPr>
              <w:t>　</w:t>
            </w:r>
          </w:p>
        </w:tc>
      </w:tr>
      <w:tr>
        <w:tblPrEx>
          <w:tblCellMar>
            <w:top w:w="0" w:type="dxa"/>
            <w:left w:w="108" w:type="dxa"/>
            <w:bottom w:w="0" w:type="dxa"/>
            <w:right w:w="108" w:type="dxa"/>
          </w:tblCellMar>
        </w:tblPrEx>
        <w:trPr>
          <w:trHeight w:val="360" w:hRule="atLeast"/>
          <w:jc w:val="center"/>
        </w:trPr>
        <w:tc>
          <w:tcPr>
            <w:tcW w:w="1460" w:type="dxa"/>
            <w:shd w:val="clear" w:color="auto" w:fill="auto"/>
            <w:noWrap w:val="0"/>
            <w:vAlign w:val="center"/>
          </w:tcPr>
          <w:p>
            <w:pPr>
              <w:widowControl/>
              <w:ind w:firstLine="964" w:firstLineChars="343"/>
              <w:jc w:val="left"/>
              <w:rPr>
                <w:rFonts w:eastAsia="仿宋_GB2312"/>
                <w:b/>
                <w:bCs/>
                <w:color w:val="000000"/>
                <w:kern w:val="0"/>
                <w:sz w:val="28"/>
                <w:szCs w:val="28"/>
              </w:rPr>
            </w:pPr>
            <w:r>
              <w:rPr>
                <w:rFonts w:eastAsia="仿宋_GB2312"/>
                <w:b/>
                <w:bCs/>
                <w:color w:val="000000"/>
                <w:kern w:val="0"/>
                <w:sz w:val="28"/>
                <w:szCs w:val="28"/>
              </w:rPr>
              <w:t>02</w:t>
            </w:r>
          </w:p>
        </w:tc>
        <w:tc>
          <w:tcPr>
            <w:tcW w:w="7035" w:type="dxa"/>
            <w:shd w:val="clear" w:color="auto" w:fill="auto"/>
            <w:noWrap w:val="0"/>
            <w:vAlign w:val="center"/>
          </w:tcPr>
          <w:p>
            <w:pPr>
              <w:widowControl/>
              <w:tabs>
                <w:tab w:val="left" w:pos="837"/>
              </w:tabs>
              <w:ind w:firstLine="551" w:firstLineChars="196"/>
              <w:jc w:val="left"/>
              <w:rPr>
                <w:rFonts w:eastAsia="仿宋_GB2312"/>
                <w:b/>
                <w:bCs/>
                <w:color w:val="000000"/>
                <w:kern w:val="0"/>
                <w:sz w:val="28"/>
                <w:szCs w:val="28"/>
              </w:rPr>
            </w:pPr>
            <w:r>
              <w:rPr>
                <w:rFonts w:eastAsia="仿宋_GB2312"/>
                <w:b/>
                <w:bCs/>
                <w:color w:val="000000"/>
                <w:kern w:val="0"/>
                <w:sz w:val="28"/>
                <w:szCs w:val="28"/>
              </w:rPr>
              <w:t>学科门类：经济学</w:t>
            </w:r>
          </w:p>
        </w:tc>
      </w:tr>
      <w:tr>
        <w:tblPrEx>
          <w:tblCellMar>
            <w:top w:w="0" w:type="dxa"/>
            <w:left w:w="108" w:type="dxa"/>
            <w:bottom w:w="0" w:type="dxa"/>
            <w:right w:w="108" w:type="dxa"/>
          </w:tblCellMar>
        </w:tblPrEx>
        <w:trPr>
          <w:trHeight w:val="360" w:hRule="atLeast"/>
          <w:jc w:val="center"/>
        </w:trPr>
        <w:tc>
          <w:tcPr>
            <w:tcW w:w="1460" w:type="dxa"/>
            <w:shd w:val="clear" w:color="auto" w:fill="auto"/>
            <w:noWrap w:val="0"/>
            <w:vAlign w:val="center"/>
          </w:tcPr>
          <w:p>
            <w:pPr>
              <w:widowControl/>
              <w:jc w:val="left"/>
              <w:rPr>
                <w:rFonts w:eastAsia="仿宋_GB2312"/>
                <w:b/>
                <w:bCs/>
                <w:color w:val="000000"/>
                <w:kern w:val="0"/>
                <w:sz w:val="24"/>
              </w:rPr>
            </w:pPr>
          </w:p>
        </w:tc>
        <w:tc>
          <w:tcPr>
            <w:tcW w:w="7035" w:type="dxa"/>
            <w:shd w:val="clear" w:color="auto" w:fill="auto"/>
            <w:noWrap w:val="0"/>
            <w:vAlign w:val="center"/>
          </w:tcPr>
          <w:p>
            <w:pPr>
              <w:widowControl/>
              <w:jc w:val="left"/>
              <w:rPr>
                <w:rFonts w:eastAsia="仿宋_GB2312"/>
                <w:b/>
                <w:bCs/>
                <w:color w:val="000000"/>
                <w:kern w:val="0"/>
                <w:sz w:val="24"/>
              </w:rPr>
            </w:pPr>
          </w:p>
        </w:tc>
      </w:tr>
      <w:tr>
        <w:tblPrEx>
          <w:tblCellMar>
            <w:top w:w="0" w:type="dxa"/>
            <w:left w:w="108" w:type="dxa"/>
            <w:bottom w:w="0" w:type="dxa"/>
            <w:right w:w="108" w:type="dxa"/>
          </w:tblCellMar>
        </w:tblPrEx>
        <w:trPr>
          <w:trHeight w:val="360" w:hRule="atLeast"/>
          <w:jc w:val="center"/>
        </w:trPr>
        <w:tc>
          <w:tcPr>
            <w:tcW w:w="1460" w:type="dxa"/>
            <w:shd w:val="clear" w:color="auto" w:fill="auto"/>
            <w:noWrap w:val="0"/>
            <w:vAlign w:val="center"/>
          </w:tcPr>
          <w:p>
            <w:pPr>
              <w:widowControl/>
              <w:jc w:val="left"/>
              <w:rPr>
                <w:rFonts w:eastAsia="仿宋_GB2312"/>
                <w:b/>
                <w:bCs/>
                <w:color w:val="000000"/>
                <w:kern w:val="0"/>
                <w:sz w:val="24"/>
              </w:rPr>
            </w:pPr>
            <w:r>
              <w:rPr>
                <w:rFonts w:eastAsia="仿宋_GB2312"/>
                <w:b/>
                <w:bCs/>
                <w:color w:val="000000"/>
                <w:kern w:val="0"/>
                <w:sz w:val="24"/>
              </w:rPr>
              <w:t>0201</w:t>
            </w:r>
          </w:p>
        </w:tc>
        <w:tc>
          <w:tcPr>
            <w:tcW w:w="7035" w:type="dxa"/>
            <w:shd w:val="clear" w:color="auto" w:fill="auto"/>
            <w:noWrap w:val="0"/>
            <w:vAlign w:val="center"/>
          </w:tcPr>
          <w:p>
            <w:pPr>
              <w:widowControl/>
              <w:jc w:val="left"/>
              <w:rPr>
                <w:rFonts w:eastAsia="仿宋_GB2312"/>
                <w:b/>
                <w:bCs/>
                <w:color w:val="000000"/>
                <w:kern w:val="0"/>
                <w:sz w:val="24"/>
              </w:rPr>
            </w:pPr>
            <w:r>
              <w:rPr>
                <w:rFonts w:eastAsia="仿宋_GB2312"/>
                <w:b/>
                <w:bCs/>
                <w:color w:val="000000"/>
                <w:kern w:val="0"/>
                <w:sz w:val="24"/>
              </w:rPr>
              <w:t xml:space="preserve">  经济学类</w:t>
            </w:r>
          </w:p>
        </w:tc>
      </w:tr>
      <w:tr>
        <w:tblPrEx>
          <w:tblCellMar>
            <w:top w:w="0" w:type="dxa"/>
            <w:left w:w="108" w:type="dxa"/>
            <w:bottom w:w="0" w:type="dxa"/>
            <w:right w:w="108" w:type="dxa"/>
          </w:tblCellMar>
        </w:tblPrEx>
        <w:trPr>
          <w:trHeight w:val="270" w:hRule="atLeast"/>
          <w:jc w:val="center"/>
        </w:trPr>
        <w:tc>
          <w:tcPr>
            <w:tcW w:w="1460" w:type="dxa"/>
            <w:shd w:val="clear" w:color="auto" w:fill="auto"/>
            <w:noWrap w:val="0"/>
            <w:vAlign w:val="center"/>
          </w:tcPr>
          <w:p>
            <w:pPr>
              <w:widowControl/>
              <w:jc w:val="left"/>
              <w:rPr>
                <w:rFonts w:eastAsia="仿宋_GB2312"/>
                <w:color w:val="000000"/>
                <w:kern w:val="0"/>
                <w:sz w:val="24"/>
              </w:rPr>
            </w:pPr>
            <w:r>
              <w:rPr>
                <w:rFonts w:eastAsia="仿宋_GB2312"/>
                <w:color w:val="000000"/>
                <w:kern w:val="0"/>
                <w:sz w:val="24"/>
              </w:rPr>
              <w:t>020101</w:t>
            </w:r>
          </w:p>
        </w:tc>
        <w:tc>
          <w:tcPr>
            <w:tcW w:w="7035" w:type="dxa"/>
            <w:shd w:val="clear" w:color="auto" w:fill="auto"/>
            <w:noWrap w:val="0"/>
            <w:vAlign w:val="center"/>
          </w:tcPr>
          <w:p>
            <w:pPr>
              <w:widowControl/>
              <w:jc w:val="left"/>
              <w:rPr>
                <w:rFonts w:eastAsia="仿宋_GB2312"/>
                <w:color w:val="000000"/>
                <w:kern w:val="0"/>
                <w:sz w:val="24"/>
              </w:rPr>
            </w:pPr>
            <w:r>
              <w:rPr>
                <w:rFonts w:eastAsia="仿宋_GB2312"/>
                <w:color w:val="000000"/>
                <w:kern w:val="0"/>
                <w:sz w:val="24"/>
              </w:rPr>
              <w:t xml:space="preserve">    经济学</w:t>
            </w:r>
          </w:p>
        </w:tc>
      </w:tr>
      <w:tr>
        <w:tblPrEx>
          <w:tblCellMar>
            <w:top w:w="0" w:type="dxa"/>
            <w:left w:w="108" w:type="dxa"/>
            <w:bottom w:w="0" w:type="dxa"/>
            <w:right w:w="108" w:type="dxa"/>
          </w:tblCellMar>
        </w:tblPrEx>
        <w:trPr>
          <w:trHeight w:val="270" w:hRule="atLeast"/>
          <w:jc w:val="center"/>
        </w:trPr>
        <w:tc>
          <w:tcPr>
            <w:tcW w:w="1460" w:type="dxa"/>
            <w:shd w:val="clear" w:color="auto" w:fill="auto"/>
            <w:noWrap w:val="0"/>
            <w:vAlign w:val="center"/>
          </w:tcPr>
          <w:p>
            <w:pPr>
              <w:widowControl/>
              <w:jc w:val="left"/>
              <w:rPr>
                <w:rFonts w:eastAsia="仿宋_GB2312"/>
                <w:color w:val="000000"/>
                <w:kern w:val="0"/>
                <w:sz w:val="24"/>
              </w:rPr>
            </w:pPr>
            <w:r>
              <w:rPr>
                <w:rFonts w:eastAsia="仿宋_GB2312"/>
                <w:color w:val="000000"/>
                <w:kern w:val="0"/>
                <w:sz w:val="24"/>
              </w:rPr>
              <w:t>020102</w:t>
            </w:r>
          </w:p>
        </w:tc>
        <w:tc>
          <w:tcPr>
            <w:tcW w:w="7035" w:type="dxa"/>
            <w:shd w:val="clear" w:color="auto" w:fill="auto"/>
            <w:noWrap w:val="0"/>
            <w:vAlign w:val="center"/>
          </w:tcPr>
          <w:p>
            <w:pPr>
              <w:widowControl/>
              <w:jc w:val="left"/>
              <w:rPr>
                <w:rFonts w:eastAsia="仿宋_GB2312"/>
                <w:color w:val="000000"/>
                <w:kern w:val="0"/>
                <w:sz w:val="24"/>
              </w:rPr>
            </w:pPr>
            <w:r>
              <w:rPr>
                <w:rFonts w:eastAsia="仿宋_GB2312"/>
                <w:color w:val="000000"/>
                <w:kern w:val="0"/>
                <w:sz w:val="24"/>
              </w:rPr>
              <w:t xml:space="preserve">    经济统计学</w:t>
            </w:r>
          </w:p>
        </w:tc>
      </w:tr>
      <w:tr>
        <w:tblPrEx>
          <w:tblCellMar>
            <w:top w:w="0" w:type="dxa"/>
            <w:left w:w="108" w:type="dxa"/>
            <w:bottom w:w="0" w:type="dxa"/>
            <w:right w:w="108" w:type="dxa"/>
          </w:tblCellMar>
        </w:tblPrEx>
        <w:trPr>
          <w:trHeight w:val="270" w:hRule="atLeast"/>
          <w:jc w:val="center"/>
        </w:trPr>
        <w:tc>
          <w:tcPr>
            <w:tcW w:w="1460" w:type="dxa"/>
            <w:shd w:val="clear" w:color="auto" w:fill="auto"/>
            <w:noWrap w:val="0"/>
            <w:vAlign w:val="center"/>
          </w:tcPr>
          <w:p>
            <w:pPr>
              <w:widowControl/>
              <w:jc w:val="left"/>
              <w:rPr>
                <w:rFonts w:eastAsia="仿宋_GB2312"/>
                <w:color w:val="000000"/>
                <w:kern w:val="0"/>
                <w:sz w:val="24"/>
              </w:rPr>
            </w:pPr>
          </w:p>
        </w:tc>
        <w:tc>
          <w:tcPr>
            <w:tcW w:w="7035" w:type="dxa"/>
            <w:shd w:val="clear" w:color="auto" w:fill="auto"/>
            <w:noWrap w:val="0"/>
            <w:vAlign w:val="center"/>
          </w:tcPr>
          <w:p>
            <w:pPr>
              <w:widowControl/>
              <w:jc w:val="left"/>
              <w:rPr>
                <w:rFonts w:eastAsia="仿宋_GB2312"/>
                <w:color w:val="000000"/>
                <w:kern w:val="0"/>
                <w:sz w:val="24"/>
              </w:rPr>
            </w:pPr>
          </w:p>
        </w:tc>
      </w:tr>
      <w:tr>
        <w:tblPrEx>
          <w:tblCellMar>
            <w:top w:w="0" w:type="dxa"/>
            <w:left w:w="108" w:type="dxa"/>
            <w:bottom w:w="0" w:type="dxa"/>
            <w:right w:w="108" w:type="dxa"/>
          </w:tblCellMar>
        </w:tblPrEx>
        <w:trPr>
          <w:trHeight w:val="270" w:hRule="atLeast"/>
          <w:jc w:val="center"/>
        </w:trPr>
        <w:tc>
          <w:tcPr>
            <w:tcW w:w="1460" w:type="dxa"/>
            <w:shd w:val="clear" w:color="auto" w:fill="auto"/>
            <w:noWrap w:val="0"/>
            <w:vAlign w:val="center"/>
          </w:tcPr>
          <w:p>
            <w:pPr>
              <w:widowControl/>
              <w:jc w:val="left"/>
              <w:rPr>
                <w:rFonts w:eastAsia="仿宋_GB2312"/>
                <w:b/>
                <w:bCs/>
                <w:color w:val="000000"/>
                <w:kern w:val="0"/>
                <w:sz w:val="24"/>
              </w:rPr>
            </w:pPr>
            <w:r>
              <w:rPr>
                <w:rFonts w:eastAsia="仿宋_GB2312"/>
                <w:b/>
                <w:bCs/>
                <w:color w:val="000000"/>
                <w:kern w:val="0"/>
                <w:sz w:val="24"/>
              </w:rPr>
              <w:t>0202</w:t>
            </w:r>
          </w:p>
        </w:tc>
        <w:tc>
          <w:tcPr>
            <w:tcW w:w="7035" w:type="dxa"/>
            <w:shd w:val="clear" w:color="auto" w:fill="auto"/>
            <w:noWrap w:val="0"/>
            <w:vAlign w:val="center"/>
          </w:tcPr>
          <w:p>
            <w:pPr>
              <w:widowControl/>
              <w:jc w:val="left"/>
              <w:rPr>
                <w:rFonts w:eastAsia="仿宋_GB2312"/>
                <w:b/>
                <w:bCs/>
                <w:color w:val="000000"/>
                <w:kern w:val="0"/>
                <w:sz w:val="24"/>
              </w:rPr>
            </w:pPr>
            <w:r>
              <w:rPr>
                <w:rFonts w:eastAsia="仿宋_GB2312"/>
                <w:b/>
                <w:bCs/>
                <w:color w:val="000000"/>
                <w:kern w:val="0"/>
                <w:sz w:val="24"/>
              </w:rPr>
              <w:t xml:space="preserve">  财政学类</w:t>
            </w:r>
          </w:p>
        </w:tc>
      </w:tr>
      <w:tr>
        <w:tblPrEx>
          <w:tblCellMar>
            <w:top w:w="0" w:type="dxa"/>
            <w:left w:w="108" w:type="dxa"/>
            <w:bottom w:w="0" w:type="dxa"/>
            <w:right w:w="108" w:type="dxa"/>
          </w:tblCellMar>
        </w:tblPrEx>
        <w:trPr>
          <w:trHeight w:val="270" w:hRule="atLeast"/>
          <w:jc w:val="center"/>
        </w:trPr>
        <w:tc>
          <w:tcPr>
            <w:tcW w:w="1460" w:type="dxa"/>
            <w:shd w:val="clear" w:color="auto" w:fill="auto"/>
            <w:noWrap w:val="0"/>
            <w:vAlign w:val="center"/>
          </w:tcPr>
          <w:p>
            <w:pPr>
              <w:widowControl/>
              <w:jc w:val="left"/>
              <w:rPr>
                <w:rFonts w:eastAsia="仿宋_GB2312"/>
                <w:color w:val="000000"/>
                <w:kern w:val="0"/>
                <w:sz w:val="24"/>
              </w:rPr>
            </w:pPr>
            <w:r>
              <w:rPr>
                <w:rFonts w:eastAsia="仿宋_GB2312"/>
                <w:color w:val="000000"/>
                <w:kern w:val="0"/>
                <w:sz w:val="24"/>
              </w:rPr>
              <w:t>020201K</w:t>
            </w:r>
          </w:p>
        </w:tc>
        <w:tc>
          <w:tcPr>
            <w:tcW w:w="7035" w:type="dxa"/>
            <w:shd w:val="clear" w:color="auto" w:fill="auto"/>
            <w:noWrap w:val="0"/>
            <w:vAlign w:val="center"/>
          </w:tcPr>
          <w:p>
            <w:pPr>
              <w:widowControl/>
              <w:jc w:val="left"/>
              <w:rPr>
                <w:rFonts w:eastAsia="仿宋_GB2312"/>
                <w:color w:val="000000"/>
                <w:kern w:val="0"/>
                <w:sz w:val="24"/>
              </w:rPr>
            </w:pPr>
            <w:r>
              <w:rPr>
                <w:rFonts w:eastAsia="仿宋_GB2312"/>
                <w:color w:val="000000"/>
                <w:kern w:val="0"/>
                <w:sz w:val="24"/>
              </w:rPr>
              <w:t xml:space="preserve">    财政学</w:t>
            </w:r>
          </w:p>
        </w:tc>
      </w:tr>
      <w:tr>
        <w:tblPrEx>
          <w:tblCellMar>
            <w:top w:w="0" w:type="dxa"/>
            <w:left w:w="108" w:type="dxa"/>
            <w:bottom w:w="0" w:type="dxa"/>
            <w:right w:w="108" w:type="dxa"/>
          </w:tblCellMar>
        </w:tblPrEx>
        <w:trPr>
          <w:trHeight w:val="270" w:hRule="atLeast"/>
          <w:jc w:val="center"/>
        </w:trPr>
        <w:tc>
          <w:tcPr>
            <w:tcW w:w="1460" w:type="dxa"/>
            <w:shd w:val="clear" w:color="auto" w:fill="auto"/>
            <w:noWrap w:val="0"/>
            <w:vAlign w:val="center"/>
          </w:tcPr>
          <w:p>
            <w:pPr>
              <w:widowControl/>
              <w:jc w:val="left"/>
              <w:rPr>
                <w:rFonts w:eastAsia="仿宋_GB2312"/>
                <w:color w:val="000000"/>
                <w:kern w:val="0"/>
                <w:sz w:val="24"/>
              </w:rPr>
            </w:pPr>
            <w:r>
              <w:rPr>
                <w:rFonts w:eastAsia="仿宋_GB2312"/>
                <w:color w:val="000000"/>
                <w:kern w:val="0"/>
                <w:sz w:val="24"/>
              </w:rPr>
              <w:t>020202</w:t>
            </w:r>
          </w:p>
        </w:tc>
        <w:tc>
          <w:tcPr>
            <w:tcW w:w="7035" w:type="dxa"/>
            <w:shd w:val="clear" w:color="auto" w:fill="auto"/>
            <w:noWrap w:val="0"/>
            <w:vAlign w:val="center"/>
          </w:tcPr>
          <w:p>
            <w:pPr>
              <w:widowControl/>
              <w:jc w:val="left"/>
              <w:rPr>
                <w:rFonts w:eastAsia="仿宋_GB2312"/>
                <w:color w:val="000000"/>
                <w:kern w:val="0"/>
                <w:sz w:val="24"/>
              </w:rPr>
            </w:pPr>
            <w:r>
              <w:rPr>
                <w:rFonts w:eastAsia="仿宋_GB2312"/>
                <w:color w:val="000000"/>
                <w:kern w:val="0"/>
                <w:sz w:val="24"/>
              </w:rPr>
              <w:t xml:space="preserve">    税收学</w:t>
            </w:r>
          </w:p>
        </w:tc>
      </w:tr>
      <w:tr>
        <w:tblPrEx>
          <w:tblCellMar>
            <w:top w:w="0" w:type="dxa"/>
            <w:left w:w="108" w:type="dxa"/>
            <w:bottom w:w="0" w:type="dxa"/>
            <w:right w:w="108" w:type="dxa"/>
          </w:tblCellMar>
        </w:tblPrEx>
        <w:trPr>
          <w:trHeight w:val="270" w:hRule="atLeast"/>
          <w:jc w:val="center"/>
        </w:trPr>
        <w:tc>
          <w:tcPr>
            <w:tcW w:w="1460" w:type="dxa"/>
            <w:shd w:val="clear" w:color="auto" w:fill="auto"/>
            <w:noWrap w:val="0"/>
            <w:vAlign w:val="center"/>
          </w:tcPr>
          <w:p>
            <w:pPr>
              <w:widowControl/>
              <w:jc w:val="left"/>
              <w:rPr>
                <w:rFonts w:eastAsia="仿宋_GB2312"/>
                <w:color w:val="000000"/>
                <w:kern w:val="0"/>
                <w:sz w:val="24"/>
              </w:rPr>
            </w:pPr>
          </w:p>
        </w:tc>
        <w:tc>
          <w:tcPr>
            <w:tcW w:w="7035" w:type="dxa"/>
            <w:shd w:val="clear" w:color="auto" w:fill="auto"/>
            <w:noWrap w:val="0"/>
            <w:vAlign w:val="center"/>
          </w:tcPr>
          <w:p>
            <w:pPr>
              <w:widowControl/>
              <w:jc w:val="left"/>
              <w:rPr>
                <w:rFonts w:eastAsia="仿宋_GB2312"/>
                <w:color w:val="000000"/>
                <w:kern w:val="0"/>
                <w:sz w:val="24"/>
              </w:rPr>
            </w:pPr>
          </w:p>
        </w:tc>
      </w:tr>
      <w:tr>
        <w:tblPrEx>
          <w:tblCellMar>
            <w:top w:w="0" w:type="dxa"/>
            <w:left w:w="108" w:type="dxa"/>
            <w:bottom w:w="0" w:type="dxa"/>
            <w:right w:w="108" w:type="dxa"/>
          </w:tblCellMar>
        </w:tblPrEx>
        <w:trPr>
          <w:trHeight w:val="270" w:hRule="atLeast"/>
          <w:jc w:val="center"/>
        </w:trPr>
        <w:tc>
          <w:tcPr>
            <w:tcW w:w="1460" w:type="dxa"/>
            <w:shd w:val="clear" w:color="auto" w:fill="auto"/>
            <w:noWrap w:val="0"/>
            <w:vAlign w:val="center"/>
          </w:tcPr>
          <w:p>
            <w:pPr>
              <w:widowControl/>
              <w:jc w:val="left"/>
              <w:rPr>
                <w:rFonts w:eastAsia="仿宋_GB2312"/>
                <w:b/>
                <w:bCs/>
                <w:color w:val="000000"/>
                <w:kern w:val="0"/>
                <w:sz w:val="24"/>
              </w:rPr>
            </w:pPr>
            <w:r>
              <w:rPr>
                <w:rFonts w:eastAsia="仿宋_GB2312"/>
                <w:b/>
                <w:bCs/>
                <w:color w:val="000000"/>
                <w:kern w:val="0"/>
                <w:sz w:val="24"/>
              </w:rPr>
              <w:t>0203</w:t>
            </w:r>
          </w:p>
        </w:tc>
        <w:tc>
          <w:tcPr>
            <w:tcW w:w="7035" w:type="dxa"/>
            <w:shd w:val="clear" w:color="auto" w:fill="auto"/>
            <w:noWrap w:val="0"/>
            <w:vAlign w:val="center"/>
          </w:tcPr>
          <w:p>
            <w:pPr>
              <w:widowControl/>
              <w:jc w:val="left"/>
              <w:rPr>
                <w:rFonts w:eastAsia="仿宋_GB2312"/>
                <w:b/>
                <w:bCs/>
                <w:color w:val="000000"/>
                <w:kern w:val="0"/>
                <w:sz w:val="24"/>
              </w:rPr>
            </w:pPr>
            <w:r>
              <w:rPr>
                <w:rFonts w:eastAsia="仿宋_GB2312"/>
                <w:b/>
                <w:bCs/>
                <w:color w:val="000000"/>
                <w:kern w:val="0"/>
                <w:sz w:val="24"/>
              </w:rPr>
              <w:t xml:space="preserve">  金融学类</w:t>
            </w:r>
          </w:p>
        </w:tc>
      </w:tr>
      <w:tr>
        <w:tblPrEx>
          <w:tblCellMar>
            <w:top w:w="0" w:type="dxa"/>
            <w:left w:w="108" w:type="dxa"/>
            <w:bottom w:w="0" w:type="dxa"/>
            <w:right w:w="108" w:type="dxa"/>
          </w:tblCellMar>
        </w:tblPrEx>
        <w:trPr>
          <w:trHeight w:val="270" w:hRule="atLeast"/>
          <w:jc w:val="center"/>
        </w:trPr>
        <w:tc>
          <w:tcPr>
            <w:tcW w:w="1460" w:type="dxa"/>
            <w:shd w:val="clear" w:color="auto" w:fill="auto"/>
            <w:noWrap w:val="0"/>
            <w:vAlign w:val="center"/>
          </w:tcPr>
          <w:p>
            <w:pPr>
              <w:widowControl/>
              <w:jc w:val="left"/>
              <w:rPr>
                <w:rFonts w:eastAsia="仿宋_GB2312"/>
                <w:color w:val="000000"/>
                <w:kern w:val="0"/>
                <w:sz w:val="24"/>
              </w:rPr>
            </w:pPr>
            <w:r>
              <w:rPr>
                <w:rFonts w:eastAsia="仿宋_GB2312"/>
                <w:color w:val="000000"/>
                <w:kern w:val="0"/>
                <w:sz w:val="24"/>
              </w:rPr>
              <w:t>020301K</w:t>
            </w:r>
          </w:p>
        </w:tc>
        <w:tc>
          <w:tcPr>
            <w:tcW w:w="7035" w:type="dxa"/>
            <w:shd w:val="clear" w:color="auto" w:fill="auto"/>
            <w:noWrap w:val="0"/>
            <w:vAlign w:val="center"/>
          </w:tcPr>
          <w:p>
            <w:pPr>
              <w:widowControl/>
              <w:jc w:val="left"/>
              <w:rPr>
                <w:rFonts w:eastAsia="仿宋_GB2312"/>
                <w:color w:val="000000"/>
                <w:kern w:val="0"/>
                <w:sz w:val="24"/>
              </w:rPr>
            </w:pPr>
            <w:r>
              <w:rPr>
                <w:rFonts w:eastAsia="仿宋_GB2312"/>
                <w:color w:val="000000"/>
                <w:kern w:val="0"/>
                <w:sz w:val="24"/>
              </w:rPr>
              <w:t xml:space="preserve">    金融学</w:t>
            </w:r>
          </w:p>
        </w:tc>
      </w:tr>
      <w:tr>
        <w:tblPrEx>
          <w:tblCellMar>
            <w:top w:w="0" w:type="dxa"/>
            <w:left w:w="108" w:type="dxa"/>
            <w:bottom w:w="0" w:type="dxa"/>
            <w:right w:w="108" w:type="dxa"/>
          </w:tblCellMar>
        </w:tblPrEx>
        <w:trPr>
          <w:trHeight w:val="270" w:hRule="atLeast"/>
          <w:jc w:val="center"/>
        </w:trPr>
        <w:tc>
          <w:tcPr>
            <w:tcW w:w="1460" w:type="dxa"/>
            <w:shd w:val="clear" w:color="auto" w:fill="auto"/>
            <w:noWrap w:val="0"/>
            <w:vAlign w:val="center"/>
          </w:tcPr>
          <w:p>
            <w:pPr>
              <w:widowControl/>
              <w:jc w:val="left"/>
              <w:rPr>
                <w:rFonts w:eastAsia="仿宋_GB2312"/>
                <w:color w:val="000000"/>
                <w:kern w:val="0"/>
                <w:sz w:val="24"/>
              </w:rPr>
            </w:pPr>
            <w:r>
              <w:rPr>
                <w:rFonts w:eastAsia="仿宋_GB2312"/>
                <w:color w:val="000000"/>
                <w:kern w:val="0"/>
                <w:sz w:val="24"/>
              </w:rPr>
              <w:t>020302</w:t>
            </w:r>
          </w:p>
        </w:tc>
        <w:tc>
          <w:tcPr>
            <w:tcW w:w="7035" w:type="dxa"/>
            <w:shd w:val="clear" w:color="auto" w:fill="auto"/>
            <w:noWrap w:val="0"/>
            <w:vAlign w:val="center"/>
          </w:tcPr>
          <w:p>
            <w:pPr>
              <w:widowControl/>
              <w:jc w:val="left"/>
              <w:rPr>
                <w:rFonts w:eastAsia="仿宋_GB2312"/>
                <w:color w:val="000000"/>
                <w:kern w:val="0"/>
                <w:sz w:val="24"/>
              </w:rPr>
            </w:pPr>
            <w:r>
              <w:rPr>
                <w:rFonts w:eastAsia="仿宋_GB2312"/>
                <w:color w:val="000000"/>
                <w:kern w:val="0"/>
                <w:sz w:val="24"/>
              </w:rPr>
              <w:t xml:space="preserve">    金融工程</w:t>
            </w:r>
          </w:p>
        </w:tc>
      </w:tr>
      <w:tr>
        <w:tblPrEx>
          <w:tblCellMar>
            <w:top w:w="0" w:type="dxa"/>
            <w:left w:w="108" w:type="dxa"/>
            <w:bottom w:w="0" w:type="dxa"/>
            <w:right w:w="108" w:type="dxa"/>
          </w:tblCellMar>
        </w:tblPrEx>
        <w:trPr>
          <w:trHeight w:val="270" w:hRule="atLeast"/>
          <w:jc w:val="center"/>
        </w:trPr>
        <w:tc>
          <w:tcPr>
            <w:tcW w:w="1460" w:type="dxa"/>
            <w:shd w:val="clear" w:color="auto" w:fill="auto"/>
            <w:noWrap w:val="0"/>
            <w:vAlign w:val="center"/>
          </w:tcPr>
          <w:p>
            <w:pPr>
              <w:widowControl/>
              <w:jc w:val="left"/>
              <w:rPr>
                <w:rFonts w:eastAsia="仿宋_GB2312"/>
                <w:color w:val="000000"/>
                <w:kern w:val="0"/>
                <w:sz w:val="24"/>
              </w:rPr>
            </w:pPr>
            <w:r>
              <w:rPr>
                <w:rFonts w:eastAsia="仿宋_GB2312"/>
                <w:color w:val="000000"/>
                <w:kern w:val="0"/>
                <w:sz w:val="24"/>
              </w:rPr>
              <w:t>020303</w:t>
            </w:r>
          </w:p>
        </w:tc>
        <w:tc>
          <w:tcPr>
            <w:tcW w:w="7035" w:type="dxa"/>
            <w:shd w:val="clear" w:color="auto" w:fill="auto"/>
            <w:noWrap w:val="0"/>
            <w:vAlign w:val="center"/>
          </w:tcPr>
          <w:p>
            <w:pPr>
              <w:widowControl/>
              <w:jc w:val="left"/>
              <w:rPr>
                <w:rFonts w:eastAsia="仿宋_GB2312"/>
                <w:color w:val="000000"/>
                <w:kern w:val="0"/>
                <w:sz w:val="24"/>
              </w:rPr>
            </w:pPr>
            <w:r>
              <w:rPr>
                <w:rFonts w:eastAsia="仿宋_GB2312"/>
                <w:color w:val="000000"/>
                <w:kern w:val="0"/>
                <w:sz w:val="24"/>
              </w:rPr>
              <w:t xml:space="preserve">    保险学</w:t>
            </w:r>
          </w:p>
        </w:tc>
      </w:tr>
      <w:tr>
        <w:tblPrEx>
          <w:tblCellMar>
            <w:top w:w="0" w:type="dxa"/>
            <w:left w:w="108" w:type="dxa"/>
            <w:bottom w:w="0" w:type="dxa"/>
            <w:right w:w="108" w:type="dxa"/>
          </w:tblCellMar>
        </w:tblPrEx>
        <w:trPr>
          <w:trHeight w:val="270" w:hRule="atLeast"/>
          <w:jc w:val="center"/>
        </w:trPr>
        <w:tc>
          <w:tcPr>
            <w:tcW w:w="1460" w:type="dxa"/>
            <w:shd w:val="clear" w:color="auto" w:fill="auto"/>
            <w:noWrap w:val="0"/>
            <w:vAlign w:val="center"/>
          </w:tcPr>
          <w:p>
            <w:pPr>
              <w:widowControl/>
              <w:jc w:val="left"/>
              <w:rPr>
                <w:rFonts w:eastAsia="仿宋_GB2312"/>
                <w:color w:val="000000"/>
                <w:kern w:val="0"/>
                <w:sz w:val="24"/>
              </w:rPr>
            </w:pPr>
            <w:r>
              <w:rPr>
                <w:rFonts w:eastAsia="仿宋_GB2312"/>
                <w:color w:val="000000"/>
                <w:kern w:val="0"/>
                <w:sz w:val="24"/>
              </w:rPr>
              <w:t>020304</w:t>
            </w:r>
          </w:p>
        </w:tc>
        <w:tc>
          <w:tcPr>
            <w:tcW w:w="7035" w:type="dxa"/>
            <w:shd w:val="clear" w:color="auto" w:fill="auto"/>
            <w:noWrap w:val="0"/>
            <w:vAlign w:val="center"/>
          </w:tcPr>
          <w:p>
            <w:pPr>
              <w:widowControl/>
              <w:jc w:val="left"/>
              <w:rPr>
                <w:rFonts w:eastAsia="仿宋_GB2312"/>
                <w:color w:val="000000"/>
                <w:kern w:val="0"/>
                <w:sz w:val="24"/>
              </w:rPr>
            </w:pPr>
            <w:r>
              <w:rPr>
                <w:rFonts w:eastAsia="仿宋_GB2312"/>
                <w:color w:val="000000"/>
                <w:kern w:val="0"/>
                <w:sz w:val="24"/>
              </w:rPr>
              <w:t xml:space="preserve">    投资学</w:t>
            </w:r>
          </w:p>
        </w:tc>
      </w:tr>
      <w:tr>
        <w:tblPrEx>
          <w:tblCellMar>
            <w:top w:w="0" w:type="dxa"/>
            <w:left w:w="108" w:type="dxa"/>
            <w:bottom w:w="0" w:type="dxa"/>
            <w:right w:w="108" w:type="dxa"/>
          </w:tblCellMar>
        </w:tblPrEx>
        <w:trPr>
          <w:trHeight w:val="270" w:hRule="atLeast"/>
          <w:jc w:val="center"/>
        </w:trPr>
        <w:tc>
          <w:tcPr>
            <w:tcW w:w="1460" w:type="dxa"/>
            <w:shd w:val="clear" w:color="auto" w:fill="auto"/>
            <w:noWrap w:val="0"/>
            <w:vAlign w:val="center"/>
          </w:tcPr>
          <w:p>
            <w:pPr>
              <w:widowControl/>
              <w:jc w:val="left"/>
              <w:rPr>
                <w:rFonts w:eastAsia="仿宋_GB2312"/>
                <w:color w:val="000000"/>
                <w:kern w:val="0"/>
                <w:sz w:val="24"/>
              </w:rPr>
            </w:pPr>
          </w:p>
        </w:tc>
        <w:tc>
          <w:tcPr>
            <w:tcW w:w="7035" w:type="dxa"/>
            <w:shd w:val="clear" w:color="auto" w:fill="auto"/>
            <w:noWrap w:val="0"/>
            <w:vAlign w:val="center"/>
          </w:tcPr>
          <w:p>
            <w:pPr>
              <w:widowControl/>
              <w:jc w:val="left"/>
              <w:rPr>
                <w:rFonts w:eastAsia="仿宋_GB2312"/>
                <w:color w:val="000000"/>
                <w:kern w:val="0"/>
                <w:sz w:val="24"/>
              </w:rPr>
            </w:pPr>
          </w:p>
        </w:tc>
      </w:tr>
      <w:tr>
        <w:tblPrEx>
          <w:tblCellMar>
            <w:top w:w="0" w:type="dxa"/>
            <w:left w:w="108" w:type="dxa"/>
            <w:bottom w:w="0" w:type="dxa"/>
            <w:right w:w="108" w:type="dxa"/>
          </w:tblCellMar>
        </w:tblPrEx>
        <w:trPr>
          <w:trHeight w:val="270" w:hRule="atLeast"/>
          <w:jc w:val="center"/>
        </w:trPr>
        <w:tc>
          <w:tcPr>
            <w:tcW w:w="1460" w:type="dxa"/>
            <w:shd w:val="clear" w:color="auto" w:fill="auto"/>
            <w:noWrap w:val="0"/>
            <w:vAlign w:val="center"/>
          </w:tcPr>
          <w:p>
            <w:pPr>
              <w:widowControl/>
              <w:jc w:val="left"/>
              <w:rPr>
                <w:rFonts w:eastAsia="仿宋_GB2312"/>
                <w:b/>
                <w:bCs/>
                <w:color w:val="000000"/>
                <w:kern w:val="0"/>
                <w:sz w:val="24"/>
              </w:rPr>
            </w:pPr>
            <w:r>
              <w:rPr>
                <w:rFonts w:eastAsia="仿宋_GB2312"/>
                <w:b/>
                <w:bCs/>
                <w:color w:val="000000"/>
                <w:kern w:val="0"/>
                <w:sz w:val="24"/>
              </w:rPr>
              <w:t>0204</w:t>
            </w:r>
          </w:p>
        </w:tc>
        <w:tc>
          <w:tcPr>
            <w:tcW w:w="7035" w:type="dxa"/>
            <w:shd w:val="clear" w:color="auto" w:fill="auto"/>
            <w:noWrap w:val="0"/>
            <w:vAlign w:val="center"/>
          </w:tcPr>
          <w:p>
            <w:pPr>
              <w:widowControl/>
              <w:jc w:val="left"/>
              <w:rPr>
                <w:rFonts w:eastAsia="仿宋_GB2312"/>
                <w:b/>
                <w:bCs/>
                <w:color w:val="000000"/>
                <w:kern w:val="0"/>
                <w:sz w:val="24"/>
              </w:rPr>
            </w:pPr>
            <w:r>
              <w:rPr>
                <w:rFonts w:eastAsia="仿宋_GB2312"/>
                <w:b/>
                <w:bCs/>
                <w:color w:val="000000"/>
                <w:kern w:val="0"/>
                <w:sz w:val="24"/>
              </w:rPr>
              <w:t xml:space="preserve">  经济与贸易类</w:t>
            </w:r>
          </w:p>
        </w:tc>
      </w:tr>
      <w:tr>
        <w:tblPrEx>
          <w:tblCellMar>
            <w:top w:w="0" w:type="dxa"/>
            <w:left w:w="108" w:type="dxa"/>
            <w:bottom w:w="0" w:type="dxa"/>
            <w:right w:w="108" w:type="dxa"/>
          </w:tblCellMar>
        </w:tblPrEx>
        <w:trPr>
          <w:trHeight w:val="270" w:hRule="atLeast"/>
          <w:jc w:val="center"/>
        </w:trPr>
        <w:tc>
          <w:tcPr>
            <w:tcW w:w="1460" w:type="dxa"/>
            <w:shd w:val="clear" w:color="auto" w:fill="auto"/>
            <w:noWrap w:val="0"/>
            <w:vAlign w:val="center"/>
          </w:tcPr>
          <w:p>
            <w:pPr>
              <w:widowControl/>
              <w:jc w:val="left"/>
              <w:rPr>
                <w:rFonts w:eastAsia="仿宋_GB2312"/>
                <w:color w:val="000000"/>
                <w:kern w:val="0"/>
                <w:sz w:val="24"/>
              </w:rPr>
            </w:pPr>
            <w:r>
              <w:rPr>
                <w:rFonts w:eastAsia="仿宋_GB2312"/>
                <w:color w:val="000000"/>
                <w:kern w:val="0"/>
                <w:sz w:val="24"/>
              </w:rPr>
              <w:t>020401</w:t>
            </w:r>
          </w:p>
        </w:tc>
        <w:tc>
          <w:tcPr>
            <w:tcW w:w="7035" w:type="dxa"/>
            <w:shd w:val="clear" w:color="auto" w:fill="auto"/>
            <w:noWrap w:val="0"/>
            <w:vAlign w:val="center"/>
          </w:tcPr>
          <w:p>
            <w:pPr>
              <w:widowControl/>
              <w:jc w:val="left"/>
              <w:rPr>
                <w:rFonts w:eastAsia="仿宋_GB2312"/>
                <w:color w:val="000000"/>
                <w:kern w:val="0"/>
                <w:sz w:val="24"/>
              </w:rPr>
            </w:pPr>
            <w:r>
              <w:rPr>
                <w:rFonts w:eastAsia="仿宋_GB2312"/>
                <w:color w:val="000000"/>
                <w:kern w:val="0"/>
                <w:sz w:val="24"/>
              </w:rPr>
              <w:t xml:space="preserve">    国际经济与贸易</w:t>
            </w:r>
          </w:p>
        </w:tc>
      </w:tr>
      <w:tr>
        <w:tblPrEx>
          <w:tblCellMar>
            <w:top w:w="0" w:type="dxa"/>
            <w:left w:w="108" w:type="dxa"/>
            <w:bottom w:w="0" w:type="dxa"/>
            <w:right w:w="108" w:type="dxa"/>
          </w:tblCellMar>
        </w:tblPrEx>
        <w:trPr>
          <w:trHeight w:val="270" w:hRule="atLeast"/>
          <w:jc w:val="center"/>
        </w:trPr>
        <w:tc>
          <w:tcPr>
            <w:tcW w:w="1460" w:type="dxa"/>
            <w:shd w:val="clear" w:color="auto" w:fill="auto"/>
            <w:noWrap w:val="0"/>
            <w:vAlign w:val="center"/>
          </w:tcPr>
          <w:p>
            <w:pPr>
              <w:widowControl/>
              <w:jc w:val="left"/>
              <w:rPr>
                <w:rFonts w:eastAsia="仿宋_GB2312"/>
                <w:color w:val="000000"/>
                <w:kern w:val="0"/>
                <w:sz w:val="24"/>
              </w:rPr>
            </w:pPr>
            <w:r>
              <w:rPr>
                <w:rFonts w:eastAsia="仿宋_GB2312"/>
                <w:color w:val="000000"/>
                <w:kern w:val="0"/>
                <w:sz w:val="24"/>
              </w:rPr>
              <w:t>020402</w:t>
            </w:r>
          </w:p>
        </w:tc>
        <w:tc>
          <w:tcPr>
            <w:tcW w:w="7035" w:type="dxa"/>
            <w:shd w:val="clear" w:color="auto" w:fill="auto"/>
            <w:noWrap w:val="0"/>
            <w:vAlign w:val="center"/>
          </w:tcPr>
          <w:p>
            <w:pPr>
              <w:widowControl/>
              <w:jc w:val="left"/>
              <w:rPr>
                <w:rFonts w:eastAsia="仿宋_GB2312"/>
                <w:color w:val="000000"/>
                <w:kern w:val="0"/>
                <w:sz w:val="24"/>
              </w:rPr>
            </w:pPr>
            <w:r>
              <w:rPr>
                <w:rFonts w:eastAsia="仿宋_GB2312"/>
                <w:color w:val="000000"/>
                <w:kern w:val="0"/>
                <w:sz w:val="24"/>
              </w:rPr>
              <w:t xml:space="preserve">    贸易经济</w:t>
            </w:r>
          </w:p>
        </w:tc>
      </w:tr>
      <w:tr>
        <w:tblPrEx>
          <w:tblCellMar>
            <w:top w:w="0" w:type="dxa"/>
            <w:left w:w="108" w:type="dxa"/>
            <w:bottom w:w="0" w:type="dxa"/>
            <w:right w:w="108" w:type="dxa"/>
          </w:tblCellMar>
        </w:tblPrEx>
        <w:trPr>
          <w:trHeight w:val="270" w:hRule="atLeast"/>
          <w:jc w:val="center"/>
        </w:trPr>
        <w:tc>
          <w:tcPr>
            <w:tcW w:w="1460" w:type="dxa"/>
            <w:shd w:val="clear" w:color="auto" w:fill="auto"/>
            <w:noWrap w:val="0"/>
            <w:vAlign w:val="center"/>
          </w:tcPr>
          <w:p>
            <w:pPr>
              <w:widowControl/>
              <w:jc w:val="left"/>
              <w:rPr>
                <w:rFonts w:eastAsia="仿宋_GB2312"/>
                <w:color w:val="000000"/>
                <w:kern w:val="0"/>
                <w:sz w:val="24"/>
              </w:rPr>
            </w:pPr>
            <w:r>
              <w:rPr>
                <w:rFonts w:eastAsia="仿宋_GB2312"/>
                <w:color w:val="000000"/>
                <w:kern w:val="0"/>
                <w:sz w:val="24"/>
              </w:rPr>
              <w:t>　</w:t>
            </w:r>
          </w:p>
        </w:tc>
        <w:tc>
          <w:tcPr>
            <w:tcW w:w="7035" w:type="dxa"/>
            <w:shd w:val="clear" w:color="auto" w:fill="auto"/>
            <w:noWrap w:val="0"/>
            <w:vAlign w:val="center"/>
          </w:tcPr>
          <w:p>
            <w:pPr>
              <w:widowControl/>
              <w:jc w:val="left"/>
              <w:rPr>
                <w:rFonts w:eastAsia="仿宋_GB2312"/>
                <w:color w:val="000000"/>
                <w:kern w:val="0"/>
                <w:sz w:val="24"/>
              </w:rPr>
            </w:pPr>
            <w:r>
              <w:rPr>
                <w:rFonts w:eastAsia="仿宋_GB2312"/>
                <w:color w:val="000000"/>
                <w:kern w:val="0"/>
                <w:sz w:val="24"/>
              </w:rPr>
              <w:t>　</w:t>
            </w:r>
          </w:p>
        </w:tc>
      </w:tr>
      <w:tr>
        <w:tblPrEx>
          <w:tblCellMar>
            <w:top w:w="0" w:type="dxa"/>
            <w:left w:w="108" w:type="dxa"/>
            <w:bottom w:w="0" w:type="dxa"/>
            <w:right w:w="108" w:type="dxa"/>
          </w:tblCellMar>
        </w:tblPrEx>
        <w:trPr>
          <w:trHeight w:val="270" w:hRule="atLeast"/>
          <w:jc w:val="center"/>
        </w:trPr>
        <w:tc>
          <w:tcPr>
            <w:tcW w:w="1460" w:type="dxa"/>
            <w:shd w:val="clear" w:color="auto" w:fill="auto"/>
            <w:noWrap w:val="0"/>
            <w:vAlign w:val="center"/>
          </w:tcPr>
          <w:p>
            <w:pPr>
              <w:widowControl/>
              <w:jc w:val="left"/>
              <w:rPr>
                <w:rFonts w:eastAsia="仿宋_GB2312"/>
                <w:color w:val="000000"/>
                <w:kern w:val="0"/>
                <w:sz w:val="24"/>
              </w:rPr>
            </w:pPr>
          </w:p>
        </w:tc>
        <w:tc>
          <w:tcPr>
            <w:tcW w:w="7035" w:type="dxa"/>
            <w:shd w:val="clear" w:color="auto" w:fill="auto"/>
            <w:noWrap w:val="0"/>
            <w:vAlign w:val="center"/>
          </w:tcPr>
          <w:p>
            <w:pPr>
              <w:widowControl/>
              <w:jc w:val="left"/>
              <w:rPr>
                <w:rFonts w:eastAsia="仿宋_GB2312"/>
                <w:color w:val="000000"/>
                <w:kern w:val="0"/>
                <w:sz w:val="24"/>
              </w:rPr>
            </w:pPr>
          </w:p>
        </w:tc>
      </w:tr>
      <w:tr>
        <w:tblPrEx>
          <w:tblCellMar>
            <w:top w:w="0" w:type="dxa"/>
            <w:left w:w="108" w:type="dxa"/>
            <w:bottom w:w="0" w:type="dxa"/>
            <w:right w:w="108" w:type="dxa"/>
          </w:tblCellMar>
        </w:tblPrEx>
        <w:trPr>
          <w:trHeight w:val="270" w:hRule="atLeast"/>
          <w:jc w:val="center"/>
        </w:trPr>
        <w:tc>
          <w:tcPr>
            <w:tcW w:w="1460" w:type="dxa"/>
            <w:shd w:val="clear" w:color="auto" w:fill="auto"/>
            <w:noWrap w:val="0"/>
            <w:vAlign w:val="center"/>
          </w:tcPr>
          <w:p>
            <w:pPr>
              <w:widowControl/>
              <w:ind w:firstLine="964" w:firstLineChars="343"/>
              <w:jc w:val="left"/>
              <w:rPr>
                <w:rFonts w:eastAsia="仿宋_GB2312"/>
                <w:b/>
                <w:bCs/>
                <w:color w:val="000000"/>
                <w:kern w:val="0"/>
                <w:sz w:val="28"/>
                <w:szCs w:val="28"/>
              </w:rPr>
            </w:pPr>
            <w:r>
              <w:rPr>
                <w:rFonts w:eastAsia="仿宋_GB2312"/>
                <w:b/>
                <w:bCs/>
                <w:color w:val="000000"/>
                <w:kern w:val="0"/>
                <w:sz w:val="28"/>
                <w:szCs w:val="28"/>
              </w:rPr>
              <w:t>03</w:t>
            </w:r>
          </w:p>
        </w:tc>
        <w:tc>
          <w:tcPr>
            <w:tcW w:w="7035" w:type="dxa"/>
            <w:shd w:val="clear" w:color="auto" w:fill="auto"/>
            <w:noWrap w:val="0"/>
            <w:vAlign w:val="center"/>
          </w:tcPr>
          <w:p>
            <w:pPr>
              <w:widowControl/>
              <w:ind w:firstLine="551" w:firstLineChars="196"/>
              <w:jc w:val="left"/>
              <w:rPr>
                <w:rFonts w:eastAsia="仿宋_GB2312"/>
                <w:b/>
                <w:bCs/>
                <w:color w:val="000000"/>
                <w:kern w:val="0"/>
                <w:sz w:val="28"/>
                <w:szCs w:val="28"/>
              </w:rPr>
            </w:pPr>
            <w:r>
              <w:rPr>
                <w:rFonts w:eastAsia="仿宋_GB2312"/>
                <w:b/>
                <w:bCs/>
                <w:color w:val="000000"/>
                <w:kern w:val="0"/>
                <w:sz w:val="28"/>
                <w:szCs w:val="28"/>
              </w:rPr>
              <w:t>学科门类：法学</w:t>
            </w:r>
          </w:p>
        </w:tc>
      </w:tr>
      <w:tr>
        <w:tblPrEx>
          <w:tblCellMar>
            <w:top w:w="0" w:type="dxa"/>
            <w:left w:w="108" w:type="dxa"/>
            <w:bottom w:w="0" w:type="dxa"/>
            <w:right w:w="108" w:type="dxa"/>
          </w:tblCellMar>
        </w:tblPrEx>
        <w:trPr>
          <w:trHeight w:val="270" w:hRule="atLeast"/>
          <w:jc w:val="center"/>
        </w:trPr>
        <w:tc>
          <w:tcPr>
            <w:tcW w:w="1460" w:type="dxa"/>
            <w:shd w:val="clear" w:color="auto" w:fill="auto"/>
            <w:noWrap w:val="0"/>
            <w:vAlign w:val="center"/>
          </w:tcPr>
          <w:p>
            <w:pPr>
              <w:widowControl/>
              <w:jc w:val="left"/>
              <w:rPr>
                <w:rFonts w:eastAsia="仿宋_GB2312"/>
                <w:b/>
                <w:bCs/>
                <w:color w:val="000000"/>
                <w:kern w:val="0"/>
                <w:sz w:val="24"/>
              </w:rPr>
            </w:pPr>
            <w:r>
              <w:rPr>
                <w:rFonts w:eastAsia="仿宋_GB2312"/>
                <w:b/>
                <w:bCs/>
                <w:color w:val="000000"/>
                <w:kern w:val="0"/>
                <w:sz w:val="24"/>
              </w:rPr>
              <w:t>0301</w:t>
            </w:r>
          </w:p>
        </w:tc>
        <w:tc>
          <w:tcPr>
            <w:tcW w:w="7035" w:type="dxa"/>
            <w:shd w:val="clear" w:color="auto" w:fill="auto"/>
            <w:noWrap w:val="0"/>
            <w:vAlign w:val="center"/>
          </w:tcPr>
          <w:p>
            <w:pPr>
              <w:widowControl/>
              <w:jc w:val="left"/>
              <w:rPr>
                <w:rFonts w:eastAsia="仿宋_GB2312"/>
                <w:b/>
                <w:bCs/>
                <w:color w:val="000000"/>
                <w:kern w:val="0"/>
                <w:sz w:val="24"/>
              </w:rPr>
            </w:pPr>
            <w:r>
              <w:rPr>
                <w:rFonts w:eastAsia="仿宋_GB2312"/>
                <w:b/>
                <w:bCs/>
                <w:color w:val="000000"/>
                <w:kern w:val="0"/>
                <w:sz w:val="24"/>
              </w:rPr>
              <w:t xml:space="preserve">  法学类</w:t>
            </w:r>
          </w:p>
        </w:tc>
      </w:tr>
      <w:tr>
        <w:tblPrEx>
          <w:tblCellMar>
            <w:top w:w="0" w:type="dxa"/>
            <w:left w:w="108" w:type="dxa"/>
            <w:bottom w:w="0" w:type="dxa"/>
            <w:right w:w="108" w:type="dxa"/>
          </w:tblCellMar>
        </w:tblPrEx>
        <w:trPr>
          <w:trHeight w:val="270" w:hRule="atLeast"/>
          <w:jc w:val="center"/>
        </w:trPr>
        <w:tc>
          <w:tcPr>
            <w:tcW w:w="1460" w:type="dxa"/>
            <w:shd w:val="clear" w:color="auto" w:fill="auto"/>
            <w:noWrap w:val="0"/>
            <w:vAlign w:val="center"/>
          </w:tcPr>
          <w:p>
            <w:pPr>
              <w:widowControl/>
              <w:jc w:val="left"/>
              <w:rPr>
                <w:rFonts w:eastAsia="仿宋_GB2312"/>
                <w:color w:val="000000"/>
                <w:kern w:val="0"/>
                <w:sz w:val="24"/>
              </w:rPr>
            </w:pPr>
            <w:r>
              <w:rPr>
                <w:rFonts w:eastAsia="仿宋_GB2312"/>
                <w:color w:val="000000"/>
                <w:kern w:val="0"/>
                <w:sz w:val="24"/>
              </w:rPr>
              <w:t>030101K</w:t>
            </w:r>
          </w:p>
        </w:tc>
        <w:tc>
          <w:tcPr>
            <w:tcW w:w="7035" w:type="dxa"/>
            <w:shd w:val="clear" w:color="auto" w:fill="auto"/>
            <w:noWrap w:val="0"/>
            <w:vAlign w:val="center"/>
          </w:tcPr>
          <w:p>
            <w:pPr>
              <w:widowControl/>
              <w:jc w:val="left"/>
              <w:rPr>
                <w:rFonts w:eastAsia="仿宋_GB2312"/>
                <w:color w:val="000000"/>
                <w:kern w:val="0"/>
                <w:sz w:val="24"/>
              </w:rPr>
            </w:pPr>
            <w:r>
              <w:rPr>
                <w:rFonts w:eastAsia="仿宋_GB2312"/>
                <w:color w:val="000000"/>
                <w:kern w:val="0"/>
                <w:sz w:val="24"/>
              </w:rPr>
              <w:t xml:space="preserve">    法学</w:t>
            </w:r>
          </w:p>
        </w:tc>
      </w:tr>
      <w:tr>
        <w:tblPrEx>
          <w:tblCellMar>
            <w:top w:w="0" w:type="dxa"/>
            <w:left w:w="108" w:type="dxa"/>
            <w:bottom w:w="0" w:type="dxa"/>
            <w:right w:w="108" w:type="dxa"/>
          </w:tblCellMar>
        </w:tblPrEx>
        <w:trPr>
          <w:trHeight w:val="270" w:hRule="atLeast"/>
          <w:jc w:val="center"/>
        </w:trPr>
        <w:tc>
          <w:tcPr>
            <w:tcW w:w="1460" w:type="dxa"/>
            <w:shd w:val="clear" w:color="auto" w:fill="auto"/>
            <w:noWrap w:val="0"/>
            <w:vAlign w:val="center"/>
          </w:tcPr>
          <w:p>
            <w:pPr>
              <w:widowControl/>
              <w:jc w:val="left"/>
              <w:rPr>
                <w:rFonts w:eastAsia="仿宋_GB2312"/>
                <w:color w:val="000000"/>
                <w:kern w:val="0"/>
                <w:sz w:val="24"/>
              </w:rPr>
            </w:pPr>
          </w:p>
        </w:tc>
        <w:tc>
          <w:tcPr>
            <w:tcW w:w="7035" w:type="dxa"/>
            <w:shd w:val="clear" w:color="auto" w:fill="auto"/>
            <w:noWrap w:val="0"/>
            <w:vAlign w:val="center"/>
          </w:tcPr>
          <w:p>
            <w:pPr>
              <w:widowControl/>
              <w:jc w:val="left"/>
              <w:rPr>
                <w:rFonts w:eastAsia="仿宋_GB2312"/>
                <w:color w:val="000000"/>
                <w:kern w:val="0"/>
                <w:sz w:val="24"/>
              </w:rPr>
            </w:pPr>
          </w:p>
        </w:tc>
      </w:tr>
      <w:tr>
        <w:tblPrEx>
          <w:tblCellMar>
            <w:top w:w="0" w:type="dxa"/>
            <w:left w:w="108" w:type="dxa"/>
            <w:bottom w:w="0" w:type="dxa"/>
            <w:right w:w="108" w:type="dxa"/>
          </w:tblCellMar>
        </w:tblPrEx>
        <w:trPr>
          <w:trHeight w:val="270" w:hRule="atLeast"/>
          <w:jc w:val="center"/>
        </w:trPr>
        <w:tc>
          <w:tcPr>
            <w:tcW w:w="1460" w:type="dxa"/>
            <w:shd w:val="clear" w:color="auto" w:fill="auto"/>
            <w:noWrap w:val="0"/>
            <w:vAlign w:val="center"/>
          </w:tcPr>
          <w:p>
            <w:pPr>
              <w:widowControl/>
              <w:jc w:val="left"/>
              <w:rPr>
                <w:rFonts w:eastAsia="仿宋_GB2312"/>
                <w:b/>
                <w:bCs/>
                <w:color w:val="000000"/>
                <w:kern w:val="0"/>
                <w:sz w:val="24"/>
              </w:rPr>
            </w:pPr>
            <w:r>
              <w:rPr>
                <w:rFonts w:eastAsia="仿宋_GB2312"/>
                <w:b/>
                <w:bCs/>
                <w:color w:val="000000"/>
                <w:kern w:val="0"/>
                <w:sz w:val="24"/>
              </w:rPr>
              <w:t>0302</w:t>
            </w:r>
          </w:p>
        </w:tc>
        <w:tc>
          <w:tcPr>
            <w:tcW w:w="7035" w:type="dxa"/>
            <w:shd w:val="clear" w:color="auto" w:fill="auto"/>
            <w:noWrap w:val="0"/>
            <w:vAlign w:val="center"/>
          </w:tcPr>
          <w:p>
            <w:pPr>
              <w:widowControl/>
              <w:jc w:val="left"/>
              <w:rPr>
                <w:rFonts w:eastAsia="仿宋_GB2312"/>
                <w:b/>
                <w:bCs/>
                <w:color w:val="000000"/>
                <w:kern w:val="0"/>
                <w:sz w:val="24"/>
              </w:rPr>
            </w:pPr>
            <w:r>
              <w:rPr>
                <w:rFonts w:eastAsia="仿宋_GB2312"/>
                <w:b/>
                <w:bCs/>
                <w:color w:val="000000"/>
                <w:kern w:val="0"/>
                <w:sz w:val="24"/>
              </w:rPr>
              <w:t xml:space="preserve">  政治学类</w:t>
            </w:r>
          </w:p>
        </w:tc>
      </w:tr>
      <w:tr>
        <w:tblPrEx>
          <w:tblCellMar>
            <w:top w:w="0" w:type="dxa"/>
            <w:left w:w="108" w:type="dxa"/>
            <w:bottom w:w="0" w:type="dxa"/>
            <w:right w:w="108" w:type="dxa"/>
          </w:tblCellMar>
        </w:tblPrEx>
        <w:trPr>
          <w:trHeight w:val="270" w:hRule="atLeast"/>
          <w:jc w:val="center"/>
        </w:trPr>
        <w:tc>
          <w:tcPr>
            <w:tcW w:w="1460" w:type="dxa"/>
            <w:shd w:val="clear" w:color="auto" w:fill="auto"/>
            <w:noWrap w:val="0"/>
            <w:vAlign w:val="center"/>
          </w:tcPr>
          <w:p>
            <w:pPr>
              <w:widowControl/>
              <w:jc w:val="left"/>
              <w:rPr>
                <w:rFonts w:eastAsia="仿宋_GB2312"/>
                <w:color w:val="000000"/>
                <w:kern w:val="0"/>
                <w:sz w:val="24"/>
              </w:rPr>
            </w:pPr>
            <w:r>
              <w:rPr>
                <w:rFonts w:eastAsia="仿宋_GB2312"/>
                <w:color w:val="000000"/>
                <w:kern w:val="0"/>
                <w:sz w:val="24"/>
              </w:rPr>
              <w:t>030201</w:t>
            </w:r>
          </w:p>
        </w:tc>
        <w:tc>
          <w:tcPr>
            <w:tcW w:w="7035" w:type="dxa"/>
            <w:shd w:val="clear" w:color="auto" w:fill="auto"/>
            <w:noWrap w:val="0"/>
            <w:vAlign w:val="center"/>
          </w:tcPr>
          <w:p>
            <w:pPr>
              <w:widowControl/>
              <w:jc w:val="left"/>
              <w:rPr>
                <w:rFonts w:eastAsia="仿宋_GB2312"/>
                <w:color w:val="000000"/>
                <w:kern w:val="0"/>
                <w:sz w:val="24"/>
              </w:rPr>
            </w:pPr>
            <w:r>
              <w:rPr>
                <w:rFonts w:eastAsia="仿宋_GB2312"/>
                <w:color w:val="000000"/>
                <w:kern w:val="0"/>
                <w:sz w:val="24"/>
              </w:rPr>
              <w:t xml:space="preserve">    政治学与行政学</w:t>
            </w:r>
          </w:p>
        </w:tc>
      </w:tr>
      <w:tr>
        <w:tblPrEx>
          <w:tblCellMar>
            <w:top w:w="0" w:type="dxa"/>
            <w:left w:w="108" w:type="dxa"/>
            <w:bottom w:w="0" w:type="dxa"/>
            <w:right w:w="108" w:type="dxa"/>
          </w:tblCellMar>
        </w:tblPrEx>
        <w:trPr>
          <w:trHeight w:val="270" w:hRule="atLeast"/>
          <w:jc w:val="center"/>
        </w:trPr>
        <w:tc>
          <w:tcPr>
            <w:tcW w:w="1460" w:type="dxa"/>
            <w:shd w:val="clear" w:color="auto" w:fill="auto"/>
            <w:noWrap w:val="0"/>
            <w:vAlign w:val="center"/>
          </w:tcPr>
          <w:p>
            <w:pPr>
              <w:widowControl/>
              <w:jc w:val="left"/>
              <w:rPr>
                <w:rFonts w:eastAsia="仿宋_GB2312"/>
                <w:color w:val="000000"/>
                <w:kern w:val="0"/>
                <w:sz w:val="24"/>
              </w:rPr>
            </w:pPr>
            <w:r>
              <w:rPr>
                <w:rFonts w:eastAsia="仿宋_GB2312"/>
                <w:color w:val="000000"/>
                <w:kern w:val="0"/>
                <w:sz w:val="24"/>
              </w:rPr>
              <w:t>030202</w:t>
            </w:r>
          </w:p>
        </w:tc>
        <w:tc>
          <w:tcPr>
            <w:tcW w:w="7035" w:type="dxa"/>
            <w:shd w:val="clear" w:color="auto" w:fill="auto"/>
            <w:noWrap w:val="0"/>
            <w:vAlign w:val="center"/>
          </w:tcPr>
          <w:p>
            <w:pPr>
              <w:widowControl/>
              <w:jc w:val="left"/>
              <w:rPr>
                <w:rFonts w:eastAsia="仿宋_GB2312"/>
                <w:color w:val="000000"/>
                <w:kern w:val="0"/>
                <w:sz w:val="24"/>
              </w:rPr>
            </w:pPr>
            <w:r>
              <w:rPr>
                <w:rFonts w:eastAsia="仿宋_GB2312"/>
                <w:color w:val="000000"/>
                <w:kern w:val="0"/>
                <w:sz w:val="24"/>
              </w:rPr>
              <w:t xml:space="preserve">    国际政治</w:t>
            </w:r>
          </w:p>
        </w:tc>
      </w:tr>
      <w:tr>
        <w:tblPrEx>
          <w:tblCellMar>
            <w:top w:w="0" w:type="dxa"/>
            <w:left w:w="108" w:type="dxa"/>
            <w:bottom w:w="0" w:type="dxa"/>
            <w:right w:w="108" w:type="dxa"/>
          </w:tblCellMar>
        </w:tblPrEx>
        <w:trPr>
          <w:trHeight w:val="270" w:hRule="atLeast"/>
          <w:jc w:val="center"/>
        </w:trPr>
        <w:tc>
          <w:tcPr>
            <w:tcW w:w="1460" w:type="dxa"/>
            <w:shd w:val="clear" w:color="auto" w:fill="auto"/>
            <w:noWrap w:val="0"/>
            <w:vAlign w:val="center"/>
          </w:tcPr>
          <w:p>
            <w:pPr>
              <w:widowControl/>
              <w:jc w:val="left"/>
              <w:rPr>
                <w:rFonts w:eastAsia="仿宋_GB2312"/>
                <w:color w:val="000000"/>
                <w:kern w:val="0"/>
                <w:sz w:val="24"/>
              </w:rPr>
            </w:pPr>
            <w:r>
              <w:rPr>
                <w:rFonts w:eastAsia="仿宋_GB2312"/>
                <w:color w:val="000000"/>
                <w:kern w:val="0"/>
                <w:sz w:val="24"/>
              </w:rPr>
              <w:t>030203</w:t>
            </w:r>
          </w:p>
        </w:tc>
        <w:tc>
          <w:tcPr>
            <w:tcW w:w="7035" w:type="dxa"/>
            <w:shd w:val="clear" w:color="auto" w:fill="auto"/>
            <w:noWrap w:val="0"/>
            <w:vAlign w:val="center"/>
          </w:tcPr>
          <w:p>
            <w:pPr>
              <w:widowControl/>
              <w:jc w:val="left"/>
              <w:rPr>
                <w:rFonts w:eastAsia="仿宋_GB2312"/>
                <w:color w:val="000000"/>
                <w:kern w:val="0"/>
                <w:sz w:val="24"/>
              </w:rPr>
            </w:pPr>
            <w:r>
              <w:rPr>
                <w:rFonts w:eastAsia="仿宋_GB2312"/>
                <w:color w:val="000000"/>
                <w:kern w:val="0"/>
                <w:sz w:val="24"/>
              </w:rPr>
              <w:t xml:space="preserve">    外交学</w:t>
            </w:r>
          </w:p>
        </w:tc>
      </w:tr>
      <w:tr>
        <w:tblPrEx>
          <w:tblCellMar>
            <w:top w:w="0" w:type="dxa"/>
            <w:left w:w="108" w:type="dxa"/>
            <w:bottom w:w="0" w:type="dxa"/>
            <w:right w:w="108" w:type="dxa"/>
          </w:tblCellMar>
        </w:tblPrEx>
        <w:trPr>
          <w:trHeight w:val="270" w:hRule="atLeast"/>
          <w:jc w:val="center"/>
        </w:trPr>
        <w:tc>
          <w:tcPr>
            <w:tcW w:w="1460" w:type="dxa"/>
            <w:shd w:val="clear" w:color="auto" w:fill="auto"/>
            <w:noWrap w:val="0"/>
            <w:vAlign w:val="center"/>
          </w:tcPr>
          <w:p>
            <w:pPr>
              <w:widowControl/>
              <w:jc w:val="left"/>
              <w:rPr>
                <w:rFonts w:eastAsia="仿宋_GB2312"/>
                <w:color w:val="000000"/>
                <w:kern w:val="0"/>
                <w:sz w:val="24"/>
              </w:rPr>
            </w:pPr>
          </w:p>
        </w:tc>
        <w:tc>
          <w:tcPr>
            <w:tcW w:w="7035" w:type="dxa"/>
            <w:shd w:val="clear" w:color="auto" w:fill="auto"/>
            <w:noWrap w:val="0"/>
            <w:vAlign w:val="center"/>
          </w:tcPr>
          <w:p>
            <w:pPr>
              <w:widowControl/>
              <w:jc w:val="left"/>
              <w:rPr>
                <w:rFonts w:eastAsia="仿宋_GB2312"/>
                <w:color w:val="000000"/>
                <w:kern w:val="0"/>
                <w:sz w:val="24"/>
              </w:rPr>
            </w:pPr>
          </w:p>
        </w:tc>
      </w:tr>
      <w:tr>
        <w:tblPrEx>
          <w:tblCellMar>
            <w:top w:w="0" w:type="dxa"/>
            <w:left w:w="108" w:type="dxa"/>
            <w:bottom w:w="0" w:type="dxa"/>
            <w:right w:w="108" w:type="dxa"/>
          </w:tblCellMar>
        </w:tblPrEx>
        <w:trPr>
          <w:trHeight w:val="270" w:hRule="atLeast"/>
          <w:jc w:val="center"/>
        </w:trPr>
        <w:tc>
          <w:tcPr>
            <w:tcW w:w="1460" w:type="dxa"/>
            <w:shd w:val="clear" w:color="auto" w:fill="auto"/>
            <w:noWrap w:val="0"/>
            <w:vAlign w:val="center"/>
          </w:tcPr>
          <w:p>
            <w:pPr>
              <w:widowControl/>
              <w:jc w:val="left"/>
              <w:rPr>
                <w:rFonts w:eastAsia="仿宋_GB2312"/>
                <w:b/>
                <w:bCs/>
                <w:color w:val="000000"/>
                <w:kern w:val="0"/>
                <w:sz w:val="24"/>
              </w:rPr>
            </w:pPr>
            <w:r>
              <w:rPr>
                <w:rFonts w:eastAsia="仿宋_GB2312"/>
                <w:b/>
                <w:bCs/>
                <w:color w:val="000000"/>
                <w:kern w:val="0"/>
                <w:sz w:val="24"/>
              </w:rPr>
              <w:t>0303</w:t>
            </w:r>
          </w:p>
        </w:tc>
        <w:tc>
          <w:tcPr>
            <w:tcW w:w="7035" w:type="dxa"/>
            <w:shd w:val="clear" w:color="auto" w:fill="auto"/>
            <w:noWrap w:val="0"/>
            <w:vAlign w:val="center"/>
          </w:tcPr>
          <w:p>
            <w:pPr>
              <w:widowControl/>
              <w:jc w:val="left"/>
              <w:rPr>
                <w:rFonts w:eastAsia="仿宋_GB2312"/>
                <w:b/>
                <w:bCs/>
                <w:color w:val="000000"/>
                <w:kern w:val="0"/>
                <w:sz w:val="24"/>
              </w:rPr>
            </w:pPr>
            <w:r>
              <w:rPr>
                <w:rFonts w:eastAsia="仿宋_GB2312"/>
                <w:b/>
                <w:bCs/>
                <w:color w:val="000000"/>
                <w:kern w:val="0"/>
                <w:sz w:val="24"/>
              </w:rPr>
              <w:t xml:space="preserve">  社会学类</w:t>
            </w:r>
          </w:p>
        </w:tc>
      </w:tr>
      <w:tr>
        <w:tblPrEx>
          <w:tblCellMar>
            <w:top w:w="0" w:type="dxa"/>
            <w:left w:w="108" w:type="dxa"/>
            <w:bottom w:w="0" w:type="dxa"/>
            <w:right w:w="108" w:type="dxa"/>
          </w:tblCellMar>
        </w:tblPrEx>
        <w:trPr>
          <w:trHeight w:val="270" w:hRule="atLeast"/>
          <w:jc w:val="center"/>
        </w:trPr>
        <w:tc>
          <w:tcPr>
            <w:tcW w:w="1460" w:type="dxa"/>
            <w:shd w:val="clear" w:color="auto" w:fill="auto"/>
            <w:noWrap w:val="0"/>
            <w:vAlign w:val="center"/>
          </w:tcPr>
          <w:p>
            <w:pPr>
              <w:widowControl/>
              <w:jc w:val="left"/>
              <w:rPr>
                <w:rFonts w:eastAsia="仿宋_GB2312"/>
                <w:color w:val="000000"/>
                <w:kern w:val="0"/>
                <w:sz w:val="24"/>
              </w:rPr>
            </w:pPr>
            <w:r>
              <w:rPr>
                <w:rFonts w:eastAsia="仿宋_GB2312"/>
                <w:color w:val="000000"/>
                <w:kern w:val="0"/>
                <w:sz w:val="24"/>
              </w:rPr>
              <w:t>030301</w:t>
            </w:r>
          </w:p>
        </w:tc>
        <w:tc>
          <w:tcPr>
            <w:tcW w:w="7035" w:type="dxa"/>
            <w:shd w:val="clear" w:color="auto" w:fill="auto"/>
            <w:noWrap w:val="0"/>
            <w:vAlign w:val="center"/>
          </w:tcPr>
          <w:p>
            <w:pPr>
              <w:widowControl/>
              <w:jc w:val="left"/>
              <w:rPr>
                <w:rFonts w:eastAsia="仿宋_GB2312"/>
                <w:color w:val="000000"/>
                <w:kern w:val="0"/>
                <w:sz w:val="24"/>
              </w:rPr>
            </w:pPr>
            <w:r>
              <w:rPr>
                <w:rFonts w:eastAsia="仿宋_GB2312"/>
                <w:color w:val="000000"/>
                <w:kern w:val="0"/>
                <w:sz w:val="24"/>
              </w:rPr>
              <w:t xml:space="preserve">    社会学</w:t>
            </w:r>
          </w:p>
        </w:tc>
      </w:tr>
      <w:tr>
        <w:tblPrEx>
          <w:tblCellMar>
            <w:top w:w="0" w:type="dxa"/>
            <w:left w:w="108" w:type="dxa"/>
            <w:bottom w:w="0" w:type="dxa"/>
            <w:right w:w="108" w:type="dxa"/>
          </w:tblCellMar>
        </w:tblPrEx>
        <w:trPr>
          <w:trHeight w:val="270" w:hRule="atLeast"/>
          <w:jc w:val="center"/>
        </w:trPr>
        <w:tc>
          <w:tcPr>
            <w:tcW w:w="1460" w:type="dxa"/>
            <w:shd w:val="clear" w:color="auto" w:fill="auto"/>
            <w:noWrap w:val="0"/>
            <w:vAlign w:val="center"/>
          </w:tcPr>
          <w:p>
            <w:pPr>
              <w:widowControl/>
              <w:jc w:val="left"/>
              <w:rPr>
                <w:rFonts w:eastAsia="仿宋_GB2312"/>
                <w:color w:val="000000"/>
                <w:kern w:val="0"/>
                <w:sz w:val="24"/>
              </w:rPr>
            </w:pPr>
            <w:r>
              <w:rPr>
                <w:rFonts w:eastAsia="仿宋_GB2312"/>
                <w:color w:val="000000"/>
                <w:kern w:val="0"/>
                <w:sz w:val="24"/>
              </w:rPr>
              <w:t>030302</w:t>
            </w:r>
          </w:p>
        </w:tc>
        <w:tc>
          <w:tcPr>
            <w:tcW w:w="7035" w:type="dxa"/>
            <w:shd w:val="clear" w:color="auto" w:fill="auto"/>
            <w:noWrap w:val="0"/>
            <w:vAlign w:val="center"/>
          </w:tcPr>
          <w:p>
            <w:pPr>
              <w:widowControl/>
              <w:jc w:val="left"/>
              <w:rPr>
                <w:rFonts w:eastAsia="仿宋_GB2312"/>
                <w:color w:val="000000"/>
                <w:kern w:val="0"/>
                <w:sz w:val="24"/>
              </w:rPr>
            </w:pPr>
            <w:r>
              <w:rPr>
                <w:rFonts w:eastAsia="仿宋_GB2312"/>
                <w:color w:val="000000"/>
                <w:kern w:val="0"/>
                <w:sz w:val="24"/>
              </w:rPr>
              <w:t xml:space="preserve">    社会工作</w:t>
            </w:r>
          </w:p>
        </w:tc>
      </w:tr>
      <w:tr>
        <w:tblPrEx>
          <w:tblCellMar>
            <w:top w:w="0" w:type="dxa"/>
            <w:left w:w="108" w:type="dxa"/>
            <w:bottom w:w="0" w:type="dxa"/>
            <w:right w:w="108" w:type="dxa"/>
          </w:tblCellMar>
        </w:tblPrEx>
        <w:trPr>
          <w:trHeight w:val="270" w:hRule="atLeast"/>
          <w:jc w:val="center"/>
        </w:trPr>
        <w:tc>
          <w:tcPr>
            <w:tcW w:w="1460" w:type="dxa"/>
            <w:shd w:val="clear" w:color="auto" w:fill="auto"/>
            <w:noWrap w:val="0"/>
            <w:vAlign w:val="center"/>
          </w:tcPr>
          <w:p>
            <w:pPr>
              <w:widowControl/>
              <w:jc w:val="left"/>
              <w:rPr>
                <w:rFonts w:eastAsia="仿宋_GB2312"/>
                <w:color w:val="000000"/>
                <w:kern w:val="0"/>
                <w:sz w:val="24"/>
              </w:rPr>
            </w:pPr>
          </w:p>
        </w:tc>
        <w:tc>
          <w:tcPr>
            <w:tcW w:w="7035" w:type="dxa"/>
            <w:shd w:val="clear" w:color="auto" w:fill="auto"/>
            <w:noWrap w:val="0"/>
            <w:vAlign w:val="center"/>
          </w:tcPr>
          <w:p>
            <w:pPr>
              <w:widowControl/>
              <w:jc w:val="left"/>
              <w:rPr>
                <w:rFonts w:eastAsia="仿宋_GB2312"/>
                <w:color w:val="000000"/>
                <w:kern w:val="0"/>
                <w:sz w:val="24"/>
              </w:rPr>
            </w:pPr>
          </w:p>
        </w:tc>
      </w:tr>
      <w:tr>
        <w:tblPrEx>
          <w:tblCellMar>
            <w:top w:w="0" w:type="dxa"/>
            <w:left w:w="108" w:type="dxa"/>
            <w:bottom w:w="0" w:type="dxa"/>
            <w:right w:w="108" w:type="dxa"/>
          </w:tblCellMar>
        </w:tblPrEx>
        <w:trPr>
          <w:trHeight w:val="270" w:hRule="atLeast"/>
          <w:jc w:val="center"/>
        </w:trPr>
        <w:tc>
          <w:tcPr>
            <w:tcW w:w="1460" w:type="dxa"/>
            <w:shd w:val="clear" w:color="auto" w:fill="auto"/>
            <w:noWrap w:val="0"/>
            <w:vAlign w:val="center"/>
          </w:tcPr>
          <w:p>
            <w:pPr>
              <w:widowControl/>
              <w:jc w:val="left"/>
              <w:rPr>
                <w:rFonts w:eastAsia="仿宋_GB2312"/>
                <w:b/>
                <w:bCs/>
                <w:color w:val="000000"/>
                <w:kern w:val="0"/>
                <w:sz w:val="24"/>
              </w:rPr>
            </w:pPr>
            <w:r>
              <w:rPr>
                <w:rFonts w:eastAsia="仿宋_GB2312"/>
                <w:b/>
                <w:bCs/>
                <w:color w:val="000000"/>
                <w:kern w:val="0"/>
                <w:sz w:val="24"/>
              </w:rPr>
              <w:t>0304</w:t>
            </w:r>
          </w:p>
        </w:tc>
        <w:tc>
          <w:tcPr>
            <w:tcW w:w="7035" w:type="dxa"/>
            <w:shd w:val="clear" w:color="auto" w:fill="auto"/>
            <w:noWrap w:val="0"/>
            <w:vAlign w:val="center"/>
          </w:tcPr>
          <w:p>
            <w:pPr>
              <w:widowControl/>
              <w:jc w:val="left"/>
              <w:rPr>
                <w:rFonts w:eastAsia="仿宋_GB2312"/>
                <w:b/>
                <w:bCs/>
                <w:color w:val="000000"/>
                <w:kern w:val="0"/>
                <w:sz w:val="24"/>
              </w:rPr>
            </w:pPr>
            <w:r>
              <w:rPr>
                <w:rFonts w:eastAsia="仿宋_GB2312"/>
                <w:b/>
                <w:bCs/>
                <w:color w:val="000000"/>
                <w:kern w:val="0"/>
                <w:sz w:val="24"/>
              </w:rPr>
              <w:t xml:space="preserve">  民族学类</w:t>
            </w:r>
          </w:p>
        </w:tc>
      </w:tr>
      <w:tr>
        <w:tblPrEx>
          <w:tblCellMar>
            <w:top w:w="0" w:type="dxa"/>
            <w:left w:w="108" w:type="dxa"/>
            <w:bottom w:w="0" w:type="dxa"/>
            <w:right w:w="108" w:type="dxa"/>
          </w:tblCellMar>
        </w:tblPrEx>
        <w:trPr>
          <w:trHeight w:val="270" w:hRule="atLeast"/>
          <w:jc w:val="center"/>
        </w:trPr>
        <w:tc>
          <w:tcPr>
            <w:tcW w:w="1460" w:type="dxa"/>
            <w:shd w:val="clear" w:color="auto" w:fill="auto"/>
            <w:noWrap w:val="0"/>
            <w:vAlign w:val="center"/>
          </w:tcPr>
          <w:p>
            <w:pPr>
              <w:widowControl/>
              <w:jc w:val="left"/>
              <w:rPr>
                <w:rFonts w:eastAsia="仿宋_GB2312"/>
                <w:color w:val="000000"/>
                <w:kern w:val="0"/>
                <w:sz w:val="24"/>
              </w:rPr>
            </w:pPr>
            <w:r>
              <w:rPr>
                <w:rFonts w:eastAsia="仿宋_GB2312"/>
                <w:color w:val="000000"/>
                <w:kern w:val="0"/>
                <w:sz w:val="24"/>
              </w:rPr>
              <w:t>030401</w:t>
            </w:r>
          </w:p>
        </w:tc>
        <w:tc>
          <w:tcPr>
            <w:tcW w:w="7035" w:type="dxa"/>
            <w:shd w:val="clear" w:color="auto" w:fill="auto"/>
            <w:noWrap w:val="0"/>
            <w:vAlign w:val="center"/>
          </w:tcPr>
          <w:p>
            <w:pPr>
              <w:widowControl/>
              <w:jc w:val="left"/>
              <w:rPr>
                <w:rFonts w:eastAsia="仿宋_GB2312"/>
                <w:color w:val="000000"/>
                <w:kern w:val="0"/>
                <w:sz w:val="24"/>
              </w:rPr>
            </w:pPr>
            <w:r>
              <w:rPr>
                <w:rFonts w:eastAsia="仿宋_GB2312"/>
                <w:color w:val="000000"/>
                <w:kern w:val="0"/>
                <w:sz w:val="24"/>
              </w:rPr>
              <w:t xml:space="preserve">    民族学</w:t>
            </w:r>
          </w:p>
        </w:tc>
      </w:tr>
      <w:tr>
        <w:tblPrEx>
          <w:tblCellMar>
            <w:top w:w="0" w:type="dxa"/>
            <w:left w:w="108" w:type="dxa"/>
            <w:bottom w:w="0" w:type="dxa"/>
            <w:right w:w="108" w:type="dxa"/>
          </w:tblCellMar>
        </w:tblPrEx>
        <w:trPr>
          <w:trHeight w:val="270" w:hRule="atLeast"/>
          <w:jc w:val="center"/>
        </w:trPr>
        <w:tc>
          <w:tcPr>
            <w:tcW w:w="1460" w:type="dxa"/>
            <w:shd w:val="clear" w:color="auto" w:fill="auto"/>
            <w:noWrap w:val="0"/>
            <w:vAlign w:val="center"/>
          </w:tcPr>
          <w:p>
            <w:pPr>
              <w:widowControl/>
              <w:jc w:val="left"/>
              <w:rPr>
                <w:rFonts w:eastAsia="仿宋_GB2312"/>
                <w:color w:val="000000"/>
                <w:kern w:val="0"/>
                <w:sz w:val="24"/>
              </w:rPr>
            </w:pPr>
          </w:p>
        </w:tc>
        <w:tc>
          <w:tcPr>
            <w:tcW w:w="7035" w:type="dxa"/>
            <w:shd w:val="clear" w:color="auto" w:fill="auto"/>
            <w:noWrap w:val="0"/>
            <w:vAlign w:val="center"/>
          </w:tcPr>
          <w:p>
            <w:pPr>
              <w:widowControl/>
              <w:jc w:val="left"/>
              <w:rPr>
                <w:rFonts w:eastAsia="仿宋_GB2312"/>
                <w:color w:val="000000"/>
                <w:kern w:val="0"/>
                <w:sz w:val="24"/>
              </w:rPr>
            </w:pPr>
          </w:p>
        </w:tc>
      </w:tr>
      <w:tr>
        <w:tblPrEx>
          <w:tblCellMar>
            <w:top w:w="0" w:type="dxa"/>
            <w:left w:w="108" w:type="dxa"/>
            <w:bottom w:w="0" w:type="dxa"/>
            <w:right w:w="108" w:type="dxa"/>
          </w:tblCellMar>
        </w:tblPrEx>
        <w:trPr>
          <w:trHeight w:val="270" w:hRule="atLeast"/>
          <w:jc w:val="center"/>
        </w:trPr>
        <w:tc>
          <w:tcPr>
            <w:tcW w:w="1460" w:type="dxa"/>
            <w:shd w:val="clear" w:color="auto" w:fill="auto"/>
            <w:noWrap w:val="0"/>
            <w:vAlign w:val="center"/>
          </w:tcPr>
          <w:p>
            <w:pPr>
              <w:widowControl/>
              <w:jc w:val="left"/>
              <w:rPr>
                <w:rFonts w:eastAsia="仿宋_GB2312"/>
                <w:b/>
                <w:bCs/>
                <w:color w:val="000000"/>
                <w:kern w:val="0"/>
                <w:sz w:val="24"/>
              </w:rPr>
            </w:pPr>
            <w:r>
              <w:rPr>
                <w:rFonts w:eastAsia="仿宋_GB2312"/>
                <w:b/>
                <w:bCs/>
                <w:color w:val="000000"/>
                <w:kern w:val="0"/>
                <w:sz w:val="24"/>
              </w:rPr>
              <w:t>0305</w:t>
            </w:r>
          </w:p>
        </w:tc>
        <w:tc>
          <w:tcPr>
            <w:tcW w:w="7035" w:type="dxa"/>
            <w:shd w:val="clear" w:color="auto" w:fill="auto"/>
            <w:noWrap w:val="0"/>
            <w:vAlign w:val="center"/>
          </w:tcPr>
          <w:p>
            <w:pPr>
              <w:widowControl/>
              <w:jc w:val="left"/>
              <w:rPr>
                <w:rFonts w:eastAsia="仿宋_GB2312"/>
                <w:b/>
                <w:bCs/>
                <w:color w:val="000000"/>
                <w:kern w:val="0"/>
                <w:sz w:val="24"/>
              </w:rPr>
            </w:pPr>
            <w:r>
              <w:rPr>
                <w:rFonts w:eastAsia="仿宋_GB2312"/>
                <w:b/>
                <w:bCs/>
                <w:color w:val="000000"/>
                <w:kern w:val="0"/>
                <w:sz w:val="24"/>
              </w:rPr>
              <w:t xml:space="preserve">  马克思主义理论类</w:t>
            </w:r>
          </w:p>
        </w:tc>
      </w:tr>
      <w:tr>
        <w:tblPrEx>
          <w:tblCellMar>
            <w:top w:w="0" w:type="dxa"/>
            <w:left w:w="108" w:type="dxa"/>
            <w:bottom w:w="0" w:type="dxa"/>
            <w:right w:w="108" w:type="dxa"/>
          </w:tblCellMar>
        </w:tblPrEx>
        <w:trPr>
          <w:trHeight w:val="270" w:hRule="atLeast"/>
          <w:jc w:val="center"/>
        </w:trPr>
        <w:tc>
          <w:tcPr>
            <w:tcW w:w="1460" w:type="dxa"/>
            <w:shd w:val="clear" w:color="auto" w:fill="auto"/>
            <w:noWrap w:val="0"/>
            <w:vAlign w:val="center"/>
          </w:tcPr>
          <w:p>
            <w:pPr>
              <w:widowControl/>
              <w:jc w:val="left"/>
              <w:rPr>
                <w:rFonts w:eastAsia="仿宋_GB2312"/>
                <w:color w:val="000000"/>
                <w:kern w:val="0"/>
                <w:sz w:val="24"/>
              </w:rPr>
            </w:pPr>
            <w:r>
              <w:rPr>
                <w:rFonts w:eastAsia="仿宋_GB2312"/>
                <w:color w:val="000000"/>
                <w:kern w:val="0"/>
                <w:sz w:val="24"/>
              </w:rPr>
              <w:t>030501</w:t>
            </w:r>
          </w:p>
        </w:tc>
        <w:tc>
          <w:tcPr>
            <w:tcW w:w="7035" w:type="dxa"/>
            <w:shd w:val="clear" w:color="auto" w:fill="auto"/>
            <w:noWrap w:val="0"/>
            <w:vAlign w:val="center"/>
          </w:tcPr>
          <w:p>
            <w:pPr>
              <w:widowControl/>
              <w:jc w:val="left"/>
              <w:rPr>
                <w:rFonts w:eastAsia="仿宋_GB2312"/>
                <w:color w:val="000000"/>
                <w:kern w:val="0"/>
                <w:sz w:val="24"/>
              </w:rPr>
            </w:pPr>
            <w:r>
              <w:rPr>
                <w:rFonts w:eastAsia="仿宋_GB2312"/>
                <w:color w:val="000000"/>
                <w:kern w:val="0"/>
                <w:sz w:val="24"/>
              </w:rPr>
              <w:t xml:space="preserve">    科学社会主义</w:t>
            </w:r>
          </w:p>
        </w:tc>
      </w:tr>
      <w:tr>
        <w:tblPrEx>
          <w:tblCellMar>
            <w:top w:w="0" w:type="dxa"/>
            <w:left w:w="108" w:type="dxa"/>
            <w:bottom w:w="0" w:type="dxa"/>
            <w:right w:w="108" w:type="dxa"/>
          </w:tblCellMar>
        </w:tblPrEx>
        <w:trPr>
          <w:trHeight w:val="270" w:hRule="atLeast"/>
          <w:jc w:val="center"/>
        </w:trPr>
        <w:tc>
          <w:tcPr>
            <w:tcW w:w="1460" w:type="dxa"/>
            <w:shd w:val="clear" w:color="auto" w:fill="auto"/>
            <w:noWrap w:val="0"/>
            <w:vAlign w:val="center"/>
          </w:tcPr>
          <w:p>
            <w:pPr>
              <w:widowControl/>
              <w:jc w:val="left"/>
              <w:rPr>
                <w:rFonts w:eastAsia="仿宋_GB2312"/>
                <w:color w:val="000000"/>
                <w:kern w:val="0"/>
                <w:sz w:val="24"/>
              </w:rPr>
            </w:pPr>
            <w:r>
              <w:rPr>
                <w:rFonts w:eastAsia="仿宋_GB2312"/>
                <w:color w:val="000000"/>
                <w:kern w:val="0"/>
                <w:sz w:val="24"/>
              </w:rPr>
              <w:t>030502</w:t>
            </w:r>
          </w:p>
        </w:tc>
        <w:tc>
          <w:tcPr>
            <w:tcW w:w="7035" w:type="dxa"/>
            <w:shd w:val="clear" w:color="auto" w:fill="auto"/>
            <w:noWrap w:val="0"/>
            <w:vAlign w:val="center"/>
          </w:tcPr>
          <w:p>
            <w:pPr>
              <w:widowControl/>
              <w:jc w:val="left"/>
              <w:rPr>
                <w:rFonts w:eastAsia="仿宋_GB2312"/>
                <w:color w:val="000000"/>
                <w:kern w:val="0"/>
                <w:sz w:val="24"/>
              </w:rPr>
            </w:pPr>
            <w:r>
              <w:rPr>
                <w:rFonts w:eastAsia="仿宋_GB2312"/>
                <w:color w:val="000000"/>
                <w:kern w:val="0"/>
                <w:sz w:val="24"/>
              </w:rPr>
              <w:t xml:space="preserve">    中国共产党历史</w:t>
            </w:r>
          </w:p>
        </w:tc>
      </w:tr>
      <w:tr>
        <w:tblPrEx>
          <w:tblCellMar>
            <w:top w:w="0" w:type="dxa"/>
            <w:left w:w="108" w:type="dxa"/>
            <w:bottom w:w="0" w:type="dxa"/>
            <w:right w:w="108" w:type="dxa"/>
          </w:tblCellMar>
        </w:tblPrEx>
        <w:trPr>
          <w:trHeight w:val="270" w:hRule="atLeast"/>
          <w:jc w:val="center"/>
        </w:trPr>
        <w:tc>
          <w:tcPr>
            <w:tcW w:w="1460" w:type="dxa"/>
            <w:shd w:val="clear" w:color="auto" w:fill="auto"/>
            <w:noWrap w:val="0"/>
            <w:vAlign w:val="center"/>
          </w:tcPr>
          <w:p>
            <w:pPr>
              <w:widowControl/>
              <w:jc w:val="left"/>
              <w:rPr>
                <w:rFonts w:eastAsia="仿宋_GB2312"/>
                <w:color w:val="000000"/>
                <w:kern w:val="0"/>
                <w:sz w:val="24"/>
              </w:rPr>
            </w:pPr>
            <w:r>
              <w:rPr>
                <w:rFonts w:eastAsia="仿宋_GB2312"/>
                <w:color w:val="000000"/>
                <w:kern w:val="0"/>
                <w:sz w:val="24"/>
              </w:rPr>
              <w:t>030503</w:t>
            </w:r>
          </w:p>
        </w:tc>
        <w:tc>
          <w:tcPr>
            <w:tcW w:w="7035" w:type="dxa"/>
            <w:shd w:val="clear" w:color="auto" w:fill="auto"/>
            <w:noWrap w:val="0"/>
            <w:vAlign w:val="center"/>
          </w:tcPr>
          <w:p>
            <w:pPr>
              <w:widowControl/>
              <w:jc w:val="left"/>
              <w:rPr>
                <w:rFonts w:eastAsia="仿宋_GB2312"/>
                <w:color w:val="000000"/>
                <w:kern w:val="0"/>
                <w:sz w:val="24"/>
              </w:rPr>
            </w:pPr>
            <w:r>
              <w:rPr>
                <w:rFonts w:eastAsia="仿宋_GB2312"/>
                <w:color w:val="000000"/>
                <w:kern w:val="0"/>
                <w:sz w:val="24"/>
              </w:rPr>
              <w:t xml:space="preserve">    思想政治教育</w:t>
            </w:r>
          </w:p>
        </w:tc>
      </w:tr>
      <w:tr>
        <w:tblPrEx>
          <w:tblCellMar>
            <w:top w:w="0" w:type="dxa"/>
            <w:left w:w="108" w:type="dxa"/>
            <w:bottom w:w="0" w:type="dxa"/>
            <w:right w:w="108" w:type="dxa"/>
          </w:tblCellMar>
        </w:tblPrEx>
        <w:trPr>
          <w:trHeight w:val="270" w:hRule="atLeast"/>
          <w:jc w:val="center"/>
        </w:trPr>
        <w:tc>
          <w:tcPr>
            <w:tcW w:w="1460" w:type="dxa"/>
            <w:shd w:val="clear" w:color="auto" w:fill="auto"/>
            <w:noWrap w:val="0"/>
            <w:vAlign w:val="center"/>
          </w:tcPr>
          <w:p>
            <w:pPr>
              <w:widowControl/>
              <w:jc w:val="left"/>
              <w:rPr>
                <w:rFonts w:eastAsia="仿宋_GB2312"/>
                <w:color w:val="000000"/>
                <w:kern w:val="0"/>
                <w:sz w:val="24"/>
              </w:rPr>
            </w:pPr>
          </w:p>
        </w:tc>
        <w:tc>
          <w:tcPr>
            <w:tcW w:w="7035" w:type="dxa"/>
            <w:shd w:val="clear" w:color="auto" w:fill="auto"/>
            <w:noWrap w:val="0"/>
            <w:vAlign w:val="center"/>
          </w:tcPr>
          <w:p>
            <w:pPr>
              <w:widowControl/>
              <w:jc w:val="left"/>
              <w:rPr>
                <w:rFonts w:eastAsia="仿宋_GB2312"/>
                <w:color w:val="000000"/>
                <w:kern w:val="0"/>
                <w:sz w:val="24"/>
              </w:rPr>
            </w:pPr>
          </w:p>
        </w:tc>
      </w:tr>
      <w:tr>
        <w:tblPrEx>
          <w:tblCellMar>
            <w:top w:w="0" w:type="dxa"/>
            <w:left w:w="108" w:type="dxa"/>
            <w:bottom w:w="0" w:type="dxa"/>
            <w:right w:w="108" w:type="dxa"/>
          </w:tblCellMar>
        </w:tblPrEx>
        <w:trPr>
          <w:trHeight w:val="270" w:hRule="atLeast"/>
          <w:jc w:val="center"/>
        </w:trPr>
        <w:tc>
          <w:tcPr>
            <w:tcW w:w="1460" w:type="dxa"/>
            <w:shd w:val="clear" w:color="auto" w:fill="auto"/>
            <w:noWrap w:val="0"/>
            <w:vAlign w:val="center"/>
          </w:tcPr>
          <w:p>
            <w:pPr>
              <w:widowControl/>
              <w:jc w:val="left"/>
              <w:rPr>
                <w:rFonts w:eastAsia="仿宋_GB2312"/>
                <w:b/>
                <w:bCs/>
                <w:color w:val="000000"/>
                <w:kern w:val="0"/>
                <w:sz w:val="24"/>
              </w:rPr>
            </w:pPr>
            <w:r>
              <w:rPr>
                <w:rFonts w:eastAsia="仿宋_GB2312"/>
                <w:b/>
                <w:bCs/>
                <w:color w:val="000000"/>
                <w:kern w:val="0"/>
                <w:sz w:val="24"/>
              </w:rPr>
              <w:t>0306</w:t>
            </w:r>
          </w:p>
        </w:tc>
        <w:tc>
          <w:tcPr>
            <w:tcW w:w="7035" w:type="dxa"/>
            <w:shd w:val="clear" w:color="auto" w:fill="auto"/>
            <w:noWrap w:val="0"/>
            <w:vAlign w:val="center"/>
          </w:tcPr>
          <w:p>
            <w:pPr>
              <w:widowControl/>
              <w:jc w:val="left"/>
              <w:rPr>
                <w:rFonts w:eastAsia="仿宋_GB2312"/>
                <w:b/>
                <w:bCs/>
                <w:color w:val="000000"/>
                <w:kern w:val="0"/>
                <w:sz w:val="24"/>
              </w:rPr>
            </w:pPr>
            <w:r>
              <w:rPr>
                <w:rFonts w:eastAsia="仿宋_GB2312"/>
                <w:b/>
                <w:bCs/>
                <w:color w:val="000000"/>
                <w:kern w:val="0"/>
                <w:sz w:val="24"/>
              </w:rPr>
              <w:t xml:space="preserve">  公安学类</w:t>
            </w:r>
          </w:p>
        </w:tc>
      </w:tr>
      <w:tr>
        <w:tblPrEx>
          <w:tblCellMar>
            <w:top w:w="0" w:type="dxa"/>
            <w:left w:w="108" w:type="dxa"/>
            <w:bottom w:w="0" w:type="dxa"/>
            <w:right w:w="108" w:type="dxa"/>
          </w:tblCellMar>
        </w:tblPrEx>
        <w:trPr>
          <w:trHeight w:val="270" w:hRule="atLeast"/>
          <w:jc w:val="center"/>
        </w:trPr>
        <w:tc>
          <w:tcPr>
            <w:tcW w:w="1460" w:type="dxa"/>
            <w:shd w:val="clear" w:color="auto" w:fill="auto"/>
            <w:noWrap w:val="0"/>
            <w:vAlign w:val="center"/>
          </w:tcPr>
          <w:p>
            <w:pPr>
              <w:widowControl/>
              <w:jc w:val="left"/>
              <w:rPr>
                <w:rFonts w:eastAsia="仿宋_GB2312"/>
                <w:color w:val="000000"/>
                <w:kern w:val="0"/>
                <w:sz w:val="24"/>
              </w:rPr>
            </w:pPr>
            <w:r>
              <w:rPr>
                <w:rFonts w:eastAsia="仿宋_GB2312"/>
                <w:color w:val="000000"/>
                <w:kern w:val="0"/>
                <w:sz w:val="24"/>
              </w:rPr>
              <w:t>030601K</w:t>
            </w:r>
          </w:p>
        </w:tc>
        <w:tc>
          <w:tcPr>
            <w:tcW w:w="7035" w:type="dxa"/>
            <w:shd w:val="clear" w:color="auto" w:fill="auto"/>
            <w:noWrap w:val="0"/>
            <w:vAlign w:val="center"/>
          </w:tcPr>
          <w:p>
            <w:pPr>
              <w:widowControl/>
              <w:jc w:val="left"/>
              <w:rPr>
                <w:rFonts w:eastAsia="仿宋_GB2312"/>
                <w:color w:val="000000"/>
                <w:kern w:val="0"/>
                <w:sz w:val="24"/>
              </w:rPr>
            </w:pPr>
            <w:r>
              <w:rPr>
                <w:rFonts w:eastAsia="仿宋_GB2312"/>
                <w:color w:val="000000"/>
                <w:kern w:val="0"/>
                <w:sz w:val="24"/>
              </w:rPr>
              <w:t xml:space="preserve">    治安学</w:t>
            </w:r>
          </w:p>
        </w:tc>
      </w:tr>
      <w:tr>
        <w:tblPrEx>
          <w:tblCellMar>
            <w:top w:w="0" w:type="dxa"/>
            <w:left w:w="108" w:type="dxa"/>
            <w:bottom w:w="0" w:type="dxa"/>
            <w:right w:w="108" w:type="dxa"/>
          </w:tblCellMar>
        </w:tblPrEx>
        <w:trPr>
          <w:trHeight w:val="270" w:hRule="atLeast"/>
          <w:jc w:val="center"/>
        </w:trPr>
        <w:tc>
          <w:tcPr>
            <w:tcW w:w="1460" w:type="dxa"/>
            <w:shd w:val="clear" w:color="auto" w:fill="auto"/>
            <w:noWrap w:val="0"/>
            <w:vAlign w:val="center"/>
          </w:tcPr>
          <w:p>
            <w:pPr>
              <w:widowControl/>
              <w:jc w:val="left"/>
              <w:rPr>
                <w:rFonts w:eastAsia="仿宋_GB2312"/>
                <w:color w:val="000000"/>
                <w:kern w:val="0"/>
                <w:sz w:val="24"/>
              </w:rPr>
            </w:pPr>
            <w:r>
              <w:rPr>
                <w:rFonts w:eastAsia="仿宋_GB2312"/>
                <w:color w:val="000000"/>
                <w:kern w:val="0"/>
                <w:sz w:val="24"/>
              </w:rPr>
              <w:t>030602K</w:t>
            </w:r>
          </w:p>
        </w:tc>
        <w:tc>
          <w:tcPr>
            <w:tcW w:w="7035" w:type="dxa"/>
            <w:shd w:val="clear" w:color="auto" w:fill="auto"/>
            <w:noWrap w:val="0"/>
            <w:vAlign w:val="center"/>
          </w:tcPr>
          <w:p>
            <w:pPr>
              <w:widowControl/>
              <w:jc w:val="left"/>
              <w:rPr>
                <w:rFonts w:eastAsia="仿宋_GB2312"/>
                <w:color w:val="000000"/>
                <w:kern w:val="0"/>
                <w:sz w:val="24"/>
              </w:rPr>
            </w:pPr>
            <w:r>
              <w:rPr>
                <w:rFonts w:eastAsia="仿宋_GB2312"/>
                <w:color w:val="000000"/>
                <w:kern w:val="0"/>
                <w:sz w:val="24"/>
              </w:rPr>
              <w:t xml:space="preserve">    侦查学</w:t>
            </w:r>
          </w:p>
        </w:tc>
      </w:tr>
      <w:tr>
        <w:tblPrEx>
          <w:tblCellMar>
            <w:top w:w="0" w:type="dxa"/>
            <w:left w:w="108" w:type="dxa"/>
            <w:bottom w:w="0" w:type="dxa"/>
            <w:right w:w="108" w:type="dxa"/>
          </w:tblCellMar>
        </w:tblPrEx>
        <w:trPr>
          <w:trHeight w:val="270" w:hRule="atLeast"/>
          <w:jc w:val="center"/>
        </w:trPr>
        <w:tc>
          <w:tcPr>
            <w:tcW w:w="1460" w:type="dxa"/>
            <w:shd w:val="clear" w:color="auto" w:fill="auto"/>
            <w:noWrap w:val="0"/>
            <w:vAlign w:val="center"/>
          </w:tcPr>
          <w:p>
            <w:pPr>
              <w:widowControl/>
              <w:jc w:val="left"/>
              <w:rPr>
                <w:rFonts w:eastAsia="仿宋_GB2312"/>
                <w:color w:val="000000"/>
                <w:kern w:val="0"/>
                <w:sz w:val="24"/>
              </w:rPr>
            </w:pPr>
            <w:r>
              <w:rPr>
                <w:rFonts w:eastAsia="仿宋_GB2312"/>
                <w:color w:val="000000"/>
                <w:kern w:val="0"/>
                <w:sz w:val="24"/>
              </w:rPr>
              <w:t>030603K</w:t>
            </w:r>
          </w:p>
        </w:tc>
        <w:tc>
          <w:tcPr>
            <w:tcW w:w="7035" w:type="dxa"/>
            <w:shd w:val="clear" w:color="auto" w:fill="auto"/>
            <w:noWrap w:val="0"/>
            <w:vAlign w:val="center"/>
          </w:tcPr>
          <w:p>
            <w:pPr>
              <w:widowControl/>
              <w:jc w:val="left"/>
              <w:rPr>
                <w:rFonts w:eastAsia="仿宋_GB2312"/>
                <w:color w:val="000000"/>
                <w:kern w:val="0"/>
                <w:sz w:val="24"/>
              </w:rPr>
            </w:pPr>
            <w:r>
              <w:rPr>
                <w:rFonts w:eastAsia="仿宋_GB2312"/>
                <w:color w:val="000000"/>
                <w:kern w:val="0"/>
                <w:sz w:val="24"/>
              </w:rPr>
              <w:t xml:space="preserve">    边防管理</w:t>
            </w:r>
          </w:p>
        </w:tc>
      </w:tr>
      <w:tr>
        <w:tblPrEx>
          <w:tblCellMar>
            <w:top w:w="0" w:type="dxa"/>
            <w:left w:w="108" w:type="dxa"/>
            <w:bottom w:w="0" w:type="dxa"/>
            <w:right w:w="108" w:type="dxa"/>
          </w:tblCellMar>
        </w:tblPrEx>
        <w:trPr>
          <w:trHeight w:val="270" w:hRule="atLeast"/>
          <w:jc w:val="center"/>
        </w:trPr>
        <w:tc>
          <w:tcPr>
            <w:tcW w:w="1460" w:type="dxa"/>
            <w:shd w:val="clear" w:color="auto" w:fill="auto"/>
            <w:noWrap w:val="0"/>
            <w:vAlign w:val="center"/>
          </w:tcPr>
          <w:p>
            <w:pPr>
              <w:widowControl/>
              <w:jc w:val="left"/>
              <w:rPr>
                <w:rFonts w:eastAsia="仿宋_GB2312"/>
                <w:color w:val="000000"/>
                <w:kern w:val="0"/>
                <w:sz w:val="24"/>
              </w:rPr>
            </w:pPr>
            <w:r>
              <w:rPr>
                <w:rFonts w:eastAsia="仿宋_GB2312"/>
                <w:color w:val="000000"/>
                <w:kern w:val="0"/>
                <w:sz w:val="24"/>
              </w:rPr>
              <w:t>　</w:t>
            </w:r>
          </w:p>
        </w:tc>
        <w:tc>
          <w:tcPr>
            <w:tcW w:w="7035" w:type="dxa"/>
            <w:shd w:val="clear" w:color="auto" w:fill="auto"/>
            <w:noWrap w:val="0"/>
            <w:vAlign w:val="center"/>
          </w:tcPr>
          <w:p>
            <w:pPr>
              <w:widowControl/>
              <w:jc w:val="left"/>
              <w:rPr>
                <w:rFonts w:eastAsia="仿宋_GB2312"/>
                <w:color w:val="000000"/>
                <w:kern w:val="0"/>
                <w:sz w:val="24"/>
              </w:rPr>
            </w:pPr>
            <w:r>
              <w:rPr>
                <w:rFonts w:eastAsia="仿宋_GB2312"/>
                <w:color w:val="000000"/>
                <w:kern w:val="0"/>
                <w:sz w:val="24"/>
              </w:rPr>
              <w:t>　</w:t>
            </w:r>
          </w:p>
        </w:tc>
      </w:tr>
      <w:tr>
        <w:tblPrEx>
          <w:tblCellMar>
            <w:top w:w="0" w:type="dxa"/>
            <w:left w:w="108" w:type="dxa"/>
            <w:bottom w:w="0" w:type="dxa"/>
            <w:right w:w="108" w:type="dxa"/>
          </w:tblCellMar>
        </w:tblPrEx>
        <w:trPr>
          <w:trHeight w:val="270" w:hRule="atLeast"/>
          <w:jc w:val="center"/>
        </w:trPr>
        <w:tc>
          <w:tcPr>
            <w:tcW w:w="1460" w:type="dxa"/>
            <w:shd w:val="clear" w:color="auto" w:fill="auto"/>
            <w:noWrap w:val="0"/>
            <w:vAlign w:val="center"/>
          </w:tcPr>
          <w:p>
            <w:pPr>
              <w:widowControl/>
              <w:ind w:firstLine="964" w:firstLineChars="343"/>
              <w:jc w:val="left"/>
              <w:rPr>
                <w:rFonts w:eastAsia="仿宋_GB2312"/>
                <w:b/>
                <w:bCs/>
                <w:color w:val="000000"/>
                <w:kern w:val="0"/>
                <w:sz w:val="28"/>
                <w:szCs w:val="28"/>
              </w:rPr>
            </w:pPr>
            <w:r>
              <w:rPr>
                <w:rFonts w:eastAsia="仿宋_GB2312"/>
                <w:b/>
                <w:bCs/>
                <w:color w:val="000000"/>
                <w:kern w:val="0"/>
                <w:sz w:val="28"/>
                <w:szCs w:val="28"/>
              </w:rPr>
              <w:t>04</w:t>
            </w:r>
          </w:p>
        </w:tc>
        <w:tc>
          <w:tcPr>
            <w:tcW w:w="7035" w:type="dxa"/>
            <w:shd w:val="clear" w:color="auto" w:fill="auto"/>
            <w:noWrap w:val="0"/>
            <w:vAlign w:val="center"/>
          </w:tcPr>
          <w:p>
            <w:pPr>
              <w:widowControl/>
              <w:ind w:firstLine="551" w:firstLineChars="196"/>
              <w:jc w:val="left"/>
              <w:rPr>
                <w:rFonts w:eastAsia="仿宋_GB2312"/>
                <w:b/>
                <w:bCs/>
                <w:color w:val="000000"/>
                <w:kern w:val="0"/>
                <w:sz w:val="28"/>
                <w:szCs w:val="28"/>
              </w:rPr>
            </w:pPr>
            <w:r>
              <w:rPr>
                <w:rFonts w:eastAsia="仿宋_GB2312"/>
                <w:b/>
                <w:bCs/>
                <w:color w:val="000000"/>
                <w:kern w:val="0"/>
                <w:sz w:val="28"/>
                <w:szCs w:val="28"/>
              </w:rPr>
              <w:t>学科门类：教育学</w:t>
            </w:r>
          </w:p>
        </w:tc>
      </w:tr>
      <w:tr>
        <w:tblPrEx>
          <w:tblCellMar>
            <w:top w:w="0" w:type="dxa"/>
            <w:left w:w="108" w:type="dxa"/>
            <w:bottom w:w="0" w:type="dxa"/>
            <w:right w:w="108" w:type="dxa"/>
          </w:tblCellMar>
        </w:tblPrEx>
        <w:trPr>
          <w:trHeight w:val="270" w:hRule="atLeast"/>
          <w:jc w:val="center"/>
        </w:trPr>
        <w:tc>
          <w:tcPr>
            <w:tcW w:w="1460" w:type="dxa"/>
            <w:shd w:val="clear" w:color="auto" w:fill="auto"/>
            <w:noWrap w:val="0"/>
            <w:vAlign w:val="center"/>
          </w:tcPr>
          <w:p>
            <w:pPr>
              <w:widowControl/>
              <w:jc w:val="left"/>
              <w:rPr>
                <w:rFonts w:eastAsia="仿宋_GB2312"/>
                <w:b/>
                <w:bCs/>
                <w:color w:val="000000"/>
                <w:kern w:val="0"/>
                <w:sz w:val="24"/>
              </w:rPr>
            </w:pPr>
          </w:p>
        </w:tc>
        <w:tc>
          <w:tcPr>
            <w:tcW w:w="7035" w:type="dxa"/>
            <w:shd w:val="clear" w:color="auto" w:fill="auto"/>
            <w:noWrap w:val="0"/>
            <w:vAlign w:val="center"/>
          </w:tcPr>
          <w:p>
            <w:pPr>
              <w:widowControl/>
              <w:jc w:val="left"/>
              <w:rPr>
                <w:rFonts w:eastAsia="仿宋_GB2312"/>
                <w:b/>
                <w:bCs/>
                <w:color w:val="000000"/>
                <w:kern w:val="0"/>
                <w:sz w:val="24"/>
              </w:rPr>
            </w:pPr>
          </w:p>
        </w:tc>
      </w:tr>
      <w:tr>
        <w:tblPrEx>
          <w:tblCellMar>
            <w:top w:w="0" w:type="dxa"/>
            <w:left w:w="108" w:type="dxa"/>
            <w:bottom w:w="0" w:type="dxa"/>
            <w:right w:w="108" w:type="dxa"/>
          </w:tblCellMar>
        </w:tblPrEx>
        <w:trPr>
          <w:trHeight w:val="270" w:hRule="atLeast"/>
          <w:jc w:val="center"/>
        </w:trPr>
        <w:tc>
          <w:tcPr>
            <w:tcW w:w="1460" w:type="dxa"/>
            <w:shd w:val="clear" w:color="auto" w:fill="auto"/>
            <w:noWrap w:val="0"/>
            <w:vAlign w:val="center"/>
          </w:tcPr>
          <w:p>
            <w:pPr>
              <w:widowControl/>
              <w:jc w:val="left"/>
              <w:rPr>
                <w:rFonts w:eastAsia="仿宋_GB2312"/>
                <w:b/>
                <w:bCs/>
                <w:color w:val="000000"/>
                <w:kern w:val="0"/>
                <w:sz w:val="24"/>
              </w:rPr>
            </w:pPr>
            <w:r>
              <w:rPr>
                <w:rFonts w:eastAsia="仿宋_GB2312"/>
                <w:b/>
                <w:bCs/>
                <w:color w:val="000000"/>
                <w:kern w:val="0"/>
                <w:sz w:val="24"/>
              </w:rPr>
              <w:t>0401</w:t>
            </w:r>
          </w:p>
        </w:tc>
        <w:tc>
          <w:tcPr>
            <w:tcW w:w="7035" w:type="dxa"/>
            <w:shd w:val="clear" w:color="auto" w:fill="auto"/>
            <w:noWrap w:val="0"/>
            <w:vAlign w:val="center"/>
          </w:tcPr>
          <w:p>
            <w:pPr>
              <w:widowControl/>
              <w:jc w:val="left"/>
              <w:rPr>
                <w:rFonts w:eastAsia="仿宋_GB2312"/>
                <w:b/>
                <w:bCs/>
                <w:color w:val="000000"/>
                <w:kern w:val="0"/>
                <w:sz w:val="24"/>
              </w:rPr>
            </w:pPr>
            <w:r>
              <w:rPr>
                <w:rFonts w:eastAsia="仿宋_GB2312"/>
                <w:b/>
                <w:bCs/>
                <w:color w:val="000000"/>
                <w:kern w:val="0"/>
                <w:sz w:val="24"/>
              </w:rPr>
              <w:t xml:space="preserve">  教育学类</w:t>
            </w:r>
          </w:p>
        </w:tc>
      </w:tr>
      <w:tr>
        <w:tblPrEx>
          <w:tblCellMar>
            <w:top w:w="0" w:type="dxa"/>
            <w:left w:w="108" w:type="dxa"/>
            <w:bottom w:w="0" w:type="dxa"/>
            <w:right w:w="108" w:type="dxa"/>
          </w:tblCellMar>
        </w:tblPrEx>
        <w:trPr>
          <w:trHeight w:val="270" w:hRule="atLeast"/>
          <w:jc w:val="center"/>
        </w:trPr>
        <w:tc>
          <w:tcPr>
            <w:tcW w:w="1460" w:type="dxa"/>
            <w:shd w:val="clear" w:color="auto" w:fill="auto"/>
            <w:noWrap w:val="0"/>
            <w:vAlign w:val="center"/>
          </w:tcPr>
          <w:p>
            <w:pPr>
              <w:widowControl/>
              <w:jc w:val="left"/>
              <w:rPr>
                <w:rFonts w:eastAsia="仿宋_GB2312"/>
                <w:color w:val="000000"/>
                <w:kern w:val="0"/>
                <w:sz w:val="24"/>
              </w:rPr>
            </w:pPr>
            <w:r>
              <w:rPr>
                <w:rFonts w:eastAsia="仿宋_GB2312"/>
                <w:color w:val="000000"/>
                <w:kern w:val="0"/>
                <w:sz w:val="24"/>
              </w:rPr>
              <w:t>040101</w:t>
            </w:r>
          </w:p>
        </w:tc>
        <w:tc>
          <w:tcPr>
            <w:tcW w:w="7035" w:type="dxa"/>
            <w:shd w:val="clear" w:color="auto" w:fill="auto"/>
            <w:noWrap w:val="0"/>
            <w:vAlign w:val="center"/>
          </w:tcPr>
          <w:p>
            <w:pPr>
              <w:widowControl/>
              <w:jc w:val="left"/>
              <w:rPr>
                <w:rFonts w:eastAsia="仿宋_GB2312"/>
                <w:color w:val="000000"/>
                <w:kern w:val="0"/>
                <w:sz w:val="24"/>
              </w:rPr>
            </w:pPr>
            <w:r>
              <w:rPr>
                <w:rFonts w:eastAsia="仿宋_GB2312"/>
                <w:color w:val="000000"/>
                <w:kern w:val="0"/>
                <w:sz w:val="24"/>
              </w:rPr>
              <w:t xml:space="preserve">    教育学</w:t>
            </w:r>
          </w:p>
        </w:tc>
      </w:tr>
      <w:tr>
        <w:tblPrEx>
          <w:tblCellMar>
            <w:top w:w="0" w:type="dxa"/>
            <w:left w:w="108" w:type="dxa"/>
            <w:bottom w:w="0" w:type="dxa"/>
            <w:right w:w="108" w:type="dxa"/>
          </w:tblCellMar>
        </w:tblPrEx>
        <w:trPr>
          <w:trHeight w:val="270" w:hRule="atLeast"/>
          <w:jc w:val="center"/>
        </w:trPr>
        <w:tc>
          <w:tcPr>
            <w:tcW w:w="1460" w:type="dxa"/>
            <w:shd w:val="clear" w:color="auto" w:fill="auto"/>
            <w:noWrap w:val="0"/>
            <w:vAlign w:val="center"/>
          </w:tcPr>
          <w:p>
            <w:pPr>
              <w:widowControl/>
              <w:jc w:val="left"/>
              <w:rPr>
                <w:rFonts w:eastAsia="仿宋_GB2312"/>
                <w:color w:val="000000"/>
                <w:kern w:val="0"/>
                <w:sz w:val="24"/>
              </w:rPr>
            </w:pPr>
            <w:r>
              <w:rPr>
                <w:rFonts w:eastAsia="仿宋_GB2312"/>
                <w:color w:val="000000"/>
                <w:kern w:val="0"/>
                <w:sz w:val="24"/>
              </w:rPr>
              <w:t>040102</w:t>
            </w:r>
          </w:p>
        </w:tc>
        <w:tc>
          <w:tcPr>
            <w:tcW w:w="7035" w:type="dxa"/>
            <w:shd w:val="clear" w:color="auto" w:fill="auto"/>
            <w:noWrap w:val="0"/>
            <w:vAlign w:val="center"/>
          </w:tcPr>
          <w:p>
            <w:pPr>
              <w:widowControl/>
              <w:jc w:val="left"/>
              <w:rPr>
                <w:rFonts w:eastAsia="仿宋_GB2312"/>
                <w:color w:val="000000"/>
                <w:kern w:val="0"/>
                <w:sz w:val="24"/>
              </w:rPr>
            </w:pPr>
            <w:r>
              <w:rPr>
                <w:rFonts w:eastAsia="仿宋_GB2312"/>
                <w:color w:val="000000"/>
                <w:kern w:val="0"/>
                <w:sz w:val="24"/>
              </w:rPr>
              <w:t xml:space="preserve">    科学教育</w:t>
            </w:r>
          </w:p>
        </w:tc>
      </w:tr>
      <w:tr>
        <w:tblPrEx>
          <w:tblCellMar>
            <w:top w:w="0" w:type="dxa"/>
            <w:left w:w="108" w:type="dxa"/>
            <w:bottom w:w="0" w:type="dxa"/>
            <w:right w:w="108" w:type="dxa"/>
          </w:tblCellMar>
        </w:tblPrEx>
        <w:trPr>
          <w:trHeight w:val="270" w:hRule="atLeast"/>
          <w:jc w:val="center"/>
        </w:trPr>
        <w:tc>
          <w:tcPr>
            <w:tcW w:w="1460" w:type="dxa"/>
            <w:shd w:val="clear" w:color="auto" w:fill="auto"/>
            <w:noWrap w:val="0"/>
            <w:vAlign w:val="center"/>
          </w:tcPr>
          <w:p>
            <w:pPr>
              <w:widowControl/>
              <w:jc w:val="left"/>
              <w:rPr>
                <w:rFonts w:eastAsia="仿宋_GB2312"/>
                <w:color w:val="000000"/>
                <w:kern w:val="0"/>
                <w:sz w:val="24"/>
              </w:rPr>
            </w:pPr>
            <w:r>
              <w:rPr>
                <w:rFonts w:eastAsia="仿宋_GB2312"/>
                <w:color w:val="000000"/>
                <w:kern w:val="0"/>
                <w:sz w:val="24"/>
              </w:rPr>
              <w:t>040103</w:t>
            </w:r>
          </w:p>
        </w:tc>
        <w:tc>
          <w:tcPr>
            <w:tcW w:w="7035" w:type="dxa"/>
            <w:shd w:val="clear" w:color="auto" w:fill="auto"/>
            <w:noWrap w:val="0"/>
            <w:vAlign w:val="center"/>
          </w:tcPr>
          <w:p>
            <w:pPr>
              <w:widowControl/>
              <w:jc w:val="left"/>
              <w:rPr>
                <w:rFonts w:eastAsia="仿宋_GB2312"/>
                <w:color w:val="000000"/>
                <w:kern w:val="0"/>
                <w:sz w:val="24"/>
              </w:rPr>
            </w:pPr>
            <w:r>
              <w:rPr>
                <w:rFonts w:eastAsia="仿宋_GB2312"/>
                <w:color w:val="000000"/>
                <w:kern w:val="0"/>
                <w:sz w:val="24"/>
              </w:rPr>
              <w:t xml:space="preserve">    人文教育</w:t>
            </w:r>
          </w:p>
        </w:tc>
      </w:tr>
      <w:tr>
        <w:tblPrEx>
          <w:tblCellMar>
            <w:top w:w="0" w:type="dxa"/>
            <w:left w:w="108" w:type="dxa"/>
            <w:bottom w:w="0" w:type="dxa"/>
            <w:right w:w="108" w:type="dxa"/>
          </w:tblCellMar>
        </w:tblPrEx>
        <w:trPr>
          <w:trHeight w:val="270" w:hRule="atLeast"/>
          <w:jc w:val="center"/>
        </w:trPr>
        <w:tc>
          <w:tcPr>
            <w:tcW w:w="1460" w:type="dxa"/>
            <w:shd w:val="clear" w:color="auto" w:fill="auto"/>
            <w:noWrap w:val="0"/>
            <w:vAlign w:val="center"/>
          </w:tcPr>
          <w:p>
            <w:pPr>
              <w:widowControl/>
              <w:jc w:val="left"/>
              <w:rPr>
                <w:rFonts w:eastAsia="仿宋_GB2312"/>
                <w:color w:val="000000"/>
                <w:kern w:val="0"/>
                <w:sz w:val="24"/>
              </w:rPr>
            </w:pPr>
            <w:r>
              <w:rPr>
                <w:rFonts w:eastAsia="仿宋_GB2312"/>
                <w:color w:val="000000"/>
                <w:kern w:val="0"/>
                <w:sz w:val="24"/>
              </w:rPr>
              <w:t>040104</w:t>
            </w:r>
          </w:p>
        </w:tc>
        <w:tc>
          <w:tcPr>
            <w:tcW w:w="7035" w:type="dxa"/>
            <w:shd w:val="clear" w:color="auto" w:fill="auto"/>
            <w:noWrap w:val="0"/>
            <w:vAlign w:val="center"/>
          </w:tcPr>
          <w:p>
            <w:pPr>
              <w:widowControl/>
              <w:jc w:val="left"/>
              <w:rPr>
                <w:rFonts w:eastAsia="仿宋_GB2312"/>
                <w:color w:val="000000"/>
                <w:kern w:val="0"/>
                <w:sz w:val="24"/>
              </w:rPr>
            </w:pPr>
            <w:r>
              <w:rPr>
                <w:rFonts w:eastAsia="仿宋_GB2312"/>
                <w:color w:val="000000"/>
                <w:kern w:val="0"/>
                <w:sz w:val="24"/>
              </w:rPr>
              <w:t xml:space="preserve">    教育技术学（注：可授教育学或理学或工学学士学位）</w:t>
            </w:r>
          </w:p>
        </w:tc>
      </w:tr>
      <w:tr>
        <w:tblPrEx>
          <w:tblCellMar>
            <w:top w:w="0" w:type="dxa"/>
            <w:left w:w="108" w:type="dxa"/>
            <w:bottom w:w="0" w:type="dxa"/>
            <w:right w:w="108" w:type="dxa"/>
          </w:tblCellMar>
        </w:tblPrEx>
        <w:trPr>
          <w:trHeight w:val="270" w:hRule="atLeast"/>
          <w:jc w:val="center"/>
        </w:trPr>
        <w:tc>
          <w:tcPr>
            <w:tcW w:w="1460" w:type="dxa"/>
            <w:shd w:val="clear" w:color="auto" w:fill="auto"/>
            <w:noWrap w:val="0"/>
            <w:vAlign w:val="center"/>
          </w:tcPr>
          <w:p>
            <w:pPr>
              <w:widowControl/>
              <w:jc w:val="left"/>
              <w:rPr>
                <w:rFonts w:eastAsia="仿宋_GB2312"/>
                <w:color w:val="000000"/>
                <w:kern w:val="0"/>
                <w:sz w:val="24"/>
              </w:rPr>
            </w:pPr>
            <w:r>
              <w:rPr>
                <w:rFonts w:eastAsia="仿宋_GB2312"/>
                <w:color w:val="000000"/>
                <w:kern w:val="0"/>
                <w:sz w:val="24"/>
              </w:rPr>
              <w:t>040105</w:t>
            </w:r>
          </w:p>
        </w:tc>
        <w:tc>
          <w:tcPr>
            <w:tcW w:w="7035" w:type="dxa"/>
            <w:shd w:val="clear" w:color="auto" w:fill="auto"/>
            <w:noWrap w:val="0"/>
            <w:vAlign w:val="center"/>
          </w:tcPr>
          <w:p>
            <w:pPr>
              <w:widowControl/>
              <w:jc w:val="left"/>
              <w:rPr>
                <w:rFonts w:eastAsia="仿宋_GB2312"/>
                <w:color w:val="000000"/>
                <w:kern w:val="0"/>
                <w:sz w:val="24"/>
              </w:rPr>
            </w:pPr>
            <w:r>
              <w:rPr>
                <w:rFonts w:eastAsia="仿宋_GB2312"/>
                <w:color w:val="000000"/>
                <w:kern w:val="0"/>
                <w:sz w:val="24"/>
              </w:rPr>
              <w:t xml:space="preserve">    艺术教育（注：可授教育学或艺术学学士学位）</w:t>
            </w:r>
          </w:p>
        </w:tc>
      </w:tr>
      <w:tr>
        <w:tblPrEx>
          <w:tblCellMar>
            <w:top w:w="0" w:type="dxa"/>
            <w:left w:w="108" w:type="dxa"/>
            <w:bottom w:w="0" w:type="dxa"/>
            <w:right w:w="108" w:type="dxa"/>
          </w:tblCellMar>
        </w:tblPrEx>
        <w:trPr>
          <w:trHeight w:val="270" w:hRule="atLeast"/>
          <w:jc w:val="center"/>
        </w:trPr>
        <w:tc>
          <w:tcPr>
            <w:tcW w:w="1460" w:type="dxa"/>
            <w:shd w:val="clear" w:color="auto" w:fill="auto"/>
            <w:noWrap w:val="0"/>
            <w:vAlign w:val="center"/>
          </w:tcPr>
          <w:p>
            <w:pPr>
              <w:widowControl/>
              <w:jc w:val="left"/>
              <w:rPr>
                <w:rFonts w:eastAsia="仿宋_GB2312"/>
                <w:color w:val="000000"/>
                <w:kern w:val="0"/>
                <w:sz w:val="24"/>
              </w:rPr>
            </w:pPr>
            <w:r>
              <w:rPr>
                <w:rFonts w:eastAsia="仿宋_GB2312"/>
                <w:color w:val="000000"/>
                <w:kern w:val="0"/>
                <w:sz w:val="24"/>
              </w:rPr>
              <w:t>040106</w:t>
            </w:r>
          </w:p>
        </w:tc>
        <w:tc>
          <w:tcPr>
            <w:tcW w:w="7035" w:type="dxa"/>
            <w:shd w:val="clear" w:color="auto" w:fill="auto"/>
            <w:noWrap w:val="0"/>
            <w:vAlign w:val="center"/>
          </w:tcPr>
          <w:p>
            <w:pPr>
              <w:widowControl/>
              <w:jc w:val="left"/>
              <w:rPr>
                <w:rFonts w:eastAsia="仿宋_GB2312"/>
                <w:color w:val="000000"/>
                <w:kern w:val="0"/>
                <w:sz w:val="24"/>
              </w:rPr>
            </w:pPr>
            <w:r>
              <w:rPr>
                <w:rFonts w:eastAsia="仿宋_GB2312"/>
                <w:color w:val="000000"/>
                <w:kern w:val="0"/>
                <w:sz w:val="24"/>
              </w:rPr>
              <w:t xml:space="preserve">    学前教育</w:t>
            </w:r>
          </w:p>
        </w:tc>
      </w:tr>
      <w:tr>
        <w:tblPrEx>
          <w:tblCellMar>
            <w:top w:w="0" w:type="dxa"/>
            <w:left w:w="108" w:type="dxa"/>
            <w:bottom w:w="0" w:type="dxa"/>
            <w:right w:w="108" w:type="dxa"/>
          </w:tblCellMar>
        </w:tblPrEx>
        <w:trPr>
          <w:trHeight w:val="270" w:hRule="atLeast"/>
          <w:jc w:val="center"/>
        </w:trPr>
        <w:tc>
          <w:tcPr>
            <w:tcW w:w="1460" w:type="dxa"/>
            <w:shd w:val="clear" w:color="auto" w:fill="auto"/>
            <w:noWrap w:val="0"/>
            <w:vAlign w:val="center"/>
          </w:tcPr>
          <w:p>
            <w:pPr>
              <w:widowControl/>
              <w:jc w:val="left"/>
              <w:rPr>
                <w:rFonts w:eastAsia="仿宋_GB2312"/>
                <w:color w:val="000000"/>
                <w:kern w:val="0"/>
                <w:sz w:val="24"/>
              </w:rPr>
            </w:pPr>
            <w:r>
              <w:rPr>
                <w:rFonts w:eastAsia="仿宋_GB2312"/>
                <w:color w:val="000000"/>
                <w:kern w:val="0"/>
                <w:sz w:val="24"/>
              </w:rPr>
              <w:t>040107</w:t>
            </w:r>
          </w:p>
        </w:tc>
        <w:tc>
          <w:tcPr>
            <w:tcW w:w="7035" w:type="dxa"/>
            <w:shd w:val="clear" w:color="auto" w:fill="auto"/>
            <w:noWrap w:val="0"/>
            <w:vAlign w:val="center"/>
          </w:tcPr>
          <w:p>
            <w:pPr>
              <w:widowControl/>
              <w:jc w:val="left"/>
              <w:rPr>
                <w:rFonts w:eastAsia="仿宋_GB2312"/>
                <w:color w:val="000000"/>
                <w:kern w:val="0"/>
                <w:sz w:val="24"/>
              </w:rPr>
            </w:pPr>
            <w:r>
              <w:rPr>
                <w:rFonts w:eastAsia="仿宋_GB2312"/>
                <w:color w:val="000000"/>
                <w:kern w:val="0"/>
                <w:sz w:val="24"/>
              </w:rPr>
              <w:t xml:space="preserve">    小学教育</w:t>
            </w:r>
          </w:p>
        </w:tc>
      </w:tr>
      <w:tr>
        <w:tblPrEx>
          <w:tblCellMar>
            <w:top w:w="0" w:type="dxa"/>
            <w:left w:w="108" w:type="dxa"/>
            <w:bottom w:w="0" w:type="dxa"/>
            <w:right w:w="108" w:type="dxa"/>
          </w:tblCellMar>
        </w:tblPrEx>
        <w:trPr>
          <w:trHeight w:val="270" w:hRule="atLeast"/>
          <w:jc w:val="center"/>
        </w:trPr>
        <w:tc>
          <w:tcPr>
            <w:tcW w:w="1460" w:type="dxa"/>
            <w:shd w:val="clear" w:color="auto" w:fill="auto"/>
            <w:noWrap w:val="0"/>
            <w:vAlign w:val="center"/>
          </w:tcPr>
          <w:p>
            <w:pPr>
              <w:widowControl/>
              <w:jc w:val="left"/>
              <w:rPr>
                <w:rFonts w:eastAsia="仿宋_GB2312"/>
                <w:color w:val="000000"/>
                <w:kern w:val="0"/>
                <w:sz w:val="24"/>
              </w:rPr>
            </w:pPr>
            <w:r>
              <w:rPr>
                <w:rFonts w:eastAsia="仿宋_GB2312"/>
                <w:color w:val="000000"/>
                <w:kern w:val="0"/>
                <w:sz w:val="24"/>
              </w:rPr>
              <w:t>040108</w:t>
            </w:r>
          </w:p>
        </w:tc>
        <w:tc>
          <w:tcPr>
            <w:tcW w:w="7035" w:type="dxa"/>
            <w:shd w:val="clear" w:color="auto" w:fill="auto"/>
            <w:noWrap w:val="0"/>
            <w:vAlign w:val="center"/>
          </w:tcPr>
          <w:p>
            <w:pPr>
              <w:widowControl/>
              <w:jc w:val="left"/>
              <w:rPr>
                <w:rFonts w:eastAsia="仿宋_GB2312"/>
                <w:color w:val="000000"/>
                <w:kern w:val="0"/>
                <w:sz w:val="24"/>
              </w:rPr>
            </w:pPr>
            <w:r>
              <w:rPr>
                <w:rFonts w:eastAsia="仿宋_GB2312"/>
                <w:color w:val="000000"/>
                <w:kern w:val="0"/>
                <w:sz w:val="24"/>
              </w:rPr>
              <w:t xml:space="preserve">    特殊教育</w:t>
            </w:r>
          </w:p>
        </w:tc>
      </w:tr>
      <w:tr>
        <w:tblPrEx>
          <w:tblCellMar>
            <w:top w:w="0" w:type="dxa"/>
            <w:left w:w="108" w:type="dxa"/>
            <w:bottom w:w="0" w:type="dxa"/>
            <w:right w:w="108" w:type="dxa"/>
          </w:tblCellMar>
        </w:tblPrEx>
        <w:trPr>
          <w:trHeight w:val="270" w:hRule="atLeast"/>
          <w:jc w:val="center"/>
        </w:trPr>
        <w:tc>
          <w:tcPr>
            <w:tcW w:w="1460" w:type="dxa"/>
            <w:shd w:val="clear" w:color="auto" w:fill="auto"/>
            <w:noWrap w:val="0"/>
            <w:vAlign w:val="center"/>
          </w:tcPr>
          <w:p>
            <w:pPr>
              <w:widowControl/>
              <w:jc w:val="left"/>
              <w:rPr>
                <w:rFonts w:eastAsia="仿宋_GB2312"/>
                <w:color w:val="000000"/>
                <w:kern w:val="0"/>
                <w:sz w:val="24"/>
              </w:rPr>
            </w:pPr>
          </w:p>
        </w:tc>
        <w:tc>
          <w:tcPr>
            <w:tcW w:w="7035" w:type="dxa"/>
            <w:shd w:val="clear" w:color="auto" w:fill="auto"/>
            <w:noWrap w:val="0"/>
            <w:vAlign w:val="center"/>
          </w:tcPr>
          <w:p>
            <w:pPr>
              <w:widowControl/>
              <w:jc w:val="left"/>
              <w:rPr>
                <w:rFonts w:eastAsia="仿宋_GB2312"/>
                <w:color w:val="000000"/>
                <w:kern w:val="0"/>
                <w:sz w:val="24"/>
              </w:rPr>
            </w:pPr>
          </w:p>
        </w:tc>
      </w:tr>
      <w:tr>
        <w:tblPrEx>
          <w:tblCellMar>
            <w:top w:w="0" w:type="dxa"/>
            <w:left w:w="108" w:type="dxa"/>
            <w:bottom w:w="0" w:type="dxa"/>
            <w:right w:w="108" w:type="dxa"/>
          </w:tblCellMar>
        </w:tblPrEx>
        <w:trPr>
          <w:trHeight w:val="270" w:hRule="atLeast"/>
          <w:jc w:val="center"/>
        </w:trPr>
        <w:tc>
          <w:tcPr>
            <w:tcW w:w="1460" w:type="dxa"/>
            <w:shd w:val="clear" w:color="auto" w:fill="auto"/>
            <w:noWrap w:val="0"/>
            <w:vAlign w:val="center"/>
          </w:tcPr>
          <w:p>
            <w:pPr>
              <w:widowControl/>
              <w:jc w:val="left"/>
              <w:rPr>
                <w:rFonts w:eastAsia="仿宋_GB2312"/>
                <w:b/>
                <w:bCs/>
                <w:color w:val="000000"/>
                <w:kern w:val="0"/>
                <w:sz w:val="24"/>
              </w:rPr>
            </w:pPr>
            <w:r>
              <w:rPr>
                <w:rFonts w:eastAsia="仿宋_GB2312"/>
                <w:b/>
                <w:bCs/>
                <w:color w:val="000000"/>
                <w:kern w:val="0"/>
                <w:sz w:val="24"/>
              </w:rPr>
              <w:t>0402</w:t>
            </w:r>
          </w:p>
        </w:tc>
        <w:tc>
          <w:tcPr>
            <w:tcW w:w="7035" w:type="dxa"/>
            <w:shd w:val="clear" w:color="auto" w:fill="auto"/>
            <w:noWrap w:val="0"/>
            <w:vAlign w:val="center"/>
          </w:tcPr>
          <w:p>
            <w:pPr>
              <w:widowControl/>
              <w:jc w:val="left"/>
              <w:rPr>
                <w:rFonts w:eastAsia="仿宋_GB2312"/>
                <w:b/>
                <w:bCs/>
                <w:color w:val="000000"/>
                <w:kern w:val="0"/>
                <w:sz w:val="24"/>
              </w:rPr>
            </w:pPr>
            <w:r>
              <w:rPr>
                <w:rFonts w:eastAsia="仿宋_GB2312"/>
                <w:b/>
                <w:bCs/>
                <w:color w:val="000000"/>
                <w:kern w:val="0"/>
                <w:sz w:val="24"/>
              </w:rPr>
              <w:t xml:space="preserve">  体育学类</w:t>
            </w:r>
          </w:p>
        </w:tc>
      </w:tr>
      <w:tr>
        <w:tblPrEx>
          <w:tblCellMar>
            <w:top w:w="0" w:type="dxa"/>
            <w:left w:w="108" w:type="dxa"/>
            <w:bottom w:w="0" w:type="dxa"/>
            <w:right w:w="108" w:type="dxa"/>
          </w:tblCellMar>
        </w:tblPrEx>
        <w:trPr>
          <w:trHeight w:val="270" w:hRule="atLeast"/>
          <w:jc w:val="center"/>
        </w:trPr>
        <w:tc>
          <w:tcPr>
            <w:tcW w:w="1460" w:type="dxa"/>
            <w:shd w:val="clear" w:color="auto" w:fill="auto"/>
            <w:noWrap w:val="0"/>
            <w:vAlign w:val="center"/>
          </w:tcPr>
          <w:p>
            <w:pPr>
              <w:widowControl/>
              <w:jc w:val="left"/>
              <w:rPr>
                <w:rFonts w:eastAsia="仿宋_GB2312"/>
                <w:color w:val="000000"/>
                <w:kern w:val="0"/>
                <w:sz w:val="24"/>
              </w:rPr>
            </w:pPr>
            <w:r>
              <w:rPr>
                <w:rFonts w:eastAsia="仿宋_GB2312"/>
                <w:color w:val="000000"/>
                <w:kern w:val="0"/>
                <w:sz w:val="24"/>
              </w:rPr>
              <w:t>040201</w:t>
            </w:r>
          </w:p>
        </w:tc>
        <w:tc>
          <w:tcPr>
            <w:tcW w:w="7035" w:type="dxa"/>
            <w:shd w:val="clear" w:color="auto" w:fill="auto"/>
            <w:noWrap w:val="0"/>
            <w:vAlign w:val="center"/>
          </w:tcPr>
          <w:p>
            <w:pPr>
              <w:widowControl/>
              <w:jc w:val="left"/>
              <w:rPr>
                <w:rFonts w:eastAsia="仿宋_GB2312"/>
                <w:color w:val="000000"/>
                <w:kern w:val="0"/>
                <w:sz w:val="24"/>
              </w:rPr>
            </w:pPr>
            <w:r>
              <w:rPr>
                <w:rFonts w:eastAsia="仿宋_GB2312"/>
                <w:color w:val="000000"/>
                <w:kern w:val="0"/>
                <w:sz w:val="24"/>
              </w:rPr>
              <w:t xml:space="preserve">    体育教育</w:t>
            </w:r>
          </w:p>
        </w:tc>
      </w:tr>
      <w:tr>
        <w:tblPrEx>
          <w:tblCellMar>
            <w:top w:w="0" w:type="dxa"/>
            <w:left w:w="108" w:type="dxa"/>
            <w:bottom w:w="0" w:type="dxa"/>
            <w:right w:w="108" w:type="dxa"/>
          </w:tblCellMar>
        </w:tblPrEx>
        <w:trPr>
          <w:trHeight w:val="270" w:hRule="atLeast"/>
          <w:jc w:val="center"/>
        </w:trPr>
        <w:tc>
          <w:tcPr>
            <w:tcW w:w="1460" w:type="dxa"/>
            <w:shd w:val="clear" w:color="auto" w:fill="auto"/>
            <w:noWrap w:val="0"/>
            <w:vAlign w:val="center"/>
          </w:tcPr>
          <w:p>
            <w:pPr>
              <w:widowControl/>
              <w:jc w:val="left"/>
              <w:rPr>
                <w:rFonts w:eastAsia="仿宋_GB2312"/>
                <w:color w:val="000000"/>
                <w:kern w:val="0"/>
                <w:sz w:val="24"/>
              </w:rPr>
            </w:pPr>
            <w:r>
              <w:rPr>
                <w:rFonts w:eastAsia="仿宋_GB2312"/>
                <w:color w:val="000000"/>
                <w:kern w:val="0"/>
                <w:sz w:val="24"/>
              </w:rPr>
              <w:t>040202K</w:t>
            </w:r>
          </w:p>
        </w:tc>
        <w:tc>
          <w:tcPr>
            <w:tcW w:w="7035" w:type="dxa"/>
            <w:shd w:val="clear" w:color="auto" w:fill="auto"/>
            <w:noWrap w:val="0"/>
            <w:vAlign w:val="center"/>
          </w:tcPr>
          <w:p>
            <w:pPr>
              <w:widowControl/>
              <w:jc w:val="left"/>
              <w:rPr>
                <w:rFonts w:eastAsia="仿宋_GB2312"/>
                <w:color w:val="000000"/>
                <w:kern w:val="0"/>
                <w:sz w:val="24"/>
              </w:rPr>
            </w:pPr>
            <w:r>
              <w:rPr>
                <w:rFonts w:eastAsia="仿宋_GB2312"/>
                <w:color w:val="000000"/>
                <w:kern w:val="0"/>
                <w:sz w:val="24"/>
              </w:rPr>
              <w:t xml:space="preserve">    运动训练</w:t>
            </w:r>
          </w:p>
        </w:tc>
      </w:tr>
      <w:tr>
        <w:tblPrEx>
          <w:tblCellMar>
            <w:top w:w="0" w:type="dxa"/>
            <w:left w:w="108" w:type="dxa"/>
            <w:bottom w:w="0" w:type="dxa"/>
            <w:right w:w="108" w:type="dxa"/>
          </w:tblCellMar>
        </w:tblPrEx>
        <w:trPr>
          <w:trHeight w:val="270" w:hRule="atLeast"/>
          <w:jc w:val="center"/>
        </w:trPr>
        <w:tc>
          <w:tcPr>
            <w:tcW w:w="1460" w:type="dxa"/>
            <w:shd w:val="clear" w:color="auto" w:fill="auto"/>
            <w:noWrap w:val="0"/>
            <w:vAlign w:val="center"/>
          </w:tcPr>
          <w:p>
            <w:pPr>
              <w:widowControl/>
              <w:jc w:val="left"/>
              <w:rPr>
                <w:rFonts w:eastAsia="仿宋_GB2312"/>
                <w:color w:val="000000"/>
                <w:kern w:val="0"/>
                <w:sz w:val="24"/>
              </w:rPr>
            </w:pPr>
            <w:r>
              <w:rPr>
                <w:rFonts w:eastAsia="仿宋_GB2312"/>
                <w:color w:val="000000"/>
                <w:kern w:val="0"/>
                <w:sz w:val="24"/>
              </w:rPr>
              <w:t>040203</w:t>
            </w:r>
          </w:p>
        </w:tc>
        <w:tc>
          <w:tcPr>
            <w:tcW w:w="7035" w:type="dxa"/>
            <w:shd w:val="clear" w:color="auto" w:fill="auto"/>
            <w:noWrap w:val="0"/>
            <w:vAlign w:val="center"/>
          </w:tcPr>
          <w:p>
            <w:pPr>
              <w:widowControl/>
              <w:jc w:val="left"/>
              <w:rPr>
                <w:rFonts w:eastAsia="仿宋_GB2312"/>
                <w:color w:val="000000"/>
                <w:kern w:val="0"/>
                <w:sz w:val="24"/>
              </w:rPr>
            </w:pPr>
            <w:r>
              <w:rPr>
                <w:rFonts w:eastAsia="仿宋_GB2312"/>
                <w:color w:val="000000"/>
                <w:kern w:val="0"/>
                <w:sz w:val="24"/>
              </w:rPr>
              <w:t xml:space="preserve">    社会体育指导与管理</w:t>
            </w:r>
          </w:p>
        </w:tc>
      </w:tr>
      <w:tr>
        <w:tblPrEx>
          <w:tblCellMar>
            <w:top w:w="0" w:type="dxa"/>
            <w:left w:w="108" w:type="dxa"/>
            <w:bottom w:w="0" w:type="dxa"/>
            <w:right w:w="108" w:type="dxa"/>
          </w:tblCellMar>
        </w:tblPrEx>
        <w:trPr>
          <w:trHeight w:val="270" w:hRule="atLeast"/>
          <w:jc w:val="center"/>
        </w:trPr>
        <w:tc>
          <w:tcPr>
            <w:tcW w:w="1460" w:type="dxa"/>
            <w:shd w:val="clear" w:color="auto" w:fill="auto"/>
            <w:noWrap w:val="0"/>
            <w:vAlign w:val="center"/>
          </w:tcPr>
          <w:p>
            <w:pPr>
              <w:widowControl/>
              <w:jc w:val="left"/>
              <w:rPr>
                <w:rFonts w:eastAsia="仿宋_GB2312"/>
                <w:color w:val="000000"/>
                <w:kern w:val="0"/>
                <w:sz w:val="24"/>
              </w:rPr>
            </w:pPr>
            <w:r>
              <w:rPr>
                <w:rFonts w:eastAsia="仿宋_GB2312"/>
                <w:color w:val="000000"/>
                <w:kern w:val="0"/>
                <w:sz w:val="24"/>
              </w:rPr>
              <w:t>040204K</w:t>
            </w:r>
          </w:p>
        </w:tc>
        <w:tc>
          <w:tcPr>
            <w:tcW w:w="7035" w:type="dxa"/>
            <w:shd w:val="clear" w:color="auto" w:fill="auto"/>
            <w:noWrap w:val="0"/>
            <w:vAlign w:val="center"/>
          </w:tcPr>
          <w:p>
            <w:pPr>
              <w:widowControl/>
              <w:jc w:val="left"/>
              <w:rPr>
                <w:rFonts w:eastAsia="仿宋_GB2312"/>
                <w:color w:val="000000"/>
                <w:kern w:val="0"/>
                <w:sz w:val="24"/>
              </w:rPr>
            </w:pPr>
            <w:r>
              <w:rPr>
                <w:rFonts w:eastAsia="仿宋_GB2312"/>
                <w:color w:val="000000"/>
                <w:kern w:val="0"/>
                <w:sz w:val="24"/>
              </w:rPr>
              <w:t xml:space="preserve">    武术与民族传统体育</w:t>
            </w:r>
          </w:p>
        </w:tc>
      </w:tr>
      <w:tr>
        <w:tblPrEx>
          <w:tblCellMar>
            <w:top w:w="0" w:type="dxa"/>
            <w:left w:w="108" w:type="dxa"/>
            <w:bottom w:w="0" w:type="dxa"/>
            <w:right w:w="108" w:type="dxa"/>
          </w:tblCellMar>
        </w:tblPrEx>
        <w:trPr>
          <w:trHeight w:val="270" w:hRule="atLeast"/>
          <w:jc w:val="center"/>
        </w:trPr>
        <w:tc>
          <w:tcPr>
            <w:tcW w:w="1460" w:type="dxa"/>
            <w:shd w:val="clear" w:color="auto" w:fill="auto"/>
            <w:noWrap w:val="0"/>
            <w:vAlign w:val="center"/>
          </w:tcPr>
          <w:p>
            <w:pPr>
              <w:widowControl/>
              <w:jc w:val="left"/>
              <w:rPr>
                <w:rFonts w:eastAsia="仿宋_GB2312"/>
                <w:color w:val="000000"/>
                <w:kern w:val="0"/>
                <w:sz w:val="24"/>
              </w:rPr>
            </w:pPr>
            <w:r>
              <w:rPr>
                <w:rFonts w:eastAsia="仿宋_GB2312"/>
                <w:color w:val="000000"/>
                <w:kern w:val="0"/>
                <w:sz w:val="24"/>
              </w:rPr>
              <w:t>040205</w:t>
            </w:r>
          </w:p>
        </w:tc>
        <w:tc>
          <w:tcPr>
            <w:tcW w:w="7035" w:type="dxa"/>
            <w:shd w:val="clear" w:color="auto" w:fill="auto"/>
            <w:noWrap w:val="0"/>
            <w:vAlign w:val="center"/>
          </w:tcPr>
          <w:p>
            <w:pPr>
              <w:widowControl/>
              <w:jc w:val="left"/>
              <w:rPr>
                <w:rFonts w:eastAsia="仿宋_GB2312"/>
                <w:color w:val="000000"/>
                <w:kern w:val="0"/>
                <w:sz w:val="24"/>
              </w:rPr>
            </w:pPr>
            <w:r>
              <w:rPr>
                <w:rFonts w:eastAsia="仿宋_GB2312"/>
                <w:color w:val="000000"/>
                <w:kern w:val="0"/>
                <w:sz w:val="24"/>
              </w:rPr>
              <w:t xml:space="preserve">    运动人体科学</w:t>
            </w:r>
          </w:p>
        </w:tc>
      </w:tr>
      <w:tr>
        <w:tblPrEx>
          <w:tblCellMar>
            <w:top w:w="0" w:type="dxa"/>
            <w:left w:w="108" w:type="dxa"/>
            <w:bottom w:w="0" w:type="dxa"/>
            <w:right w:w="108" w:type="dxa"/>
          </w:tblCellMar>
        </w:tblPrEx>
        <w:trPr>
          <w:trHeight w:val="270" w:hRule="atLeast"/>
          <w:jc w:val="center"/>
        </w:trPr>
        <w:tc>
          <w:tcPr>
            <w:tcW w:w="1460" w:type="dxa"/>
            <w:shd w:val="clear" w:color="auto" w:fill="auto"/>
            <w:noWrap w:val="0"/>
            <w:vAlign w:val="center"/>
          </w:tcPr>
          <w:p>
            <w:pPr>
              <w:widowControl/>
              <w:jc w:val="left"/>
              <w:rPr>
                <w:rFonts w:eastAsia="仿宋_GB2312"/>
                <w:color w:val="000000"/>
                <w:kern w:val="0"/>
                <w:sz w:val="24"/>
              </w:rPr>
            </w:pPr>
            <w:r>
              <w:rPr>
                <w:rFonts w:eastAsia="仿宋_GB2312"/>
                <w:color w:val="000000"/>
                <w:kern w:val="0"/>
                <w:sz w:val="24"/>
              </w:rPr>
              <w:t>　</w:t>
            </w:r>
          </w:p>
        </w:tc>
        <w:tc>
          <w:tcPr>
            <w:tcW w:w="7035" w:type="dxa"/>
            <w:shd w:val="clear" w:color="auto" w:fill="auto"/>
            <w:noWrap w:val="0"/>
            <w:vAlign w:val="center"/>
          </w:tcPr>
          <w:p>
            <w:pPr>
              <w:widowControl/>
              <w:jc w:val="left"/>
              <w:rPr>
                <w:rFonts w:eastAsia="仿宋_GB2312"/>
                <w:color w:val="000000"/>
                <w:kern w:val="0"/>
                <w:sz w:val="24"/>
              </w:rPr>
            </w:pPr>
            <w:r>
              <w:rPr>
                <w:rFonts w:eastAsia="仿宋_GB2312"/>
                <w:color w:val="000000"/>
                <w:kern w:val="0"/>
                <w:sz w:val="24"/>
              </w:rPr>
              <w:t>　</w:t>
            </w:r>
          </w:p>
        </w:tc>
      </w:tr>
      <w:tr>
        <w:tblPrEx>
          <w:tblCellMar>
            <w:top w:w="0" w:type="dxa"/>
            <w:left w:w="108" w:type="dxa"/>
            <w:bottom w:w="0" w:type="dxa"/>
            <w:right w:w="108" w:type="dxa"/>
          </w:tblCellMar>
        </w:tblPrEx>
        <w:trPr>
          <w:trHeight w:val="435" w:hRule="atLeast"/>
          <w:jc w:val="center"/>
        </w:trPr>
        <w:tc>
          <w:tcPr>
            <w:tcW w:w="1460" w:type="dxa"/>
            <w:shd w:val="clear" w:color="auto" w:fill="auto"/>
            <w:noWrap w:val="0"/>
            <w:vAlign w:val="center"/>
          </w:tcPr>
          <w:p>
            <w:pPr>
              <w:widowControl/>
              <w:jc w:val="left"/>
              <w:rPr>
                <w:rFonts w:eastAsia="仿宋_GB2312"/>
                <w:color w:val="000000"/>
                <w:kern w:val="0"/>
                <w:sz w:val="24"/>
              </w:rPr>
            </w:pPr>
          </w:p>
        </w:tc>
        <w:tc>
          <w:tcPr>
            <w:tcW w:w="7035" w:type="dxa"/>
            <w:shd w:val="clear" w:color="auto" w:fill="auto"/>
            <w:noWrap w:val="0"/>
            <w:vAlign w:val="center"/>
          </w:tcPr>
          <w:p>
            <w:pPr>
              <w:widowControl/>
              <w:jc w:val="left"/>
              <w:rPr>
                <w:rFonts w:eastAsia="仿宋_GB2312"/>
                <w:color w:val="000000"/>
                <w:kern w:val="0"/>
                <w:sz w:val="24"/>
              </w:rPr>
            </w:pPr>
          </w:p>
        </w:tc>
      </w:tr>
      <w:tr>
        <w:tblPrEx>
          <w:tblCellMar>
            <w:top w:w="0" w:type="dxa"/>
            <w:left w:w="108" w:type="dxa"/>
            <w:bottom w:w="0" w:type="dxa"/>
            <w:right w:w="108" w:type="dxa"/>
          </w:tblCellMar>
        </w:tblPrEx>
        <w:trPr>
          <w:trHeight w:val="270" w:hRule="atLeast"/>
          <w:jc w:val="center"/>
        </w:trPr>
        <w:tc>
          <w:tcPr>
            <w:tcW w:w="1460" w:type="dxa"/>
            <w:shd w:val="clear" w:color="auto" w:fill="auto"/>
            <w:noWrap w:val="0"/>
            <w:vAlign w:val="center"/>
          </w:tcPr>
          <w:p>
            <w:pPr>
              <w:widowControl/>
              <w:ind w:firstLine="964" w:firstLineChars="343"/>
              <w:jc w:val="left"/>
              <w:rPr>
                <w:rFonts w:eastAsia="仿宋_GB2312"/>
                <w:b/>
                <w:bCs/>
                <w:color w:val="000000"/>
                <w:kern w:val="0"/>
                <w:sz w:val="28"/>
                <w:szCs w:val="28"/>
              </w:rPr>
            </w:pPr>
            <w:r>
              <w:rPr>
                <w:rFonts w:eastAsia="仿宋_GB2312"/>
                <w:b/>
                <w:bCs/>
                <w:color w:val="000000"/>
                <w:kern w:val="0"/>
                <w:sz w:val="28"/>
                <w:szCs w:val="28"/>
              </w:rPr>
              <w:t>05</w:t>
            </w:r>
          </w:p>
        </w:tc>
        <w:tc>
          <w:tcPr>
            <w:tcW w:w="7035" w:type="dxa"/>
            <w:shd w:val="clear" w:color="auto" w:fill="auto"/>
            <w:noWrap w:val="0"/>
            <w:vAlign w:val="center"/>
          </w:tcPr>
          <w:p>
            <w:pPr>
              <w:widowControl/>
              <w:tabs>
                <w:tab w:val="left" w:pos="1047"/>
              </w:tabs>
              <w:ind w:firstLine="551" w:firstLineChars="196"/>
              <w:jc w:val="left"/>
              <w:rPr>
                <w:rFonts w:eastAsia="仿宋_GB2312"/>
                <w:b/>
                <w:bCs/>
                <w:color w:val="000000"/>
                <w:kern w:val="0"/>
                <w:sz w:val="28"/>
                <w:szCs w:val="28"/>
              </w:rPr>
            </w:pPr>
            <w:r>
              <w:rPr>
                <w:rFonts w:eastAsia="仿宋_GB2312"/>
                <w:b/>
                <w:bCs/>
                <w:color w:val="000000"/>
                <w:kern w:val="0"/>
                <w:sz w:val="28"/>
                <w:szCs w:val="28"/>
              </w:rPr>
              <w:t>学科门类：文学</w:t>
            </w:r>
          </w:p>
        </w:tc>
      </w:tr>
      <w:tr>
        <w:tblPrEx>
          <w:tblCellMar>
            <w:top w:w="0" w:type="dxa"/>
            <w:left w:w="108" w:type="dxa"/>
            <w:bottom w:w="0" w:type="dxa"/>
            <w:right w:w="108" w:type="dxa"/>
          </w:tblCellMar>
        </w:tblPrEx>
        <w:trPr>
          <w:trHeight w:val="270" w:hRule="atLeast"/>
          <w:jc w:val="center"/>
        </w:trPr>
        <w:tc>
          <w:tcPr>
            <w:tcW w:w="1460" w:type="dxa"/>
            <w:shd w:val="clear" w:color="auto" w:fill="auto"/>
            <w:noWrap w:val="0"/>
            <w:vAlign w:val="center"/>
          </w:tcPr>
          <w:p>
            <w:pPr>
              <w:widowControl/>
              <w:jc w:val="left"/>
              <w:rPr>
                <w:rFonts w:eastAsia="仿宋_GB2312"/>
                <w:b/>
                <w:bCs/>
                <w:color w:val="000000"/>
                <w:kern w:val="0"/>
                <w:sz w:val="24"/>
              </w:rPr>
            </w:pPr>
          </w:p>
        </w:tc>
        <w:tc>
          <w:tcPr>
            <w:tcW w:w="7035" w:type="dxa"/>
            <w:shd w:val="clear" w:color="auto" w:fill="auto"/>
            <w:noWrap w:val="0"/>
            <w:vAlign w:val="center"/>
          </w:tcPr>
          <w:p>
            <w:pPr>
              <w:widowControl/>
              <w:jc w:val="left"/>
              <w:rPr>
                <w:rFonts w:eastAsia="仿宋_GB2312"/>
                <w:b/>
                <w:bCs/>
                <w:color w:val="000000"/>
                <w:kern w:val="0"/>
                <w:sz w:val="24"/>
              </w:rPr>
            </w:pPr>
          </w:p>
        </w:tc>
      </w:tr>
      <w:tr>
        <w:tblPrEx>
          <w:tblCellMar>
            <w:top w:w="0" w:type="dxa"/>
            <w:left w:w="108" w:type="dxa"/>
            <w:bottom w:w="0" w:type="dxa"/>
            <w:right w:w="108" w:type="dxa"/>
          </w:tblCellMar>
        </w:tblPrEx>
        <w:trPr>
          <w:trHeight w:val="270" w:hRule="atLeast"/>
          <w:jc w:val="center"/>
        </w:trPr>
        <w:tc>
          <w:tcPr>
            <w:tcW w:w="1460" w:type="dxa"/>
            <w:shd w:val="clear" w:color="auto" w:fill="auto"/>
            <w:noWrap w:val="0"/>
            <w:vAlign w:val="center"/>
          </w:tcPr>
          <w:p>
            <w:pPr>
              <w:widowControl/>
              <w:jc w:val="left"/>
              <w:rPr>
                <w:rFonts w:eastAsia="仿宋_GB2312"/>
                <w:b/>
                <w:bCs/>
                <w:color w:val="000000"/>
                <w:kern w:val="0"/>
                <w:sz w:val="24"/>
              </w:rPr>
            </w:pPr>
            <w:r>
              <w:rPr>
                <w:rFonts w:eastAsia="仿宋_GB2312"/>
                <w:b/>
                <w:bCs/>
                <w:color w:val="000000"/>
                <w:kern w:val="0"/>
                <w:sz w:val="24"/>
              </w:rPr>
              <w:t>0501</w:t>
            </w:r>
          </w:p>
        </w:tc>
        <w:tc>
          <w:tcPr>
            <w:tcW w:w="7035" w:type="dxa"/>
            <w:shd w:val="clear" w:color="auto" w:fill="auto"/>
            <w:noWrap w:val="0"/>
            <w:vAlign w:val="center"/>
          </w:tcPr>
          <w:p>
            <w:pPr>
              <w:widowControl/>
              <w:jc w:val="left"/>
              <w:rPr>
                <w:rFonts w:eastAsia="仿宋_GB2312"/>
                <w:b/>
                <w:bCs/>
                <w:color w:val="000000"/>
                <w:kern w:val="0"/>
                <w:sz w:val="24"/>
              </w:rPr>
            </w:pPr>
            <w:r>
              <w:rPr>
                <w:rFonts w:eastAsia="仿宋_GB2312"/>
                <w:b/>
                <w:bCs/>
                <w:color w:val="000000"/>
                <w:kern w:val="0"/>
                <w:sz w:val="24"/>
              </w:rPr>
              <w:t xml:space="preserve">  中国语言文学类</w:t>
            </w:r>
          </w:p>
        </w:tc>
      </w:tr>
      <w:tr>
        <w:tblPrEx>
          <w:tblCellMar>
            <w:top w:w="0" w:type="dxa"/>
            <w:left w:w="108" w:type="dxa"/>
            <w:bottom w:w="0" w:type="dxa"/>
            <w:right w:w="108" w:type="dxa"/>
          </w:tblCellMar>
        </w:tblPrEx>
        <w:trPr>
          <w:trHeight w:val="270" w:hRule="atLeast"/>
          <w:jc w:val="center"/>
        </w:trPr>
        <w:tc>
          <w:tcPr>
            <w:tcW w:w="1460" w:type="dxa"/>
            <w:shd w:val="clear" w:color="auto" w:fill="auto"/>
            <w:noWrap w:val="0"/>
            <w:vAlign w:val="center"/>
          </w:tcPr>
          <w:p>
            <w:pPr>
              <w:widowControl/>
              <w:jc w:val="left"/>
              <w:rPr>
                <w:rFonts w:eastAsia="仿宋_GB2312"/>
                <w:color w:val="000000"/>
                <w:kern w:val="0"/>
                <w:sz w:val="24"/>
              </w:rPr>
            </w:pPr>
            <w:r>
              <w:rPr>
                <w:rFonts w:eastAsia="仿宋_GB2312"/>
                <w:color w:val="000000"/>
                <w:kern w:val="0"/>
                <w:sz w:val="24"/>
              </w:rPr>
              <w:t>050101</w:t>
            </w:r>
          </w:p>
        </w:tc>
        <w:tc>
          <w:tcPr>
            <w:tcW w:w="7035" w:type="dxa"/>
            <w:shd w:val="clear" w:color="auto" w:fill="auto"/>
            <w:noWrap w:val="0"/>
            <w:vAlign w:val="center"/>
          </w:tcPr>
          <w:p>
            <w:pPr>
              <w:widowControl/>
              <w:jc w:val="left"/>
              <w:rPr>
                <w:rFonts w:eastAsia="仿宋_GB2312"/>
                <w:color w:val="000000"/>
                <w:kern w:val="0"/>
                <w:sz w:val="24"/>
              </w:rPr>
            </w:pPr>
            <w:r>
              <w:rPr>
                <w:rFonts w:eastAsia="仿宋_GB2312"/>
                <w:color w:val="000000"/>
                <w:kern w:val="0"/>
                <w:sz w:val="24"/>
              </w:rPr>
              <w:t xml:space="preserve">    汉语言文学</w:t>
            </w:r>
          </w:p>
        </w:tc>
      </w:tr>
      <w:tr>
        <w:tblPrEx>
          <w:tblCellMar>
            <w:top w:w="0" w:type="dxa"/>
            <w:left w:w="108" w:type="dxa"/>
            <w:bottom w:w="0" w:type="dxa"/>
            <w:right w:w="108" w:type="dxa"/>
          </w:tblCellMar>
        </w:tblPrEx>
        <w:trPr>
          <w:trHeight w:val="270" w:hRule="atLeast"/>
          <w:jc w:val="center"/>
        </w:trPr>
        <w:tc>
          <w:tcPr>
            <w:tcW w:w="1460" w:type="dxa"/>
            <w:shd w:val="clear" w:color="auto" w:fill="auto"/>
            <w:noWrap w:val="0"/>
            <w:vAlign w:val="center"/>
          </w:tcPr>
          <w:p>
            <w:pPr>
              <w:widowControl/>
              <w:jc w:val="left"/>
              <w:rPr>
                <w:rFonts w:eastAsia="仿宋_GB2312"/>
                <w:color w:val="000000"/>
                <w:kern w:val="0"/>
                <w:sz w:val="24"/>
              </w:rPr>
            </w:pPr>
            <w:r>
              <w:rPr>
                <w:rFonts w:eastAsia="仿宋_GB2312"/>
                <w:color w:val="000000"/>
                <w:kern w:val="0"/>
                <w:sz w:val="24"/>
              </w:rPr>
              <w:t>050102</w:t>
            </w:r>
          </w:p>
        </w:tc>
        <w:tc>
          <w:tcPr>
            <w:tcW w:w="7035" w:type="dxa"/>
            <w:shd w:val="clear" w:color="auto" w:fill="auto"/>
            <w:noWrap w:val="0"/>
            <w:vAlign w:val="center"/>
          </w:tcPr>
          <w:p>
            <w:pPr>
              <w:widowControl/>
              <w:jc w:val="left"/>
              <w:rPr>
                <w:rFonts w:eastAsia="仿宋_GB2312"/>
                <w:color w:val="000000"/>
                <w:kern w:val="0"/>
                <w:sz w:val="24"/>
              </w:rPr>
            </w:pPr>
            <w:r>
              <w:rPr>
                <w:rFonts w:eastAsia="仿宋_GB2312"/>
                <w:color w:val="000000"/>
                <w:kern w:val="0"/>
                <w:sz w:val="24"/>
              </w:rPr>
              <w:t xml:space="preserve">    汉语言</w:t>
            </w:r>
          </w:p>
        </w:tc>
      </w:tr>
      <w:tr>
        <w:tblPrEx>
          <w:tblCellMar>
            <w:top w:w="0" w:type="dxa"/>
            <w:left w:w="108" w:type="dxa"/>
            <w:bottom w:w="0" w:type="dxa"/>
            <w:right w:w="108" w:type="dxa"/>
          </w:tblCellMar>
        </w:tblPrEx>
        <w:trPr>
          <w:trHeight w:val="270" w:hRule="atLeast"/>
          <w:jc w:val="center"/>
        </w:trPr>
        <w:tc>
          <w:tcPr>
            <w:tcW w:w="1460" w:type="dxa"/>
            <w:shd w:val="clear" w:color="auto" w:fill="auto"/>
            <w:noWrap w:val="0"/>
            <w:vAlign w:val="center"/>
          </w:tcPr>
          <w:p>
            <w:pPr>
              <w:widowControl/>
              <w:jc w:val="left"/>
              <w:rPr>
                <w:rFonts w:eastAsia="仿宋_GB2312"/>
                <w:color w:val="000000"/>
                <w:kern w:val="0"/>
                <w:sz w:val="24"/>
              </w:rPr>
            </w:pPr>
            <w:r>
              <w:rPr>
                <w:rFonts w:eastAsia="仿宋_GB2312"/>
                <w:color w:val="000000"/>
                <w:kern w:val="0"/>
                <w:sz w:val="24"/>
              </w:rPr>
              <w:t>050103</w:t>
            </w:r>
          </w:p>
        </w:tc>
        <w:tc>
          <w:tcPr>
            <w:tcW w:w="7035" w:type="dxa"/>
            <w:shd w:val="clear" w:color="auto" w:fill="auto"/>
            <w:noWrap w:val="0"/>
            <w:vAlign w:val="center"/>
          </w:tcPr>
          <w:p>
            <w:pPr>
              <w:widowControl/>
              <w:jc w:val="left"/>
              <w:rPr>
                <w:rFonts w:eastAsia="仿宋_GB2312"/>
                <w:color w:val="000000"/>
                <w:kern w:val="0"/>
                <w:sz w:val="24"/>
              </w:rPr>
            </w:pPr>
            <w:r>
              <w:rPr>
                <w:rFonts w:eastAsia="仿宋_GB2312"/>
                <w:color w:val="000000"/>
                <w:kern w:val="0"/>
                <w:sz w:val="24"/>
              </w:rPr>
              <w:t xml:space="preserve">    汉语国际教育</w:t>
            </w:r>
          </w:p>
        </w:tc>
      </w:tr>
      <w:tr>
        <w:tblPrEx>
          <w:tblCellMar>
            <w:top w:w="0" w:type="dxa"/>
            <w:left w:w="108" w:type="dxa"/>
            <w:bottom w:w="0" w:type="dxa"/>
            <w:right w:w="108" w:type="dxa"/>
          </w:tblCellMar>
        </w:tblPrEx>
        <w:trPr>
          <w:trHeight w:val="270" w:hRule="atLeast"/>
          <w:jc w:val="center"/>
        </w:trPr>
        <w:tc>
          <w:tcPr>
            <w:tcW w:w="1460" w:type="dxa"/>
            <w:shd w:val="clear" w:color="auto" w:fill="auto"/>
            <w:noWrap w:val="0"/>
            <w:vAlign w:val="center"/>
          </w:tcPr>
          <w:p>
            <w:pPr>
              <w:widowControl/>
              <w:jc w:val="left"/>
              <w:rPr>
                <w:rFonts w:eastAsia="仿宋_GB2312"/>
                <w:color w:val="000000"/>
                <w:kern w:val="0"/>
                <w:sz w:val="24"/>
              </w:rPr>
            </w:pPr>
            <w:r>
              <w:rPr>
                <w:rFonts w:eastAsia="仿宋_GB2312"/>
                <w:color w:val="000000"/>
                <w:kern w:val="0"/>
                <w:sz w:val="24"/>
              </w:rPr>
              <w:t>050104</w:t>
            </w:r>
          </w:p>
        </w:tc>
        <w:tc>
          <w:tcPr>
            <w:tcW w:w="7035" w:type="dxa"/>
            <w:shd w:val="clear" w:color="auto" w:fill="auto"/>
            <w:noWrap w:val="0"/>
            <w:vAlign w:val="center"/>
          </w:tcPr>
          <w:p>
            <w:pPr>
              <w:widowControl/>
              <w:jc w:val="left"/>
              <w:rPr>
                <w:rFonts w:eastAsia="仿宋_GB2312"/>
                <w:color w:val="000000"/>
                <w:kern w:val="0"/>
                <w:sz w:val="24"/>
              </w:rPr>
            </w:pPr>
            <w:r>
              <w:rPr>
                <w:rFonts w:eastAsia="仿宋_GB2312"/>
                <w:color w:val="000000"/>
                <w:kern w:val="0"/>
                <w:sz w:val="24"/>
              </w:rPr>
              <w:t xml:space="preserve">    中国少数民族语言文学</w:t>
            </w:r>
          </w:p>
        </w:tc>
      </w:tr>
      <w:tr>
        <w:tblPrEx>
          <w:tblCellMar>
            <w:top w:w="0" w:type="dxa"/>
            <w:left w:w="108" w:type="dxa"/>
            <w:bottom w:w="0" w:type="dxa"/>
            <w:right w:w="108" w:type="dxa"/>
          </w:tblCellMar>
        </w:tblPrEx>
        <w:trPr>
          <w:trHeight w:val="270" w:hRule="atLeast"/>
          <w:jc w:val="center"/>
        </w:trPr>
        <w:tc>
          <w:tcPr>
            <w:tcW w:w="1460" w:type="dxa"/>
            <w:shd w:val="clear" w:color="auto" w:fill="auto"/>
            <w:noWrap w:val="0"/>
            <w:vAlign w:val="center"/>
          </w:tcPr>
          <w:p>
            <w:pPr>
              <w:widowControl/>
              <w:jc w:val="left"/>
              <w:rPr>
                <w:rFonts w:eastAsia="仿宋_GB2312"/>
                <w:color w:val="000000"/>
                <w:kern w:val="0"/>
                <w:sz w:val="24"/>
              </w:rPr>
            </w:pPr>
            <w:r>
              <w:rPr>
                <w:rFonts w:eastAsia="仿宋_GB2312"/>
                <w:color w:val="000000"/>
                <w:kern w:val="0"/>
                <w:sz w:val="24"/>
              </w:rPr>
              <w:t>050105</w:t>
            </w:r>
          </w:p>
        </w:tc>
        <w:tc>
          <w:tcPr>
            <w:tcW w:w="7035" w:type="dxa"/>
            <w:shd w:val="clear" w:color="auto" w:fill="auto"/>
            <w:noWrap w:val="0"/>
            <w:vAlign w:val="center"/>
          </w:tcPr>
          <w:p>
            <w:pPr>
              <w:widowControl/>
              <w:jc w:val="left"/>
              <w:rPr>
                <w:rFonts w:eastAsia="仿宋_GB2312"/>
                <w:color w:val="000000"/>
                <w:kern w:val="0"/>
                <w:sz w:val="24"/>
              </w:rPr>
            </w:pPr>
            <w:r>
              <w:rPr>
                <w:rFonts w:eastAsia="仿宋_GB2312"/>
                <w:color w:val="000000"/>
                <w:kern w:val="0"/>
                <w:sz w:val="24"/>
              </w:rPr>
              <w:t xml:space="preserve">    古典文献学</w:t>
            </w:r>
          </w:p>
        </w:tc>
      </w:tr>
      <w:tr>
        <w:tblPrEx>
          <w:tblCellMar>
            <w:top w:w="0" w:type="dxa"/>
            <w:left w:w="108" w:type="dxa"/>
            <w:bottom w:w="0" w:type="dxa"/>
            <w:right w:w="108" w:type="dxa"/>
          </w:tblCellMar>
        </w:tblPrEx>
        <w:trPr>
          <w:trHeight w:val="270" w:hRule="atLeast"/>
          <w:jc w:val="center"/>
        </w:trPr>
        <w:tc>
          <w:tcPr>
            <w:tcW w:w="1460" w:type="dxa"/>
            <w:shd w:val="clear" w:color="auto" w:fill="auto"/>
            <w:noWrap w:val="0"/>
            <w:vAlign w:val="center"/>
          </w:tcPr>
          <w:p>
            <w:pPr>
              <w:widowControl/>
              <w:jc w:val="left"/>
              <w:rPr>
                <w:rFonts w:eastAsia="仿宋_GB2312"/>
                <w:color w:val="000000"/>
                <w:kern w:val="0"/>
                <w:sz w:val="24"/>
              </w:rPr>
            </w:pPr>
          </w:p>
        </w:tc>
        <w:tc>
          <w:tcPr>
            <w:tcW w:w="7035" w:type="dxa"/>
            <w:shd w:val="clear" w:color="auto" w:fill="auto"/>
            <w:noWrap w:val="0"/>
            <w:vAlign w:val="center"/>
          </w:tcPr>
          <w:p>
            <w:pPr>
              <w:widowControl/>
              <w:jc w:val="left"/>
              <w:rPr>
                <w:rFonts w:eastAsia="仿宋_GB2312"/>
                <w:color w:val="000000"/>
                <w:kern w:val="0"/>
                <w:sz w:val="24"/>
              </w:rPr>
            </w:pPr>
          </w:p>
        </w:tc>
      </w:tr>
      <w:tr>
        <w:tblPrEx>
          <w:tblCellMar>
            <w:top w:w="0" w:type="dxa"/>
            <w:left w:w="108" w:type="dxa"/>
            <w:bottom w:w="0" w:type="dxa"/>
            <w:right w:w="108" w:type="dxa"/>
          </w:tblCellMar>
        </w:tblPrEx>
        <w:trPr>
          <w:trHeight w:val="270" w:hRule="atLeast"/>
          <w:jc w:val="center"/>
        </w:trPr>
        <w:tc>
          <w:tcPr>
            <w:tcW w:w="1460" w:type="dxa"/>
            <w:shd w:val="clear" w:color="auto" w:fill="auto"/>
            <w:noWrap w:val="0"/>
            <w:vAlign w:val="center"/>
          </w:tcPr>
          <w:p>
            <w:pPr>
              <w:widowControl/>
              <w:jc w:val="left"/>
              <w:rPr>
                <w:rFonts w:eastAsia="仿宋_GB2312"/>
                <w:b/>
                <w:bCs/>
                <w:color w:val="000000"/>
                <w:kern w:val="0"/>
                <w:sz w:val="24"/>
              </w:rPr>
            </w:pPr>
            <w:r>
              <w:rPr>
                <w:rFonts w:eastAsia="仿宋_GB2312"/>
                <w:b/>
                <w:bCs/>
                <w:color w:val="000000"/>
                <w:kern w:val="0"/>
                <w:sz w:val="24"/>
              </w:rPr>
              <w:t>0502</w:t>
            </w:r>
          </w:p>
        </w:tc>
        <w:tc>
          <w:tcPr>
            <w:tcW w:w="7035" w:type="dxa"/>
            <w:shd w:val="clear" w:color="auto" w:fill="auto"/>
            <w:noWrap w:val="0"/>
            <w:vAlign w:val="center"/>
          </w:tcPr>
          <w:p>
            <w:pPr>
              <w:widowControl/>
              <w:jc w:val="left"/>
              <w:rPr>
                <w:rFonts w:eastAsia="仿宋_GB2312"/>
                <w:b/>
                <w:bCs/>
                <w:color w:val="000000"/>
                <w:kern w:val="0"/>
                <w:sz w:val="24"/>
              </w:rPr>
            </w:pPr>
            <w:r>
              <w:rPr>
                <w:rFonts w:eastAsia="仿宋_GB2312"/>
                <w:b/>
                <w:bCs/>
                <w:color w:val="000000"/>
                <w:kern w:val="0"/>
                <w:sz w:val="24"/>
              </w:rPr>
              <w:t xml:space="preserve">  外国语言文学类</w:t>
            </w:r>
          </w:p>
        </w:tc>
      </w:tr>
      <w:tr>
        <w:tblPrEx>
          <w:tblCellMar>
            <w:top w:w="0" w:type="dxa"/>
            <w:left w:w="108" w:type="dxa"/>
            <w:bottom w:w="0" w:type="dxa"/>
            <w:right w:w="108" w:type="dxa"/>
          </w:tblCellMar>
        </w:tblPrEx>
        <w:trPr>
          <w:trHeight w:val="270" w:hRule="atLeast"/>
          <w:jc w:val="center"/>
        </w:trPr>
        <w:tc>
          <w:tcPr>
            <w:tcW w:w="1460" w:type="dxa"/>
            <w:shd w:val="clear" w:color="auto" w:fill="auto"/>
            <w:noWrap w:val="0"/>
            <w:vAlign w:val="center"/>
          </w:tcPr>
          <w:p>
            <w:pPr>
              <w:widowControl/>
              <w:jc w:val="left"/>
              <w:rPr>
                <w:rFonts w:eastAsia="仿宋_GB2312"/>
                <w:color w:val="000000"/>
                <w:kern w:val="0"/>
                <w:sz w:val="24"/>
              </w:rPr>
            </w:pPr>
            <w:r>
              <w:rPr>
                <w:rFonts w:eastAsia="仿宋_GB2312"/>
                <w:color w:val="000000"/>
                <w:kern w:val="0"/>
                <w:sz w:val="24"/>
              </w:rPr>
              <w:t>050201</w:t>
            </w:r>
          </w:p>
        </w:tc>
        <w:tc>
          <w:tcPr>
            <w:tcW w:w="7035" w:type="dxa"/>
            <w:shd w:val="clear" w:color="auto" w:fill="auto"/>
            <w:noWrap w:val="0"/>
            <w:vAlign w:val="center"/>
          </w:tcPr>
          <w:p>
            <w:pPr>
              <w:widowControl/>
              <w:jc w:val="left"/>
              <w:rPr>
                <w:rFonts w:eastAsia="仿宋_GB2312"/>
                <w:color w:val="000000"/>
                <w:kern w:val="0"/>
                <w:sz w:val="24"/>
              </w:rPr>
            </w:pPr>
            <w:r>
              <w:rPr>
                <w:rFonts w:eastAsia="仿宋_GB2312"/>
                <w:color w:val="000000"/>
                <w:kern w:val="0"/>
                <w:sz w:val="24"/>
              </w:rPr>
              <w:t xml:space="preserve">    英语</w:t>
            </w:r>
          </w:p>
        </w:tc>
      </w:tr>
      <w:tr>
        <w:tblPrEx>
          <w:tblCellMar>
            <w:top w:w="0" w:type="dxa"/>
            <w:left w:w="108" w:type="dxa"/>
            <w:bottom w:w="0" w:type="dxa"/>
            <w:right w:w="108" w:type="dxa"/>
          </w:tblCellMar>
        </w:tblPrEx>
        <w:trPr>
          <w:trHeight w:val="270" w:hRule="atLeast"/>
          <w:jc w:val="center"/>
        </w:trPr>
        <w:tc>
          <w:tcPr>
            <w:tcW w:w="1460" w:type="dxa"/>
            <w:shd w:val="clear" w:color="auto" w:fill="auto"/>
            <w:noWrap w:val="0"/>
            <w:vAlign w:val="center"/>
          </w:tcPr>
          <w:p>
            <w:pPr>
              <w:widowControl/>
              <w:jc w:val="left"/>
              <w:rPr>
                <w:rFonts w:eastAsia="仿宋_GB2312"/>
                <w:color w:val="000000"/>
                <w:kern w:val="0"/>
                <w:sz w:val="24"/>
              </w:rPr>
            </w:pPr>
            <w:r>
              <w:rPr>
                <w:rFonts w:eastAsia="仿宋_GB2312"/>
                <w:color w:val="000000"/>
                <w:kern w:val="0"/>
                <w:sz w:val="24"/>
              </w:rPr>
              <w:t>050202</w:t>
            </w:r>
          </w:p>
        </w:tc>
        <w:tc>
          <w:tcPr>
            <w:tcW w:w="7035" w:type="dxa"/>
            <w:shd w:val="clear" w:color="auto" w:fill="auto"/>
            <w:noWrap w:val="0"/>
            <w:vAlign w:val="center"/>
          </w:tcPr>
          <w:p>
            <w:pPr>
              <w:widowControl/>
              <w:jc w:val="left"/>
              <w:rPr>
                <w:rFonts w:eastAsia="仿宋_GB2312"/>
                <w:color w:val="000000"/>
                <w:kern w:val="0"/>
                <w:sz w:val="24"/>
              </w:rPr>
            </w:pPr>
            <w:r>
              <w:rPr>
                <w:rFonts w:eastAsia="仿宋_GB2312"/>
                <w:color w:val="000000"/>
                <w:kern w:val="0"/>
                <w:sz w:val="24"/>
              </w:rPr>
              <w:t xml:space="preserve">    俄语</w:t>
            </w:r>
          </w:p>
        </w:tc>
      </w:tr>
      <w:tr>
        <w:tblPrEx>
          <w:tblCellMar>
            <w:top w:w="0" w:type="dxa"/>
            <w:left w:w="108" w:type="dxa"/>
            <w:bottom w:w="0" w:type="dxa"/>
            <w:right w:w="108" w:type="dxa"/>
          </w:tblCellMar>
        </w:tblPrEx>
        <w:trPr>
          <w:trHeight w:val="270" w:hRule="atLeast"/>
          <w:jc w:val="center"/>
        </w:trPr>
        <w:tc>
          <w:tcPr>
            <w:tcW w:w="1460" w:type="dxa"/>
            <w:shd w:val="clear" w:color="auto" w:fill="auto"/>
            <w:noWrap w:val="0"/>
            <w:vAlign w:val="center"/>
          </w:tcPr>
          <w:p>
            <w:pPr>
              <w:widowControl/>
              <w:jc w:val="left"/>
              <w:rPr>
                <w:rFonts w:eastAsia="仿宋_GB2312"/>
                <w:color w:val="000000"/>
                <w:kern w:val="0"/>
                <w:sz w:val="24"/>
              </w:rPr>
            </w:pPr>
            <w:r>
              <w:rPr>
                <w:rFonts w:eastAsia="仿宋_GB2312"/>
                <w:color w:val="000000"/>
                <w:kern w:val="0"/>
                <w:sz w:val="24"/>
              </w:rPr>
              <w:t>050203</w:t>
            </w:r>
          </w:p>
        </w:tc>
        <w:tc>
          <w:tcPr>
            <w:tcW w:w="7035" w:type="dxa"/>
            <w:shd w:val="clear" w:color="auto" w:fill="auto"/>
            <w:noWrap w:val="0"/>
            <w:vAlign w:val="center"/>
          </w:tcPr>
          <w:p>
            <w:pPr>
              <w:widowControl/>
              <w:jc w:val="left"/>
              <w:rPr>
                <w:rFonts w:eastAsia="仿宋_GB2312"/>
                <w:color w:val="000000"/>
                <w:kern w:val="0"/>
                <w:sz w:val="24"/>
              </w:rPr>
            </w:pPr>
            <w:r>
              <w:rPr>
                <w:rFonts w:eastAsia="仿宋_GB2312"/>
                <w:color w:val="000000"/>
                <w:kern w:val="0"/>
                <w:sz w:val="24"/>
              </w:rPr>
              <w:t xml:space="preserve">    德语</w:t>
            </w:r>
          </w:p>
        </w:tc>
      </w:tr>
      <w:tr>
        <w:tblPrEx>
          <w:tblCellMar>
            <w:top w:w="0" w:type="dxa"/>
            <w:left w:w="108" w:type="dxa"/>
            <w:bottom w:w="0" w:type="dxa"/>
            <w:right w:w="108" w:type="dxa"/>
          </w:tblCellMar>
        </w:tblPrEx>
        <w:trPr>
          <w:trHeight w:val="270" w:hRule="atLeast"/>
          <w:jc w:val="center"/>
        </w:trPr>
        <w:tc>
          <w:tcPr>
            <w:tcW w:w="1460" w:type="dxa"/>
            <w:shd w:val="clear" w:color="auto" w:fill="auto"/>
            <w:noWrap w:val="0"/>
            <w:vAlign w:val="center"/>
          </w:tcPr>
          <w:p>
            <w:pPr>
              <w:widowControl/>
              <w:jc w:val="left"/>
              <w:rPr>
                <w:rFonts w:eastAsia="仿宋_GB2312"/>
                <w:color w:val="000000"/>
                <w:kern w:val="0"/>
                <w:sz w:val="24"/>
              </w:rPr>
            </w:pPr>
            <w:r>
              <w:rPr>
                <w:rFonts w:eastAsia="仿宋_GB2312"/>
                <w:color w:val="000000"/>
                <w:kern w:val="0"/>
                <w:sz w:val="24"/>
              </w:rPr>
              <w:t>050204</w:t>
            </w:r>
          </w:p>
        </w:tc>
        <w:tc>
          <w:tcPr>
            <w:tcW w:w="7035" w:type="dxa"/>
            <w:shd w:val="clear" w:color="auto" w:fill="auto"/>
            <w:noWrap w:val="0"/>
            <w:vAlign w:val="center"/>
          </w:tcPr>
          <w:p>
            <w:pPr>
              <w:widowControl/>
              <w:jc w:val="left"/>
              <w:rPr>
                <w:rFonts w:eastAsia="仿宋_GB2312"/>
                <w:color w:val="000000"/>
                <w:kern w:val="0"/>
                <w:sz w:val="24"/>
              </w:rPr>
            </w:pPr>
            <w:r>
              <w:rPr>
                <w:rFonts w:eastAsia="仿宋_GB2312"/>
                <w:color w:val="000000"/>
                <w:kern w:val="0"/>
                <w:sz w:val="24"/>
              </w:rPr>
              <w:t xml:space="preserve">    法语</w:t>
            </w:r>
          </w:p>
        </w:tc>
      </w:tr>
      <w:tr>
        <w:tblPrEx>
          <w:tblCellMar>
            <w:top w:w="0" w:type="dxa"/>
            <w:left w:w="108" w:type="dxa"/>
            <w:bottom w:w="0" w:type="dxa"/>
            <w:right w:w="108" w:type="dxa"/>
          </w:tblCellMar>
        </w:tblPrEx>
        <w:trPr>
          <w:trHeight w:val="270" w:hRule="atLeast"/>
          <w:jc w:val="center"/>
        </w:trPr>
        <w:tc>
          <w:tcPr>
            <w:tcW w:w="1460" w:type="dxa"/>
            <w:shd w:val="clear" w:color="auto" w:fill="auto"/>
            <w:noWrap w:val="0"/>
            <w:vAlign w:val="center"/>
          </w:tcPr>
          <w:p>
            <w:pPr>
              <w:widowControl/>
              <w:jc w:val="left"/>
              <w:rPr>
                <w:rFonts w:eastAsia="仿宋_GB2312"/>
                <w:color w:val="000000"/>
                <w:kern w:val="0"/>
                <w:sz w:val="24"/>
              </w:rPr>
            </w:pPr>
            <w:r>
              <w:rPr>
                <w:rFonts w:eastAsia="仿宋_GB2312"/>
                <w:color w:val="000000"/>
                <w:kern w:val="0"/>
                <w:sz w:val="24"/>
              </w:rPr>
              <w:t>050205</w:t>
            </w:r>
          </w:p>
        </w:tc>
        <w:tc>
          <w:tcPr>
            <w:tcW w:w="7035" w:type="dxa"/>
            <w:shd w:val="clear" w:color="auto" w:fill="auto"/>
            <w:noWrap w:val="0"/>
            <w:vAlign w:val="center"/>
          </w:tcPr>
          <w:p>
            <w:pPr>
              <w:widowControl/>
              <w:jc w:val="left"/>
              <w:rPr>
                <w:rFonts w:eastAsia="仿宋_GB2312"/>
                <w:color w:val="000000"/>
                <w:kern w:val="0"/>
                <w:sz w:val="24"/>
              </w:rPr>
            </w:pPr>
            <w:r>
              <w:rPr>
                <w:rFonts w:eastAsia="仿宋_GB2312"/>
                <w:color w:val="000000"/>
                <w:kern w:val="0"/>
                <w:sz w:val="24"/>
              </w:rPr>
              <w:t xml:space="preserve">    西班牙语</w:t>
            </w:r>
          </w:p>
        </w:tc>
      </w:tr>
      <w:tr>
        <w:tblPrEx>
          <w:tblCellMar>
            <w:top w:w="0" w:type="dxa"/>
            <w:left w:w="108" w:type="dxa"/>
            <w:bottom w:w="0" w:type="dxa"/>
            <w:right w:w="108" w:type="dxa"/>
          </w:tblCellMar>
        </w:tblPrEx>
        <w:trPr>
          <w:trHeight w:val="270" w:hRule="atLeast"/>
          <w:jc w:val="center"/>
        </w:trPr>
        <w:tc>
          <w:tcPr>
            <w:tcW w:w="1460" w:type="dxa"/>
            <w:shd w:val="clear" w:color="auto" w:fill="auto"/>
            <w:noWrap w:val="0"/>
            <w:vAlign w:val="center"/>
          </w:tcPr>
          <w:p>
            <w:pPr>
              <w:widowControl/>
              <w:jc w:val="left"/>
              <w:rPr>
                <w:rFonts w:eastAsia="仿宋_GB2312"/>
                <w:color w:val="000000"/>
                <w:kern w:val="0"/>
                <w:sz w:val="24"/>
              </w:rPr>
            </w:pPr>
            <w:r>
              <w:rPr>
                <w:rFonts w:eastAsia="仿宋_GB2312"/>
                <w:color w:val="000000"/>
                <w:kern w:val="0"/>
                <w:sz w:val="24"/>
              </w:rPr>
              <w:t>050206</w:t>
            </w:r>
          </w:p>
        </w:tc>
        <w:tc>
          <w:tcPr>
            <w:tcW w:w="7035" w:type="dxa"/>
            <w:shd w:val="clear" w:color="auto" w:fill="auto"/>
            <w:noWrap w:val="0"/>
            <w:vAlign w:val="center"/>
          </w:tcPr>
          <w:p>
            <w:pPr>
              <w:widowControl/>
              <w:jc w:val="left"/>
              <w:rPr>
                <w:rFonts w:eastAsia="仿宋_GB2312"/>
                <w:color w:val="000000"/>
                <w:kern w:val="0"/>
                <w:sz w:val="24"/>
              </w:rPr>
            </w:pPr>
            <w:r>
              <w:rPr>
                <w:rFonts w:eastAsia="仿宋_GB2312"/>
                <w:color w:val="000000"/>
                <w:kern w:val="0"/>
                <w:sz w:val="24"/>
              </w:rPr>
              <w:t xml:space="preserve">    阿拉伯语</w:t>
            </w:r>
          </w:p>
        </w:tc>
      </w:tr>
      <w:tr>
        <w:tblPrEx>
          <w:tblCellMar>
            <w:top w:w="0" w:type="dxa"/>
            <w:left w:w="108" w:type="dxa"/>
            <w:bottom w:w="0" w:type="dxa"/>
            <w:right w:w="108" w:type="dxa"/>
          </w:tblCellMar>
        </w:tblPrEx>
        <w:trPr>
          <w:trHeight w:val="270" w:hRule="atLeast"/>
          <w:jc w:val="center"/>
        </w:trPr>
        <w:tc>
          <w:tcPr>
            <w:tcW w:w="1460" w:type="dxa"/>
            <w:shd w:val="clear" w:color="auto" w:fill="auto"/>
            <w:noWrap w:val="0"/>
            <w:vAlign w:val="center"/>
          </w:tcPr>
          <w:p>
            <w:pPr>
              <w:widowControl/>
              <w:jc w:val="left"/>
              <w:rPr>
                <w:rFonts w:eastAsia="仿宋_GB2312"/>
                <w:color w:val="000000"/>
                <w:kern w:val="0"/>
                <w:sz w:val="24"/>
              </w:rPr>
            </w:pPr>
            <w:r>
              <w:rPr>
                <w:rFonts w:eastAsia="仿宋_GB2312"/>
                <w:color w:val="000000"/>
                <w:kern w:val="0"/>
                <w:sz w:val="24"/>
              </w:rPr>
              <w:t>050207</w:t>
            </w:r>
          </w:p>
        </w:tc>
        <w:tc>
          <w:tcPr>
            <w:tcW w:w="7035" w:type="dxa"/>
            <w:shd w:val="clear" w:color="auto" w:fill="auto"/>
            <w:noWrap w:val="0"/>
            <w:vAlign w:val="center"/>
          </w:tcPr>
          <w:p>
            <w:pPr>
              <w:widowControl/>
              <w:jc w:val="left"/>
              <w:rPr>
                <w:rFonts w:eastAsia="仿宋_GB2312"/>
                <w:color w:val="000000"/>
                <w:kern w:val="0"/>
                <w:sz w:val="24"/>
              </w:rPr>
            </w:pPr>
            <w:r>
              <w:rPr>
                <w:rFonts w:eastAsia="仿宋_GB2312"/>
                <w:color w:val="000000"/>
                <w:kern w:val="0"/>
                <w:sz w:val="24"/>
              </w:rPr>
              <w:t xml:space="preserve">    日语</w:t>
            </w:r>
          </w:p>
        </w:tc>
      </w:tr>
      <w:tr>
        <w:tblPrEx>
          <w:tblCellMar>
            <w:top w:w="0" w:type="dxa"/>
            <w:left w:w="108" w:type="dxa"/>
            <w:bottom w:w="0" w:type="dxa"/>
            <w:right w:w="108" w:type="dxa"/>
          </w:tblCellMar>
        </w:tblPrEx>
        <w:trPr>
          <w:trHeight w:val="270" w:hRule="atLeast"/>
          <w:jc w:val="center"/>
        </w:trPr>
        <w:tc>
          <w:tcPr>
            <w:tcW w:w="1460" w:type="dxa"/>
            <w:shd w:val="clear" w:color="auto" w:fill="auto"/>
            <w:noWrap w:val="0"/>
            <w:vAlign w:val="center"/>
          </w:tcPr>
          <w:p>
            <w:pPr>
              <w:widowControl/>
              <w:jc w:val="left"/>
              <w:rPr>
                <w:rFonts w:eastAsia="仿宋_GB2312"/>
                <w:color w:val="000000"/>
                <w:kern w:val="0"/>
                <w:sz w:val="24"/>
              </w:rPr>
            </w:pPr>
            <w:r>
              <w:rPr>
                <w:rFonts w:eastAsia="仿宋_GB2312"/>
                <w:color w:val="000000"/>
                <w:kern w:val="0"/>
                <w:sz w:val="24"/>
              </w:rPr>
              <w:t>050208</w:t>
            </w:r>
          </w:p>
        </w:tc>
        <w:tc>
          <w:tcPr>
            <w:tcW w:w="7035" w:type="dxa"/>
            <w:shd w:val="clear" w:color="auto" w:fill="auto"/>
            <w:noWrap w:val="0"/>
            <w:vAlign w:val="center"/>
          </w:tcPr>
          <w:p>
            <w:pPr>
              <w:widowControl/>
              <w:jc w:val="left"/>
              <w:rPr>
                <w:rFonts w:eastAsia="仿宋_GB2312"/>
                <w:color w:val="000000"/>
                <w:kern w:val="0"/>
                <w:sz w:val="24"/>
              </w:rPr>
            </w:pPr>
            <w:r>
              <w:rPr>
                <w:rFonts w:eastAsia="仿宋_GB2312"/>
                <w:color w:val="000000"/>
                <w:kern w:val="0"/>
                <w:sz w:val="24"/>
              </w:rPr>
              <w:t xml:space="preserve">    波斯语</w:t>
            </w:r>
          </w:p>
        </w:tc>
      </w:tr>
      <w:tr>
        <w:tblPrEx>
          <w:tblCellMar>
            <w:top w:w="0" w:type="dxa"/>
            <w:left w:w="108" w:type="dxa"/>
            <w:bottom w:w="0" w:type="dxa"/>
            <w:right w:w="108" w:type="dxa"/>
          </w:tblCellMar>
        </w:tblPrEx>
        <w:trPr>
          <w:trHeight w:val="270" w:hRule="atLeast"/>
          <w:jc w:val="center"/>
        </w:trPr>
        <w:tc>
          <w:tcPr>
            <w:tcW w:w="1460" w:type="dxa"/>
            <w:shd w:val="clear" w:color="auto" w:fill="auto"/>
            <w:noWrap w:val="0"/>
            <w:vAlign w:val="center"/>
          </w:tcPr>
          <w:p>
            <w:pPr>
              <w:widowControl/>
              <w:jc w:val="left"/>
              <w:rPr>
                <w:rFonts w:eastAsia="仿宋_GB2312"/>
                <w:color w:val="000000"/>
                <w:kern w:val="0"/>
                <w:sz w:val="24"/>
              </w:rPr>
            </w:pPr>
            <w:r>
              <w:rPr>
                <w:rFonts w:eastAsia="仿宋_GB2312"/>
                <w:color w:val="000000"/>
                <w:kern w:val="0"/>
                <w:sz w:val="24"/>
              </w:rPr>
              <w:t>050209</w:t>
            </w:r>
          </w:p>
        </w:tc>
        <w:tc>
          <w:tcPr>
            <w:tcW w:w="7035" w:type="dxa"/>
            <w:shd w:val="clear" w:color="auto" w:fill="auto"/>
            <w:noWrap w:val="0"/>
            <w:vAlign w:val="center"/>
          </w:tcPr>
          <w:p>
            <w:pPr>
              <w:widowControl/>
              <w:jc w:val="left"/>
              <w:rPr>
                <w:rFonts w:eastAsia="仿宋_GB2312"/>
                <w:color w:val="000000"/>
                <w:kern w:val="0"/>
                <w:sz w:val="24"/>
              </w:rPr>
            </w:pPr>
            <w:r>
              <w:rPr>
                <w:rFonts w:eastAsia="仿宋_GB2312"/>
                <w:color w:val="000000"/>
                <w:kern w:val="0"/>
                <w:sz w:val="24"/>
              </w:rPr>
              <w:t xml:space="preserve">    朝鲜语</w:t>
            </w:r>
          </w:p>
        </w:tc>
      </w:tr>
      <w:tr>
        <w:tblPrEx>
          <w:tblCellMar>
            <w:top w:w="0" w:type="dxa"/>
            <w:left w:w="108" w:type="dxa"/>
            <w:bottom w:w="0" w:type="dxa"/>
            <w:right w:w="108" w:type="dxa"/>
          </w:tblCellMar>
        </w:tblPrEx>
        <w:trPr>
          <w:trHeight w:val="270" w:hRule="atLeast"/>
          <w:jc w:val="center"/>
        </w:trPr>
        <w:tc>
          <w:tcPr>
            <w:tcW w:w="1460" w:type="dxa"/>
            <w:shd w:val="clear" w:color="auto" w:fill="auto"/>
            <w:noWrap w:val="0"/>
            <w:vAlign w:val="center"/>
          </w:tcPr>
          <w:p>
            <w:pPr>
              <w:widowControl/>
              <w:jc w:val="left"/>
              <w:rPr>
                <w:rFonts w:eastAsia="仿宋_GB2312"/>
                <w:color w:val="000000"/>
                <w:kern w:val="0"/>
                <w:sz w:val="24"/>
              </w:rPr>
            </w:pPr>
            <w:r>
              <w:rPr>
                <w:rFonts w:eastAsia="仿宋_GB2312"/>
                <w:color w:val="000000"/>
                <w:kern w:val="0"/>
                <w:sz w:val="24"/>
              </w:rPr>
              <w:t>050210</w:t>
            </w:r>
          </w:p>
        </w:tc>
        <w:tc>
          <w:tcPr>
            <w:tcW w:w="7035" w:type="dxa"/>
            <w:shd w:val="clear" w:color="auto" w:fill="auto"/>
            <w:noWrap w:val="0"/>
            <w:vAlign w:val="center"/>
          </w:tcPr>
          <w:p>
            <w:pPr>
              <w:widowControl/>
              <w:jc w:val="left"/>
              <w:rPr>
                <w:rFonts w:eastAsia="仿宋_GB2312"/>
                <w:color w:val="000000"/>
                <w:kern w:val="0"/>
                <w:sz w:val="24"/>
              </w:rPr>
            </w:pPr>
            <w:r>
              <w:rPr>
                <w:rFonts w:eastAsia="仿宋_GB2312"/>
                <w:color w:val="000000"/>
                <w:kern w:val="0"/>
                <w:sz w:val="24"/>
              </w:rPr>
              <w:t xml:space="preserve">    菲律宾语</w:t>
            </w:r>
          </w:p>
        </w:tc>
      </w:tr>
      <w:tr>
        <w:tblPrEx>
          <w:tblCellMar>
            <w:top w:w="0" w:type="dxa"/>
            <w:left w:w="108" w:type="dxa"/>
            <w:bottom w:w="0" w:type="dxa"/>
            <w:right w:w="108" w:type="dxa"/>
          </w:tblCellMar>
        </w:tblPrEx>
        <w:trPr>
          <w:trHeight w:val="270" w:hRule="atLeast"/>
          <w:jc w:val="center"/>
        </w:trPr>
        <w:tc>
          <w:tcPr>
            <w:tcW w:w="1460" w:type="dxa"/>
            <w:shd w:val="clear" w:color="auto" w:fill="auto"/>
            <w:noWrap w:val="0"/>
            <w:vAlign w:val="center"/>
          </w:tcPr>
          <w:p>
            <w:pPr>
              <w:widowControl/>
              <w:jc w:val="left"/>
              <w:rPr>
                <w:rFonts w:eastAsia="仿宋_GB2312"/>
                <w:color w:val="000000"/>
                <w:kern w:val="0"/>
                <w:sz w:val="24"/>
              </w:rPr>
            </w:pPr>
            <w:r>
              <w:rPr>
                <w:rFonts w:eastAsia="仿宋_GB2312"/>
                <w:color w:val="000000"/>
                <w:kern w:val="0"/>
                <w:sz w:val="24"/>
              </w:rPr>
              <w:t>050211</w:t>
            </w:r>
          </w:p>
        </w:tc>
        <w:tc>
          <w:tcPr>
            <w:tcW w:w="7035" w:type="dxa"/>
            <w:shd w:val="clear" w:color="auto" w:fill="auto"/>
            <w:noWrap w:val="0"/>
            <w:vAlign w:val="center"/>
          </w:tcPr>
          <w:p>
            <w:pPr>
              <w:widowControl/>
              <w:jc w:val="left"/>
              <w:rPr>
                <w:rFonts w:eastAsia="仿宋_GB2312"/>
                <w:color w:val="000000"/>
                <w:kern w:val="0"/>
                <w:sz w:val="24"/>
              </w:rPr>
            </w:pPr>
            <w:r>
              <w:rPr>
                <w:rFonts w:eastAsia="仿宋_GB2312"/>
                <w:color w:val="000000"/>
                <w:kern w:val="0"/>
                <w:sz w:val="24"/>
              </w:rPr>
              <w:t xml:space="preserve">    梵语巴利语</w:t>
            </w:r>
          </w:p>
        </w:tc>
      </w:tr>
      <w:tr>
        <w:tblPrEx>
          <w:tblCellMar>
            <w:top w:w="0" w:type="dxa"/>
            <w:left w:w="108" w:type="dxa"/>
            <w:bottom w:w="0" w:type="dxa"/>
            <w:right w:w="108" w:type="dxa"/>
          </w:tblCellMar>
        </w:tblPrEx>
        <w:trPr>
          <w:trHeight w:val="270" w:hRule="atLeast"/>
          <w:jc w:val="center"/>
        </w:trPr>
        <w:tc>
          <w:tcPr>
            <w:tcW w:w="1460" w:type="dxa"/>
            <w:shd w:val="clear" w:color="auto" w:fill="auto"/>
            <w:noWrap w:val="0"/>
            <w:vAlign w:val="center"/>
          </w:tcPr>
          <w:p>
            <w:pPr>
              <w:widowControl/>
              <w:jc w:val="left"/>
              <w:rPr>
                <w:rFonts w:eastAsia="仿宋_GB2312"/>
                <w:color w:val="000000"/>
                <w:kern w:val="0"/>
                <w:sz w:val="24"/>
              </w:rPr>
            </w:pPr>
            <w:r>
              <w:rPr>
                <w:rFonts w:eastAsia="仿宋_GB2312"/>
                <w:color w:val="000000"/>
                <w:kern w:val="0"/>
                <w:sz w:val="24"/>
              </w:rPr>
              <w:t>050212</w:t>
            </w:r>
          </w:p>
        </w:tc>
        <w:tc>
          <w:tcPr>
            <w:tcW w:w="7035" w:type="dxa"/>
            <w:shd w:val="clear" w:color="auto" w:fill="auto"/>
            <w:noWrap w:val="0"/>
            <w:vAlign w:val="center"/>
          </w:tcPr>
          <w:p>
            <w:pPr>
              <w:widowControl/>
              <w:jc w:val="left"/>
              <w:rPr>
                <w:rFonts w:eastAsia="仿宋_GB2312"/>
                <w:color w:val="000000"/>
                <w:kern w:val="0"/>
                <w:sz w:val="24"/>
              </w:rPr>
            </w:pPr>
            <w:r>
              <w:rPr>
                <w:rFonts w:eastAsia="仿宋_GB2312"/>
                <w:color w:val="000000"/>
                <w:kern w:val="0"/>
                <w:sz w:val="24"/>
              </w:rPr>
              <w:t xml:space="preserve">    印度尼西亚语</w:t>
            </w:r>
          </w:p>
        </w:tc>
      </w:tr>
      <w:tr>
        <w:tblPrEx>
          <w:tblCellMar>
            <w:top w:w="0" w:type="dxa"/>
            <w:left w:w="108" w:type="dxa"/>
            <w:bottom w:w="0" w:type="dxa"/>
            <w:right w:w="108" w:type="dxa"/>
          </w:tblCellMar>
        </w:tblPrEx>
        <w:trPr>
          <w:trHeight w:val="270" w:hRule="atLeast"/>
          <w:jc w:val="center"/>
        </w:trPr>
        <w:tc>
          <w:tcPr>
            <w:tcW w:w="1460" w:type="dxa"/>
            <w:shd w:val="clear" w:color="auto" w:fill="auto"/>
            <w:noWrap w:val="0"/>
            <w:vAlign w:val="center"/>
          </w:tcPr>
          <w:p>
            <w:pPr>
              <w:widowControl/>
              <w:jc w:val="left"/>
              <w:rPr>
                <w:rFonts w:eastAsia="仿宋_GB2312"/>
                <w:color w:val="000000"/>
                <w:kern w:val="0"/>
                <w:sz w:val="24"/>
              </w:rPr>
            </w:pPr>
            <w:r>
              <w:rPr>
                <w:rFonts w:eastAsia="仿宋_GB2312"/>
                <w:color w:val="000000"/>
                <w:kern w:val="0"/>
                <w:sz w:val="24"/>
              </w:rPr>
              <w:t>050213</w:t>
            </w:r>
          </w:p>
        </w:tc>
        <w:tc>
          <w:tcPr>
            <w:tcW w:w="7035" w:type="dxa"/>
            <w:shd w:val="clear" w:color="auto" w:fill="auto"/>
            <w:noWrap w:val="0"/>
            <w:vAlign w:val="center"/>
          </w:tcPr>
          <w:p>
            <w:pPr>
              <w:widowControl/>
              <w:jc w:val="left"/>
              <w:rPr>
                <w:rFonts w:eastAsia="仿宋_GB2312"/>
                <w:color w:val="000000"/>
                <w:kern w:val="0"/>
                <w:sz w:val="24"/>
              </w:rPr>
            </w:pPr>
            <w:r>
              <w:rPr>
                <w:rFonts w:eastAsia="仿宋_GB2312"/>
                <w:color w:val="000000"/>
                <w:kern w:val="0"/>
                <w:sz w:val="24"/>
              </w:rPr>
              <w:t xml:space="preserve">    印地语</w:t>
            </w:r>
          </w:p>
        </w:tc>
      </w:tr>
      <w:tr>
        <w:tblPrEx>
          <w:tblCellMar>
            <w:top w:w="0" w:type="dxa"/>
            <w:left w:w="108" w:type="dxa"/>
            <w:bottom w:w="0" w:type="dxa"/>
            <w:right w:w="108" w:type="dxa"/>
          </w:tblCellMar>
        </w:tblPrEx>
        <w:trPr>
          <w:trHeight w:val="270" w:hRule="atLeast"/>
          <w:jc w:val="center"/>
        </w:trPr>
        <w:tc>
          <w:tcPr>
            <w:tcW w:w="1460" w:type="dxa"/>
            <w:shd w:val="clear" w:color="auto" w:fill="auto"/>
            <w:noWrap w:val="0"/>
            <w:vAlign w:val="center"/>
          </w:tcPr>
          <w:p>
            <w:pPr>
              <w:widowControl/>
              <w:jc w:val="left"/>
              <w:rPr>
                <w:rFonts w:eastAsia="仿宋_GB2312"/>
                <w:color w:val="000000"/>
                <w:kern w:val="0"/>
                <w:sz w:val="24"/>
              </w:rPr>
            </w:pPr>
            <w:r>
              <w:rPr>
                <w:rFonts w:eastAsia="仿宋_GB2312"/>
                <w:color w:val="000000"/>
                <w:kern w:val="0"/>
                <w:sz w:val="24"/>
              </w:rPr>
              <w:t>050214</w:t>
            </w:r>
          </w:p>
        </w:tc>
        <w:tc>
          <w:tcPr>
            <w:tcW w:w="7035" w:type="dxa"/>
            <w:shd w:val="clear" w:color="auto" w:fill="auto"/>
            <w:noWrap w:val="0"/>
            <w:vAlign w:val="center"/>
          </w:tcPr>
          <w:p>
            <w:pPr>
              <w:widowControl/>
              <w:jc w:val="left"/>
              <w:rPr>
                <w:rFonts w:eastAsia="仿宋_GB2312"/>
                <w:color w:val="000000"/>
                <w:kern w:val="0"/>
                <w:sz w:val="24"/>
              </w:rPr>
            </w:pPr>
            <w:r>
              <w:rPr>
                <w:rFonts w:eastAsia="仿宋_GB2312"/>
                <w:color w:val="000000"/>
                <w:kern w:val="0"/>
                <w:sz w:val="24"/>
              </w:rPr>
              <w:t xml:space="preserve">    柬埔寨语</w:t>
            </w:r>
          </w:p>
        </w:tc>
      </w:tr>
      <w:tr>
        <w:tblPrEx>
          <w:tblCellMar>
            <w:top w:w="0" w:type="dxa"/>
            <w:left w:w="108" w:type="dxa"/>
            <w:bottom w:w="0" w:type="dxa"/>
            <w:right w:w="108" w:type="dxa"/>
          </w:tblCellMar>
        </w:tblPrEx>
        <w:trPr>
          <w:trHeight w:val="270" w:hRule="atLeast"/>
          <w:jc w:val="center"/>
        </w:trPr>
        <w:tc>
          <w:tcPr>
            <w:tcW w:w="1460" w:type="dxa"/>
            <w:shd w:val="clear" w:color="auto" w:fill="auto"/>
            <w:noWrap w:val="0"/>
            <w:vAlign w:val="center"/>
          </w:tcPr>
          <w:p>
            <w:pPr>
              <w:widowControl/>
              <w:jc w:val="left"/>
              <w:rPr>
                <w:rFonts w:eastAsia="仿宋_GB2312"/>
                <w:color w:val="000000"/>
                <w:kern w:val="0"/>
                <w:sz w:val="24"/>
              </w:rPr>
            </w:pPr>
            <w:r>
              <w:rPr>
                <w:rFonts w:eastAsia="仿宋_GB2312"/>
                <w:color w:val="000000"/>
                <w:kern w:val="0"/>
                <w:sz w:val="24"/>
              </w:rPr>
              <w:t>050215</w:t>
            </w:r>
          </w:p>
        </w:tc>
        <w:tc>
          <w:tcPr>
            <w:tcW w:w="7035" w:type="dxa"/>
            <w:shd w:val="clear" w:color="auto" w:fill="auto"/>
            <w:noWrap w:val="0"/>
            <w:vAlign w:val="center"/>
          </w:tcPr>
          <w:p>
            <w:pPr>
              <w:widowControl/>
              <w:jc w:val="left"/>
              <w:rPr>
                <w:rFonts w:eastAsia="仿宋_GB2312"/>
                <w:color w:val="000000"/>
                <w:kern w:val="0"/>
                <w:sz w:val="24"/>
              </w:rPr>
            </w:pPr>
            <w:r>
              <w:rPr>
                <w:rFonts w:eastAsia="仿宋_GB2312"/>
                <w:color w:val="000000"/>
                <w:kern w:val="0"/>
                <w:sz w:val="24"/>
              </w:rPr>
              <w:t xml:space="preserve">    老挝语</w:t>
            </w:r>
          </w:p>
        </w:tc>
      </w:tr>
      <w:tr>
        <w:tblPrEx>
          <w:tblCellMar>
            <w:top w:w="0" w:type="dxa"/>
            <w:left w:w="108" w:type="dxa"/>
            <w:bottom w:w="0" w:type="dxa"/>
            <w:right w:w="108" w:type="dxa"/>
          </w:tblCellMar>
        </w:tblPrEx>
        <w:trPr>
          <w:trHeight w:val="270" w:hRule="atLeast"/>
          <w:jc w:val="center"/>
        </w:trPr>
        <w:tc>
          <w:tcPr>
            <w:tcW w:w="1460" w:type="dxa"/>
            <w:shd w:val="clear" w:color="auto" w:fill="auto"/>
            <w:noWrap w:val="0"/>
            <w:vAlign w:val="center"/>
          </w:tcPr>
          <w:p>
            <w:pPr>
              <w:widowControl/>
              <w:jc w:val="left"/>
              <w:rPr>
                <w:rFonts w:eastAsia="仿宋_GB2312"/>
                <w:color w:val="000000"/>
                <w:kern w:val="0"/>
                <w:sz w:val="24"/>
              </w:rPr>
            </w:pPr>
            <w:r>
              <w:rPr>
                <w:rFonts w:eastAsia="仿宋_GB2312"/>
                <w:color w:val="000000"/>
                <w:kern w:val="0"/>
                <w:sz w:val="24"/>
              </w:rPr>
              <w:t>050216</w:t>
            </w:r>
          </w:p>
        </w:tc>
        <w:tc>
          <w:tcPr>
            <w:tcW w:w="7035" w:type="dxa"/>
            <w:shd w:val="clear" w:color="auto" w:fill="auto"/>
            <w:noWrap w:val="0"/>
            <w:vAlign w:val="center"/>
          </w:tcPr>
          <w:p>
            <w:pPr>
              <w:widowControl/>
              <w:jc w:val="left"/>
              <w:rPr>
                <w:rFonts w:eastAsia="仿宋_GB2312"/>
                <w:color w:val="000000"/>
                <w:kern w:val="0"/>
                <w:sz w:val="24"/>
              </w:rPr>
            </w:pPr>
            <w:r>
              <w:rPr>
                <w:rFonts w:eastAsia="仿宋_GB2312"/>
                <w:color w:val="000000"/>
                <w:kern w:val="0"/>
                <w:sz w:val="24"/>
              </w:rPr>
              <w:t xml:space="preserve">    缅甸语</w:t>
            </w:r>
          </w:p>
        </w:tc>
      </w:tr>
      <w:tr>
        <w:tblPrEx>
          <w:tblCellMar>
            <w:top w:w="0" w:type="dxa"/>
            <w:left w:w="108" w:type="dxa"/>
            <w:bottom w:w="0" w:type="dxa"/>
            <w:right w:w="108" w:type="dxa"/>
          </w:tblCellMar>
        </w:tblPrEx>
        <w:trPr>
          <w:trHeight w:val="270" w:hRule="atLeast"/>
          <w:jc w:val="center"/>
        </w:trPr>
        <w:tc>
          <w:tcPr>
            <w:tcW w:w="1460" w:type="dxa"/>
            <w:shd w:val="clear" w:color="auto" w:fill="auto"/>
            <w:noWrap w:val="0"/>
            <w:vAlign w:val="center"/>
          </w:tcPr>
          <w:p>
            <w:pPr>
              <w:widowControl/>
              <w:jc w:val="left"/>
              <w:rPr>
                <w:rFonts w:eastAsia="仿宋_GB2312"/>
                <w:color w:val="000000"/>
                <w:kern w:val="0"/>
                <w:sz w:val="24"/>
              </w:rPr>
            </w:pPr>
            <w:r>
              <w:rPr>
                <w:rFonts w:eastAsia="仿宋_GB2312"/>
                <w:color w:val="000000"/>
                <w:kern w:val="0"/>
                <w:sz w:val="24"/>
              </w:rPr>
              <w:t>050217</w:t>
            </w:r>
          </w:p>
        </w:tc>
        <w:tc>
          <w:tcPr>
            <w:tcW w:w="7035" w:type="dxa"/>
            <w:shd w:val="clear" w:color="auto" w:fill="auto"/>
            <w:noWrap w:val="0"/>
            <w:vAlign w:val="center"/>
          </w:tcPr>
          <w:p>
            <w:pPr>
              <w:widowControl/>
              <w:jc w:val="left"/>
              <w:rPr>
                <w:rFonts w:eastAsia="仿宋_GB2312"/>
                <w:color w:val="000000"/>
                <w:kern w:val="0"/>
                <w:sz w:val="24"/>
              </w:rPr>
            </w:pPr>
            <w:r>
              <w:rPr>
                <w:rFonts w:eastAsia="仿宋_GB2312"/>
                <w:color w:val="000000"/>
                <w:kern w:val="0"/>
                <w:sz w:val="24"/>
              </w:rPr>
              <w:t xml:space="preserve">    马来语</w:t>
            </w:r>
          </w:p>
        </w:tc>
      </w:tr>
      <w:tr>
        <w:tblPrEx>
          <w:tblCellMar>
            <w:top w:w="0" w:type="dxa"/>
            <w:left w:w="108" w:type="dxa"/>
            <w:bottom w:w="0" w:type="dxa"/>
            <w:right w:w="108" w:type="dxa"/>
          </w:tblCellMar>
        </w:tblPrEx>
        <w:trPr>
          <w:trHeight w:val="270" w:hRule="atLeast"/>
          <w:jc w:val="center"/>
        </w:trPr>
        <w:tc>
          <w:tcPr>
            <w:tcW w:w="1460" w:type="dxa"/>
            <w:shd w:val="clear" w:color="auto" w:fill="auto"/>
            <w:noWrap w:val="0"/>
            <w:vAlign w:val="center"/>
          </w:tcPr>
          <w:p>
            <w:pPr>
              <w:widowControl/>
              <w:jc w:val="left"/>
              <w:rPr>
                <w:rFonts w:eastAsia="仿宋_GB2312"/>
                <w:color w:val="000000"/>
                <w:kern w:val="0"/>
                <w:sz w:val="24"/>
              </w:rPr>
            </w:pPr>
            <w:r>
              <w:rPr>
                <w:rFonts w:eastAsia="仿宋_GB2312"/>
                <w:color w:val="000000"/>
                <w:kern w:val="0"/>
                <w:sz w:val="24"/>
              </w:rPr>
              <w:t>050218</w:t>
            </w:r>
          </w:p>
        </w:tc>
        <w:tc>
          <w:tcPr>
            <w:tcW w:w="7035" w:type="dxa"/>
            <w:shd w:val="clear" w:color="auto" w:fill="auto"/>
            <w:noWrap w:val="0"/>
            <w:vAlign w:val="center"/>
          </w:tcPr>
          <w:p>
            <w:pPr>
              <w:widowControl/>
              <w:jc w:val="left"/>
              <w:rPr>
                <w:rFonts w:eastAsia="仿宋_GB2312"/>
                <w:color w:val="000000"/>
                <w:kern w:val="0"/>
                <w:sz w:val="24"/>
              </w:rPr>
            </w:pPr>
            <w:r>
              <w:rPr>
                <w:rFonts w:eastAsia="仿宋_GB2312"/>
                <w:color w:val="000000"/>
                <w:kern w:val="0"/>
                <w:sz w:val="24"/>
              </w:rPr>
              <w:t xml:space="preserve">    蒙古语</w:t>
            </w:r>
          </w:p>
        </w:tc>
      </w:tr>
      <w:tr>
        <w:tblPrEx>
          <w:tblCellMar>
            <w:top w:w="0" w:type="dxa"/>
            <w:left w:w="108" w:type="dxa"/>
            <w:bottom w:w="0" w:type="dxa"/>
            <w:right w:w="108" w:type="dxa"/>
          </w:tblCellMar>
        </w:tblPrEx>
        <w:trPr>
          <w:trHeight w:val="270" w:hRule="atLeast"/>
          <w:jc w:val="center"/>
        </w:trPr>
        <w:tc>
          <w:tcPr>
            <w:tcW w:w="1460" w:type="dxa"/>
            <w:shd w:val="clear" w:color="auto" w:fill="auto"/>
            <w:noWrap w:val="0"/>
            <w:vAlign w:val="center"/>
          </w:tcPr>
          <w:p>
            <w:pPr>
              <w:widowControl/>
              <w:jc w:val="left"/>
              <w:rPr>
                <w:rFonts w:eastAsia="仿宋_GB2312"/>
                <w:color w:val="000000"/>
                <w:kern w:val="0"/>
                <w:sz w:val="24"/>
              </w:rPr>
            </w:pPr>
            <w:r>
              <w:rPr>
                <w:rFonts w:eastAsia="仿宋_GB2312"/>
                <w:color w:val="000000"/>
                <w:kern w:val="0"/>
                <w:sz w:val="24"/>
              </w:rPr>
              <w:t>050219</w:t>
            </w:r>
          </w:p>
        </w:tc>
        <w:tc>
          <w:tcPr>
            <w:tcW w:w="7035" w:type="dxa"/>
            <w:shd w:val="clear" w:color="auto" w:fill="auto"/>
            <w:noWrap w:val="0"/>
            <w:vAlign w:val="center"/>
          </w:tcPr>
          <w:p>
            <w:pPr>
              <w:widowControl/>
              <w:jc w:val="left"/>
              <w:rPr>
                <w:rFonts w:eastAsia="仿宋_GB2312"/>
                <w:color w:val="000000"/>
                <w:kern w:val="0"/>
                <w:sz w:val="24"/>
              </w:rPr>
            </w:pPr>
            <w:r>
              <w:rPr>
                <w:rFonts w:eastAsia="仿宋_GB2312"/>
                <w:color w:val="000000"/>
                <w:kern w:val="0"/>
                <w:sz w:val="24"/>
              </w:rPr>
              <w:t xml:space="preserve">    僧伽罗语</w:t>
            </w:r>
          </w:p>
        </w:tc>
      </w:tr>
      <w:tr>
        <w:tblPrEx>
          <w:tblCellMar>
            <w:top w:w="0" w:type="dxa"/>
            <w:left w:w="108" w:type="dxa"/>
            <w:bottom w:w="0" w:type="dxa"/>
            <w:right w:w="108" w:type="dxa"/>
          </w:tblCellMar>
        </w:tblPrEx>
        <w:trPr>
          <w:trHeight w:val="270" w:hRule="atLeast"/>
          <w:jc w:val="center"/>
        </w:trPr>
        <w:tc>
          <w:tcPr>
            <w:tcW w:w="1460" w:type="dxa"/>
            <w:shd w:val="clear" w:color="auto" w:fill="auto"/>
            <w:noWrap w:val="0"/>
            <w:vAlign w:val="center"/>
          </w:tcPr>
          <w:p>
            <w:pPr>
              <w:widowControl/>
              <w:jc w:val="left"/>
              <w:rPr>
                <w:rFonts w:eastAsia="仿宋_GB2312"/>
                <w:color w:val="000000"/>
                <w:kern w:val="0"/>
                <w:sz w:val="24"/>
              </w:rPr>
            </w:pPr>
            <w:r>
              <w:rPr>
                <w:rFonts w:eastAsia="仿宋_GB2312"/>
                <w:color w:val="000000"/>
                <w:kern w:val="0"/>
                <w:sz w:val="24"/>
              </w:rPr>
              <w:t>050220</w:t>
            </w:r>
          </w:p>
        </w:tc>
        <w:tc>
          <w:tcPr>
            <w:tcW w:w="7035" w:type="dxa"/>
            <w:shd w:val="clear" w:color="auto" w:fill="auto"/>
            <w:noWrap w:val="0"/>
            <w:vAlign w:val="center"/>
          </w:tcPr>
          <w:p>
            <w:pPr>
              <w:widowControl/>
              <w:jc w:val="left"/>
              <w:rPr>
                <w:rFonts w:eastAsia="仿宋_GB2312"/>
                <w:color w:val="000000"/>
                <w:kern w:val="0"/>
                <w:sz w:val="24"/>
              </w:rPr>
            </w:pPr>
            <w:r>
              <w:rPr>
                <w:rFonts w:eastAsia="仿宋_GB2312"/>
                <w:color w:val="000000"/>
                <w:kern w:val="0"/>
                <w:sz w:val="24"/>
              </w:rPr>
              <w:t xml:space="preserve">    泰语</w:t>
            </w:r>
          </w:p>
        </w:tc>
      </w:tr>
      <w:tr>
        <w:tblPrEx>
          <w:tblCellMar>
            <w:top w:w="0" w:type="dxa"/>
            <w:left w:w="108" w:type="dxa"/>
            <w:bottom w:w="0" w:type="dxa"/>
            <w:right w:w="108" w:type="dxa"/>
          </w:tblCellMar>
        </w:tblPrEx>
        <w:trPr>
          <w:trHeight w:val="270" w:hRule="atLeast"/>
          <w:jc w:val="center"/>
        </w:trPr>
        <w:tc>
          <w:tcPr>
            <w:tcW w:w="1460" w:type="dxa"/>
            <w:shd w:val="clear" w:color="auto" w:fill="auto"/>
            <w:noWrap w:val="0"/>
            <w:vAlign w:val="center"/>
          </w:tcPr>
          <w:p>
            <w:pPr>
              <w:widowControl/>
              <w:jc w:val="left"/>
              <w:rPr>
                <w:rFonts w:eastAsia="仿宋_GB2312"/>
                <w:color w:val="000000"/>
                <w:kern w:val="0"/>
                <w:sz w:val="24"/>
              </w:rPr>
            </w:pPr>
            <w:r>
              <w:rPr>
                <w:rFonts w:eastAsia="仿宋_GB2312"/>
                <w:color w:val="000000"/>
                <w:kern w:val="0"/>
                <w:sz w:val="24"/>
              </w:rPr>
              <w:t>050221</w:t>
            </w:r>
          </w:p>
        </w:tc>
        <w:tc>
          <w:tcPr>
            <w:tcW w:w="7035" w:type="dxa"/>
            <w:shd w:val="clear" w:color="auto" w:fill="auto"/>
            <w:noWrap w:val="0"/>
            <w:vAlign w:val="center"/>
          </w:tcPr>
          <w:p>
            <w:pPr>
              <w:widowControl/>
              <w:jc w:val="left"/>
              <w:rPr>
                <w:rFonts w:eastAsia="仿宋_GB2312"/>
                <w:color w:val="000000"/>
                <w:kern w:val="0"/>
                <w:sz w:val="24"/>
              </w:rPr>
            </w:pPr>
            <w:r>
              <w:rPr>
                <w:rFonts w:eastAsia="仿宋_GB2312"/>
                <w:color w:val="000000"/>
                <w:kern w:val="0"/>
                <w:sz w:val="24"/>
              </w:rPr>
              <w:t xml:space="preserve">    乌尔都语</w:t>
            </w:r>
          </w:p>
        </w:tc>
      </w:tr>
      <w:tr>
        <w:tblPrEx>
          <w:tblCellMar>
            <w:top w:w="0" w:type="dxa"/>
            <w:left w:w="108" w:type="dxa"/>
            <w:bottom w:w="0" w:type="dxa"/>
            <w:right w:w="108" w:type="dxa"/>
          </w:tblCellMar>
        </w:tblPrEx>
        <w:trPr>
          <w:trHeight w:val="270" w:hRule="atLeast"/>
          <w:jc w:val="center"/>
        </w:trPr>
        <w:tc>
          <w:tcPr>
            <w:tcW w:w="1460" w:type="dxa"/>
            <w:shd w:val="clear" w:color="auto" w:fill="auto"/>
            <w:noWrap w:val="0"/>
            <w:vAlign w:val="center"/>
          </w:tcPr>
          <w:p>
            <w:pPr>
              <w:widowControl/>
              <w:jc w:val="left"/>
              <w:rPr>
                <w:rFonts w:eastAsia="仿宋_GB2312"/>
                <w:color w:val="000000"/>
                <w:kern w:val="0"/>
                <w:sz w:val="24"/>
              </w:rPr>
            </w:pPr>
            <w:r>
              <w:rPr>
                <w:rFonts w:eastAsia="仿宋_GB2312"/>
                <w:color w:val="000000"/>
                <w:kern w:val="0"/>
                <w:sz w:val="24"/>
              </w:rPr>
              <w:t>050222</w:t>
            </w:r>
          </w:p>
        </w:tc>
        <w:tc>
          <w:tcPr>
            <w:tcW w:w="7035" w:type="dxa"/>
            <w:shd w:val="clear" w:color="auto" w:fill="auto"/>
            <w:noWrap w:val="0"/>
            <w:vAlign w:val="center"/>
          </w:tcPr>
          <w:p>
            <w:pPr>
              <w:widowControl/>
              <w:jc w:val="left"/>
              <w:rPr>
                <w:rFonts w:eastAsia="仿宋_GB2312"/>
                <w:color w:val="000000"/>
                <w:kern w:val="0"/>
                <w:sz w:val="24"/>
              </w:rPr>
            </w:pPr>
            <w:r>
              <w:rPr>
                <w:rFonts w:eastAsia="仿宋_GB2312"/>
                <w:color w:val="000000"/>
                <w:kern w:val="0"/>
                <w:sz w:val="24"/>
              </w:rPr>
              <w:t xml:space="preserve">    希伯来语</w:t>
            </w:r>
          </w:p>
        </w:tc>
      </w:tr>
      <w:tr>
        <w:tblPrEx>
          <w:tblCellMar>
            <w:top w:w="0" w:type="dxa"/>
            <w:left w:w="108" w:type="dxa"/>
            <w:bottom w:w="0" w:type="dxa"/>
            <w:right w:w="108" w:type="dxa"/>
          </w:tblCellMar>
        </w:tblPrEx>
        <w:trPr>
          <w:trHeight w:val="270" w:hRule="atLeast"/>
          <w:jc w:val="center"/>
        </w:trPr>
        <w:tc>
          <w:tcPr>
            <w:tcW w:w="1460" w:type="dxa"/>
            <w:shd w:val="clear" w:color="auto" w:fill="auto"/>
            <w:noWrap w:val="0"/>
            <w:vAlign w:val="center"/>
          </w:tcPr>
          <w:p>
            <w:pPr>
              <w:widowControl/>
              <w:jc w:val="left"/>
              <w:rPr>
                <w:rFonts w:eastAsia="仿宋_GB2312"/>
                <w:color w:val="000000"/>
                <w:kern w:val="0"/>
                <w:sz w:val="24"/>
              </w:rPr>
            </w:pPr>
            <w:r>
              <w:rPr>
                <w:rFonts w:eastAsia="仿宋_GB2312"/>
                <w:color w:val="000000"/>
                <w:kern w:val="0"/>
                <w:sz w:val="24"/>
              </w:rPr>
              <w:t>050223</w:t>
            </w:r>
          </w:p>
        </w:tc>
        <w:tc>
          <w:tcPr>
            <w:tcW w:w="7035" w:type="dxa"/>
            <w:shd w:val="clear" w:color="auto" w:fill="auto"/>
            <w:noWrap w:val="0"/>
            <w:vAlign w:val="center"/>
          </w:tcPr>
          <w:p>
            <w:pPr>
              <w:widowControl/>
              <w:jc w:val="left"/>
              <w:rPr>
                <w:rFonts w:eastAsia="仿宋_GB2312"/>
                <w:color w:val="000000"/>
                <w:kern w:val="0"/>
                <w:sz w:val="24"/>
              </w:rPr>
            </w:pPr>
            <w:r>
              <w:rPr>
                <w:rFonts w:eastAsia="仿宋_GB2312"/>
                <w:color w:val="000000"/>
                <w:kern w:val="0"/>
                <w:sz w:val="24"/>
              </w:rPr>
              <w:t xml:space="preserve">    越南语</w:t>
            </w:r>
          </w:p>
        </w:tc>
      </w:tr>
      <w:tr>
        <w:tblPrEx>
          <w:tblCellMar>
            <w:top w:w="0" w:type="dxa"/>
            <w:left w:w="108" w:type="dxa"/>
            <w:bottom w:w="0" w:type="dxa"/>
            <w:right w:w="108" w:type="dxa"/>
          </w:tblCellMar>
        </w:tblPrEx>
        <w:trPr>
          <w:trHeight w:val="270" w:hRule="atLeast"/>
          <w:jc w:val="center"/>
        </w:trPr>
        <w:tc>
          <w:tcPr>
            <w:tcW w:w="1460" w:type="dxa"/>
            <w:shd w:val="clear" w:color="auto" w:fill="auto"/>
            <w:noWrap w:val="0"/>
            <w:vAlign w:val="center"/>
          </w:tcPr>
          <w:p>
            <w:pPr>
              <w:widowControl/>
              <w:jc w:val="left"/>
              <w:rPr>
                <w:rFonts w:eastAsia="仿宋_GB2312"/>
                <w:color w:val="000000"/>
                <w:kern w:val="0"/>
                <w:sz w:val="24"/>
              </w:rPr>
            </w:pPr>
            <w:r>
              <w:rPr>
                <w:rFonts w:eastAsia="仿宋_GB2312"/>
                <w:color w:val="000000"/>
                <w:kern w:val="0"/>
                <w:sz w:val="24"/>
              </w:rPr>
              <w:t>050224</w:t>
            </w:r>
          </w:p>
        </w:tc>
        <w:tc>
          <w:tcPr>
            <w:tcW w:w="7035" w:type="dxa"/>
            <w:shd w:val="clear" w:color="auto" w:fill="auto"/>
            <w:noWrap w:val="0"/>
            <w:vAlign w:val="center"/>
          </w:tcPr>
          <w:p>
            <w:pPr>
              <w:widowControl/>
              <w:jc w:val="left"/>
              <w:rPr>
                <w:rFonts w:eastAsia="仿宋_GB2312"/>
                <w:color w:val="000000"/>
                <w:kern w:val="0"/>
                <w:sz w:val="24"/>
              </w:rPr>
            </w:pPr>
            <w:r>
              <w:rPr>
                <w:rFonts w:eastAsia="仿宋_GB2312"/>
                <w:color w:val="000000"/>
                <w:kern w:val="0"/>
                <w:sz w:val="24"/>
              </w:rPr>
              <w:t xml:space="preserve">    豪萨语</w:t>
            </w:r>
          </w:p>
        </w:tc>
      </w:tr>
      <w:tr>
        <w:tblPrEx>
          <w:tblCellMar>
            <w:top w:w="0" w:type="dxa"/>
            <w:left w:w="108" w:type="dxa"/>
            <w:bottom w:w="0" w:type="dxa"/>
            <w:right w:w="108" w:type="dxa"/>
          </w:tblCellMar>
        </w:tblPrEx>
        <w:trPr>
          <w:trHeight w:val="270" w:hRule="atLeast"/>
          <w:jc w:val="center"/>
        </w:trPr>
        <w:tc>
          <w:tcPr>
            <w:tcW w:w="1460" w:type="dxa"/>
            <w:shd w:val="clear" w:color="auto" w:fill="auto"/>
            <w:noWrap w:val="0"/>
            <w:vAlign w:val="center"/>
          </w:tcPr>
          <w:p>
            <w:pPr>
              <w:widowControl/>
              <w:jc w:val="left"/>
              <w:rPr>
                <w:rFonts w:eastAsia="仿宋_GB2312"/>
                <w:color w:val="000000"/>
                <w:kern w:val="0"/>
                <w:sz w:val="24"/>
              </w:rPr>
            </w:pPr>
            <w:r>
              <w:rPr>
                <w:rFonts w:eastAsia="仿宋_GB2312"/>
                <w:color w:val="000000"/>
                <w:kern w:val="0"/>
                <w:sz w:val="24"/>
              </w:rPr>
              <w:t>050225</w:t>
            </w:r>
          </w:p>
        </w:tc>
        <w:tc>
          <w:tcPr>
            <w:tcW w:w="7035" w:type="dxa"/>
            <w:shd w:val="clear" w:color="auto" w:fill="auto"/>
            <w:noWrap w:val="0"/>
            <w:vAlign w:val="center"/>
          </w:tcPr>
          <w:p>
            <w:pPr>
              <w:widowControl/>
              <w:jc w:val="left"/>
              <w:rPr>
                <w:rFonts w:eastAsia="仿宋_GB2312"/>
                <w:color w:val="000000"/>
                <w:kern w:val="0"/>
                <w:sz w:val="24"/>
              </w:rPr>
            </w:pPr>
            <w:r>
              <w:rPr>
                <w:rFonts w:eastAsia="仿宋_GB2312"/>
                <w:color w:val="000000"/>
                <w:kern w:val="0"/>
                <w:sz w:val="24"/>
              </w:rPr>
              <w:t xml:space="preserve">    斯瓦希里语</w:t>
            </w:r>
          </w:p>
        </w:tc>
      </w:tr>
      <w:tr>
        <w:tblPrEx>
          <w:tblCellMar>
            <w:top w:w="0" w:type="dxa"/>
            <w:left w:w="108" w:type="dxa"/>
            <w:bottom w:w="0" w:type="dxa"/>
            <w:right w:w="108" w:type="dxa"/>
          </w:tblCellMar>
        </w:tblPrEx>
        <w:trPr>
          <w:trHeight w:val="270" w:hRule="atLeast"/>
          <w:jc w:val="center"/>
        </w:trPr>
        <w:tc>
          <w:tcPr>
            <w:tcW w:w="1460" w:type="dxa"/>
            <w:shd w:val="clear" w:color="auto" w:fill="auto"/>
            <w:noWrap w:val="0"/>
            <w:vAlign w:val="center"/>
          </w:tcPr>
          <w:p>
            <w:pPr>
              <w:widowControl/>
              <w:jc w:val="left"/>
              <w:rPr>
                <w:rFonts w:eastAsia="仿宋_GB2312"/>
                <w:color w:val="000000"/>
                <w:kern w:val="0"/>
                <w:sz w:val="24"/>
              </w:rPr>
            </w:pPr>
            <w:r>
              <w:rPr>
                <w:rFonts w:eastAsia="仿宋_GB2312"/>
                <w:color w:val="000000"/>
                <w:kern w:val="0"/>
                <w:sz w:val="24"/>
              </w:rPr>
              <w:t>050226</w:t>
            </w:r>
          </w:p>
        </w:tc>
        <w:tc>
          <w:tcPr>
            <w:tcW w:w="7035" w:type="dxa"/>
            <w:shd w:val="clear" w:color="auto" w:fill="auto"/>
            <w:noWrap w:val="0"/>
            <w:vAlign w:val="center"/>
          </w:tcPr>
          <w:p>
            <w:pPr>
              <w:widowControl/>
              <w:jc w:val="left"/>
              <w:rPr>
                <w:rFonts w:eastAsia="仿宋_GB2312"/>
                <w:color w:val="000000"/>
                <w:kern w:val="0"/>
                <w:sz w:val="24"/>
              </w:rPr>
            </w:pPr>
            <w:r>
              <w:rPr>
                <w:rFonts w:eastAsia="仿宋_GB2312"/>
                <w:color w:val="000000"/>
                <w:kern w:val="0"/>
                <w:sz w:val="24"/>
              </w:rPr>
              <w:t xml:space="preserve">    阿尔巴尼亚语</w:t>
            </w:r>
          </w:p>
        </w:tc>
      </w:tr>
      <w:tr>
        <w:tblPrEx>
          <w:tblCellMar>
            <w:top w:w="0" w:type="dxa"/>
            <w:left w:w="108" w:type="dxa"/>
            <w:bottom w:w="0" w:type="dxa"/>
            <w:right w:w="108" w:type="dxa"/>
          </w:tblCellMar>
        </w:tblPrEx>
        <w:trPr>
          <w:trHeight w:val="270" w:hRule="atLeast"/>
          <w:jc w:val="center"/>
        </w:trPr>
        <w:tc>
          <w:tcPr>
            <w:tcW w:w="1460" w:type="dxa"/>
            <w:shd w:val="clear" w:color="auto" w:fill="auto"/>
            <w:noWrap w:val="0"/>
            <w:vAlign w:val="center"/>
          </w:tcPr>
          <w:p>
            <w:pPr>
              <w:widowControl/>
              <w:jc w:val="left"/>
              <w:rPr>
                <w:rFonts w:eastAsia="仿宋_GB2312"/>
                <w:color w:val="000000"/>
                <w:kern w:val="0"/>
                <w:sz w:val="24"/>
              </w:rPr>
            </w:pPr>
            <w:r>
              <w:rPr>
                <w:rFonts w:eastAsia="仿宋_GB2312"/>
                <w:color w:val="000000"/>
                <w:kern w:val="0"/>
                <w:sz w:val="24"/>
              </w:rPr>
              <w:t>050227</w:t>
            </w:r>
          </w:p>
        </w:tc>
        <w:tc>
          <w:tcPr>
            <w:tcW w:w="7035" w:type="dxa"/>
            <w:shd w:val="clear" w:color="auto" w:fill="auto"/>
            <w:noWrap w:val="0"/>
            <w:vAlign w:val="center"/>
          </w:tcPr>
          <w:p>
            <w:pPr>
              <w:widowControl/>
              <w:jc w:val="left"/>
              <w:rPr>
                <w:rFonts w:eastAsia="仿宋_GB2312"/>
                <w:color w:val="000000"/>
                <w:kern w:val="0"/>
                <w:sz w:val="24"/>
              </w:rPr>
            </w:pPr>
            <w:r>
              <w:rPr>
                <w:rFonts w:eastAsia="仿宋_GB2312"/>
                <w:color w:val="000000"/>
                <w:kern w:val="0"/>
                <w:sz w:val="24"/>
              </w:rPr>
              <w:t xml:space="preserve">    保加利亚语</w:t>
            </w:r>
          </w:p>
        </w:tc>
      </w:tr>
      <w:tr>
        <w:tblPrEx>
          <w:tblCellMar>
            <w:top w:w="0" w:type="dxa"/>
            <w:left w:w="108" w:type="dxa"/>
            <w:bottom w:w="0" w:type="dxa"/>
            <w:right w:w="108" w:type="dxa"/>
          </w:tblCellMar>
        </w:tblPrEx>
        <w:trPr>
          <w:trHeight w:val="270" w:hRule="atLeast"/>
          <w:jc w:val="center"/>
        </w:trPr>
        <w:tc>
          <w:tcPr>
            <w:tcW w:w="1460" w:type="dxa"/>
            <w:shd w:val="clear" w:color="auto" w:fill="auto"/>
            <w:noWrap w:val="0"/>
            <w:vAlign w:val="center"/>
          </w:tcPr>
          <w:p>
            <w:pPr>
              <w:widowControl/>
              <w:jc w:val="left"/>
              <w:rPr>
                <w:rFonts w:eastAsia="仿宋_GB2312"/>
                <w:color w:val="000000"/>
                <w:kern w:val="0"/>
                <w:sz w:val="24"/>
              </w:rPr>
            </w:pPr>
            <w:r>
              <w:rPr>
                <w:rFonts w:eastAsia="仿宋_GB2312"/>
                <w:color w:val="000000"/>
                <w:kern w:val="0"/>
                <w:sz w:val="24"/>
              </w:rPr>
              <w:t>050228</w:t>
            </w:r>
          </w:p>
        </w:tc>
        <w:tc>
          <w:tcPr>
            <w:tcW w:w="7035" w:type="dxa"/>
            <w:shd w:val="clear" w:color="auto" w:fill="auto"/>
            <w:noWrap w:val="0"/>
            <w:vAlign w:val="center"/>
          </w:tcPr>
          <w:p>
            <w:pPr>
              <w:widowControl/>
              <w:jc w:val="left"/>
              <w:rPr>
                <w:rFonts w:eastAsia="仿宋_GB2312"/>
                <w:color w:val="000000"/>
                <w:kern w:val="0"/>
                <w:sz w:val="24"/>
              </w:rPr>
            </w:pPr>
            <w:r>
              <w:rPr>
                <w:rFonts w:eastAsia="仿宋_GB2312"/>
                <w:color w:val="000000"/>
                <w:kern w:val="0"/>
                <w:sz w:val="24"/>
              </w:rPr>
              <w:t xml:space="preserve">    波兰语</w:t>
            </w:r>
          </w:p>
        </w:tc>
      </w:tr>
      <w:tr>
        <w:tblPrEx>
          <w:tblCellMar>
            <w:top w:w="0" w:type="dxa"/>
            <w:left w:w="108" w:type="dxa"/>
            <w:bottom w:w="0" w:type="dxa"/>
            <w:right w:w="108" w:type="dxa"/>
          </w:tblCellMar>
        </w:tblPrEx>
        <w:trPr>
          <w:trHeight w:val="270" w:hRule="atLeast"/>
          <w:jc w:val="center"/>
        </w:trPr>
        <w:tc>
          <w:tcPr>
            <w:tcW w:w="1460" w:type="dxa"/>
            <w:shd w:val="clear" w:color="auto" w:fill="auto"/>
            <w:noWrap w:val="0"/>
            <w:vAlign w:val="center"/>
          </w:tcPr>
          <w:p>
            <w:pPr>
              <w:widowControl/>
              <w:jc w:val="left"/>
              <w:rPr>
                <w:rFonts w:eastAsia="仿宋_GB2312"/>
                <w:color w:val="000000"/>
                <w:kern w:val="0"/>
                <w:sz w:val="24"/>
              </w:rPr>
            </w:pPr>
            <w:r>
              <w:rPr>
                <w:rFonts w:eastAsia="仿宋_GB2312"/>
                <w:color w:val="000000"/>
                <w:kern w:val="0"/>
                <w:sz w:val="24"/>
              </w:rPr>
              <w:t>050229</w:t>
            </w:r>
          </w:p>
        </w:tc>
        <w:tc>
          <w:tcPr>
            <w:tcW w:w="7035" w:type="dxa"/>
            <w:shd w:val="clear" w:color="auto" w:fill="auto"/>
            <w:noWrap w:val="0"/>
            <w:vAlign w:val="center"/>
          </w:tcPr>
          <w:p>
            <w:pPr>
              <w:widowControl/>
              <w:jc w:val="left"/>
              <w:rPr>
                <w:rFonts w:eastAsia="仿宋_GB2312"/>
                <w:color w:val="000000"/>
                <w:kern w:val="0"/>
                <w:sz w:val="24"/>
              </w:rPr>
            </w:pPr>
            <w:r>
              <w:rPr>
                <w:rFonts w:eastAsia="仿宋_GB2312"/>
                <w:color w:val="000000"/>
                <w:kern w:val="0"/>
                <w:sz w:val="24"/>
              </w:rPr>
              <w:t xml:space="preserve">    捷克语</w:t>
            </w:r>
          </w:p>
        </w:tc>
      </w:tr>
      <w:tr>
        <w:tblPrEx>
          <w:tblCellMar>
            <w:top w:w="0" w:type="dxa"/>
            <w:left w:w="108" w:type="dxa"/>
            <w:bottom w:w="0" w:type="dxa"/>
            <w:right w:w="108" w:type="dxa"/>
          </w:tblCellMar>
        </w:tblPrEx>
        <w:trPr>
          <w:trHeight w:val="270" w:hRule="atLeast"/>
          <w:jc w:val="center"/>
        </w:trPr>
        <w:tc>
          <w:tcPr>
            <w:tcW w:w="1460" w:type="dxa"/>
            <w:shd w:val="clear" w:color="auto" w:fill="auto"/>
            <w:noWrap w:val="0"/>
            <w:vAlign w:val="center"/>
          </w:tcPr>
          <w:p>
            <w:pPr>
              <w:widowControl/>
              <w:jc w:val="left"/>
              <w:rPr>
                <w:rFonts w:eastAsia="仿宋_GB2312"/>
                <w:color w:val="000000"/>
                <w:kern w:val="0"/>
                <w:sz w:val="24"/>
              </w:rPr>
            </w:pPr>
            <w:r>
              <w:rPr>
                <w:rFonts w:eastAsia="仿宋_GB2312"/>
                <w:color w:val="000000"/>
                <w:kern w:val="0"/>
                <w:sz w:val="24"/>
              </w:rPr>
              <w:t>050230</w:t>
            </w:r>
          </w:p>
        </w:tc>
        <w:tc>
          <w:tcPr>
            <w:tcW w:w="7035" w:type="dxa"/>
            <w:shd w:val="clear" w:color="auto" w:fill="auto"/>
            <w:noWrap w:val="0"/>
            <w:vAlign w:val="center"/>
          </w:tcPr>
          <w:p>
            <w:pPr>
              <w:widowControl/>
              <w:jc w:val="left"/>
              <w:rPr>
                <w:rFonts w:eastAsia="仿宋_GB2312"/>
                <w:color w:val="000000"/>
                <w:kern w:val="0"/>
                <w:sz w:val="24"/>
              </w:rPr>
            </w:pPr>
            <w:r>
              <w:rPr>
                <w:rFonts w:eastAsia="仿宋_GB2312"/>
                <w:color w:val="000000"/>
                <w:kern w:val="0"/>
                <w:sz w:val="24"/>
              </w:rPr>
              <w:t xml:space="preserve">    斯洛伐克语</w:t>
            </w:r>
          </w:p>
        </w:tc>
      </w:tr>
      <w:tr>
        <w:tblPrEx>
          <w:tblCellMar>
            <w:top w:w="0" w:type="dxa"/>
            <w:left w:w="108" w:type="dxa"/>
            <w:bottom w:w="0" w:type="dxa"/>
            <w:right w:w="108" w:type="dxa"/>
          </w:tblCellMar>
        </w:tblPrEx>
        <w:trPr>
          <w:trHeight w:val="270" w:hRule="atLeast"/>
          <w:jc w:val="center"/>
        </w:trPr>
        <w:tc>
          <w:tcPr>
            <w:tcW w:w="1460" w:type="dxa"/>
            <w:shd w:val="clear" w:color="auto" w:fill="auto"/>
            <w:noWrap w:val="0"/>
            <w:vAlign w:val="center"/>
          </w:tcPr>
          <w:p>
            <w:pPr>
              <w:widowControl/>
              <w:jc w:val="left"/>
              <w:rPr>
                <w:rFonts w:eastAsia="仿宋_GB2312"/>
                <w:color w:val="000000"/>
                <w:kern w:val="0"/>
                <w:sz w:val="24"/>
              </w:rPr>
            </w:pPr>
            <w:r>
              <w:rPr>
                <w:rFonts w:eastAsia="仿宋_GB2312"/>
                <w:color w:val="000000"/>
                <w:kern w:val="0"/>
                <w:sz w:val="24"/>
              </w:rPr>
              <w:t>050231</w:t>
            </w:r>
          </w:p>
        </w:tc>
        <w:tc>
          <w:tcPr>
            <w:tcW w:w="7035" w:type="dxa"/>
            <w:shd w:val="clear" w:color="auto" w:fill="auto"/>
            <w:noWrap w:val="0"/>
            <w:vAlign w:val="center"/>
          </w:tcPr>
          <w:p>
            <w:pPr>
              <w:widowControl/>
              <w:jc w:val="left"/>
              <w:rPr>
                <w:rFonts w:eastAsia="仿宋_GB2312"/>
                <w:color w:val="000000"/>
                <w:kern w:val="0"/>
                <w:sz w:val="24"/>
              </w:rPr>
            </w:pPr>
            <w:r>
              <w:rPr>
                <w:rFonts w:eastAsia="仿宋_GB2312"/>
                <w:color w:val="000000"/>
                <w:kern w:val="0"/>
                <w:sz w:val="24"/>
              </w:rPr>
              <w:t xml:space="preserve">    罗马尼亚语</w:t>
            </w:r>
          </w:p>
        </w:tc>
      </w:tr>
      <w:tr>
        <w:tblPrEx>
          <w:tblCellMar>
            <w:top w:w="0" w:type="dxa"/>
            <w:left w:w="108" w:type="dxa"/>
            <w:bottom w:w="0" w:type="dxa"/>
            <w:right w:w="108" w:type="dxa"/>
          </w:tblCellMar>
        </w:tblPrEx>
        <w:trPr>
          <w:trHeight w:val="270" w:hRule="atLeast"/>
          <w:jc w:val="center"/>
        </w:trPr>
        <w:tc>
          <w:tcPr>
            <w:tcW w:w="1460" w:type="dxa"/>
            <w:shd w:val="clear" w:color="auto" w:fill="auto"/>
            <w:noWrap w:val="0"/>
            <w:vAlign w:val="center"/>
          </w:tcPr>
          <w:p>
            <w:pPr>
              <w:widowControl/>
              <w:jc w:val="left"/>
              <w:rPr>
                <w:rFonts w:eastAsia="仿宋_GB2312"/>
                <w:color w:val="000000"/>
                <w:kern w:val="0"/>
                <w:sz w:val="24"/>
              </w:rPr>
            </w:pPr>
            <w:r>
              <w:rPr>
                <w:rFonts w:eastAsia="仿宋_GB2312"/>
                <w:color w:val="000000"/>
                <w:kern w:val="0"/>
                <w:sz w:val="24"/>
              </w:rPr>
              <w:t>050232</w:t>
            </w:r>
          </w:p>
        </w:tc>
        <w:tc>
          <w:tcPr>
            <w:tcW w:w="7035" w:type="dxa"/>
            <w:shd w:val="clear" w:color="auto" w:fill="auto"/>
            <w:noWrap w:val="0"/>
            <w:vAlign w:val="center"/>
          </w:tcPr>
          <w:p>
            <w:pPr>
              <w:widowControl/>
              <w:jc w:val="left"/>
              <w:rPr>
                <w:rFonts w:eastAsia="仿宋_GB2312"/>
                <w:color w:val="000000"/>
                <w:kern w:val="0"/>
                <w:sz w:val="24"/>
              </w:rPr>
            </w:pPr>
            <w:r>
              <w:rPr>
                <w:rFonts w:eastAsia="仿宋_GB2312"/>
                <w:color w:val="000000"/>
                <w:kern w:val="0"/>
                <w:sz w:val="24"/>
              </w:rPr>
              <w:t xml:space="preserve">    葡萄牙语</w:t>
            </w:r>
          </w:p>
        </w:tc>
      </w:tr>
      <w:tr>
        <w:tblPrEx>
          <w:tblCellMar>
            <w:top w:w="0" w:type="dxa"/>
            <w:left w:w="108" w:type="dxa"/>
            <w:bottom w:w="0" w:type="dxa"/>
            <w:right w:w="108" w:type="dxa"/>
          </w:tblCellMar>
        </w:tblPrEx>
        <w:trPr>
          <w:trHeight w:val="270" w:hRule="atLeast"/>
          <w:jc w:val="center"/>
        </w:trPr>
        <w:tc>
          <w:tcPr>
            <w:tcW w:w="1460" w:type="dxa"/>
            <w:shd w:val="clear" w:color="auto" w:fill="auto"/>
            <w:noWrap w:val="0"/>
            <w:vAlign w:val="center"/>
          </w:tcPr>
          <w:p>
            <w:pPr>
              <w:widowControl/>
              <w:jc w:val="left"/>
              <w:rPr>
                <w:rFonts w:eastAsia="仿宋_GB2312"/>
                <w:color w:val="000000"/>
                <w:kern w:val="0"/>
                <w:sz w:val="24"/>
              </w:rPr>
            </w:pPr>
            <w:r>
              <w:rPr>
                <w:rFonts w:eastAsia="仿宋_GB2312"/>
                <w:color w:val="000000"/>
                <w:kern w:val="0"/>
                <w:sz w:val="24"/>
              </w:rPr>
              <w:t>050233</w:t>
            </w:r>
          </w:p>
        </w:tc>
        <w:tc>
          <w:tcPr>
            <w:tcW w:w="7035" w:type="dxa"/>
            <w:shd w:val="clear" w:color="auto" w:fill="auto"/>
            <w:noWrap w:val="0"/>
            <w:vAlign w:val="center"/>
          </w:tcPr>
          <w:p>
            <w:pPr>
              <w:widowControl/>
              <w:jc w:val="left"/>
              <w:rPr>
                <w:rFonts w:eastAsia="仿宋_GB2312"/>
                <w:color w:val="000000"/>
                <w:kern w:val="0"/>
                <w:sz w:val="24"/>
              </w:rPr>
            </w:pPr>
            <w:r>
              <w:rPr>
                <w:rFonts w:eastAsia="仿宋_GB2312"/>
                <w:color w:val="000000"/>
                <w:kern w:val="0"/>
                <w:sz w:val="24"/>
              </w:rPr>
              <w:t xml:space="preserve">    瑞典语</w:t>
            </w:r>
          </w:p>
        </w:tc>
      </w:tr>
      <w:tr>
        <w:tblPrEx>
          <w:tblCellMar>
            <w:top w:w="0" w:type="dxa"/>
            <w:left w:w="108" w:type="dxa"/>
            <w:bottom w:w="0" w:type="dxa"/>
            <w:right w:w="108" w:type="dxa"/>
          </w:tblCellMar>
        </w:tblPrEx>
        <w:trPr>
          <w:trHeight w:val="270" w:hRule="atLeast"/>
          <w:jc w:val="center"/>
        </w:trPr>
        <w:tc>
          <w:tcPr>
            <w:tcW w:w="1460" w:type="dxa"/>
            <w:shd w:val="clear" w:color="auto" w:fill="auto"/>
            <w:noWrap w:val="0"/>
            <w:vAlign w:val="center"/>
          </w:tcPr>
          <w:p>
            <w:pPr>
              <w:widowControl/>
              <w:jc w:val="left"/>
              <w:rPr>
                <w:rFonts w:eastAsia="仿宋_GB2312"/>
                <w:color w:val="000000"/>
                <w:kern w:val="0"/>
                <w:sz w:val="24"/>
              </w:rPr>
            </w:pPr>
            <w:r>
              <w:rPr>
                <w:rFonts w:eastAsia="仿宋_GB2312"/>
                <w:color w:val="000000"/>
                <w:kern w:val="0"/>
                <w:sz w:val="24"/>
              </w:rPr>
              <w:t>050234</w:t>
            </w:r>
          </w:p>
        </w:tc>
        <w:tc>
          <w:tcPr>
            <w:tcW w:w="7035" w:type="dxa"/>
            <w:shd w:val="clear" w:color="auto" w:fill="auto"/>
            <w:noWrap w:val="0"/>
            <w:vAlign w:val="center"/>
          </w:tcPr>
          <w:p>
            <w:pPr>
              <w:widowControl/>
              <w:jc w:val="left"/>
              <w:rPr>
                <w:rFonts w:eastAsia="仿宋_GB2312"/>
                <w:color w:val="000000"/>
                <w:kern w:val="0"/>
                <w:sz w:val="24"/>
              </w:rPr>
            </w:pPr>
            <w:r>
              <w:rPr>
                <w:rFonts w:eastAsia="仿宋_GB2312"/>
                <w:color w:val="000000"/>
                <w:kern w:val="0"/>
                <w:sz w:val="24"/>
              </w:rPr>
              <w:t xml:space="preserve">    塞尔维亚语</w:t>
            </w:r>
          </w:p>
        </w:tc>
      </w:tr>
      <w:tr>
        <w:tblPrEx>
          <w:tblCellMar>
            <w:top w:w="0" w:type="dxa"/>
            <w:left w:w="108" w:type="dxa"/>
            <w:bottom w:w="0" w:type="dxa"/>
            <w:right w:w="108" w:type="dxa"/>
          </w:tblCellMar>
        </w:tblPrEx>
        <w:trPr>
          <w:trHeight w:val="270" w:hRule="atLeast"/>
          <w:jc w:val="center"/>
        </w:trPr>
        <w:tc>
          <w:tcPr>
            <w:tcW w:w="1460" w:type="dxa"/>
            <w:shd w:val="clear" w:color="auto" w:fill="auto"/>
            <w:noWrap w:val="0"/>
            <w:vAlign w:val="center"/>
          </w:tcPr>
          <w:p>
            <w:pPr>
              <w:widowControl/>
              <w:jc w:val="left"/>
              <w:rPr>
                <w:rFonts w:eastAsia="仿宋_GB2312"/>
                <w:color w:val="000000"/>
                <w:kern w:val="0"/>
                <w:sz w:val="24"/>
              </w:rPr>
            </w:pPr>
            <w:r>
              <w:rPr>
                <w:rFonts w:eastAsia="仿宋_GB2312"/>
                <w:color w:val="000000"/>
                <w:kern w:val="0"/>
                <w:sz w:val="24"/>
              </w:rPr>
              <w:t>050235</w:t>
            </w:r>
          </w:p>
        </w:tc>
        <w:tc>
          <w:tcPr>
            <w:tcW w:w="7035" w:type="dxa"/>
            <w:shd w:val="clear" w:color="auto" w:fill="auto"/>
            <w:noWrap w:val="0"/>
            <w:vAlign w:val="center"/>
          </w:tcPr>
          <w:p>
            <w:pPr>
              <w:widowControl/>
              <w:jc w:val="left"/>
              <w:rPr>
                <w:rFonts w:eastAsia="仿宋_GB2312"/>
                <w:color w:val="000000"/>
                <w:kern w:val="0"/>
                <w:sz w:val="24"/>
              </w:rPr>
            </w:pPr>
            <w:r>
              <w:rPr>
                <w:rFonts w:eastAsia="仿宋_GB2312"/>
                <w:color w:val="000000"/>
                <w:kern w:val="0"/>
                <w:sz w:val="24"/>
              </w:rPr>
              <w:t xml:space="preserve">    土耳其语</w:t>
            </w:r>
          </w:p>
        </w:tc>
      </w:tr>
      <w:tr>
        <w:tblPrEx>
          <w:tblCellMar>
            <w:top w:w="0" w:type="dxa"/>
            <w:left w:w="108" w:type="dxa"/>
            <w:bottom w:w="0" w:type="dxa"/>
            <w:right w:w="108" w:type="dxa"/>
          </w:tblCellMar>
        </w:tblPrEx>
        <w:trPr>
          <w:trHeight w:val="270" w:hRule="atLeast"/>
          <w:jc w:val="center"/>
        </w:trPr>
        <w:tc>
          <w:tcPr>
            <w:tcW w:w="1460" w:type="dxa"/>
            <w:shd w:val="clear" w:color="auto" w:fill="auto"/>
            <w:noWrap w:val="0"/>
            <w:vAlign w:val="center"/>
          </w:tcPr>
          <w:p>
            <w:pPr>
              <w:widowControl/>
              <w:jc w:val="left"/>
              <w:rPr>
                <w:rFonts w:eastAsia="仿宋_GB2312"/>
                <w:color w:val="000000"/>
                <w:kern w:val="0"/>
                <w:sz w:val="24"/>
              </w:rPr>
            </w:pPr>
            <w:r>
              <w:rPr>
                <w:rFonts w:eastAsia="仿宋_GB2312"/>
                <w:color w:val="000000"/>
                <w:kern w:val="0"/>
                <w:sz w:val="24"/>
              </w:rPr>
              <w:t>050236</w:t>
            </w:r>
          </w:p>
        </w:tc>
        <w:tc>
          <w:tcPr>
            <w:tcW w:w="7035" w:type="dxa"/>
            <w:shd w:val="clear" w:color="auto" w:fill="auto"/>
            <w:noWrap w:val="0"/>
            <w:vAlign w:val="center"/>
          </w:tcPr>
          <w:p>
            <w:pPr>
              <w:widowControl/>
              <w:jc w:val="left"/>
              <w:rPr>
                <w:rFonts w:eastAsia="仿宋_GB2312"/>
                <w:color w:val="000000"/>
                <w:kern w:val="0"/>
                <w:sz w:val="24"/>
              </w:rPr>
            </w:pPr>
            <w:r>
              <w:rPr>
                <w:rFonts w:eastAsia="仿宋_GB2312"/>
                <w:color w:val="000000"/>
                <w:kern w:val="0"/>
                <w:sz w:val="24"/>
              </w:rPr>
              <w:t xml:space="preserve">    希腊语</w:t>
            </w:r>
          </w:p>
        </w:tc>
      </w:tr>
      <w:tr>
        <w:tblPrEx>
          <w:tblCellMar>
            <w:top w:w="0" w:type="dxa"/>
            <w:left w:w="108" w:type="dxa"/>
            <w:bottom w:w="0" w:type="dxa"/>
            <w:right w:w="108" w:type="dxa"/>
          </w:tblCellMar>
        </w:tblPrEx>
        <w:trPr>
          <w:trHeight w:val="270" w:hRule="atLeast"/>
          <w:jc w:val="center"/>
        </w:trPr>
        <w:tc>
          <w:tcPr>
            <w:tcW w:w="1460" w:type="dxa"/>
            <w:shd w:val="clear" w:color="auto" w:fill="auto"/>
            <w:noWrap w:val="0"/>
            <w:vAlign w:val="center"/>
          </w:tcPr>
          <w:p>
            <w:pPr>
              <w:widowControl/>
              <w:jc w:val="left"/>
              <w:rPr>
                <w:rFonts w:eastAsia="仿宋_GB2312"/>
                <w:color w:val="000000"/>
                <w:kern w:val="0"/>
                <w:sz w:val="24"/>
              </w:rPr>
            </w:pPr>
            <w:r>
              <w:rPr>
                <w:rFonts w:eastAsia="仿宋_GB2312"/>
                <w:color w:val="000000"/>
                <w:kern w:val="0"/>
                <w:sz w:val="24"/>
              </w:rPr>
              <w:t>050237</w:t>
            </w:r>
          </w:p>
        </w:tc>
        <w:tc>
          <w:tcPr>
            <w:tcW w:w="7035" w:type="dxa"/>
            <w:shd w:val="clear" w:color="auto" w:fill="auto"/>
            <w:noWrap w:val="0"/>
            <w:vAlign w:val="center"/>
          </w:tcPr>
          <w:p>
            <w:pPr>
              <w:widowControl/>
              <w:jc w:val="left"/>
              <w:rPr>
                <w:rFonts w:eastAsia="仿宋_GB2312"/>
                <w:color w:val="000000"/>
                <w:kern w:val="0"/>
                <w:sz w:val="24"/>
              </w:rPr>
            </w:pPr>
            <w:r>
              <w:rPr>
                <w:rFonts w:eastAsia="仿宋_GB2312"/>
                <w:color w:val="000000"/>
                <w:kern w:val="0"/>
                <w:sz w:val="24"/>
              </w:rPr>
              <w:t xml:space="preserve">    匈牙利语</w:t>
            </w:r>
          </w:p>
        </w:tc>
      </w:tr>
      <w:tr>
        <w:tblPrEx>
          <w:tblCellMar>
            <w:top w:w="0" w:type="dxa"/>
            <w:left w:w="108" w:type="dxa"/>
            <w:bottom w:w="0" w:type="dxa"/>
            <w:right w:w="108" w:type="dxa"/>
          </w:tblCellMar>
        </w:tblPrEx>
        <w:trPr>
          <w:trHeight w:val="270" w:hRule="atLeast"/>
          <w:jc w:val="center"/>
        </w:trPr>
        <w:tc>
          <w:tcPr>
            <w:tcW w:w="1460" w:type="dxa"/>
            <w:shd w:val="clear" w:color="auto" w:fill="auto"/>
            <w:noWrap w:val="0"/>
            <w:vAlign w:val="center"/>
          </w:tcPr>
          <w:p>
            <w:pPr>
              <w:widowControl/>
              <w:jc w:val="left"/>
              <w:rPr>
                <w:rFonts w:eastAsia="仿宋_GB2312"/>
                <w:color w:val="000000"/>
                <w:kern w:val="0"/>
                <w:sz w:val="24"/>
              </w:rPr>
            </w:pPr>
            <w:r>
              <w:rPr>
                <w:rFonts w:eastAsia="仿宋_GB2312"/>
                <w:color w:val="000000"/>
                <w:kern w:val="0"/>
                <w:sz w:val="24"/>
              </w:rPr>
              <w:t>050238</w:t>
            </w:r>
          </w:p>
        </w:tc>
        <w:tc>
          <w:tcPr>
            <w:tcW w:w="7035" w:type="dxa"/>
            <w:shd w:val="clear" w:color="auto" w:fill="auto"/>
            <w:noWrap w:val="0"/>
            <w:vAlign w:val="center"/>
          </w:tcPr>
          <w:p>
            <w:pPr>
              <w:widowControl/>
              <w:jc w:val="left"/>
              <w:rPr>
                <w:rFonts w:eastAsia="仿宋_GB2312"/>
                <w:color w:val="000000"/>
                <w:kern w:val="0"/>
                <w:sz w:val="24"/>
              </w:rPr>
            </w:pPr>
            <w:r>
              <w:rPr>
                <w:rFonts w:eastAsia="仿宋_GB2312"/>
                <w:color w:val="000000"/>
                <w:kern w:val="0"/>
                <w:sz w:val="24"/>
              </w:rPr>
              <w:t xml:space="preserve">    意大利语</w:t>
            </w:r>
          </w:p>
        </w:tc>
      </w:tr>
      <w:tr>
        <w:tblPrEx>
          <w:tblCellMar>
            <w:top w:w="0" w:type="dxa"/>
            <w:left w:w="108" w:type="dxa"/>
            <w:bottom w:w="0" w:type="dxa"/>
            <w:right w:w="108" w:type="dxa"/>
          </w:tblCellMar>
        </w:tblPrEx>
        <w:trPr>
          <w:trHeight w:val="270" w:hRule="atLeast"/>
          <w:jc w:val="center"/>
        </w:trPr>
        <w:tc>
          <w:tcPr>
            <w:tcW w:w="1460" w:type="dxa"/>
            <w:shd w:val="clear" w:color="auto" w:fill="auto"/>
            <w:noWrap w:val="0"/>
            <w:vAlign w:val="center"/>
          </w:tcPr>
          <w:p>
            <w:pPr>
              <w:widowControl/>
              <w:jc w:val="left"/>
              <w:rPr>
                <w:rFonts w:eastAsia="仿宋_GB2312"/>
                <w:color w:val="000000"/>
                <w:kern w:val="0"/>
                <w:sz w:val="24"/>
              </w:rPr>
            </w:pPr>
            <w:r>
              <w:rPr>
                <w:rFonts w:eastAsia="仿宋_GB2312"/>
                <w:color w:val="000000"/>
                <w:kern w:val="0"/>
                <w:sz w:val="24"/>
              </w:rPr>
              <w:t>050239</w:t>
            </w:r>
          </w:p>
        </w:tc>
        <w:tc>
          <w:tcPr>
            <w:tcW w:w="7035" w:type="dxa"/>
            <w:shd w:val="clear" w:color="auto" w:fill="auto"/>
            <w:noWrap w:val="0"/>
            <w:vAlign w:val="center"/>
          </w:tcPr>
          <w:p>
            <w:pPr>
              <w:widowControl/>
              <w:jc w:val="left"/>
              <w:rPr>
                <w:rFonts w:eastAsia="仿宋_GB2312"/>
                <w:color w:val="000000"/>
                <w:kern w:val="0"/>
                <w:sz w:val="24"/>
              </w:rPr>
            </w:pPr>
            <w:r>
              <w:rPr>
                <w:rFonts w:eastAsia="仿宋_GB2312"/>
                <w:color w:val="000000"/>
                <w:kern w:val="0"/>
                <w:sz w:val="24"/>
              </w:rPr>
              <w:t xml:space="preserve">    泰米尔语</w:t>
            </w:r>
          </w:p>
        </w:tc>
      </w:tr>
      <w:tr>
        <w:tblPrEx>
          <w:tblCellMar>
            <w:top w:w="0" w:type="dxa"/>
            <w:left w:w="108" w:type="dxa"/>
            <w:bottom w:w="0" w:type="dxa"/>
            <w:right w:w="108" w:type="dxa"/>
          </w:tblCellMar>
        </w:tblPrEx>
        <w:trPr>
          <w:trHeight w:val="270" w:hRule="atLeast"/>
          <w:jc w:val="center"/>
        </w:trPr>
        <w:tc>
          <w:tcPr>
            <w:tcW w:w="1460" w:type="dxa"/>
            <w:shd w:val="clear" w:color="auto" w:fill="auto"/>
            <w:noWrap w:val="0"/>
            <w:vAlign w:val="center"/>
          </w:tcPr>
          <w:p>
            <w:pPr>
              <w:widowControl/>
              <w:jc w:val="left"/>
              <w:rPr>
                <w:rFonts w:eastAsia="仿宋_GB2312"/>
                <w:color w:val="000000"/>
                <w:kern w:val="0"/>
                <w:sz w:val="24"/>
              </w:rPr>
            </w:pPr>
            <w:r>
              <w:rPr>
                <w:rFonts w:eastAsia="仿宋_GB2312"/>
                <w:color w:val="000000"/>
                <w:kern w:val="0"/>
                <w:sz w:val="24"/>
              </w:rPr>
              <w:t>050240</w:t>
            </w:r>
          </w:p>
        </w:tc>
        <w:tc>
          <w:tcPr>
            <w:tcW w:w="7035" w:type="dxa"/>
            <w:shd w:val="clear" w:color="auto" w:fill="auto"/>
            <w:noWrap w:val="0"/>
            <w:vAlign w:val="center"/>
          </w:tcPr>
          <w:p>
            <w:pPr>
              <w:widowControl/>
              <w:jc w:val="left"/>
              <w:rPr>
                <w:rFonts w:eastAsia="仿宋_GB2312"/>
                <w:color w:val="000000"/>
                <w:kern w:val="0"/>
                <w:sz w:val="24"/>
              </w:rPr>
            </w:pPr>
            <w:r>
              <w:rPr>
                <w:rFonts w:eastAsia="仿宋_GB2312"/>
                <w:color w:val="000000"/>
                <w:kern w:val="0"/>
                <w:sz w:val="24"/>
              </w:rPr>
              <w:t xml:space="preserve">    普什图语</w:t>
            </w:r>
          </w:p>
        </w:tc>
      </w:tr>
      <w:tr>
        <w:tblPrEx>
          <w:tblCellMar>
            <w:top w:w="0" w:type="dxa"/>
            <w:left w:w="108" w:type="dxa"/>
            <w:bottom w:w="0" w:type="dxa"/>
            <w:right w:w="108" w:type="dxa"/>
          </w:tblCellMar>
        </w:tblPrEx>
        <w:trPr>
          <w:trHeight w:val="270" w:hRule="atLeast"/>
          <w:jc w:val="center"/>
        </w:trPr>
        <w:tc>
          <w:tcPr>
            <w:tcW w:w="1460" w:type="dxa"/>
            <w:shd w:val="clear" w:color="auto" w:fill="auto"/>
            <w:noWrap w:val="0"/>
            <w:vAlign w:val="center"/>
          </w:tcPr>
          <w:p>
            <w:pPr>
              <w:widowControl/>
              <w:jc w:val="left"/>
              <w:rPr>
                <w:rFonts w:eastAsia="仿宋_GB2312"/>
                <w:color w:val="000000"/>
                <w:kern w:val="0"/>
                <w:sz w:val="24"/>
              </w:rPr>
            </w:pPr>
            <w:r>
              <w:rPr>
                <w:rFonts w:eastAsia="仿宋_GB2312"/>
                <w:color w:val="000000"/>
                <w:kern w:val="0"/>
                <w:sz w:val="24"/>
              </w:rPr>
              <w:t>050241</w:t>
            </w:r>
          </w:p>
        </w:tc>
        <w:tc>
          <w:tcPr>
            <w:tcW w:w="7035" w:type="dxa"/>
            <w:shd w:val="clear" w:color="auto" w:fill="auto"/>
            <w:noWrap w:val="0"/>
            <w:vAlign w:val="center"/>
          </w:tcPr>
          <w:p>
            <w:pPr>
              <w:widowControl/>
              <w:jc w:val="left"/>
              <w:rPr>
                <w:rFonts w:eastAsia="仿宋_GB2312"/>
                <w:color w:val="000000"/>
                <w:kern w:val="0"/>
                <w:sz w:val="24"/>
              </w:rPr>
            </w:pPr>
            <w:r>
              <w:rPr>
                <w:rFonts w:eastAsia="仿宋_GB2312"/>
                <w:color w:val="000000"/>
                <w:kern w:val="0"/>
                <w:sz w:val="24"/>
              </w:rPr>
              <w:t xml:space="preserve">    世界语</w:t>
            </w:r>
          </w:p>
        </w:tc>
      </w:tr>
      <w:tr>
        <w:tblPrEx>
          <w:tblCellMar>
            <w:top w:w="0" w:type="dxa"/>
            <w:left w:w="108" w:type="dxa"/>
            <w:bottom w:w="0" w:type="dxa"/>
            <w:right w:w="108" w:type="dxa"/>
          </w:tblCellMar>
        </w:tblPrEx>
        <w:trPr>
          <w:trHeight w:val="270" w:hRule="atLeast"/>
          <w:jc w:val="center"/>
        </w:trPr>
        <w:tc>
          <w:tcPr>
            <w:tcW w:w="1460" w:type="dxa"/>
            <w:shd w:val="clear" w:color="auto" w:fill="auto"/>
            <w:noWrap w:val="0"/>
            <w:vAlign w:val="center"/>
          </w:tcPr>
          <w:p>
            <w:pPr>
              <w:widowControl/>
              <w:jc w:val="left"/>
              <w:rPr>
                <w:rFonts w:eastAsia="仿宋_GB2312"/>
                <w:color w:val="000000"/>
                <w:kern w:val="0"/>
                <w:sz w:val="24"/>
              </w:rPr>
            </w:pPr>
            <w:r>
              <w:rPr>
                <w:rFonts w:eastAsia="仿宋_GB2312"/>
                <w:color w:val="000000"/>
                <w:kern w:val="0"/>
                <w:sz w:val="24"/>
              </w:rPr>
              <w:t>050242</w:t>
            </w:r>
          </w:p>
        </w:tc>
        <w:tc>
          <w:tcPr>
            <w:tcW w:w="7035" w:type="dxa"/>
            <w:shd w:val="clear" w:color="auto" w:fill="auto"/>
            <w:noWrap w:val="0"/>
            <w:vAlign w:val="center"/>
          </w:tcPr>
          <w:p>
            <w:pPr>
              <w:widowControl/>
              <w:jc w:val="left"/>
              <w:rPr>
                <w:rFonts w:eastAsia="仿宋_GB2312"/>
                <w:color w:val="000000"/>
                <w:kern w:val="0"/>
                <w:sz w:val="24"/>
              </w:rPr>
            </w:pPr>
            <w:r>
              <w:rPr>
                <w:rFonts w:eastAsia="仿宋_GB2312"/>
                <w:color w:val="000000"/>
                <w:kern w:val="0"/>
                <w:sz w:val="24"/>
              </w:rPr>
              <w:t xml:space="preserve">    孟加拉语</w:t>
            </w:r>
          </w:p>
        </w:tc>
      </w:tr>
      <w:tr>
        <w:tblPrEx>
          <w:tblCellMar>
            <w:top w:w="0" w:type="dxa"/>
            <w:left w:w="108" w:type="dxa"/>
            <w:bottom w:w="0" w:type="dxa"/>
            <w:right w:w="108" w:type="dxa"/>
          </w:tblCellMar>
        </w:tblPrEx>
        <w:trPr>
          <w:trHeight w:val="270" w:hRule="atLeast"/>
          <w:jc w:val="center"/>
        </w:trPr>
        <w:tc>
          <w:tcPr>
            <w:tcW w:w="1460" w:type="dxa"/>
            <w:shd w:val="clear" w:color="auto" w:fill="auto"/>
            <w:noWrap w:val="0"/>
            <w:vAlign w:val="center"/>
          </w:tcPr>
          <w:p>
            <w:pPr>
              <w:widowControl/>
              <w:jc w:val="left"/>
              <w:rPr>
                <w:rFonts w:eastAsia="仿宋_GB2312"/>
                <w:color w:val="000000"/>
                <w:kern w:val="0"/>
                <w:sz w:val="24"/>
              </w:rPr>
            </w:pPr>
            <w:r>
              <w:rPr>
                <w:rFonts w:eastAsia="仿宋_GB2312"/>
                <w:color w:val="000000"/>
                <w:kern w:val="0"/>
                <w:sz w:val="24"/>
              </w:rPr>
              <w:t>050243</w:t>
            </w:r>
          </w:p>
        </w:tc>
        <w:tc>
          <w:tcPr>
            <w:tcW w:w="7035" w:type="dxa"/>
            <w:shd w:val="clear" w:color="auto" w:fill="auto"/>
            <w:noWrap w:val="0"/>
            <w:vAlign w:val="center"/>
          </w:tcPr>
          <w:p>
            <w:pPr>
              <w:widowControl/>
              <w:jc w:val="left"/>
              <w:rPr>
                <w:rFonts w:eastAsia="仿宋_GB2312"/>
                <w:color w:val="000000"/>
                <w:kern w:val="0"/>
                <w:sz w:val="24"/>
              </w:rPr>
            </w:pPr>
            <w:r>
              <w:rPr>
                <w:rFonts w:eastAsia="仿宋_GB2312"/>
                <w:color w:val="000000"/>
                <w:kern w:val="0"/>
                <w:sz w:val="24"/>
              </w:rPr>
              <w:t xml:space="preserve">    尼泊尔语</w:t>
            </w:r>
          </w:p>
        </w:tc>
      </w:tr>
      <w:tr>
        <w:tblPrEx>
          <w:tblCellMar>
            <w:top w:w="0" w:type="dxa"/>
            <w:left w:w="108" w:type="dxa"/>
            <w:bottom w:w="0" w:type="dxa"/>
            <w:right w:w="108" w:type="dxa"/>
          </w:tblCellMar>
        </w:tblPrEx>
        <w:trPr>
          <w:trHeight w:val="270" w:hRule="atLeast"/>
          <w:jc w:val="center"/>
        </w:trPr>
        <w:tc>
          <w:tcPr>
            <w:tcW w:w="1460" w:type="dxa"/>
            <w:shd w:val="clear" w:color="auto" w:fill="auto"/>
            <w:noWrap w:val="0"/>
            <w:vAlign w:val="center"/>
          </w:tcPr>
          <w:p>
            <w:pPr>
              <w:widowControl/>
              <w:jc w:val="left"/>
              <w:rPr>
                <w:rFonts w:eastAsia="仿宋_GB2312"/>
                <w:color w:val="000000"/>
                <w:kern w:val="0"/>
                <w:sz w:val="24"/>
              </w:rPr>
            </w:pPr>
            <w:r>
              <w:rPr>
                <w:rFonts w:eastAsia="仿宋_GB2312"/>
                <w:color w:val="000000"/>
                <w:kern w:val="0"/>
                <w:sz w:val="24"/>
              </w:rPr>
              <w:t>050244</w:t>
            </w:r>
          </w:p>
        </w:tc>
        <w:tc>
          <w:tcPr>
            <w:tcW w:w="7035" w:type="dxa"/>
            <w:shd w:val="clear" w:color="auto" w:fill="auto"/>
            <w:noWrap w:val="0"/>
            <w:vAlign w:val="center"/>
          </w:tcPr>
          <w:p>
            <w:pPr>
              <w:widowControl/>
              <w:jc w:val="left"/>
              <w:rPr>
                <w:rFonts w:eastAsia="仿宋_GB2312"/>
                <w:color w:val="000000"/>
                <w:kern w:val="0"/>
                <w:sz w:val="24"/>
              </w:rPr>
            </w:pPr>
            <w:r>
              <w:rPr>
                <w:rFonts w:eastAsia="仿宋_GB2312"/>
                <w:color w:val="000000"/>
                <w:kern w:val="0"/>
                <w:sz w:val="24"/>
              </w:rPr>
              <w:t xml:space="preserve">    克罗地亚语</w:t>
            </w:r>
          </w:p>
        </w:tc>
      </w:tr>
      <w:tr>
        <w:tblPrEx>
          <w:tblCellMar>
            <w:top w:w="0" w:type="dxa"/>
            <w:left w:w="108" w:type="dxa"/>
            <w:bottom w:w="0" w:type="dxa"/>
            <w:right w:w="108" w:type="dxa"/>
          </w:tblCellMar>
        </w:tblPrEx>
        <w:trPr>
          <w:trHeight w:val="270" w:hRule="atLeast"/>
          <w:jc w:val="center"/>
        </w:trPr>
        <w:tc>
          <w:tcPr>
            <w:tcW w:w="1460" w:type="dxa"/>
            <w:shd w:val="clear" w:color="auto" w:fill="auto"/>
            <w:noWrap w:val="0"/>
            <w:vAlign w:val="center"/>
          </w:tcPr>
          <w:p>
            <w:pPr>
              <w:widowControl/>
              <w:jc w:val="left"/>
              <w:rPr>
                <w:rFonts w:eastAsia="仿宋_GB2312"/>
                <w:color w:val="000000"/>
                <w:kern w:val="0"/>
                <w:sz w:val="24"/>
              </w:rPr>
            </w:pPr>
            <w:r>
              <w:rPr>
                <w:rFonts w:eastAsia="仿宋_GB2312"/>
                <w:color w:val="000000"/>
                <w:kern w:val="0"/>
                <w:sz w:val="24"/>
              </w:rPr>
              <w:t>050245</w:t>
            </w:r>
          </w:p>
        </w:tc>
        <w:tc>
          <w:tcPr>
            <w:tcW w:w="7035" w:type="dxa"/>
            <w:shd w:val="clear" w:color="auto" w:fill="auto"/>
            <w:noWrap w:val="0"/>
            <w:vAlign w:val="center"/>
          </w:tcPr>
          <w:p>
            <w:pPr>
              <w:widowControl/>
              <w:jc w:val="left"/>
              <w:rPr>
                <w:rFonts w:eastAsia="仿宋_GB2312"/>
                <w:color w:val="000000"/>
                <w:kern w:val="0"/>
                <w:sz w:val="24"/>
              </w:rPr>
            </w:pPr>
            <w:r>
              <w:rPr>
                <w:rFonts w:eastAsia="仿宋_GB2312"/>
                <w:color w:val="000000"/>
                <w:kern w:val="0"/>
                <w:sz w:val="24"/>
              </w:rPr>
              <w:t xml:space="preserve">    荷兰语</w:t>
            </w:r>
          </w:p>
        </w:tc>
      </w:tr>
      <w:tr>
        <w:tblPrEx>
          <w:tblCellMar>
            <w:top w:w="0" w:type="dxa"/>
            <w:left w:w="108" w:type="dxa"/>
            <w:bottom w:w="0" w:type="dxa"/>
            <w:right w:w="108" w:type="dxa"/>
          </w:tblCellMar>
        </w:tblPrEx>
        <w:trPr>
          <w:trHeight w:val="270" w:hRule="atLeast"/>
          <w:jc w:val="center"/>
        </w:trPr>
        <w:tc>
          <w:tcPr>
            <w:tcW w:w="1460" w:type="dxa"/>
            <w:shd w:val="clear" w:color="auto" w:fill="auto"/>
            <w:noWrap w:val="0"/>
            <w:vAlign w:val="center"/>
          </w:tcPr>
          <w:p>
            <w:pPr>
              <w:widowControl/>
              <w:jc w:val="left"/>
              <w:rPr>
                <w:rFonts w:eastAsia="仿宋_GB2312"/>
                <w:color w:val="000000"/>
                <w:kern w:val="0"/>
                <w:sz w:val="24"/>
              </w:rPr>
            </w:pPr>
            <w:r>
              <w:rPr>
                <w:rFonts w:eastAsia="仿宋_GB2312"/>
                <w:color w:val="000000"/>
                <w:kern w:val="0"/>
                <w:sz w:val="24"/>
              </w:rPr>
              <w:t>050246</w:t>
            </w:r>
          </w:p>
        </w:tc>
        <w:tc>
          <w:tcPr>
            <w:tcW w:w="7035" w:type="dxa"/>
            <w:shd w:val="clear" w:color="auto" w:fill="auto"/>
            <w:noWrap w:val="0"/>
            <w:vAlign w:val="center"/>
          </w:tcPr>
          <w:p>
            <w:pPr>
              <w:widowControl/>
              <w:jc w:val="left"/>
              <w:rPr>
                <w:rFonts w:eastAsia="仿宋_GB2312"/>
                <w:color w:val="000000"/>
                <w:kern w:val="0"/>
                <w:sz w:val="24"/>
              </w:rPr>
            </w:pPr>
            <w:r>
              <w:rPr>
                <w:rFonts w:eastAsia="仿宋_GB2312"/>
                <w:color w:val="000000"/>
                <w:kern w:val="0"/>
                <w:sz w:val="24"/>
              </w:rPr>
              <w:t xml:space="preserve">    芬兰语</w:t>
            </w:r>
          </w:p>
        </w:tc>
      </w:tr>
      <w:tr>
        <w:tblPrEx>
          <w:tblCellMar>
            <w:top w:w="0" w:type="dxa"/>
            <w:left w:w="108" w:type="dxa"/>
            <w:bottom w:w="0" w:type="dxa"/>
            <w:right w:w="108" w:type="dxa"/>
          </w:tblCellMar>
        </w:tblPrEx>
        <w:trPr>
          <w:trHeight w:val="270" w:hRule="atLeast"/>
          <w:jc w:val="center"/>
        </w:trPr>
        <w:tc>
          <w:tcPr>
            <w:tcW w:w="1460" w:type="dxa"/>
            <w:shd w:val="clear" w:color="auto" w:fill="auto"/>
            <w:noWrap w:val="0"/>
            <w:vAlign w:val="center"/>
          </w:tcPr>
          <w:p>
            <w:pPr>
              <w:widowControl/>
              <w:jc w:val="left"/>
              <w:rPr>
                <w:rFonts w:eastAsia="仿宋_GB2312"/>
                <w:color w:val="000000"/>
                <w:kern w:val="0"/>
                <w:sz w:val="24"/>
              </w:rPr>
            </w:pPr>
            <w:r>
              <w:rPr>
                <w:rFonts w:eastAsia="仿宋_GB2312"/>
                <w:color w:val="000000"/>
                <w:kern w:val="0"/>
                <w:sz w:val="24"/>
              </w:rPr>
              <w:t>050247</w:t>
            </w:r>
          </w:p>
        </w:tc>
        <w:tc>
          <w:tcPr>
            <w:tcW w:w="7035" w:type="dxa"/>
            <w:shd w:val="clear" w:color="auto" w:fill="auto"/>
            <w:noWrap w:val="0"/>
            <w:vAlign w:val="center"/>
          </w:tcPr>
          <w:p>
            <w:pPr>
              <w:widowControl/>
              <w:jc w:val="left"/>
              <w:rPr>
                <w:rFonts w:eastAsia="仿宋_GB2312"/>
                <w:color w:val="000000"/>
                <w:kern w:val="0"/>
                <w:sz w:val="24"/>
              </w:rPr>
            </w:pPr>
            <w:r>
              <w:rPr>
                <w:rFonts w:eastAsia="仿宋_GB2312"/>
                <w:color w:val="000000"/>
                <w:kern w:val="0"/>
                <w:sz w:val="24"/>
              </w:rPr>
              <w:t xml:space="preserve">    乌克兰语</w:t>
            </w:r>
          </w:p>
        </w:tc>
      </w:tr>
      <w:tr>
        <w:tblPrEx>
          <w:tblCellMar>
            <w:top w:w="0" w:type="dxa"/>
            <w:left w:w="108" w:type="dxa"/>
            <w:bottom w:w="0" w:type="dxa"/>
            <w:right w:w="108" w:type="dxa"/>
          </w:tblCellMar>
        </w:tblPrEx>
        <w:trPr>
          <w:trHeight w:val="270" w:hRule="atLeast"/>
          <w:jc w:val="center"/>
        </w:trPr>
        <w:tc>
          <w:tcPr>
            <w:tcW w:w="1460" w:type="dxa"/>
            <w:shd w:val="clear" w:color="auto" w:fill="auto"/>
            <w:noWrap w:val="0"/>
            <w:vAlign w:val="center"/>
          </w:tcPr>
          <w:p>
            <w:pPr>
              <w:widowControl/>
              <w:jc w:val="left"/>
              <w:rPr>
                <w:rFonts w:eastAsia="仿宋_GB2312"/>
                <w:color w:val="000000"/>
                <w:kern w:val="0"/>
                <w:sz w:val="24"/>
              </w:rPr>
            </w:pPr>
            <w:r>
              <w:rPr>
                <w:rFonts w:eastAsia="仿宋_GB2312"/>
                <w:color w:val="000000"/>
                <w:kern w:val="0"/>
                <w:sz w:val="24"/>
              </w:rPr>
              <w:t>050248</w:t>
            </w:r>
          </w:p>
        </w:tc>
        <w:tc>
          <w:tcPr>
            <w:tcW w:w="7035" w:type="dxa"/>
            <w:shd w:val="clear" w:color="auto" w:fill="auto"/>
            <w:noWrap w:val="0"/>
            <w:vAlign w:val="center"/>
          </w:tcPr>
          <w:p>
            <w:pPr>
              <w:widowControl/>
              <w:jc w:val="left"/>
              <w:rPr>
                <w:rFonts w:eastAsia="仿宋_GB2312"/>
                <w:color w:val="000000"/>
                <w:kern w:val="0"/>
                <w:sz w:val="24"/>
              </w:rPr>
            </w:pPr>
            <w:r>
              <w:rPr>
                <w:rFonts w:eastAsia="仿宋_GB2312"/>
                <w:color w:val="000000"/>
                <w:kern w:val="0"/>
                <w:sz w:val="24"/>
              </w:rPr>
              <w:t xml:space="preserve">    挪威语</w:t>
            </w:r>
          </w:p>
        </w:tc>
      </w:tr>
      <w:tr>
        <w:tblPrEx>
          <w:tblCellMar>
            <w:top w:w="0" w:type="dxa"/>
            <w:left w:w="108" w:type="dxa"/>
            <w:bottom w:w="0" w:type="dxa"/>
            <w:right w:w="108" w:type="dxa"/>
          </w:tblCellMar>
        </w:tblPrEx>
        <w:trPr>
          <w:trHeight w:val="270" w:hRule="atLeast"/>
          <w:jc w:val="center"/>
        </w:trPr>
        <w:tc>
          <w:tcPr>
            <w:tcW w:w="1460" w:type="dxa"/>
            <w:shd w:val="clear" w:color="auto" w:fill="auto"/>
            <w:noWrap w:val="0"/>
            <w:vAlign w:val="center"/>
          </w:tcPr>
          <w:p>
            <w:pPr>
              <w:widowControl/>
              <w:jc w:val="left"/>
              <w:rPr>
                <w:rFonts w:eastAsia="仿宋_GB2312"/>
                <w:color w:val="000000"/>
                <w:kern w:val="0"/>
                <w:sz w:val="24"/>
              </w:rPr>
            </w:pPr>
            <w:r>
              <w:rPr>
                <w:rFonts w:eastAsia="仿宋_GB2312"/>
                <w:color w:val="000000"/>
                <w:kern w:val="0"/>
                <w:sz w:val="24"/>
              </w:rPr>
              <w:t>050249</w:t>
            </w:r>
          </w:p>
        </w:tc>
        <w:tc>
          <w:tcPr>
            <w:tcW w:w="7035" w:type="dxa"/>
            <w:shd w:val="clear" w:color="auto" w:fill="auto"/>
            <w:noWrap w:val="0"/>
            <w:vAlign w:val="center"/>
          </w:tcPr>
          <w:p>
            <w:pPr>
              <w:widowControl/>
              <w:jc w:val="left"/>
              <w:rPr>
                <w:rFonts w:eastAsia="仿宋_GB2312"/>
                <w:color w:val="000000"/>
                <w:kern w:val="0"/>
                <w:sz w:val="24"/>
              </w:rPr>
            </w:pPr>
            <w:r>
              <w:rPr>
                <w:rFonts w:eastAsia="仿宋_GB2312"/>
                <w:color w:val="000000"/>
                <w:kern w:val="0"/>
                <w:sz w:val="24"/>
              </w:rPr>
              <w:t xml:space="preserve">    丹麦语</w:t>
            </w:r>
          </w:p>
        </w:tc>
      </w:tr>
      <w:tr>
        <w:tblPrEx>
          <w:tblCellMar>
            <w:top w:w="0" w:type="dxa"/>
            <w:left w:w="108" w:type="dxa"/>
            <w:bottom w:w="0" w:type="dxa"/>
            <w:right w:w="108" w:type="dxa"/>
          </w:tblCellMar>
        </w:tblPrEx>
        <w:trPr>
          <w:trHeight w:val="270" w:hRule="atLeast"/>
          <w:jc w:val="center"/>
        </w:trPr>
        <w:tc>
          <w:tcPr>
            <w:tcW w:w="1460" w:type="dxa"/>
            <w:shd w:val="clear" w:color="auto" w:fill="auto"/>
            <w:noWrap w:val="0"/>
            <w:vAlign w:val="center"/>
          </w:tcPr>
          <w:p>
            <w:pPr>
              <w:widowControl/>
              <w:jc w:val="left"/>
              <w:rPr>
                <w:rFonts w:eastAsia="仿宋_GB2312"/>
                <w:color w:val="000000"/>
                <w:kern w:val="0"/>
                <w:sz w:val="24"/>
              </w:rPr>
            </w:pPr>
            <w:r>
              <w:rPr>
                <w:rFonts w:eastAsia="仿宋_GB2312"/>
                <w:color w:val="000000"/>
                <w:kern w:val="0"/>
                <w:sz w:val="24"/>
              </w:rPr>
              <w:t>050250</w:t>
            </w:r>
          </w:p>
        </w:tc>
        <w:tc>
          <w:tcPr>
            <w:tcW w:w="7035" w:type="dxa"/>
            <w:shd w:val="clear" w:color="auto" w:fill="auto"/>
            <w:noWrap w:val="0"/>
            <w:vAlign w:val="center"/>
          </w:tcPr>
          <w:p>
            <w:pPr>
              <w:widowControl/>
              <w:jc w:val="left"/>
              <w:rPr>
                <w:rFonts w:eastAsia="仿宋_GB2312"/>
                <w:color w:val="000000"/>
                <w:kern w:val="0"/>
                <w:sz w:val="24"/>
              </w:rPr>
            </w:pPr>
            <w:r>
              <w:rPr>
                <w:rFonts w:eastAsia="仿宋_GB2312"/>
                <w:color w:val="000000"/>
                <w:kern w:val="0"/>
                <w:sz w:val="24"/>
              </w:rPr>
              <w:t xml:space="preserve">    冰岛语</w:t>
            </w:r>
          </w:p>
        </w:tc>
      </w:tr>
      <w:tr>
        <w:tblPrEx>
          <w:tblCellMar>
            <w:top w:w="0" w:type="dxa"/>
            <w:left w:w="108" w:type="dxa"/>
            <w:bottom w:w="0" w:type="dxa"/>
            <w:right w:w="108" w:type="dxa"/>
          </w:tblCellMar>
        </w:tblPrEx>
        <w:trPr>
          <w:trHeight w:val="270" w:hRule="atLeast"/>
          <w:jc w:val="center"/>
        </w:trPr>
        <w:tc>
          <w:tcPr>
            <w:tcW w:w="1460" w:type="dxa"/>
            <w:shd w:val="clear" w:color="auto" w:fill="auto"/>
            <w:noWrap w:val="0"/>
            <w:vAlign w:val="center"/>
          </w:tcPr>
          <w:p>
            <w:pPr>
              <w:widowControl/>
              <w:jc w:val="left"/>
              <w:rPr>
                <w:rFonts w:eastAsia="仿宋_GB2312"/>
                <w:color w:val="000000"/>
                <w:kern w:val="0"/>
                <w:sz w:val="24"/>
              </w:rPr>
            </w:pPr>
            <w:r>
              <w:rPr>
                <w:rFonts w:eastAsia="仿宋_GB2312"/>
                <w:color w:val="000000"/>
                <w:kern w:val="0"/>
                <w:sz w:val="24"/>
              </w:rPr>
              <w:t>050251</w:t>
            </w:r>
          </w:p>
        </w:tc>
        <w:tc>
          <w:tcPr>
            <w:tcW w:w="7035" w:type="dxa"/>
            <w:shd w:val="clear" w:color="auto" w:fill="auto"/>
            <w:noWrap w:val="0"/>
            <w:vAlign w:val="center"/>
          </w:tcPr>
          <w:p>
            <w:pPr>
              <w:widowControl/>
              <w:jc w:val="left"/>
              <w:rPr>
                <w:rFonts w:eastAsia="仿宋_GB2312"/>
                <w:color w:val="000000"/>
                <w:kern w:val="0"/>
                <w:sz w:val="24"/>
              </w:rPr>
            </w:pPr>
            <w:r>
              <w:rPr>
                <w:rFonts w:eastAsia="仿宋_GB2312"/>
                <w:color w:val="000000"/>
                <w:kern w:val="0"/>
                <w:sz w:val="24"/>
              </w:rPr>
              <w:t xml:space="preserve">    爱尔兰语</w:t>
            </w:r>
          </w:p>
        </w:tc>
      </w:tr>
      <w:tr>
        <w:tblPrEx>
          <w:tblCellMar>
            <w:top w:w="0" w:type="dxa"/>
            <w:left w:w="108" w:type="dxa"/>
            <w:bottom w:w="0" w:type="dxa"/>
            <w:right w:w="108" w:type="dxa"/>
          </w:tblCellMar>
        </w:tblPrEx>
        <w:trPr>
          <w:trHeight w:val="270" w:hRule="atLeast"/>
          <w:jc w:val="center"/>
        </w:trPr>
        <w:tc>
          <w:tcPr>
            <w:tcW w:w="1460" w:type="dxa"/>
            <w:shd w:val="clear" w:color="auto" w:fill="auto"/>
            <w:noWrap w:val="0"/>
            <w:vAlign w:val="center"/>
          </w:tcPr>
          <w:p>
            <w:pPr>
              <w:widowControl/>
              <w:jc w:val="left"/>
              <w:rPr>
                <w:rFonts w:eastAsia="仿宋_GB2312"/>
                <w:color w:val="000000"/>
                <w:kern w:val="0"/>
                <w:sz w:val="24"/>
              </w:rPr>
            </w:pPr>
            <w:r>
              <w:rPr>
                <w:rFonts w:eastAsia="仿宋_GB2312"/>
                <w:color w:val="000000"/>
                <w:kern w:val="0"/>
                <w:sz w:val="24"/>
              </w:rPr>
              <w:t>050252</w:t>
            </w:r>
          </w:p>
        </w:tc>
        <w:tc>
          <w:tcPr>
            <w:tcW w:w="7035" w:type="dxa"/>
            <w:shd w:val="clear" w:color="auto" w:fill="auto"/>
            <w:noWrap w:val="0"/>
            <w:vAlign w:val="center"/>
          </w:tcPr>
          <w:p>
            <w:pPr>
              <w:widowControl/>
              <w:jc w:val="left"/>
              <w:rPr>
                <w:rFonts w:eastAsia="仿宋_GB2312"/>
                <w:color w:val="000000"/>
                <w:kern w:val="0"/>
                <w:sz w:val="24"/>
              </w:rPr>
            </w:pPr>
            <w:r>
              <w:rPr>
                <w:rFonts w:eastAsia="仿宋_GB2312"/>
                <w:color w:val="000000"/>
                <w:kern w:val="0"/>
                <w:sz w:val="24"/>
              </w:rPr>
              <w:t xml:space="preserve">    拉脱维亚语</w:t>
            </w:r>
          </w:p>
        </w:tc>
      </w:tr>
      <w:tr>
        <w:tblPrEx>
          <w:tblCellMar>
            <w:top w:w="0" w:type="dxa"/>
            <w:left w:w="108" w:type="dxa"/>
            <w:bottom w:w="0" w:type="dxa"/>
            <w:right w:w="108" w:type="dxa"/>
          </w:tblCellMar>
        </w:tblPrEx>
        <w:trPr>
          <w:trHeight w:val="270" w:hRule="atLeast"/>
          <w:jc w:val="center"/>
        </w:trPr>
        <w:tc>
          <w:tcPr>
            <w:tcW w:w="1460" w:type="dxa"/>
            <w:shd w:val="clear" w:color="auto" w:fill="auto"/>
            <w:noWrap w:val="0"/>
            <w:vAlign w:val="center"/>
          </w:tcPr>
          <w:p>
            <w:pPr>
              <w:widowControl/>
              <w:jc w:val="left"/>
              <w:rPr>
                <w:rFonts w:eastAsia="仿宋_GB2312"/>
                <w:color w:val="000000"/>
                <w:kern w:val="0"/>
                <w:sz w:val="24"/>
              </w:rPr>
            </w:pPr>
            <w:r>
              <w:rPr>
                <w:rFonts w:eastAsia="仿宋_GB2312"/>
                <w:color w:val="000000"/>
                <w:kern w:val="0"/>
                <w:sz w:val="24"/>
              </w:rPr>
              <w:t>050253</w:t>
            </w:r>
          </w:p>
        </w:tc>
        <w:tc>
          <w:tcPr>
            <w:tcW w:w="7035" w:type="dxa"/>
            <w:shd w:val="clear" w:color="auto" w:fill="auto"/>
            <w:noWrap w:val="0"/>
            <w:vAlign w:val="center"/>
          </w:tcPr>
          <w:p>
            <w:pPr>
              <w:widowControl/>
              <w:jc w:val="left"/>
              <w:rPr>
                <w:rFonts w:eastAsia="仿宋_GB2312"/>
                <w:color w:val="000000"/>
                <w:kern w:val="0"/>
                <w:sz w:val="24"/>
              </w:rPr>
            </w:pPr>
            <w:r>
              <w:rPr>
                <w:rFonts w:eastAsia="仿宋_GB2312"/>
                <w:color w:val="000000"/>
                <w:kern w:val="0"/>
                <w:sz w:val="24"/>
              </w:rPr>
              <w:t xml:space="preserve">    立陶宛语</w:t>
            </w:r>
          </w:p>
        </w:tc>
      </w:tr>
      <w:tr>
        <w:tblPrEx>
          <w:tblCellMar>
            <w:top w:w="0" w:type="dxa"/>
            <w:left w:w="108" w:type="dxa"/>
            <w:bottom w:w="0" w:type="dxa"/>
            <w:right w:w="108" w:type="dxa"/>
          </w:tblCellMar>
        </w:tblPrEx>
        <w:trPr>
          <w:trHeight w:val="270" w:hRule="atLeast"/>
          <w:jc w:val="center"/>
        </w:trPr>
        <w:tc>
          <w:tcPr>
            <w:tcW w:w="1460" w:type="dxa"/>
            <w:shd w:val="clear" w:color="auto" w:fill="auto"/>
            <w:noWrap w:val="0"/>
            <w:vAlign w:val="center"/>
          </w:tcPr>
          <w:p>
            <w:pPr>
              <w:widowControl/>
              <w:jc w:val="left"/>
              <w:rPr>
                <w:rFonts w:eastAsia="仿宋_GB2312"/>
                <w:color w:val="000000"/>
                <w:kern w:val="0"/>
                <w:sz w:val="24"/>
              </w:rPr>
            </w:pPr>
            <w:r>
              <w:rPr>
                <w:rFonts w:eastAsia="仿宋_GB2312"/>
                <w:color w:val="000000"/>
                <w:kern w:val="0"/>
                <w:sz w:val="24"/>
              </w:rPr>
              <w:t>050254</w:t>
            </w:r>
          </w:p>
        </w:tc>
        <w:tc>
          <w:tcPr>
            <w:tcW w:w="7035" w:type="dxa"/>
            <w:shd w:val="clear" w:color="auto" w:fill="auto"/>
            <w:noWrap w:val="0"/>
            <w:vAlign w:val="center"/>
          </w:tcPr>
          <w:p>
            <w:pPr>
              <w:widowControl/>
              <w:jc w:val="left"/>
              <w:rPr>
                <w:rFonts w:eastAsia="仿宋_GB2312"/>
                <w:color w:val="000000"/>
                <w:kern w:val="0"/>
                <w:sz w:val="24"/>
              </w:rPr>
            </w:pPr>
            <w:r>
              <w:rPr>
                <w:rFonts w:eastAsia="仿宋_GB2312"/>
                <w:color w:val="000000"/>
                <w:kern w:val="0"/>
                <w:sz w:val="24"/>
              </w:rPr>
              <w:t xml:space="preserve">    斯洛文尼亚语</w:t>
            </w:r>
          </w:p>
        </w:tc>
      </w:tr>
      <w:tr>
        <w:tblPrEx>
          <w:tblCellMar>
            <w:top w:w="0" w:type="dxa"/>
            <w:left w:w="108" w:type="dxa"/>
            <w:bottom w:w="0" w:type="dxa"/>
            <w:right w:w="108" w:type="dxa"/>
          </w:tblCellMar>
        </w:tblPrEx>
        <w:trPr>
          <w:trHeight w:val="270" w:hRule="atLeast"/>
          <w:jc w:val="center"/>
        </w:trPr>
        <w:tc>
          <w:tcPr>
            <w:tcW w:w="1460" w:type="dxa"/>
            <w:shd w:val="clear" w:color="auto" w:fill="auto"/>
            <w:noWrap w:val="0"/>
            <w:vAlign w:val="center"/>
          </w:tcPr>
          <w:p>
            <w:pPr>
              <w:widowControl/>
              <w:jc w:val="left"/>
              <w:rPr>
                <w:rFonts w:eastAsia="仿宋_GB2312"/>
                <w:color w:val="000000"/>
                <w:kern w:val="0"/>
                <w:sz w:val="24"/>
              </w:rPr>
            </w:pPr>
            <w:r>
              <w:rPr>
                <w:rFonts w:eastAsia="仿宋_GB2312"/>
                <w:color w:val="000000"/>
                <w:kern w:val="0"/>
                <w:sz w:val="24"/>
              </w:rPr>
              <w:t>050255</w:t>
            </w:r>
          </w:p>
        </w:tc>
        <w:tc>
          <w:tcPr>
            <w:tcW w:w="7035" w:type="dxa"/>
            <w:shd w:val="clear" w:color="auto" w:fill="auto"/>
            <w:noWrap w:val="0"/>
            <w:vAlign w:val="center"/>
          </w:tcPr>
          <w:p>
            <w:pPr>
              <w:widowControl/>
              <w:jc w:val="left"/>
              <w:rPr>
                <w:rFonts w:eastAsia="仿宋_GB2312"/>
                <w:color w:val="000000"/>
                <w:kern w:val="0"/>
                <w:sz w:val="24"/>
              </w:rPr>
            </w:pPr>
            <w:r>
              <w:rPr>
                <w:rFonts w:eastAsia="仿宋_GB2312"/>
                <w:color w:val="000000"/>
                <w:kern w:val="0"/>
                <w:sz w:val="24"/>
              </w:rPr>
              <w:t xml:space="preserve">    爱沙尼亚语</w:t>
            </w:r>
          </w:p>
        </w:tc>
      </w:tr>
      <w:tr>
        <w:tblPrEx>
          <w:tblCellMar>
            <w:top w:w="0" w:type="dxa"/>
            <w:left w:w="108" w:type="dxa"/>
            <w:bottom w:w="0" w:type="dxa"/>
            <w:right w:w="108" w:type="dxa"/>
          </w:tblCellMar>
        </w:tblPrEx>
        <w:trPr>
          <w:trHeight w:val="270" w:hRule="atLeast"/>
          <w:jc w:val="center"/>
        </w:trPr>
        <w:tc>
          <w:tcPr>
            <w:tcW w:w="1460" w:type="dxa"/>
            <w:shd w:val="clear" w:color="auto" w:fill="auto"/>
            <w:noWrap w:val="0"/>
            <w:vAlign w:val="center"/>
          </w:tcPr>
          <w:p>
            <w:pPr>
              <w:widowControl/>
              <w:jc w:val="left"/>
              <w:rPr>
                <w:rFonts w:eastAsia="仿宋_GB2312"/>
                <w:color w:val="000000"/>
                <w:kern w:val="0"/>
                <w:sz w:val="24"/>
              </w:rPr>
            </w:pPr>
            <w:r>
              <w:rPr>
                <w:rFonts w:eastAsia="仿宋_GB2312"/>
                <w:color w:val="000000"/>
                <w:kern w:val="0"/>
                <w:sz w:val="24"/>
              </w:rPr>
              <w:t>050256</w:t>
            </w:r>
          </w:p>
        </w:tc>
        <w:tc>
          <w:tcPr>
            <w:tcW w:w="7035" w:type="dxa"/>
            <w:shd w:val="clear" w:color="auto" w:fill="auto"/>
            <w:noWrap w:val="0"/>
            <w:vAlign w:val="center"/>
          </w:tcPr>
          <w:p>
            <w:pPr>
              <w:widowControl/>
              <w:jc w:val="left"/>
              <w:rPr>
                <w:rFonts w:eastAsia="仿宋_GB2312"/>
                <w:color w:val="000000"/>
                <w:kern w:val="0"/>
                <w:sz w:val="24"/>
              </w:rPr>
            </w:pPr>
            <w:r>
              <w:rPr>
                <w:rFonts w:eastAsia="仿宋_GB2312"/>
                <w:color w:val="000000"/>
                <w:kern w:val="0"/>
                <w:sz w:val="24"/>
              </w:rPr>
              <w:t xml:space="preserve">    马耳他语</w:t>
            </w:r>
          </w:p>
        </w:tc>
      </w:tr>
      <w:tr>
        <w:tblPrEx>
          <w:tblCellMar>
            <w:top w:w="0" w:type="dxa"/>
            <w:left w:w="108" w:type="dxa"/>
            <w:bottom w:w="0" w:type="dxa"/>
            <w:right w:w="108" w:type="dxa"/>
          </w:tblCellMar>
        </w:tblPrEx>
        <w:trPr>
          <w:trHeight w:val="270" w:hRule="atLeast"/>
          <w:jc w:val="center"/>
        </w:trPr>
        <w:tc>
          <w:tcPr>
            <w:tcW w:w="1460" w:type="dxa"/>
            <w:shd w:val="clear" w:color="auto" w:fill="auto"/>
            <w:noWrap w:val="0"/>
            <w:vAlign w:val="bottom"/>
          </w:tcPr>
          <w:p>
            <w:pPr>
              <w:widowControl/>
              <w:jc w:val="left"/>
              <w:rPr>
                <w:rFonts w:eastAsia="仿宋_GB2312"/>
                <w:color w:val="000000"/>
                <w:kern w:val="0"/>
                <w:sz w:val="24"/>
              </w:rPr>
            </w:pPr>
            <w:r>
              <w:rPr>
                <w:rFonts w:eastAsia="仿宋_GB2312"/>
                <w:color w:val="000000"/>
                <w:kern w:val="0"/>
                <w:sz w:val="24"/>
              </w:rPr>
              <w:t>050257</w:t>
            </w:r>
          </w:p>
        </w:tc>
        <w:tc>
          <w:tcPr>
            <w:tcW w:w="7035" w:type="dxa"/>
            <w:shd w:val="clear" w:color="auto" w:fill="auto"/>
            <w:noWrap w:val="0"/>
            <w:vAlign w:val="bottom"/>
          </w:tcPr>
          <w:p>
            <w:pPr>
              <w:widowControl/>
              <w:ind w:firstLine="480" w:firstLineChars="200"/>
              <w:jc w:val="left"/>
              <w:rPr>
                <w:rFonts w:eastAsia="仿宋_GB2312"/>
                <w:color w:val="000000"/>
                <w:kern w:val="0"/>
                <w:sz w:val="24"/>
              </w:rPr>
            </w:pPr>
            <w:r>
              <w:rPr>
                <w:rFonts w:eastAsia="仿宋_GB2312"/>
                <w:color w:val="000000"/>
                <w:kern w:val="0"/>
                <w:sz w:val="24"/>
              </w:rPr>
              <w:t>哈萨克语</w:t>
            </w:r>
          </w:p>
        </w:tc>
      </w:tr>
      <w:tr>
        <w:tblPrEx>
          <w:tblCellMar>
            <w:top w:w="0" w:type="dxa"/>
            <w:left w:w="108" w:type="dxa"/>
            <w:bottom w:w="0" w:type="dxa"/>
            <w:right w:w="108" w:type="dxa"/>
          </w:tblCellMar>
        </w:tblPrEx>
        <w:trPr>
          <w:trHeight w:val="270" w:hRule="atLeast"/>
          <w:jc w:val="center"/>
        </w:trPr>
        <w:tc>
          <w:tcPr>
            <w:tcW w:w="1460" w:type="dxa"/>
            <w:shd w:val="clear" w:color="auto" w:fill="auto"/>
            <w:noWrap w:val="0"/>
            <w:vAlign w:val="bottom"/>
          </w:tcPr>
          <w:p>
            <w:pPr>
              <w:widowControl/>
              <w:jc w:val="left"/>
              <w:rPr>
                <w:rFonts w:eastAsia="仿宋_GB2312"/>
                <w:color w:val="000000"/>
                <w:kern w:val="0"/>
                <w:sz w:val="24"/>
              </w:rPr>
            </w:pPr>
            <w:r>
              <w:rPr>
                <w:rFonts w:eastAsia="仿宋_GB2312"/>
                <w:color w:val="000000"/>
                <w:kern w:val="0"/>
                <w:sz w:val="24"/>
              </w:rPr>
              <w:t>050258</w:t>
            </w:r>
          </w:p>
        </w:tc>
        <w:tc>
          <w:tcPr>
            <w:tcW w:w="7035" w:type="dxa"/>
            <w:shd w:val="clear" w:color="auto" w:fill="auto"/>
            <w:noWrap w:val="0"/>
            <w:vAlign w:val="bottom"/>
          </w:tcPr>
          <w:p>
            <w:pPr>
              <w:widowControl/>
              <w:ind w:firstLine="480" w:firstLineChars="200"/>
              <w:jc w:val="left"/>
              <w:rPr>
                <w:rFonts w:eastAsia="仿宋_GB2312"/>
                <w:color w:val="000000"/>
                <w:kern w:val="0"/>
                <w:sz w:val="24"/>
              </w:rPr>
            </w:pPr>
            <w:r>
              <w:rPr>
                <w:rFonts w:eastAsia="仿宋_GB2312"/>
                <w:color w:val="000000"/>
                <w:kern w:val="0"/>
                <w:sz w:val="24"/>
              </w:rPr>
              <w:t>乌兹别克语</w:t>
            </w:r>
          </w:p>
        </w:tc>
      </w:tr>
      <w:tr>
        <w:tblPrEx>
          <w:tblCellMar>
            <w:top w:w="0" w:type="dxa"/>
            <w:left w:w="108" w:type="dxa"/>
            <w:bottom w:w="0" w:type="dxa"/>
            <w:right w:w="108" w:type="dxa"/>
          </w:tblCellMar>
        </w:tblPrEx>
        <w:trPr>
          <w:trHeight w:val="270" w:hRule="atLeast"/>
          <w:jc w:val="center"/>
        </w:trPr>
        <w:tc>
          <w:tcPr>
            <w:tcW w:w="1460" w:type="dxa"/>
            <w:shd w:val="clear" w:color="auto" w:fill="auto"/>
            <w:noWrap w:val="0"/>
            <w:vAlign w:val="bottom"/>
          </w:tcPr>
          <w:p>
            <w:pPr>
              <w:widowControl/>
              <w:jc w:val="left"/>
              <w:rPr>
                <w:rFonts w:eastAsia="仿宋_GB2312"/>
                <w:color w:val="000000"/>
                <w:kern w:val="0"/>
                <w:sz w:val="24"/>
              </w:rPr>
            </w:pPr>
            <w:r>
              <w:rPr>
                <w:rFonts w:eastAsia="仿宋_GB2312"/>
                <w:color w:val="000000"/>
                <w:kern w:val="0"/>
                <w:sz w:val="24"/>
              </w:rPr>
              <w:t>050259</w:t>
            </w:r>
          </w:p>
        </w:tc>
        <w:tc>
          <w:tcPr>
            <w:tcW w:w="7035" w:type="dxa"/>
            <w:shd w:val="clear" w:color="auto" w:fill="auto"/>
            <w:noWrap w:val="0"/>
            <w:vAlign w:val="bottom"/>
          </w:tcPr>
          <w:p>
            <w:pPr>
              <w:widowControl/>
              <w:ind w:firstLine="480" w:firstLineChars="200"/>
              <w:jc w:val="left"/>
              <w:rPr>
                <w:rFonts w:eastAsia="仿宋_GB2312"/>
                <w:color w:val="000000"/>
                <w:kern w:val="0"/>
                <w:sz w:val="24"/>
              </w:rPr>
            </w:pPr>
            <w:r>
              <w:rPr>
                <w:rFonts w:eastAsia="仿宋_GB2312"/>
                <w:color w:val="000000"/>
                <w:kern w:val="0"/>
                <w:sz w:val="24"/>
              </w:rPr>
              <w:t>祖鲁语</w:t>
            </w:r>
          </w:p>
        </w:tc>
      </w:tr>
      <w:tr>
        <w:tblPrEx>
          <w:tblCellMar>
            <w:top w:w="0" w:type="dxa"/>
            <w:left w:w="108" w:type="dxa"/>
            <w:bottom w:w="0" w:type="dxa"/>
            <w:right w:w="108" w:type="dxa"/>
          </w:tblCellMar>
        </w:tblPrEx>
        <w:trPr>
          <w:trHeight w:val="270" w:hRule="atLeast"/>
          <w:jc w:val="center"/>
        </w:trPr>
        <w:tc>
          <w:tcPr>
            <w:tcW w:w="1460" w:type="dxa"/>
            <w:shd w:val="clear" w:color="auto" w:fill="auto"/>
            <w:noWrap w:val="0"/>
            <w:vAlign w:val="bottom"/>
          </w:tcPr>
          <w:p>
            <w:pPr>
              <w:widowControl/>
              <w:jc w:val="left"/>
              <w:rPr>
                <w:rFonts w:eastAsia="仿宋_GB2312"/>
                <w:color w:val="000000"/>
                <w:kern w:val="0"/>
                <w:sz w:val="24"/>
              </w:rPr>
            </w:pPr>
            <w:r>
              <w:rPr>
                <w:rFonts w:eastAsia="仿宋_GB2312"/>
                <w:color w:val="000000"/>
                <w:kern w:val="0"/>
                <w:sz w:val="24"/>
              </w:rPr>
              <w:t>050260</w:t>
            </w:r>
          </w:p>
        </w:tc>
        <w:tc>
          <w:tcPr>
            <w:tcW w:w="7035" w:type="dxa"/>
            <w:shd w:val="clear" w:color="auto" w:fill="auto"/>
            <w:noWrap w:val="0"/>
            <w:vAlign w:val="bottom"/>
          </w:tcPr>
          <w:p>
            <w:pPr>
              <w:widowControl/>
              <w:ind w:firstLine="480" w:firstLineChars="200"/>
              <w:jc w:val="left"/>
              <w:rPr>
                <w:rFonts w:eastAsia="仿宋_GB2312"/>
                <w:color w:val="000000"/>
                <w:kern w:val="0"/>
                <w:sz w:val="24"/>
              </w:rPr>
            </w:pPr>
            <w:r>
              <w:rPr>
                <w:rFonts w:eastAsia="仿宋_GB2312"/>
                <w:color w:val="000000"/>
                <w:kern w:val="0"/>
                <w:sz w:val="24"/>
              </w:rPr>
              <w:t>拉丁语</w:t>
            </w:r>
          </w:p>
        </w:tc>
      </w:tr>
      <w:tr>
        <w:tblPrEx>
          <w:tblCellMar>
            <w:top w:w="0" w:type="dxa"/>
            <w:left w:w="108" w:type="dxa"/>
            <w:bottom w:w="0" w:type="dxa"/>
            <w:right w:w="108" w:type="dxa"/>
          </w:tblCellMar>
        </w:tblPrEx>
        <w:trPr>
          <w:trHeight w:val="270" w:hRule="atLeast"/>
          <w:jc w:val="center"/>
        </w:trPr>
        <w:tc>
          <w:tcPr>
            <w:tcW w:w="1460" w:type="dxa"/>
            <w:shd w:val="clear" w:color="auto" w:fill="auto"/>
            <w:noWrap w:val="0"/>
            <w:vAlign w:val="center"/>
          </w:tcPr>
          <w:p>
            <w:pPr>
              <w:widowControl/>
              <w:jc w:val="left"/>
              <w:rPr>
                <w:rFonts w:eastAsia="仿宋_GB2312"/>
                <w:color w:val="000000"/>
                <w:kern w:val="0"/>
                <w:sz w:val="24"/>
              </w:rPr>
            </w:pPr>
            <w:r>
              <w:rPr>
                <w:rFonts w:eastAsia="仿宋_GB2312"/>
                <w:color w:val="000000"/>
                <w:kern w:val="0"/>
                <w:sz w:val="24"/>
              </w:rPr>
              <w:t>050261</w:t>
            </w:r>
          </w:p>
        </w:tc>
        <w:tc>
          <w:tcPr>
            <w:tcW w:w="7035" w:type="dxa"/>
            <w:shd w:val="clear" w:color="auto" w:fill="auto"/>
            <w:noWrap w:val="0"/>
            <w:vAlign w:val="center"/>
          </w:tcPr>
          <w:p>
            <w:pPr>
              <w:widowControl/>
              <w:jc w:val="left"/>
              <w:rPr>
                <w:rFonts w:eastAsia="仿宋_GB2312"/>
                <w:color w:val="000000"/>
                <w:kern w:val="0"/>
                <w:sz w:val="24"/>
              </w:rPr>
            </w:pPr>
            <w:r>
              <w:rPr>
                <w:rFonts w:eastAsia="仿宋_GB2312"/>
                <w:color w:val="000000"/>
                <w:kern w:val="0"/>
                <w:sz w:val="24"/>
              </w:rPr>
              <w:t xml:space="preserve">    翻译</w:t>
            </w:r>
          </w:p>
        </w:tc>
      </w:tr>
      <w:tr>
        <w:tblPrEx>
          <w:tblCellMar>
            <w:top w:w="0" w:type="dxa"/>
            <w:left w:w="108" w:type="dxa"/>
            <w:bottom w:w="0" w:type="dxa"/>
            <w:right w:w="108" w:type="dxa"/>
          </w:tblCellMar>
        </w:tblPrEx>
        <w:trPr>
          <w:trHeight w:val="270" w:hRule="atLeast"/>
          <w:jc w:val="center"/>
        </w:trPr>
        <w:tc>
          <w:tcPr>
            <w:tcW w:w="1460" w:type="dxa"/>
            <w:shd w:val="clear" w:color="auto" w:fill="auto"/>
            <w:noWrap w:val="0"/>
            <w:vAlign w:val="center"/>
          </w:tcPr>
          <w:p>
            <w:pPr>
              <w:widowControl/>
              <w:jc w:val="left"/>
              <w:rPr>
                <w:rFonts w:eastAsia="仿宋_GB2312"/>
                <w:color w:val="000000"/>
                <w:kern w:val="0"/>
                <w:sz w:val="24"/>
              </w:rPr>
            </w:pPr>
            <w:r>
              <w:rPr>
                <w:rFonts w:eastAsia="仿宋_GB2312"/>
                <w:color w:val="000000"/>
                <w:kern w:val="0"/>
                <w:sz w:val="24"/>
              </w:rPr>
              <w:t>050262</w:t>
            </w:r>
          </w:p>
        </w:tc>
        <w:tc>
          <w:tcPr>
            <w:tcW w:w="7035" w:type="dxa"/>
            <w:shd w:val="clear" w:color="auto" w:fill="auto"/>
            <w:noWrap w:val="0"/>
            <w:vAlign w:val="center"/>
          </w:tcPr>
          <w:p>
            <w:pPr>
              <w:widowControl/>
              <w:jc w:val="left"/>
              <w:rPr>
                <w:rFonts w:eastAsia="仿宋_GB2312"/>
                <w:color w:val="000000"/>
                <w:kern w:val="0"/>
                <w:sz w:val="24"/>
              </w:rPr>
            </w:pPr>
            <w:r>
              <w:rPr>
                <w:rFonts w:eastAsia="仿宋_GB2312"/>
                <w:color w:val="000000"/>
                <w:kern w:val="0"/>
                <w:sz w:val="24"/>
              </w:rPr>
              <w:t xml:space="preserve">    商务英语</w:t>
            </w:r>
          </w:p>
        </w:tc>
      </w:tr>
      <w:tr>
        <w:tblPrEx>
          <w:tblCellMar>
            <w:top w:w="0" w:type="dxa"/>
            <w:left w:w="108" w:type="dxa"/>
            <w:bottom w:w="0" w:type="dxa"/>
            <w:right w:w="108" w:type="dxa"/>
          </w:tblCellMar>
        </w:tblPrEx>
        <w:trPr>
          <w:trHeight w:val="270" w:hRule="atLeast"/>
          <w:jc w:val="center"/>
        </w:trPr>
        <w:tc>
          <w:tcPr>
            <w:tcW w:w="1460" w:type="dxa"/>
            <w:shd w:val="clear" w:color="auto" w:fill="auto"/>
            <w:noWrap w:val="0"/>
            <w:vAlign w:val="center"/>
          </w:tcPr>
          <w:p>
            <w:pPr>
              <w:widowControl/>
              <w:jc w:val="left"/>
              <w:rPr>
                <w:rFonts w:eastAsia="仿宋_GB2312"/>
                <w:color w:val="000000"/>
                <w:kern w:val="0"/>
                <w:sz w:val="24"/>
              </w:rPr>
            </w:pPr>
          </w:p>
        </w:tc>
        <w:tc>
          <w:tcPr>
            <w:tcW w:w="7035" w:type="dxa"/>
            <w:shd w:val="clear" w:color="auto" w:fill="auto"/>
            <w:noWrap w:val="0"/>
            <w:vAlign w:val="center"/>
          </w:tcPr>
          <w:p>
            <w:pPr>
              <w:widowControl/>
              <w:jc w:val="left"/>
              <w:rPr>
                <w:rFonts w:eastAsia="仿宋_GB2312"/>
                <w:color w:val="000000"/>
                <w:kern w:val="0"/>
                <w:sz w:val="24"/>
              </w:rPr>
            </w:pPr>
          </w:p>
        </w:tc>
      </w:tr>
      <w:tr>
        <w:tblPrEx>
          <w:tblCellMar>
            <w:top w:w="0" w:type="dxa"/>
            <w:left w:w="108" w:type="dxa"/>
            <w:bottom w:w="0" w:type="dxa"/>
            <w:right w:w="108" w:type="dxa"/>
          </w:tblCellMar>
        </w:tblPrEx>
        <w:trPr>
          <w:trHeight w:val="270" w:hRule="atLeast"/>
          <w:jc w:val="center"/>
        </w:trPr>
        <w:tc>
          <w:tcPr>
            <w:tcW w:w="1460" w:type="dxa"/>
            <w:shd w:val="clear" w:color="auto" w:fill="auto"/>
            <w:noWrap w:val="0"/>
            <w:vAlign w:val="center"/>
          </w:tcPr>
          <w:p>
            <w:pPr>
              <w:widowControl/>
              <w:jc w:val="left"/>
              <w:rPr>
                <w:rFonts w:eastAsia="仿宋_GB2312"/>
                <w:b/>
                <w:bCs/>
                <w:color w:val="000000"/>
                <w:kern w:val="0"/>
                <w:sz w:val="24"/>
              </w:rPr>
            </w:pPr>
            <w:r>
              <w:rPr>
                <w:rFonts w:eastAsia="仿宋_GB2312"/>
                <w:b/>
                <w:bCs/>
                <w:color w:val="000000"/>
                <w:kern w:val="0"/>
                <w:sz w:val="24"/>
              </w:rPr>
              <w:t>0503</w:t>
            </w:r>
          </w:p>
        </w:tc>
        <w:tc>
          <w:tcPr>
            <w:tcW w:w="7035" w:type="dxa"/>
            <w:shd w:val="clear" w:color="auto" w:fill="auto"/>
            <w:noWrap w:val="0"/>
            <w:vAlign w:val="center"/>
          </w:tcPr>
          <w:p>
            <w:pPr>
              <w:widowControl/>
              <w:jc w:val="left"/>
              <w:rPr>
                <w:rFonts w:eastAsia="仿宋_GB2312"/>
                <w:b/>
                <w:bCs/>
                <w:color w:val="000000"/>
                <w:kern w:val="0"/>
                <w:sz w:val="24"/>
              </w:rPr>
            </w:pPr>
            <w:r>
              <w:rPr>
                <w:rFonts w:eastAsia="仿宋_GB2312"/>
                <w:b/>
                <w:bCs/>
                <w:color w:val="000000"/>
                <w:kern w:val="0"/>
                <w:sz w:val="24"/>
              </w:rPr>
              <w:t xml:space="preserve">  新闻传播学类</w:t>
            </w:r>
          </w:p>
        </w:tc>
      </w:tr>
      <w:tr>
        <w:tblPrEx>
          <w:tblCellMar>
            <w:top w:w="0" w:type="dxa"/>
            <w:left w:w="108" w:type="dxa"/>
            <w:bottom w:w="0" w:type="dxa"/>
            <w:right w:w="108" w:type="dxa"/>
          </w:tblCellMar>
        </w:tblPrEx>
        <w:trPr>
          <w:trHeight w:val="270" w:hRule="atLeast"/>
          <w:jc w:val="center"/>
        </w:trPr>
        <w:tc>
          <w:tcPr>
            <w:tcW w:w="1460" w:type="dxa"/>
            <w:shd w:val="clear" w:color="auto" w:fill="auto"/>
            <w:noWrap w:val="0"/>
            <w:vAlign w:val="center"/>
          </w:tcPr>
          <w:p>
            <w:pPr>
              <w:widowControl/>
              <w:jc w:val="left"/>
              <w:rPr>
                <w:rFonts w:eastAsia="仿宋_GB2312"/>
                <w:color w:val="000000"/>
                <w:kern w:val="0"/>
                <w:sz w:val="24"/>
              </w:rPr>
            </w:pPr>
            <w:r>
              <w:rPr>
                <w:rFonts w:eastAsia="仿宋_GB2312"/>
                <w:color w:val="000000"/>
                <w:kern w:val="0"/>
                <w:sz w:val="24"/>
              </w:rPr>
              <w:t>050301</w:t>
            </w:r>
          </w:p>
        </w:tc>
        <w:tc>
          <w:tcPr>
            <w:tcW w:w="7035" w:type="dxa"/>
            <w:shd w:val="clear" w:color="auto" w:fill="auto"/>
            <w:noWrap w:val="0"/>
            <w:vAlign w:val="center"/>
          </w:tcPr>
          <w:p>
            <w:pPr>
              <w:widowControl/>
              <w:jc w:val="left"/>
              <w:rPr>
                <w:rFonts w:eastAsia="仿宋_GB2312"/>
                <w:color w:val="000000"/>
                <w:kern w:val="0"/>
                <w:sz w:val="24"/>
              </w:rPr>
            </w:pPr>
            <w:r>
              <w:rPr>
                <w:rFonts w:eastAsia="仿宋_GB2312"/>
                <w:color w:val="000000"/>
                <w:kern w:val="0"/>
                <w:sz w:val="24"/>
              </w:rPr>
              <w:t xml:space="preserve">    新闻学</w:t>
            </w:r>
          </w:p>
        </w:tc>
      </w:tr>
      <w:tr>
        <w:tblPrEx>
          <w:tblCellMar>
            <w:top w:w="0" w:type="dxa"/>
            <w:left w:w="108" w:type="dxa"/>
            <w:bottom w:w="0" w:type="dxa"/>
            <w:right w:w="108" w:type="dxa"/>
          </w:tblCellMar>
        </w:tblPrEx>
        <w:trPr>
          <w:trHeight w:val="270" w:hRule="atLeast"/>
          <w:jc w:val="center"/>
        </w:trPr>
        <w:tc>
          <w:tcPr>
            <w:tcW w:w="1460" w:type="dxa"/>
            <w:shd w:val="clear" w:color="auto" w:fill="auto"/>
            <w:noWrap w:val="0"/>
            <w:vAlign w:val="center"/>
          </w:tcPr>
          <w:p>
            <w:pPr>
              <w:widowControl/>
              <w:jc w:val="left"/>
              <w:rPr>
                <w:rFonts w:eastAsia="仿宋_GB2312"/>
                <w:color w:val="000000"/>
                <w:kern w:val="0"/>
                <w:sz w:val="24"/>
              </w:rPr>
            </w:pPr>
            <w:r>
              <w:rPr>
                <w:rFonts w:eastAsia="仿宋_GB2312"/>
                <w:color w:val="000000"/>
                <w:kern w:val="0"/>
                <w:sz w:val="24"/>
              </w:rPr>
              <w:t>050302</w:t>
            </w:r>
          </w:p>
        </w:tc>
        <w:tc>
          <w:tcPr>
            <w:tcW w:w="7035" w:type="dxa"/>
            <w:shd w:val="clear" w:color="auto" w:fill="auto"/>
            <w:noWrap w:val="0"/>
            <w:vAlign w:val="center"/>
          </w:tcPr>
          <w:p>
            <w:pPr>
              <w:widowControl/>
              <w:jc w:val="left"/>
              <w:rPr>
                <w:rFonts w:eastAsia="仿宋_GB2312"/>
                <w:color w:val="000000"/>
                <w:kern w:val="0"/>
                <w:sz w:val="24"/>
              </w:rPr>
            </w:pPr>
            <w:r>
              <w:rPr>
                <w:rFonts w:eastAsia="仿宋_GB2312"/>
                <w:color w:val="000000"/>
                <w:kern w:val="0"/>
                <w:sz w:val="24"/>
              </w:rPr>
              <w:t xml:space="preserve">    广播电视学</w:t>
            </w:r>
          </w:p>
        </w:tc>
      </w:tr>
      <w:tr>
        <w:tblPrEx>
          <w:tblCellMar>
            <w:top w:w="0" w:type="dxa"/>
            <w:left w:w="108" w:type="dxa"/>
            <w:bottom w:w="0" w:type="dxa"/>
            <w:right w:w="108" w:type="dxa"/>
          </w:tblCellMar>
        </w:tblPrEx>
        <w:trPr>
          <w:trHeight w:val="270" w:hRule="atLeast"/>
          <w:jc w:val="center"/>
        </w:trPr>
        <w:tc>
          <w:tcPr>
            <w:tcW w:w="1460" w:type="dxa"/>
            <w:shd w:val="clear" w:color="auto" w:fill="auto"/>
            <w:noWrap w:val="0"/>
            <w:vAlign w:val="center"/>
          </w:tcPr>
          <w:p>
            <w:pPr>
              <w:widowControl/>
              <w:jc w:val="left"/>
              <w:rPr>
                <w:rFonts w:eastAsia="仿宋_GB2312"/>
                <w:color w:val="000000"/>
                <w:kern w:val="0"/>
                <w:sz w:val="24"/>
              </w:rPr>
            </w:pPr>
            <w:r>
              <w:rPr>
                <w:rFonts w:eastAsia="仿宋_GB2312"/>
                <w:color w:val="000000"/>
                <w:kern w:val="0"/>
                <w:sz w:val="24"/>
              </w:rPr>
              <w:t>050303</w:t>
            </w:r>
          </w:p>
        </w:tc>
        <w:tc>
          <w:tcPr>
            <w:tcW w:w="7035" w:type="dxa"/>
            <w:shd w:val="clear" w:color="auto" w:fill="auto"/>
            <w:noWrap w:val="0"/>
            <w:vAlign w:val="center"/>
          </w:tcPr>
          <w:p>
            <w:pPr>
              <w:widowControl/>
              <w:jc w:val="left"/>
              <w:rPr>
                <w:rFonts w:eastAsia="仿宋_GB2312"/>
                <w:color w:val="000000"/>
                <w:kern w:val="0"/>
                <w:sz w:val="24"/>
              </w:rPr>
            </w:pPr>
            <w:r>
              <w:rPr>
                <w:rFonts w:eastAsia="仿宋_GB2312"/>
                <w:color w:val="000000"/>
                <w:kern w:val="0"/>
                <w:sz w:val="24"/>
              </w:rPr>
              <w:t xml:space="preserve">    广告学</w:t>
            </w:r>
          </w:p>
        </w:tc>
      </w:tr>
      <w:tr>
        <w:tblPrEx>
          <w:tblCellMar>
            <w:top w:w="0" w:type="dxa"/>
            <w:left w:w="108" w:type="dxa"/>
            <w:bottom w:w="0" w:type="dxa"/>
            <w:right w:w="108" w:type="dxa"/>
          </w:tblCellMar>
        </w:tblPrEx>
        <w:trPr>
          <w:trHeight w:val="270" w:hRule="atLeast"/>
          <w:jc w:val="center"/>
        </w:trPr>
        <w:tc>
          <w:tcPr>
            <w:tcW w:w="1460" w:type="dxa"/>
            <w:shd w:val="clear" w:color="auto" w:fill="auto"/>
            <w:noWrap w:val="0"/>
            <w:vAlign w:val="center"/>
          </w:tcPr>
          <w:p>
            <w:pPr>
              <w:widowControl/>
              <w:jc w:val="left"/>
              <w:rPr>
                <w:rFonts w:eastAsia="仿宋_GB2312"/>
                <w:color w:val="000000"/>
                <w:kern w:val="0"/>
                <w:sz w:val="24"/>
              </w:rPr>
            </w:pPr>
            <w:r>
              <w:rPr>
                <w:rFonts w:eastAsia="仿宋_GB2312"/>
                <w:color w:val="000000"/>
                <w:kern w:val="0"/>
                <w:sz w:val="24"/>
              </w:rPr>
              <w:t>050304</w:t>
            </w:r>
          </w:p>
        </w:tc>
        <w:tc>
          <w:tcPr>
            <w:tcW w:w="7035" w:type="dxa"/>
            <w:shd w:val="clear" w:color="auto" w:fill="auto"/>
            <w:noWrap w:val="0"/>
            <w:vAlign w:val="center"/>
          </w:tcPr>
          <w:p>
            <w:pPr>
              <w:widowControl/>
              <w:jc w:val="left"/>
              <w:rPr>
                <w:rFonts w:eastAsia="仿宋_GB2312"/>
                <w:color w:val="000000"/>
                <w:kern w:val="0"/>
                <w:sz w:val="24"/>
              </w:rPr>
            </w:pPr>
            <w:r>
              <w:rPr>
                <w:rFonts w:eastAsia="仿宋_GB2312"/>
                <w:color w:val="000000"/>
                <w:kern w:val="0"/>
                <w:sz w:val="24"/>
              </w:rPr>
              <w:t xml:space="preserve">    传播学</w:t>
            </w:r>
          </w:p>
        </w:tc>
      </w:tr>
      <w:tr>
        <w:tblPrEx>
          <w:tblCellMar>
            <w:top w:w="0" w:type="dxa"/>
            <w:left w:w="108" w:type="dxa"/>
            <w:bottom w:w="0" w:type="dxa"/>
            <w:right w:w="108" w:type="dxa"/>
          </w:tblCellMar>
        </w:tblPrEx>
        <w:trPr>
          <w:trHeight w:val="270" w:hRule="atLeast"/>
          <w:jc w:val="center"/>
        </w:trPr>
        <w:tc>
          <w:tcPr>
            <w:tcW w:w="1460" w:type="dxa"/>
            <w:shd w:val="clear" w:color="auto" w:fill="auto"/>
            <w:noWrap w:val="0"/>
            <w:vAlign w:val="center"/>
          </w:tcPr>
          <w:p>
            <w:pPr>
              <w:widowControl/>
              <w:jc w:val="left"/>
              <w:rPr>
                <w:rFonts w:eastAsia="仿宋_GB2312"/>
                <w:color w:val="000000"/>
                <w:kern w:val="0"/>
                <w:sz w:val="24"/>
              </w:rPr>
            </w:pPr>
            <w:r>
              <w:rPr>
                <w:rFonts w:eastAsia="仿宋_GB2312"/>
                <w:color w:val="000000"/>
                <w:kern w:val="0"/>
                <w:sz w:val="24"/>
              </w:rPr>
              <w:t>050305</w:t>
            </w:r>
          </w:p>
        </w:tc>
        <w:tc>
          <w:tcPr>
            <w:tcW w:w="7035" w:type="dxa"/>
            <w:shd w:val="clear" w:color="auto" w:fill="auto"/>
            <w:noWrap w:val="0"/>
            <w:vAlign w:val="center"/>
          </w:tcPr>
          <w:p>
            <w:pPr>
              <w:widowControl/>
              <w:jc w:val="left"/>
              <w:rPr>
                <w:rFonts w:eastAsia="仿宋_GB2312"/>
                <w:color w:val="000000"/>
                <w:kern w:val="0"/>
                <w:sz w:val="24"/>
              </w:rPr>
            </w:pPr>
            <w:r>
              <w:rPr>
                <w:rFonts w:eastAsia="仿宋_GB2312"/>
                <w:color w:val="000000"/>
                <w:kern w:val="0"/>
                <w:sz w:val="24"/>
              </w:rPr>
              <w:t xml:space="preserve">    编辑出版学</w:t>
            </w:r>
          </w:p>
        </w:tc>
      </w:tr>
      <w:tr>
        <w:tblPrEx>
          <w:tblCellMar>
            <w:top w:w="0" w:type="dxa"/>
            <w:left w:w="108" w:type="dxa"/>
            <w:bottom w:w="0" w:type="dxa"/>
            <w:right w:w="108" w:type="dxa"/>
          </w:tblCellMar>
        </w:tblPrEx>
        <w:trPr>
          <w:trHeight w:val="270" w:hRule="atLeast"/>
          <w:jc w:val="center"/>
        </w:trPr>
        <w:tc>
          <w:tcPr>
            <w:tcW w:w="1460" w:type="dxa"/>
            <w:shd w:val="clear" w:color="auto" w:fill="auto"/>
            <w:noWrap w:val="0"/>
            <w:vAlign w:val="center"/>
          </w:tcPr>
          <w:p>
            <w:pPr>
              <w:widowControl/>
              <w:jc w:val="left"/>
              <w:rPr>
                <w:rFonts w:eastAsia="仿宋_GB2312"/>
                <w:color w:val="000000"/>
                <w:kern w:val="0"/>
                <w:sz w:val="24"/>
              </w:rPr>
            </w:pPr>
            <w:r>
              <w:rPr>
                <w:rFonts w:eastAsia="仿宋_GB2312"/>
                <w:color w:val="000000"/>
                <w:kern w:val="0"/>
                <w:sz w:val="24"/>
              </w:rPr>
              <w:t>　</w:t>
            </w:r>
          </w:p>
        </w:tc>
        <w:tc>
          <w:tcPr>
            <w:tcW w:w="7035" w:type="dxa"/>
            <w:shd w:val="clear" w:color="auto" w:fill="auto"/>
            <w:noWrap w:val="0"/>
            <w:vAlign w:val="center"/>
          </w:tcPr>
          <w:p>
            <w:pPr>
              <w:widowControl/>
              <w:jc w:val="left"/>
              <w:rPr>
                <w:rFonts w:eastAsia="仿宋_GB2312"/>
                <w:color w:val="000000"/>
                <w:kern w:val="0"/>
                <w:sz w:val="24"/>
              </w:rPr>
            </w:pPr>
            <w:r>
              <w:rPr>
                <w:rFonts w:eastAsia="仿宋_GB2312"/>
                <w:color w:val="000000"/>
                <w:kern w:val="0"/>
                <w:sz w:val="24"/>
              </w:rPr>
              <w:t>　</w:t>
            </w:r>
          </w:p>
        </w:tc>
      </w:tr>
      <w:tr>
        <w:tblPrEx>
          <w:tblCellMar>
            <w:top w:w="0" w:type="dxa"/>
            <w:left w:w="108" w:type="dxa"/>
            <w:bottom w:w="0" w:type="dxa"/>
            <w:right w:w="108" w:type="dxa"/>
          </w:tblCellMar>
        </w:tblPrEx>
        <w:trPr>
          <w:trHeight w:val="270" w:hRule="atLeast"/>
          <w:jc w:val="center"/>
        </w:trPr>
        <w:tc>
          <w:tcPr>
            <w:tcW w:w="1460" w:type="dxa"/>
            <w:shd w:val="clear" w:color="auto" w:fill="auto"/>
            <w:noWrap w:val="0"/>
            <w:vAlign w:val="center"/>
          </w:tcPr>
          <w:p>
            <w:pPr>
              <w:widowControl/>
              <w:jc w:val="left"/>
              <w:rPr>
                <w:rFonts w:eastAsia="仿宋_GB2312"/>
                <w:color w:val="000000"/>
                <w:kern w:val="0"/>
                <w:sz w:val="24"/>
              </w:rPr>
            </w:pPr>
          </w:p>
        </w:tc>
        <w:tc>
          <w:tcPr>
            <w:tcW w:w="7035" w:type="dxa"/>
            <w:shd w:val="clear" w:color="auto" w:fill="auto"/>
            <w:noWrap w:val="0"/>
            <w:vAlign w:val="center"/>
          </w:tcPr>
          <w:p>
            <w:pPr>
              <w:widowControl/>
              <w:jc w:val="left"/>
              <w:rPr>
                <w:rFonts w:eastAsia="仿宋_GB2312"/>
                <w:color w:val="000000"/>
                <w:kern w:val="0"/>
                <w:sz w:val="24"/>
              </w:rPr>
            </w:pPr>
          </w:p>
        </w:tc>
      </w:tr>
      <w:tr>
        <w:tblPrEx>
          <w:tblCellMar>
            <w:top w:w="0" w:type="dxa"/>
            <w:left w:w="108" w:type="dxa"/>
            <w:bottom w:w="0" w:type="dxa"/>
            <w:right w:w="108" w:type="dxa"/>
          </w:tblCellMar>
        </w:tblPrEx>
        <w:trPr>
          <w:trHeight w:val="270" w:hRule="atLeast"/>
          <w:jc w:val="center"/>
        </w:trPr>
        <w:tc>
          <w:tcPr>
            <w:tcW w:w="1460" w:type="dxa"/>
            <w:shd w:val="clear" w:color="auto" w:fill="auto"/>
            <w:noWrap w:val="0"/>
            <w:vAlign w:val="center"/>
          </w:tcPr>
          <w:p>
            <w:pPr>
              <w:widowControl/>
              <w:ind w:firstLine="964" w:firstLineChars="343"/>
              <w:jc w:val="left"/>
              <w:rPr>
                <w:rFonts w:eastAsia="仿宋_GB2312"/>
                <w:b/>
                <w:bCs/>
                <w:color w:val="000000"/>
                <w:kern w:val="0"/>
                <w:sz w:val="28"/>
                <w:szCs w:val="28"/>
              </w:rPr>
            </w:pPr>
            <w:r>
              <w:rPr>
                <w:rFonts w:eastAsia="仿宋_GB2312"/>
                <w:b/>
                <w:bCs/>
                <w:color w:val="000000"/>
                <w:kern w:val="0"/>
                <w:sz w:val="28"/>
                <w:szCs w:val="28"/>
              </w:rPr>
              <w:t>06</w:t>
            </w:r>
          </w:p>
        </w:tc>
        <w:tc>
          <w:tcPr>
            <w:tcW w:w="7035" w:type="dxa"/>
            <w:shd w:val="clear" w:color="auto" w:fill="auto"/>
            <w:noWrap w:val="0"/>
            <w:vAlign w:val="center"/>
          </w:tcPr>
          <w:p>
            <w:pPr>
              <w:widowControl/>
              <w:tabs>
                <w:tab w:val="left" w:pos="987"/>
              </w:tabs>
              <w:ind w:firstLine="551" w:firstLineChars="196"/>
              <w:jc w:val="left"/>
              <w:rPr>
                <w:rFonts w:eastAsia="仿宋_GB2312"/>
                <w:b/>
                <w:bCs/>
                <w:color w:val="000000"/>
                <w:kern w:val="0"/>
                <w:sz w:val="28"/>
                <w:szCs w:val="28"/>
              </w:rPr>
            </w:pPr>
            <w:r>
              <w:rPr>
                <w:rFonts w:eastAsia="仿宋_GB2312"/>
                <w:b/>
                <w:bCs/>
                <w:color w:val="000000"/>
                <w:kern w:val="0"/>
                <w:sz w:val="28"/>
                <w:szCs w:val="28"/>
              </w:rPr>
              <w:t>学科门类：历史学</w:t>
            </w:r>
          </w:p>
        </w:tc>
      </w:tr>
      <w:tr>
        <w:tblPrEx>
          <w:tblCellMar>
            <w:top w:w="0" w:type="dxa"/>
            <w:left w:w="108" w:type="dxa"/>
            <w:bottom w:w="0" w:type="dxa"/>
            <w:right w:w="108" w:type="dxa"/>
          </w:tblCellMar>
        </w:tblPrEx>
        <w:trPr>
          <w:trHeight w:val="270" w:hRule="atLeast"/>
          <w:jc w:val="center"/>
        </w:trPr>
        <w:tc>
          <w:tcPr>
            <w:tcW w:w="1460" w:type="dxa"/>
            <w:shd w:val="clear" w:color="auto" w:fill="auto"/>
            <w:noWrap w:val="0"/>
            <w:vAlign w:val="center"/>
          </w:tcPr>
          <w:p>
            <w:pPr>
              <w:widowControl/>
              <w:jc w:val="left"/>
              <w:rPr>
                <w:rFonts w:eastAsia="仿宋_GB2312"/>
                <w:b/>
                <w:bCs/>
                <w:color w:val="000000"/>
                <w:kern w:val="0"/>
                <w:sz w:val="24"/>
              </w:rPr>
            </w:pPr>
          </w:p>
        </w:tc>
        <w:tc>
          <w:tcPr>
            <w:tcW w:w="7035" w:type="dxa"/>
            <w:shd w:val="clear" w:color="auto" w:fill="auto"/>
            <w:noWrap w:val="0"/>
            <w:vAlign w:val="center"/>
          </w:tcPr>
          <w:p>
            <w:pPr>
              <w:widowControl/>
              <w:jc w:val="left"/>
              <w:rPr>
                <w:rFonts w:eastAsia="仿宋_GB2312"/>
                <w:b/>
                <w:bCs/>
                <w:color w:val="000000"/>
                <w:kern w:val="0"/>
                <w:sz w:val="24"/>
              </w:rPr>
            </w:pPr>
          </w:p>
        </w:tc>
      </w:tr>
      <w:tr>
        <w:tblPrEx>
          <w:tblCellMar>
            <w:top w:w="0" w:type="dxa"/>
            <w:left w:w="108" w:type="dxa"/>
            <w:bottom w:w="0" w:type="dxa"/>
            <w:right w:w="108" w:type="dxa"/>
          </w:tblCellMar>
        </w:tblPrEx>
        <w:trPr>
          <w:trHeight w:val="270" w:hRule="atLeast"/>
          <w:jc w:val="center"/>
        </w:trPr>
        <w:tc>
          <w:tcPr>
            <w:tcW w:w="1460" w:type="dxa"/>
            <w:shd w:val="clear" w:color="auto" w:fill="auto"/>
            <w:noWrap w:val="0"/>
            <w:vAlign w:val="center"/>
          </w:tcPr>
          <w:p>
            <w:pPr>
              <w:widowControl/>
              <w:jc w:val="left"/>
              <w:rPr>
                <w:rFonts w:eastAsia="仿宋_GB2312"/>
                <w:b/>
                <w:bCs/>
                <w:color w:val="000000"/>
                <w:kern w:val="0"/>
                <w:sz w:val="24"/>
              </w:rPr>
            </w:pPr>
            <w:r>
              <w:rPr>
                <w:rFonts w:eastAsia="仿宋_GB2312"/>
                <w:b/>
                <w:bCs/>
                <w:color w:val="000000"/>
                <w:kern w:val="0"/>
                <w:sz w:val="24"/>
              </w:rPr>
              <w:t>0601</w:t>
            </w:r>
          </w:p>
        </w:tc>
        <w:tc>
          <w:tcPr>
            <w:tcW w:w="7035" w:type="dxa"/>
            <w:shd w:val="clear" w:color="auto" w:fill="auto"/>
            <w:noWrap w:val="0"/>
            <w:vAlign w:val="center"/>
          </w:tcPr>
          <w:p>
            <w:pPr>
              <w:widowControl/>
              <w:jc w:val="left"/>
              <w:rPr>
                <w:rFonts w:eastAsia="仿宋_GB2312"/>
                <w:b/>
                <w:bCs/>
                <w:color w:val="000000"/>
                <w:kern w:val="0"/>
                <w:sz w:val="24"/>
              </w:rPr>
            </w:pPr>
            <w:r>
              <w:rPr>
                <w:rFonts w:eastAsia="仿宋_GB2312"/>
                <w:b/>
                <w:bCs/>
                <w:color w:val="000000"/>
                <w:kern w:val="0"/>
                <w:sz w:val="24"/>
              </w:rPr>
              <w:t xml:space="preserve">  历史学类</w:t>
            </w:r>
          </w:p>
        </w:tc>
      </w:tr>
      <w:tr>
        <w:tblPrEx>
          <w:tblCellMar>
            <w:top w:w="0" w:type="dxa"/>
            <w:left w:w="108" w:type="dxa"/>
            <w:bottom w:w="0" w:type="dxa"/>
            <w:right w:w="108" w:type="dxa"/>
          </w:tblCellMar>
        </w:tblPrEx>
        <w:trPr>
          <w:trHeight w:val="270" w:hRule="atLeast"/>
          <w:jc w:val="center"/>
        </w:trPr>
        <w:tc>
          <w:tcPr>
            <w:tcW w:w="1460" w:type="dxa"/>
            <w:shd w:val="clear" w:color="auto" w:fill="auto"/>
            <w:noWrap w:val="0"/>
            <w:vAlign w:val="center"/>
          </w:tcPr>
          <w:p>
            <w:pPr>
              <w:widowControl/>
              <w:jc w:val="left"/>
              <w:rPr>
                <w:rFonts w:eastAsia="仿宋_GB2312"/>
                <w:color w:val="000000"/>
                <w:kern w:val="0"/>
                <w:sz w:val="24"/>
              </w:rPr>
            </w:pPr>
            <w:r>
              <w:rPr>
                <w:rFonts w:eastAsia="仿宋_GB2312"/>
                <w:color w:val="000000"/>
                <w:kern w:val="0"/>
                <w:sz w:val="24"/>
              </w:rPr>
              <w:t>060101</w:t>
            </w:r>
          </w:p>
        </w:tc>
        <w:tc>
          <w:tcPr>
            <w:tcW w:w="7035" w:type="dxa"/>
            <w:shd w:val="clear" w:color="auto" w:fill="auto"/>
            <w:noWrap w:val="0"/>
            <w:vAlign w:val="center"/>
          </w:tcPr>
          <w:p>
            <w:pPr>
              <w:widowControl/>
              <w:jc w:val="left"/>
              <w:rPr>
                <w:rFonts w:eastAsia="仿宋_GB2312"/>
                <w:color w:val="000000"/>
                <w:kern w:val="0"/>
                <w:sz w:val="24"/>
              </w:rPr>
            </w:pPr>
            <w:r>
              <w:rPr>
                <w:rFonts w:eastAsia="仿宋_GB2312"/>
                <w:color w:val="000000"/>
                <w:kern w:val="0"/>
                <w:sz w:val="24"/>
              </w:rPr>
              <w:t xml:space="preserve">    历史学</w:t>
            </w:r>
          </w:p>
        </w:tc>
      </w:tr>
      <w:tr>
        <w:tblPrEx>
          <w:tblCellMar>
            <w:top w:w="0" w:type="dxa"/>
            <w:left w:w="108" w:type="dxa"/>
            <w:bottom w:w="0" w:type="dxa"/>
            <w:right w:w="108" w:type="dxa"/>
          </w:tblCellMar>
        </w:tblPrEx>
        <w:trPr>
          <w:trHeight w:val="270" w:hRule="atLeast"/>
          <w:jc w:val="center"/>
        </w:trPr>
        <w:tc>
          <w:tcPr>
            <w:tcW w:w="1460" w:type="dxa"/>
            <w:shd w:val="clear" w:color="auto" w:fill="auto"/>
            <w:noWrap w:val="0"/>
            <w:vAlign w:val="center"/>
          </w:tcPr>
          <w:p>
            <w:pPr>
              <w:widowControl/>
              <w:jc w:val="left"/>
              <w:rPr>
                <w:rFonts w:eastAsia="仿宋_GB2312"/>
                <w:color w:val="000000"/>
                <w:kern w:val="0"/>
                <w:sz w:val="24"/>
              </w:rPr>
            </w:pPr>
            <w:r>
              <w:rPr>
                <w:rFonts w:eastAsia="仿宋_GB2312"/>
                <w:color w:val="000000"/>
                <w:kern w:val="0"/>
                <w:sz w:val="24"/>
              </w:rPr>
              <w:t>060102</w:t>
            </w:r>
          </w:p>
        </w:tc>
        <w:tc>
          <w:tcPr>
            <w:tcW w:w="7035" w:type="dxa"/>
            <w:shd w:val="clear" w:color="auto" w:fill="auto"/>
            <w:noWrap w:val="0"/>
            <w:vAlign w:val="center"/>
          </w:tcPr>
          <w:p>
            <w:pPr>
              <w:widowControl/>
              <w:jc w:val="left"/>
              <w:rPr>
                <w:rFonts w:eastAsia="仿宋_GB2312"/>
                <w:color w:val="000000"/>
                <w:kern w:val="0"/>
                <w:sz w:val="24"/>
              </w:rPr>
            </w:pPr>
            <w:r>
              <w:rPr>
                <w:rFonts w:eastAsia="仿宋_GB2312"/>
                <w:color w:val="000000"/>
                <w:kern w:val="0"/>
                <w:sz w:val="24"/>
              </w:rPr>
              <w:t xml:space="preserve">    世界史</w:t>
            </w:r>
          </w:p>
        </w:tc>
      </w:tr>
      <w:tr>
        <w:tblPrEx>
          <w:tblCellMar>
            <w:top w:w="0" w:type="dxa"/>
            <w:left w:w="108" w:type="dxa"/>
            <w:bottom w:w="0" w:type="dxa"/>
            <w:right w:w="108" w:type="dxa"/>
          </w:tblCellMar>
        </w:tblPrEx>
        <w:trPr>
          <w:trHeight w:val="270" w:hRule="atLeast"/>
          <w:jc w:val="center"/>
        </w:trPr>
        <w:tc>
          <w:tcPr>
            <w:tcW w:w="1460" w:type="dxa"/>
            <w:shd w:val="clear" w:color="auto" w:fill="auto"/>
            <w:noWrap w:val="0"/>
            <w:vAlign w:val="center"/>
          </w:tcPr>
          <w:p>
            <w:pPr>
              <w:widowControl/>
              <w:jc w:val="left"/>
              <w:rPr>
                <w:rFonts w:eastAsia="仿宋_GB2312"/>
                <w:color w:val="000000"/>
                <w:kern w:val="0"/>
                <w:sz w:val="24"/>
              </w:rPr>
            </w:pPr>
            <w:r>
              <w:rPr>
                <w:rFonts w:eastAsia="仿宋_GB2312"/>
                <w:color w:val="000000"/>
                <w:kern w:val="0"/>
                <w:sz w:val="24"/>
              </w:rPr>
              <w:t>060103</w:t>
            </w:r>
          </w:p>
        </w:tc>
        <w:tc>
          <w:tcPr>
            <w:tcW w:w="7035" w:type="dxa"/>
            <w:shd w:val="clear" w:color="auto" w:fill="auto"/>
            <w:noWrap w:val="0"/>
            <w:vAlign w:val="center"/>
          </w:tcPr>
          <w:p>
            <w:pPr>
              <w:widowControl/>
              <w:jc w:val="left"/>
              <w:rPr>
                <w:rFonts w:eastAsia="仿宋_GB2312"/>
                <w:color w:val="000000"/>
                <w:kern w:val="0"/>
                <w:sz w:val="24"/>
              </w:rPr>
            </w:pPr>
            <w:r>
              <w:rPr>
                <w:rFonts w:eastAsia="仿宋_GB2312"/>
                <w:color w:val="000000"/>
                <w:kern w:val="0"/>
                <w:sz w:val="24"/>
              </w:rPr>
              <w:t xml:space="preserve">    考古学</w:t>
            </w:r>
          </w:p>
        </w:tc>
      </w:tr>
      <w:tr>
        <w:tblPrEx>
          <w:tblCellMar>
            <w:top w:w="0" w:type="dxa"/>
            <w:left w:w="108" w:type="dxa"/>
            <w:bottom w:w="0" w:type="dxa"/>
            <w:right w:w="108" w:type="dxa"/>
          </w:tblCellMar>
        </w:tblPrEx>
        <w:trPr>
          <w:trHeight w:val="270" w:hRule="atLeast"/>
          <w:jc w:val="center"/>
        </w:trPr>
        <w:tc>
          <w:tcPr>
            <w:tcW w:w="1460" w:type="dxa"/>
            <w:shd w:val="clear" w:color="auto" w:fill="auto"/>
            <w:noWrap w:val="0"/>
            <w:vAlign w:val="center"/>
          </w:tcPr>
          <w:p>
            <w:pPr>
              <w:widowControl/>
              <w:jc w:val="left"/>
              <w:rPr>
                <w:rFonts w:eastAsia="仿宋_GB2312"/>
                <w:color w:val="000000"/>
                <w:kern w:val="0"/>
                <w:sz w:val="24"/>
              </w:rPr>
            </w:pPr>
            <w:r>
              <w:rPr>
                <w:rFonts w:eastAsia="仿宋_GB2312"/>
                <w:color w:val="000000"/>
                <w:kern w:val="0"/>
                <w:sz w:val="24"/>
              </w:rPr>
              <w:t>060104</w:t>
            </w:r>
          </w:p>
        </w:tc>
        <w:tc>
          <w:tcPr>
            <w:tcW w:w="7035" w:type="dxa"/>
            <w:shd w:val="clear" w:color="auto" w:fill="auto"/>
            <w:noWrap w:val="0"/>
            <w:vAlign w:val="center"/>
          </w:tcPr>
          <w:p>
            <w:pPr>
              <w:widowControl/>
              <w:jc w:val="left"/>
              <w:rPr>
                <w:rFonts w:eastAsia="仿宋_GB2312"/>
                <w:color w:val="000000"/>
                <w:kern w:val="0"/>
                <w:sz w:val="24"/>
              </w:rPr>
            </w:pPr>
            <w:r>
              <w:rPr>
                <w:rFonts w:eastAsia="仿宋_GB2312"/>
                <w:color w:val="000000"/>
                <w:kern w:val="0"/>
                <w:sz w:val="24"/>
              </w:rPr>
              <w:t xml:space="preserve">    文物与博物馆学</w:t>
            </w:r>
          </w:p>
        </w:tc>
      </w:tr>
      <w:tr>
        <w:tblPrEx>
          <w:tblCellMar>
            <w:top w:w="0" w:type="dxa"/>
            <w:left w:w="108" w:type="dxa"/>
            <w:bottom w:w="0" w:type="dxa"/>
            <w:right w:w="108" w:type="dxa"/>
          </w:tblCellMar>
        </w:tblPrEx>
        <w:trPr>
          <w:trHeight w:val="270" w:hRule="atLeast"/>
          <w:jc w:val="center"/>
        </w:trPr>
        <w:tc>
          <w:tcPr>
            <w:tcW w:w="1460" w:type="dxa"/>
            <w:shd w:val="clear" w:color="auto" w:fill="auto"/>
            <w:noWrap w:val="0"/>
            <w:vAlign w:val="center"/>
          </w:tcPr>
          <w:p>
            <w:pPr>
              <w:widowControl/>
              <w:jc w:val="left"/>
              <w:rPr>
                <w:rFonts w:eastAsia="仿宋_GB2312"/>
                <w:color w:val="000000"/>
                <w:kern w:val="0"/>
                <w:sz w:val="24"/>
              </w:rPr>
            </w:pPr>
            <w:r>
              <w:rPr>
                <w:rFonts w:eastAsia="仿宋_GB2312"/>
                <w:color w:val="000000"/>
                <w:kern w:val="0"/>
                <w:sz w:val="24"/>
              </w:rPr>
              <w:t>　</w:t>
            </w:r>
          </w:p>
        </w:tc>
        <w:tc>
          <w:tcPr>
            <w:tcW w:w="7035" w:type="dxa"/>
            <w:shd w:val="clear" w:color="auto" w:fill="auto"/>
            <w:noWrap w:val="0"/>
            <w:vAlign w:val="center"/>
          </w:tcPr>
          <w:p>
            <w:pPr>
              <w:widowControl/>
              <w:jc w:val="left"/>
              <w:rPr>
                <w:rFonts w:eastAsia="仿宋_GB2312"/>
                <w:color w:val="000000"/>
                <w:kern w:val="0"/>
                <w:sz w:val="24"/>
              </w:rPr>
            </w:pPr>
            <w:r>
              <w:rPr>
                <w:rFonts w:eastAsia="仿宋_GB2312"/>
                <w:color w:val="000000"/>
                <w:kern w:val="0"/>
                <w:sz w:val="24"/>
              </w:rPr>
              <w:t>　</w:t>
            </w:r>
          </w:p>
        </w:tc>
      </w:tr>
      <w:tr>
        <w:tblPrEx>
          <w:tblCellMar>
            <w:top w:w="0" w:type="dxa"/>
            <w:left w:w="108" w:type="dxa"/>
            <w:bottom w:w="0" w:type="dxa"/>
            <w:right w:w="108" w:type="dxa"/>
          </w:tblCellMar>
        </w:tblPrEx>
        <w:trPr>
          <w:trHeight w:val="270" w:hRule="atLeast"/>
          <w:jc w:val="center"/>
        </w:trPr>
        <w:tc>
          <w:tcPr>
            <w:tcW w:w="1460" w:type="dxa"/>
            <w:shd w:val="clear" w:color="auto" w:fill="auto"/>
            <w:noWrap w:val="0"/>
            <w:vAlign w:val="center"/>
          </w:tcPr>
          <w:p>
            <w:pPr>
              <w:widowControl/>
              <w:jc w:val="left"/>
              <w:rPr>
                <w:rFonts w:eastAsia="仿宋_GB2312"/>
                <w:color w:val="000000"/>
                <w:kern w:val="0"/>
                <w:sz w:val="24"/>
              </w:rPr>
            </w:pPr>
          </w:p>
        </w:tc>
        <w:tc>
          <w:tcPr>
            <w:tcW w:w="7035" w:type="dxa"/>
            <w:shd w:val="clear" w:color="auto" w:fill="auto"/>
            <w:noWrap w:val="0"/>
            <w:vAlign w:val="center"/>
          </w:tcPr>
          <w:p>
            <w:pPr>
              <w:widowControl/>
              <w:jc w:val="left"/>
              <w:rPr>
                <w:rFonts w:eastAsia="仿宋_GB2312"/>
                <w:color w:val="000000"/>
                <w:kern w:val="0"/>
                <w:sz w:val="24"/>
              </w:rPr>
            </w:pPr>
          </w:p>
        </w:tc>
      </w:tr>
      <w:tr>
        <w:tblPrEx>
          <w:tblCellMar>
            <w:top w:w="0" w:type="dxa"/>
            <w:left w:w="108" w:type="dxa"/>
            <w:bottom w:w="0" w:type="dxa"/>
            <w:right w:w="108" w:type="dxa"/>
          </w:tblCellMar>
        </w:tblPrEx>
        <w:trPr>
          <w:trHeight w:val="270" w:hRule="atLeast"/>
          <w:jc w:val="center"/>
        </w:trPr>
        <w:tc>
          <w:tcPr>
            <w:tcW w:w="1460" w:type="dxa"/>
            <w:shd w:val="clear" w:color="auto" w:fill="auto"/>
            <w:noWrap w:val="0"/>
            <w:vAlign w:val="center"/>
          </w:tcPr>
          <w:p>
            <w:pPr>
              <w:widowControl/>
              <w:ind w:firstLine="964" w:firstLineChars="343"/>
              <w:jc w:val="left"/>
              <w:rPr>
                <w:rFonts w:eastAsia="仿宋_GB2312"/>
                <w:b/>
                <w:bCs/>
                <w:color w:val="000000"/>
                <w:kern w:val="0"/>
                <w:sz w:val="28"/>
                <w:szCs w:val="28"/>
              </w:rPr>
            </w:pPr>
            <w:r>
              <w:rPr>
                <w:rFonts w:eastAsia="仿宋_GB2312"/>
                <w:b/>
                <w:bCs/>
                <w:color w:val="000000"/>
                <w:kern w:val="0"/>
                <w:sz w:val="28"/>
                <w:szCs w:val="28"/>
              </w:rPr>
              <w:t>07</w:t>
            </w:r>
          </w:p>
        </w:tc>
        <w:tc>
          <w:tcPr>
            <w:tcW w:w="7035" w:type="dxa"/>
            <w:shd w:val="clear" w:color="auto" w:fill="auto"/>
            <w:noWrap w:val="0"/>
            <w:vAlign w:val="center"/>
          </w:tcPr>
          <w:p>
            <w:pPr>
              <w:widowControl/>
              <w:tabs>
                <w:tab w:val="left" w:pos="987"/>
              </w:tabs>
              <w:ind w:firstLine="551" w:firstLineChars="196"/>
              <w:jc w:val="left"/>
              <w:rPr>
                <w:rFonts w:eastAsia="仿宋_GB2312"/>
                <w:b/>
                <w:bCs/>
                <w:color w:val="000000"/>
                <w:kern w:val="0"/>
                <w:sz w:val="28"/>
                <w:szCs w:val="28"/>
              </w:rPr>
            </w:pPr>
            <w:r>
              <w:rPr>
                <w:rFonts w:eastAsia="仿宋_GB2312"/>
                <w:b/>
                <w:bCs/>
                <w:color w:val="000000"/>
                <w:kern w:val="0"/>
                <w:sz w:val="28"/>
                <w:szCs w:val="28"/>
              </w:rPr>
              <w:t>学科门类：理学</w:t>
            </w:r>
          </w:p>
        </w:tc>
      </w:tr>
      <w:tr>
        <w:tblPrEx>
          <w:tblCellMar>
            <w:top w:w="0" w:type="dxa"/>
            <w:left w:w="108" w:type="dxa"/>
            <w:bottom w:w="0" w:type="dxa"/>
            <w:right w:w="108" w:type="dxa"/>
          </w:tblCellMar>
        </w:tblPrEx>
        <w:trPr>
          <w:trHeight w:val="270" w:hRule="atLeast"/>
          <w:jc w:val="center"/>
        </w:trPr>
        <w:tc>
          <w:tcPr>
            <w:tcW w:w="1460" w:type="dxa"/>
            <w:shd w:val="clear" w:color="auto" w:fill="auto"/>
            <w:noWrap w:val="0"/>
            <w:vAlign w:val="center"/>
          </w:tcPr>
          <w:p>
            <w:pPr>
              <w:widowControl/>
              <w:jc w:val="left"/>
              <w:rPr>
                <w:rFonts w:eastAsia="仿宋_GB2312"/>
                <w:b/>
                <w:bCs/>
                <w:color w:val="000000"/>
                <w:kern w:val="0"/>
                <w:sz w:val="24"/>
              </w:rPr>
            </w:pPr>
          </w:p>
        </w:tc>
        <w:tc>
          <w:tcPr>
            <w:tcW w:w="7035" w:type="dxa"/>
            <w:shd w:val="clear" w:color="auto" w:fill="auto"/>
            <w:noWrap w:val="0"/>
            <w:vAlign w:val="center"/>
          </w:tcPr>
          <w:p>
            <w:pPr>
              <w:widowControl/>
              <w:jc w:val="left"/>
              <w:rPr>
                <w:rFonts w:eastAsia="仿宋_GB2312"/>
                <w:b/>
                <w:bCs/>
                <w:color w:val="000000"/>
                <w:kern w:val="0"/>
                <w:sz w:val="24"/>
              </w:rPr>
            </w:pPr>
          </w:p>
        </w:tc>
      </w:tr>
      <w:tr>
        <w:tblPrEx>
          <w:tblCellMar>
            <w:top w:w="0" w:type="dxa"/>
            <w:left w:w="108" w:type="dxa"/>
            <w:bottom w:w="0" w:type="dxa"/>
            <w:right w:w="108" w:type="dxa"/>
          </w:tblCellMar>
        </w:tblPrEx>
        <w:trPr>
          <w:trHeight w:val="270" w:hRule="atLeast"/>
          <w:jc w:val="center"/>
        </w:trPr>
        <w:tc>
          <w:tcPr>
            <w:tcW w:w="1460" w:type="dxa"/>
            <w:shd w:val="clear" w:color="auto" w:fill="auto"/>
            <w:noWrap w:val="0"/>
            <w:vAlign w:val="center"/>
          </w:tcPr>
          <w:p>
            <w:pPr>
              <w:widowControl/>
              <w:jc w:val="left"/>
              <w:rPr>
                <w:rFonts w:eastAsia="仿宋_GB2312"/>
                <w:b/>
                <w:bCs/>
                <w:color w:val="000000"/>
                <w:kern w:val="0"/>
                <w:sz w:val="24"/>
              </w:rPr>
            </w:pPr>
            <w:r>
              <w:rPr>
                <w:rFonts w:eastAsia="仿宋_GB2312"/>
                <w:b/>
                <w:bCs/>
                <w:color w:val="000000"/>
                <w:kern w:val="0"/>
                <w:sz w:val="24"/>
              </w:rPr>
              <w:t>0701</w:t>
            </w:r>
          </w:p>
        </w:tc>
        <w:tc>
          <w:tcPr>
            <w:tcW w:w="7035" w:type="dxa"/>
            <w:shd w:val="clear" w:color="auto" w:fill="auto"/>
            <w:noWrap w:val="0"/>
            <w:vAlign w:val="center"/>
          </w:tcPr>
          <w:p>
            <w:pPr>
              <w:widowControl/>
              <w:jc w:val="left"/>
              <w:rPr>
                <w:rFonts w:eastAsia="仿宋_GB2312"/>
                <w:b/>
                <w:bCs/>
                <w:color w:val="000000"/>
                <w:kern w:val="0"/>
                <w:sz w:val="24"/>
              </w:rPr>
            </w:pPr>
            <w:r>
              <w:rPr>
                <w:rFonts w:eastAsia="仿宋_GB2312"/>
                <w:b/>
                <w:bCs/>
                <w:color w:val="000000"/>
                <w:kern w:val="0"/>
                <w:sz w:val="24"/>
              </w:rPr>
              <w:t xml:space="preserve">  数学类</w:t>
            </w:r>
          </w:p>
        </w:tc>
      </w:tr>
      <w:tr>
        <w:tblPrEx>
          <w:tblCellMar>
            <w:top w:w="0" w:type="dxa"/>
            <w:left w:w="108" w:type="dxa"/>
            <w:bottom w:w="0" w:type="dxa"/>
            <w:right w:w="108" w:type="dxa"/>
          </w:tblCellMar>
        </w:tblPrEx>
        <w:trPr>
          <w:trHeight w:val="270" w:hRule="atLeast"/>
          <w:jc w:val="center"/>
        </w:trPr>
        <w:tc>
          <w:tcPr>
            <w:tcW w:w="1460" w:type="dxa"/>
            <w:shd w:val="clear" w:color="auto" w:fill="auto"/>
            <w:noWrap w:val="0"/>
            <w:vAlign w:val="center"/>
          </w:tcPr>
          <w:p>
            <w:pPr>
              <w:widowControl/>
              <w:jc w:val="left"/>
              <w:rPr>
                <w:rFonts w:eastAsia="仿宋_GB2312"/>
                <w:color w:val="000000"/>
                <w:kern w:val="0"/>
                <w:sz w:val="24"/>
              </w:rPr>
            </w:pPr>
            <w:r>
              <w:rPr>
                <w:rFonts w:eastAsia="仿宋_GB2312"/>
                <w:color w:val="000000"/>
                <w:kern w:val="0"/>
                <w:sz w:val="24"/>
              </w:rPr>
              <w:t>070101</w:t>
            </w:r>
          </w:p>
        </w:tc>
        <w:tc>
          <w:tcPr>
            <w:tcW w:w="7035" w:type="dxa"/>
            <w:shd w:val="clear" w:color="auto" w:fill="auto"/>
            <w:noWrap w:val="0"/>
            <w:vAlign w:val="center"/>
          </w:tcPr>
          <w:p>
            <w:pPr>
              <w:widowControl/>
              <w:jc w:val="left"/>
              <w:rPr>
                <w:rFonts w:eastAsia="仿宋_GB2312"/>
                <w:color w:val="000000"/>
                <w:kern w:val="0"/>
                <w:sz w:val="24"/>
              </w:rPr>
            </w:pPr>
            <w:r>
              <w:rPr>
                <w:rFonts w:eastAsia="仿宋_GB2312"/>
                <w:color w:val="000000"/>
                <w:kern w:val="0"/>
                <w:sz w:val="24"/>
              </w:rPr>
              <w:t xml:space="preserve">    数学与应用数学</w:t>
            </w:r>
          </w:p>
        </w:tc>
      </w:tr>
      <w:tr>
        <w:tblPrEx>
          <w:tblCellMar>
            <w:top w:w="0" w:type="dxa"/>
            <w:left w:w="108" w:type="dxa"/>
            <w:bottom w:w="0" w:type="dxa"/>
            <w:right w:w="108" w:type="dxa"/>
          </w:tblCellMar>
        </w:tblPrEx>
        <w:trPr>
          <w:trHeight w:val="270" w:hRule="atLeast"/>
          <w:jc w:val="center"/>
        </w:trPr>
        <w:tc>
          <w:tcPr>
            <w:tcW w:w="1460" w:type="dxa"/>
            <w:shd w:val="clear" w:color="auto" w:fill="auto"/>
            <w:noWrap w:val="0"/>
            <w:vAlign w:val="center"/>
          </w:tcPr>
          <w:p>
            <w:pPr>
              <w:widowControl/>
              <w:jc w:val="left"/>
              <w:rPr>
                <w:rFonts w:eastAsia="仿宋_GB2312"/>
                <w:color w:val="000000"/>
                <w:kern w:val="0"/>
                <w:sz w:val="24"/>
              </w:rPr>
            </w:pPr>
            <w:r>
              <w:rPr>
                <w:rFonts w:eastAsia="仿宋_GB2312"/>
                <w:color w:val="000000"/>
                <w:kern w:val="0"/>
                <w:sz w:val="24"/>
              </w:rPr>
              <w:t>070102</w:t>
            </w:r>
          </w:p>
        </w:tc>
        <w:tc>
          <w:tcPr>
            <w:tcW w:w="7035" w:type="dxa"/>
            <w:shd w:val="clear" w:color="auto" w:fill="auto"/>
            <w:noWrap w:val="0"/>
            <w:vAlign w:val="center"/>
          </w:tcPr>
          <w:p>
            <w:pPr>
              <w:widowControl/>
              <w:jc w:val="left"/>
              <w:rPr>
                <w:rFonts w:eastAsia="仿宋_GB2312"/>
                <w:color w:val="000000"/>
                <w:kern w:val="0"/>
                <w:sz w:val="24"/>
              </w:rPr>
            </w:pPr>
            <w:r>
              <w:rPr>
                <w:rFonts w:eastAsia="仿宋_GB2312"/>
                <w:color w:val="000000"/>
                <w:kern w:val="0"/>
                <w:sz w:val="24"/>
              </w:rPr>
              <w:t xml:space="preserve">    信息与计算科学</w:t>
            </w:r>
          </w:p>
        </w:tc>
      </w:tr>
      <w:tr>
        <w:tblPrEx>
          <w:tblCellMar>
            <w:top w:w="0" w:type="dxa"/>
            <w:left w:w="108" w:type="dxa"/>
            <w:bottom w:w="0" w:type="dxa"/>
            <w:right w:w="108" w:type="dxa"/>
          </w:tblCellMar>
        </w:tblPrEx>
        <w:trPr>
          <w:trHeight w:val="270" w:hRule="atLeast"/>
          <w:jc w:val="center"/>
        </w:trPr>
        <w:tc>
          <w:tcPr>
            <w:tcW w:w="1460" w:type="dxa"/>
            <w:shd w:val="clear" w:color="auto" w:fill="auto"/>
            <w:noWrap w:val="0"/>
            <w:vAlign w:val="center"/>
          </w:tcPr>
          <w:p>
            <w:pPr>
              <w:widowControl/>
              <w:jc w:val="left"/>
              <w:rPr>
                <w:rFonts w:eastAsia="仿宋_GB2312"/>
                <w:color w:val="000000"/>
                <w:kern w:val="0"/>
                <w:sz w:val="24"/>
              </w:rPr>
            </w:pPr>
          </w:p>
        </w:tc>
        <w:tc>
          <w:tcPr>
            <w:tcW w:w="7035" w:type="dxa"/>
            <w:shd w:val="clear" w:color="auto" w:fill="auto"/>
            <w:noWrap w:val="0"/>
            <w:vAlign w:val="center"/>
          </w:tcPr>
          <w:p>
            <w:pPr>
              <w:widowControl/>
              <w:jc w:val="left"/>
              <w:rPr>
                <w:rFonts w:eastAsia="仿宋_GB2312"/>
                <w:color w:val="000000"/>
                <w:kern w:val="0"/>
                <w:sz w:val="24"/>
              </w:rPr>
            </w:pPr>
          </w:p>
        </w:tc>
      </w:tr>
      <w:tr>
        <w:tblPrEx>
          <w:tblCellMar>
            <w:top w:w="0" w:type="dxa"/>
            <w:left w:w="108" w:type="dxa"/>
            <w:bottom w:w="0" w:type="dxa"/>
            <w:right w:w="108" w:type="dxa"/>
          </w:tblCellMar>
        </w:tblPrEx>
        <w:trPr>
          <w:trHeight w:val="270" w:hRule="atLeast"/>
          <w:jc w:val="center"/>
        </w:trPr>
        <w:tc>
          <w:tcPr>
            <w:tcW w:w="1460" w:type="dxa"/>
            <w:shd w:val="clear" w:color="auto" w:fill="auto"/>
            <w:noWrap w:val="0"/>
            <w:vAlign w:val="center"/>
          </w:tcPr>
          <w:p>
            <w:pPr>
              <w:widowControl/>
              <w:jc w:val="left"/>
              <w:rPr>
                <w:rFonts w:eastAsia="仿宋_GB2312"/>
                <w:b/>
                <w:bCs/>
                <w:color w:val="000000"/>
                <w:kern w:val="0"/>
                <w:sz w:val="24"/>
              </w:rPr>
            </w:pPr>
            <w:r>
              <w:rPr>
                <w:rFonts w:eastAsia="仿宋_GB2312"/>
                <w:b/>
                <w:bCs/>
                <w:color w:val="000000"/>
                <w:kern w:val="0"/>
                <w:sz w:val="24"/>
              </w:rPr>
              <w:t>0702</w:t>
            </w:r>
          </w:p>
        </w:tc>
        <w:tc>
          <w:tcPr>
            <w:tcW w:w="7035" w:type="dxa"/>
            <w:shd w:val="clear" w:color="auto" w:fill="auto"/>
            <w:noWrap w:val="0"/>
            <w:vAlign w:val="center"/>
          </w:tcPr>
          <w:p>
            <w:pPr>
              <w:widowControl/>
              <w:jc w:val="left"/>
              <w:rPr>
                <w:rFonts w:eastAsia="仿宋_GB2312"/>
                <w:b/>
                <w:bCs/>
                <w:color w:val="000000"/>
                <w:kern w:val="0"/>
                <w:sz w:val="24"/>
              </w:rPr>
            </w:pPr>
            <w:r>
              <w:rPr>
                <w:rFonts w:eastAsia="仿宋_GB2312"/>
                <w:b/>
                <w:bCs/>
                <w:color w:val="000000"/>
                <w:kern w:val="0"/>
                <w:sz w:val="24"/>
              </w:rPr>
              <w:t xml:space="preserve">  物理学类</w:t>
            </w:r>
          </w:p>
        </w:tc>
      </w:tr>
      <w:tr>
        <w:tblPrEx>
          <w:tblCellMar>
            <w:top w:w="0" w:type="dxa"/>
            <w:left w:w="108" w:type="dxa"/>
            <w:bottom w:w="0" w:type="dxa"/>
            <w:right w:w="108" w:type="dxa"/>
          </w:tblCellMar>
        </w:tblPrEx>
        <w:trPr>
          <w:trHeight w:val="270" w:hRule="atLeast"/>
          <w:jc w:val="center"/>
        </w:trPr>
        <w:tc>
          <w:tcPr>
            <w:tcW w:w="1460" w:type="dxa"/>
            <w:shd w:val="clear" w:color="auto" w:fill="auto"/>
            <w:noWrap w:val="0"/>
            <w:vAlign w:val="center"/>
          </w:tcPr>
          <w:p>
            <w:pPr>
              <w:widowControl/>
              <w:jc w:val="left"/>
              <w:rPr>
                <w:rFonts w:eastAsia="仿宋_GB2312"/>
                <w:color w:val="000000"/>
                <w:kern w:val="0"/>
                <w:sz w:val="24"/>
              </w:rPr>
            </w:pPr>
            <w:r>
              <w:rPr>
                <w:rFonts w:eastAsia="仿宋_GB2312"/>
                <w:color w:val="000000"/>
                <w:kern w:val="0"/>
                <w:sz w:val="24"/>
              </w:rPr>
              <w:t>070201</w:t>
            </w:r>
          </w:p>
        </w:tc>
        <w:tc>
          <w:tcPr>
            <w:tcW w:w="7035" w:type="dxa"/>
            <w:shd w:val="clear" w:color="auto" w:fill="auto"/>
            <w:noWrap w:val="0"/>
            <w:vAlign w:val="center"/>
          </w:tcPr>
          <w:p>
            <w:pPr>
              <w:widowControl/>
              <w:jc w:val="left"/>
              <w:rPr>
                <w:rFonts w:eastAsia="仿宋_GB2312"/>
                <w:color w:val="000000"/>
                <w:kern w:val="0"/>
                <w:sz w:val="24"/>
              </w:rPr>
            </w:pPr>
            <w:r>
              <w:rPr>
                <w:rFonts w:eastAsia="仿宋_GB2312"/>
                <w:color w:val="000000"/>
                <w:kern w:val="0"/>
                <w:sz w:val="24"/>
              </w:rPr>
              <w:t xml:space="preserve">    物理学</w:t>
            </w:r>
          </w:p>
        </w:tc>
      </w:tr>
      <w:tr>
        <w:tblPrEx>
          <w:tblCellMar>
            <w:top w:w="0" w:type="dxa"/>
            <w:left w:w="108" w:type="dxa"/>
            <w:bottom w:w="0" w:type="dxa"/>
            <w:right w:w="108" w:type="dxa"/>
          </w:tblCellMar>
        </w:tblPrEx>
        <w:trPr>
          <w:trHeight w:val="270" w:hRule="atLeast"/>
          <w:jc w:val="center"/>
        </w:trPr>
        <w:tc>
          <w:tcPr>
            <w:tcW w:w="1460" w:type="dxa"/>
            <w:shd w:val="clear" w:color="auto" w:fill="auto"/>
            <w:noWrap w:val="0"/>
            <w:vAlign w:val="center"/>
          </w:tcPr>
          <w:p>
            <w:pPr>
              <w:widowControl/>
              <w:jc w:val="left"/>
              <w:rPr>
                <w:rFonts w:eastAsia="仿宋_GB2312"/>
                <w:color w:val="000000"/>
                <w:kern w:val="0"/>
                <w:sz w:val="24"/>
              </w:rPr>
            </w:pPr>
            <w:r>
              <w:rPr>
                <w:rFonts w:eastAsia="仿宋_GB2312"/>
                <w:color w:val="000000"/>
                <w:kern w:val="0"/>
                <w:sz w:val="24"/>
              </w:rPr>
              <w:t>070202</w:t>
            </w:r>
          </w:p>
        </w:tc>
        <w:tc>
          <w:tcPr>
            <w:tcW w:w="7035" w:type="dxa"/>
            <w:shd w:val="clear" w:color="auto" w:fill="auto"/>
            <w:noWrap w:val="0"/>
            <w:vAlign w:val="center"/>
          </w:tcPr>
          <w:p>
            <w:pPr>
              <w:widowControl/>
              <w:jc w:val="left"/>
              <w:rPr>
                <w:rFonts w:eastAsia="仿宋_GB2312"/>
                <w:color w:val="000000"/>
                <w:kern w:val="0"/>
                <w:sz w:val="24"/>
              </w:rPr>
            </w:pPr>
            <w:r>
              <w:rPr>
                <w:rFonts w:eastAsia="仿宋_GB2312"/>
                <w:color w:val="000000"/>
                <w:kern w:val="0"/>
                <w:sz w:val="24"/>
              </w:rPr>
              <w:t xml:space="preserve">    应用物理学</w:t>
            </w:r>
          </w:p>
        </w:tc>
      </w:tr>
      <w:tr>
        <w:tblPrEx>
          <w:tblCellMar>
            <w:top w:w="0" w:type="dxa"/>
            <w:left w:w="108" w:type="dxa"/>
            <w:bottom w:w="0" w:type="dxa"/>
            <w:right w:w="108" w:type="dxa"/>
          </w:tblCellMar>
        </w:tblPrEx>
        <w:trPr>
          <w:trHeight w:val="270" w:hRule="atLeast"/>
          <w:jc w:val="center"/>
        </w:trPr>
        <w:tc>
          <w:tcPr>
            <w:tcW w:w="1460" w:type="dxa"/>
            <w:shd w:val="clear" w:color="auto" w:fill="auto"/>
            <w:noWrap w:val="0"/>
            <w:vAlign w:val="center"/>
          </w:tcPr>
          <w:p>
            <w:pPr>
              <w:widowControl/>
              <w:jc w:val="left"/>
              <w:rPr>
                <w:rFonts w:eastAsia="仿宋_GB2312"/>
                <w:color w:val="000000"/>
                <w:kern w:val="0"/>
                <w:sz w:val="24"/>
              </w:rPr>
            </w:pPr>
            <w:r>
              <w:rPr>
                <w:rFonts w:eastAsia="仿宋_GB2312"/>
                <w:color w:val="000000"/>
                <w:kern w:val="0"/>
                <w:sz w:val="24"/>
              </w:rPr>
              <w:t>070203</w:t>
            </w:r>
          </w:p>
        </w:tc>
        <w:tc>
          <w:tcPr>
            <w:tcW w:w="7035" w:type="dxa"/>
            <w:shd w:val="clear" w:color="auto" w:fill="auto"/>
            <w:noWrap w:val="0"/>
            <w:vAlign w:val="center"/>
          </w:tcPr>
          <w:p>
            <w:pPr>
              <w:widowControl/>
              <w:jc w:val="left"/>
              <w:rPr>
                <w:rFonts w:eastAsia="仿宋_GB2312"/>
                <w:color w:val="000000"/>
                <w:kern w:val="0"/>
                <w:sz w:val="24"/>
              </w:rPr>
            </w:pPr>
            <w:r>
              <w:rPr>
                <w:rFonts w:eastAsia="仿宋_GB2312"/>
                <w:color w:val="000000"/>
                <w:kern w:val="0"/>
                <w:sz w:val="24"/>
              </w:rPr>
              <w:t xml:space="preserve">    核物理</w:t>
            </w:r>
          </w:p>
        </w:tc>
      </w:tr>
      <w:tr>
        <w:tblPrEx>
          <w:tblCellMar>
            <w:top w:w="0" w:type="dxa"/>
            <w:left w:w="108" w:type="dxa"/>
            <w:bottom w:w="0" w:type="dxa"/>
            <w:right w:w="108" w:type="dxa"/>
          </w:tblCellMar>
        </w:tblPrEx>
        <w:trPr>
          <w:trHeight w:val="270" w:hRule="atLeast"/>
          <w:jc w:val="center"/>
        </w:trPr>
        <w:tc>
          <w:tcPr>
            <w:tcW w:w="1460" w:type="dxa"/>
            <w:shd w:val="clear" w:color="auto" w:fill="auto"/>
            <w:noWrap w:val="0"/>
            <w:vAlign w:val="center"/>
          </w:tcPr>
          <w:p>
            <w:pPr>
              <w:widowControl/>
              <w:jc w:val="left"/>
              <w:rPr>
                <w:rFonts w:eastAsia="仿宋_GB2312"/>
                <w:color w:val="000000"/>
                <w:kern w:val="0"/>
                <w:sz w:val="24"/>
              </w:rPr>
            </w:pPr>
          </w:p>
        </w:tc>
        <w:tc>
          <w:tcPr>
            <w:tcW w:w="7035" w:type="dxa"/>
            <w:shd w:val="clear" w:color="auto" w:fill="auto"/>
            <w:noWrap w:val="0"/>
            <w:vAlign w:val="center"/>
          </w:tcPr>
          <w:p>
            <w:pPr>
              <w:widowControl/>
              <w:jc w:val="left"/>
              <w:rPr>
                <w:rFonts w:eastAsia="仿宋_GB2312"/>
                <w:color w:val="000000"/>
                <w:kern w:val="0"/>
                <w:sz w:val="24"/>
              </w:rPr>
            </w:pPr>
          </w:p>
        </w:tc>
      </w:tr>
      <w:tr>
        <w:tblPrEx>
          <w:tblCellMar>
            <w:top w:w="0" w:type="dxa"/>
            <w:left w:w="108" w:type="dxa"/>
            <w:bottom w:w="0" w:type="dxa"/>
            <w:right w:w="108" w:type="dxa"/>
          </w:tblCellMar>
        </w:tblPrEx>
        <w:trPr>
          <w:trHeight w:val="270" w:hRule="atLeast"/>
          <w:jc w:val="center"/>
        </w:trPr>
        <w:tc>
          <w:tcPr>
            <w:tcW w:w="1460" w:type="dxa"/>
            <w:shd w:val="clear" w:color="auto" w:fill="auto"/>
            <w:noWrap w:val="0"/>
            <w:vAlign w:val="center"/>
          </w:tcPr>
          <w:p>
            <w:pPr>
              <w:widowControl/>
              <w:jc w:val="left"/>
              <w:rPr>
                <w:rFonts w:eastAsia="仿宋_GB2312"/>
                <w:b/>
                <w:bCs/>
                <w:color w:val="000000"/>
                <w:kern w:val="0"/>
                <w:sz w:val="24"/>
              </w:rPr>
            </w:pPr>
            <w:r>
              <w:rPr>
                <w:rFonts w:eastAsia="仿宋_GB2312"/>
                <w:b/>
                <w:bCs/>
                <w:color w:val="000000"/>
                <w:kern w:val="0"/>
                <w:sz w:val="24"/>
              </w:rPr>
              <w:t>0703</w:t>
            </w:r>
          </w:p>
        </w:tc>
        <w:tc>
          <w:tcPr>
            <w:tcW w:w="7035" w:type="dxa"/>
            <w:shd w:val="clear" w:color="auto" w:fill="auto"/>
            <w:noWrap w:val="0"/>
            <w:vAlign w:val="center"/>
          </w:tcPr>
          <w:p>
            <w:pPr>
              <w:widowControl/>
              <w:jc w:val="left"/>
              <w:rPr>
                <w:rFonts w:eastAsia="仿宋_GB2312"/>
                <w:b/>
                <w:bCs/>
                <w:color w:val="000000"/>
                <w:kern w:val="0"/>
                <w:sz w:val="24"/>
              </w:rPr>
            </w:pPr>
            <w:r>
              <w:rPr>
                <w:rFonts w:eastAsia="仿宋_GB2312"/>
                <w:b/>
                <w:bCs/>
                <w:color w:val="000000"/>
                <w:kern w:val="0"/>
                <w:sz w:val="24"/>
              </w:rPr>
              <w:t xml:space="preserve">  化学类</w:t>
            </w:r>
          </w:p>
        </w:tc>
      </w:tr>
      <w:tr>
        <w:tblPrEx>
          <w:tblCellMar>
            <w:top w:w="0" w:type="dxa"/>
            <w:left w:w="108" w:type="dxa"/>
            <w:bottom w:w="0" w:type="dxa"/>
            <w:right w:w="108" w:type="dxa"/>
          </w:tblCellMar>
        </w:tblPrEx>
        <w:trPr>
          <w:trHeight w:val="270" w:hRule="atLeast"/>
          <w:jc w:val="center"/>
        </w:trPr>
        <w:tc>
          <w:tcPr>
            <w:tcW w:w="1460" w:type="dxa"/>
            <w:shd w:val="clear" w:color="auto" w:fill="auto"/>
            <w:noWrap w:val="0"/>
            <w:vAlign w:val="center"/>
          </w:tcPr>
          <w:p>
            <w:pPr>
              <w:widowControl/>
              <w:jc w:val="left"/>
              <w:rPr>
                <w:rFonts w:eastAsia="仿宋_GB2312"/>
                <w:color w:val="000000"/>
                <w:kern w:val="0"/>
                <w:sz w:val="24"/>
              </w:rPr>
            </w:pPr>
            <w:r>
              <w:rPr>
                <w:rFonts w:eastAsia="仿宋_GB2312"/>
                <w:color w:val="000000"/>
                <w:kern w:val="0"/>
                <w:sz w:val="24"/>
              </w:rPr>
              <w:t>070301</w:t>
            </w:r>
          </w:p>
        </w:tc>
        <w:tc>
          <w:tcPr>
            <w:tcW w:w="7035" w:type="dxa"/>
            <w:shd w:val="clear" w:color="auto" w:fill="auto"/>
            <w:noWrap w:val="0"/>
            <w:vAlign w:val="center"/>
          </w:tcPr>
          <w:p>
            <w:pPr>
              <w:widowControl/>
              <w:jc w:val="left"/>
              <w:rPr>
                <w:rFonts w:eastAsia="仿宋_GB2312"/>
                <w:color w:val="000000"/>
                <w:kern w:val="0"/>
                <w:sz w:val="24"/>
              </w:rPr>
            </w:pPr>
            <w:r>
              <w:rPr>
                <w:rFonts w:eastAsia="仿宋_GB2312"/>
                <w:color w:val="000000"/>
                <w:kern w:val="0"/>
                <w:sz w:val="24"/>
              </w:rPr>
              <w:t xml:space="preserve">    化学</w:t>
            </w:r>
          </w:p>
        </w:tc>
      </w:tr>
      <w:tr>
        <w:tblPrEx>
          <w:tblCellMar>
            <w:top w:w="0" w:type="dxa"/>
            <w:left w:w="108" w:type="dxa"/>
            <w:bottom w:w="0" w:type="dxa"/>
            <w:right w:w="108" w:type="dxa"/>
          </w:tblCellMar>
        </w:tblPrEx>
        <w:trPr>
          <w:trHeight w:val="270" w:hRule="atLeast"/>
          <w:jc w:val="center"/>
        </w:trPr>
        <w:tc>
          <w:tcPr>
            <w:tcW w:w="1460" w:type="dxa"/>
            <w:shd w:val="clear" w:color="auto" w:fill="auto"/>
            <w:noWrap w:val="0"/>
            <w:vAlign w:val="center"/>
          </w:tcPr>
          <w:p>
            <w:pPr>
              <w:widowControl/>
              <w:jc w:val="left"/>
              <w:rPr>
                <w:rFonts w:eastAsia="仿宋_GB2312"/>
                <w:color w:val="000000"/>
                <w:kern w:val="0"/>
                <w:sz w:val="24"/>
              </w:rPr>
            </w:pPr>
            <w:r>
              <w:rPr>
                <w:rFonts w:eastAsia="仿宋_GB2312"/>
                <w:color w:val="000000"/>
                <w:kern w:val="0"/>
                <w:sz w:val="24"/>
              </w:rPr>
              <w:t>070302</w:t>
            </w:r>
          </w:p>
        </w:tc>
        <w:tc>
          <w:tcPr>
            <w:tcW w:w="7035" w:type="dxa"/>
            <w:shd w:val="clear" w:color="auto" w:fill="auto"/>
            <w:noWrap w:val="0"/>
            <w:vAlign w:val="center"/>
          </w:tcPr>
          <w:p>
            <w:pPr>
              <w:widowControl/>
              <w:jc w:val="left"/>
              <w:rPr>
                <w:rFonts w:eastAsia="仿宋_GB2312"/>
                <w:color w:val="000000"/>
                <w:kern w:val="0"/>
                <w:sz w:val="24"/>
              </w:rPr>
            </w:pPr>
            <w:r>
              <w:rPr>
                <w:rFonts w:eastAsia="仿宋_GB2312"/>
                <w:color w:val="000000"/>
                <w:kern w:val="0"/>
                <w:sz w:val="24"/>
              </w:rPr>
              <w:t xml:space="preserve">    应用化学（注：可授理学或工学学士学位）</w:t>
            </w:r>
          </w:p>
        </w:tc>
      </w:tr>
      <w:tr>
        <w:tblPrEx>
          <w:tblCellMar>
            <w:top w:w="0" w:type="dxa"/>
            <w:left w:w="108" w:type="dxa"/>
            <w:bottom w:w="0" w:type="dxa"/>
            <w:right w:w="108" w:type="dxa"/>
          </w:tblCellMar>
        </w:tblPrEx>
        <w:trPr>
          <w:trHeight w:val="270" w:hRule="atLeast"/>
          <w:jc w:val="center"/>
        </w:trPr>
        <w:tc>
          <w:tcPr>
            <w:tcW w:w="1460" w:type="dxa"/>
            <w:shd w:val="clear" w:color="auto" w:fill="auto"/>
            <w:noWrap w:val="0"/>
            <w:vAlign w:val="center"/>
          </w:tcPr>
          <w:p>
            <w:pPr>
              <w:widowControl/>
              <w:jc w:val="left"/>
              <w:rPr>
                <w:rFonts w:eastAsia="仿宋_GB2312"/>
                <w:color w:val="000000"/>
                <w:kern w:val="0"/>
                <w:sz w:val="24"/>
              </w:rPr>
            </w:pPr>
          </w:p>
        </w:tc>
        <w:tc>
          <w:tcPr>
            <w:tcW w:w="7035" w:type="dxa"/>
            <w:shd w:val="clear" w:color="auto" w:fill="auto"/>
            <w:noWrap w:val="0"/>
            <w:vAlign w:val="center"/>
          </w:tcPr>
          <w:p>
            <w:pPr>
              <w:widowControl/>
              <w:jc w:val="left"/>
              <w:rPr>
                <w:rFonts w:eastAsia="仿宋_GB2312"/>
                <w:color w:val="000000"/>
                <w:kern w:val="0"/>
                <w:sz w:val="24"/>
              </w:rPr>
            </w:pPr>
          </w:p>
        </w:tc>
      </w:tr>
      <w:tr>
        <w:tblPrEx>
          <w:tblCellMar>
            <w:top w:w="0" w:type="dxa"/>
            <w:left w:w="108" w:type="dxa"/>
            <w:bottom w:w="0" w:type="dxa"/>
            <w:right w:w="108" w:type="dxa"/>
          </w:tblCellMar>
        </w:tblPrEx>
        <w:trPr>
          <w:trHeight w:val="270" w:hRule="atLeast"/>
          <w:jc w:val="center"/>
        </w:trPr>
        <w:tc>
          <w:tcPr>
            <w:tcW w:w="1460" w:type="dxa"/>
            <w:shd w:val="clear" w:color="auto" w:fill="auto"/>
            <w:noWrap w:val="0"/>
            <w:vAlign w:val="center"/>
          </w:tcPr>
          <w:p>
            <w:pPr>
              <w:widowControl/>
              <w:jc w:val="left"/>
              <w:rPr>
                <w:rFonts w:eastAsia="仿宋_GB2312"/>
                <w:b/>
                <w:bCs/>
                <w:color w:val="000000"/>
                <w:kern w:val="0"/>
                <w:sz w:val="24"/>
              </w:rPr>
            </w:pPr>
            <w:r>
              <w:rPr>
                <w:rFonts w:eastAsia="仿宋_GB2312"/>
                <w:b/>
                <w:bCs/>
                <w:color w:val="000000"/>
                <w:kern w:val="0"/>
                <w:sz w:val="24"/>
              </w:rPr>
              <w:t>0704</w:t>
            </w:r>
          </w:p>
        </w:tc>
        <w:tc>
          <w:tcPr>
            <w:tcW w:w="7035" w:type="dxa"/>
            <w:shd w:val="clear" w:color="auto" w:fill="auto"/>
            <w:noWrap w:val="0"/>
            <w:vAlign w:val="center"/>
          </w:tcPr>
          <w:p>
            <w:pPr>
              <w:widowControl/>
              <w:jc w:val="left"/>
              <w:rPr>
                <w:rFonts w:eastAsia="仿宋_GB2312"/>
                <w:b/>
                <w:bCs/>
                <w:color w:val="000000"/>
                <w:kern w:val="0"/>
                <w:sz w:val="24"/>
              </w:rPr>
            </w:pPr>
            <w:r>
              <w:rPr>
                <w:rFonts w:eastAsia="仿宋_GB2312"/>
                <w:b/>
                <w:bCs/>
                <w:color w:val="000000"/>
                <w:kern w:val="0"/>
                <w:sz w:val="24"/>
              </w:rPr>
              <w:t xml:space="preserve">  天文学类</w:t>
            </w:r>
          </w:p>
        </w:tc>
      </w:tr>
      <w:tr>
        <w:tblPrEx>
          <w:tblCellMar>
            <w:top w:w="0" w:type="dxa"/>
            <w:left w:w="108" w:type="dxa"/>
            <w:bottom w:w="0" w:type="dxa"/>
            <w:right w:w="108" w:type="dxa"/>
          </w:tblCellMar>
        </w:tblPrEx>
        <w:trPr>
          <w:trHeight w:val="270" w:hRule="atLeast"/>
          <w:jc w:val="center"/>
        </w:trPr>
        <w:tc>
          <w:tcPr>
            <w:tcW w:w="1460" w:type="dxa"/>
            <w:shd w:val="clear" w:color="auto" w:fill="auto"/>
            <w:noWrap w:val="0"/>
            <w:vAlign w:val="center"/>
          </w:tcPr>
          <w:p>
            <w:pPr>
              <w:widowControl/>
              <w:jc w:val="left"/>
              <w:rPr>
                <w:rFonts w:eastAsia="仿宋_GB2312"/>
                <w:color w:val="000000"/>
                <w:kern w:val="0"/>
                <w:sz w:val="24"/>
              </w:rPr>
            </w:pPr>
            <w:r>
              <w:rPr>
                <w:rFonts w:eastAsia="仿宋_GB2312"/>
                <w:color w:val="000000"/>
                <w:kern w:val="0"/>
                <w:sz w:val="24"/>
              </w:rPr>
              <w:t>070401</w:t>
            </w:r>
          </w:p>
        </w:tc>
        <w:tc>
          <w:tcPr>
            <w:tcW w:w="7035" w:type="dxa"/>
            <w:shd w:val="clear" w:color="auto" w:fill="auto"/>
            <w:noWrap w:val="0"/>
            <w:vAlign w:val="center"/>
          </w:tcPr>
          <w:p>
            <w:pPr>
              <w:widowControl/>
              <w:jc w:val="left"/>
              <w:rPr>
                <w:rFonts w:eastAsia="仿宋_GB2312"/>
                <w:color w:val="000000"/>
                <w:kern w:val="0"/>
                <w:sz w:val="24"/>
              </w:rPr>
            </w:pPr>
            <w:r>
              <w:rPr>
                <w:rFonts w:eastAsia="仿宋_GB2312"/>
                <w:color w:val="000000"/>
                <w:kern w:val="0"/>
                <w:sz w:val="24"/>
              </w:rPr>
              <w:t xml:space="preserve">    天文学</w:t>
            </w:r>
          </w:p>
        </w:tc>
      </w:tr>
      <w:tr>
        <w:tblPrEx>
          <w:tblCellMar>
            <w:top w:w="0" w:type="dxa"/>
            <w:left w:w="108" w:type="dxa"/>
            <w:bottom w:w="0" w:type="dxa"/>
            <w:right w:w="108" w:type="dxa"/>
          </w:tblCellMar>
        </w:tblPrEx>
        <w:trPr>
          <w:trHeight w:val="270" w:hRule="atLeast"/>
          <w:jc w:val="center"/>
        </w:trPr>
        <w:tc>
          <w:tcPr>
            <w:tcW w:w="1460" w:type="dxa"/>
            <w:shd w:val="clear" w:color="auto" w:fill="auto"/>
            <w:noWrap w:val="0"/>
            <w:vAlign w:val="center"/>
          </w:tcPr>
          <w:p>
            <w:pPr>
              <w:widowControl/>
              <w:jc w:val="left"/>
              <w:rPr>
                <w:rFonts w:eastAsia="仿宋_GB2312"/>
                <w:color w:val="000000"/>
                <w:kern w:val="0"/>
                <w:sz w:val="24"/>
              </w:rPr>
            </w:pPr>
          </w:p>
        </w:tc>
        <w:tc>
          <w:tcPr>
            <w:tcW w:w="7035" w:type="dxa"/>
            <w:shd w:val="clear" w:color="auto" w:fill="auto"/>
            <w:noWrap w:val="0"/>
            <w:vAlign w:val="center"/>
          </w:tcPr>
          <w:p>
            <w:pPr>
              <w:widowControl/>
              <w:jc w:val="left"/>
              <w:rPr>
                <w:rFonts w:eastAsia="仿宋_GB2312"/>
                <w:color w:val="000000"/>
                <w:kern w:val="0"/>
                <w:sz w:val="24"/>
              </w:rPr>
            </w:pPr>
          </w:p>
        </w:tc>
      </w:tr>
      <w:tr>
        <w:tblPrEx>
          <w:tblCellMar>
            <w:top w:w="0" w:type="dxa"/>
            <w:left w:w="108" w:type="dxa"/>
            <w:bottom w:w="0" w:type="dxa"/>
            <w:right w:w="108" w:type="dxa"/>
          </w:tblCellMar>
        </w:tblPrEx>
        <w:trPr>
          <w:trHeight w:val="270" w:hRule="atLeast"/>
          <w:jc w:val="center"/>
        </w:trPr>
        <w:tc>
          <w:tcPr>
            <w:tcW w:w="1460" w:type="dxa"/>
            <w:shd w:val="clear" w:color="auto" w:fill="auto"/>
            <w:noWrap w:val="0"/>
            <w:vAlign w:val="center"/>
          </w:tcPr>
          <w:p>
            <w:pPr>
              <w:widowControl/>
              <w:jc w:val="left"/>
              <w:rPr>
                <w:rFonts w:eastAsia="仿宋_GB2312"/>
                <w:b/>
                <w:bCs/>
                <w:color w:val="000000"/>
                <w:kern w:val="0"/>
                <w:sz w:val="24"/>
              </w:rPr>
            </w:pPr>
            <w:r>
              <w:rPr>
                <w:rFonts w:eastAsia="仿宋_GB2312"/>
                <w:b/>
                <w:bCs/>
                <w:color w:val="000000"/>
                <w:kern w:val="0"/>
                <w:sz w:val="24"/>
              </w:rPr>
              <w:t>0705</w:t>
            </w:r>
          </w:p>
        </w:tc>
        <w:tc>
          <w:tcPr>
            <w:tcW w:w="7035" w:type="dxa"/>
            <w:shd w:val="clear" w:color="auto" w:fill="auto"/>
            <w:noWrap w:val="0"/>
            <w:vAlign w:val="center"/>
          </w:tcPr>
          <w:p>
            <w:pPr>
              <w:widowControl/>
              <w:jc w:val="left"/>
              <w:rPr>
                <w:rFonts w:eastAsia="仿宋_GB2312"/>
                <w:b/>
                <w:bCs/>
                <w:color w:val="000000"/>
                <w:kern w:val="0"/>
                <w:sz w:val="24"/>
              </w:rPr>
            </w:pPr>
            <w:r>
              <w:rPr>
                <w:rFonts w:eastAsia="仿宋_GB2312"/>
                <w:b/>
                <w:bCs/>
                <w:color w:val="000000"/>
                <w:kern w:val="0"/>
                <w:sz w:val="24"/>
              </w:rPr>
              <w:t xml:space="preserve">  地理科学类</w:t>
            </w:r>
          </w:p>
        </w:tc>
      </w:tr>
      <w:tr>
        <w:tblPrEx>
          <w:tblCellMar>
            <w:top w:w="0" w:type="dxa"/>
            <w:left w:w="108" w:type="dxa"/>
            <w:bottom w:w="0" w:type="dxa"/>
            <w:right w:w="108" w:type="dxa"/>
          </w:tblCellMar>
        </w:tblPrEx>
        <w:trPr>
          <w:trHeight w:val="270" w:hRule="atLeast"/>
          <w:jc w:val="center"/>
        </w:trPr>
        <w:tc>
          <w:tcPr>
            <w:tcW w:w="1460" w:type="dxa"/>
            <w:shd w:val="clear" w:color="auto" w:fill="auto"/>
            <w:noWrap w:val="0"/>
            <w:vAlign w:val="center"/>
          </w:tcPr>
          <w:p>
            <w:pPr>
              <w:widowControl/>
              <w:jc w:val="left"/>
              <w:rPr>
                <w:rFonts w:eastAsia="仿宋_GB2312"/>
                <w:color w:val="000000"/>
                <w:kern w:val="0"/>
                <w:sz w:val="24"/>
              </w:rPr>
            </w:pPr>
            <w:r>
              <w:rPr>
                <w:rFonts w:eastAsia="仿宋_GB2312"/>
                <w:color w:val="000000"/>
                <w:kern w:val="0"/>
                <w:sz w:val="24"/>
              </w:rPr>
              <w:t>070501</w:t>
            </w:r>
          </w:p>
        </w:tc>
        <w:tc>
          <w:tcPr>
            <w:tcW w:w="7035" w:type="dxa"/>
            <w:shd w:val="clear" w:color="auto" w:fill="auto"/>
            <w:noWrap w:val="0"/>
            <w:vAlign w:val="center"/>
          </w:tcPr>
          <w:p>
            <w:pPr>
              <w:widowControl/>
              <w:jc w:val="left"/>
              <w:rPr>
                <w:rFonts w:eastAsia="仿宋_GB2312"/>
                <w:color w:val="000000"/>
                <w:kern w:val="0"/>
                <w:sz w:val="24"/>
              </w:rPr>
            </w:pPr>
            <w:r>
              <w:rPr>
                <w:rFonts w:eastAsia="仿宋_GB2312"/>
                <w:color w:val="000000"/>
                <w:kern w:val="0"/>
                <w:sz w:val="24"/>
              </w:rPr>
              <w:t xml:space="preserve">    地理科学</w:t>
            </w:r>
          </w:p>
        </w:tc>
      </w:tr>
      <w:tr>
        <w:tblPrEx>
          <w:tblCellMar>
            <w:top w:w="0" w:type="dxa"/>
            <w:left w:w="108" w:type="dxa"/>
            <w:bottom w:w="0" w:type="dxa"/>
            <w:right w:w="108" w:type="dxa"/>
          </w:tblCellMar>
        </w:tblPrEx>
        <w:trPr>
          <w:trHeight w:val="270" w:hRule="atLeast"/>
          <w:jc w:val="center"/>
        </w:trPr>
        <w:tc>
          <w:tcPr>
            <w:tcW w:w="1460" w:type="dxa"/>
            <w:shd w:val="clear" w:color="auto" w:fill="auto"/>
            <w:noWrap w:val="0"/>
            <w:vAlign w:val="center"/>
          </w:tcPr>
          <w:p>
            <w:pPr>
              <w:widowControl/>
              <w:jc w:val="left"/>
              <w:rPr>
                <w:rFonts w:eastAsia="仿宋_GB2312"/>
                <w:color w:val="000000"/>
                <w:kern w:val="0"/>
                <w:sz w:val="24"/>
              </w:rPr>
            </w:pPr>
            <w:r>
              <w:rPr>
                <w:rFonts w:eastAsia="仿宋_GB2312"/>
                <w:color w:val="000000"/>
                <w:kern w:val="0"/>
                <w:sz w:val="24"/>
              </w:rPr>
              <w:t>070502</w:t>
            </w:r>
          </w:p>
        </w:tc>
        <w:tc>
          <w:tcPr>
            <w:tcW w:w="7035" w:type="dxa"/>
            <w:shd w:val="clear" w:color="auto" w:fill="auto"/>
            <w:noWrap w:val="0"/>
            <w:vAlign w:val="center"/>
          </w:tcPr>
          <w:p>
            <w:pPr>
              <w:widowControl/>
              <w:jc w:val="left"/>
              <w:rPr>
                <w:rFonts w:eastAsia="仿宋_GB2312"/>
                <w:color w:val="000000"/>
                <w:kern w:val="0"/>
                <w:sz w:val="24"/>
              </w:rPr>
            </w:pPr>
            <w:r>
              <w:rPr>
                <w:rFonts w:eastAsia="仿宋_GB2312"/>
                <w:color w:val="000000"/>
                <w:kern w:val="0"/>
                <w:sz w:val="24"/>
              </w:rPr>
              <w:t xml:space="preserve">    自然地理与资源环境（注：可授理学或管理学学士学位）</w:t>
            </w:r>
          </w:p>
        </w:tc>
      </w:tr>
      <w:tr>
        <w:tblPrEx>
          <w:tblCellMar>
            <w:top w:w="0" w:type="dxa"/>
            <w:left w:w="108" w:type="dxa"/>
            <w:bottom w:w="0" w:type="dxa"/>
            <w:right w:w="108" w:type="dxa"/>
          </w:tblCellMar>
        </w:tblPrEx>
        <w:trPr>
          <w:trHeight w:val="270" w:hRule="atLeast"/>
          <w:jc w:val="center"/>
        </w:trPr>
        <w:tc>
          <w:tcPr>
            <w:tcW w:w="1460" w:type="dxa"/>
            <w:shd w:val="clear" w:color="auto" w:fill="auto"/>
            <w:noWrap w:val="0"/>
            <w:vAlign w:val="center"/>
          </w:tcPr>
          <w:p>
            <w:pPr>
              <w:widowControl/>
              <w:jc w:val="left"/>
              <w:rPr>
                <w:rFonts w:eastAsia="仿宋_GB2312"/>
                <w:color w:val="000000"/>
                <w:kern w:val="0"/>
                <w:sz w:val="24"/>
              </w:rPr>
            </w:pPr>
            <w:r>
              <w:rPr>
                <w:rFonts w:eastAsia="仿宋_GB2312"/>
                <w:color w:val="000000"/>
                <w:kern w:val="0"/>
                <w:sz w:val="24"/>
              </w:rPr>
              <w:t>070503</w:t>
            </w:r>
          </w:p>
        </w:tc>
        <w:tc>
          <w:tcPr>
            <w:tcW w:w="7035" w:type="dxa"/>
            <w:shd w:val="clear" w:color="auto" w:fill="auto"/>
            <w:noWrap w:val="0"/>
            <w:vAlign w:val="center"/>
          </w:tcPr>
          <w:p>
            <w:pPr>
              <w:widowControl/>
              <w:jc w:val="left"/>
              <w:rPr>
                <w:rFonts w:eastAsia="仿宋_GB2312"/>
                <w:color w:val="000000"/>
                <w:kern w:val="0"/>
                <w:sz w:val="24"/>
              </w:rPr>
            </w:pPr>
            <w:r>
              <w:rPr>
                <w:rFonts w:eastAsia="仿宋_GB2312"/>
                <w:color w:val="000000"/>
                <w:kern w:val="0"/>
                <w:sz w:val="24"/>
              </w:rPr>
              <w:t xml:space="preserve">    人文地理与城乡规划（注：可授理学或管理学学士学位）</w:t>
            </w:r>
          </w:p>
        </w:tc>
      </w:tr>
      <w:tr>
        <w:tblPrEx>
          <w:tblCellMar>
            <w:top w:w="0" w:type="dxa"/>
            <w:left w:w="108" w:type="dxa"/>
            <w:bottom w:w="0" w:type="dxa"/>
            <w:right w:w="108" w:type="dxa"/>
          </w:tblCellMar>
        </w:tblPrEx>
        <w:trPr>
          <w:trHeight w:val="270" w:hRule="atLeast"/>
          <w:jc w:val="center"/>
        </w:trPr>
        <w:tc>
          <w:tcPr>
            <w:tcW w:w="1460" w:type="dxa"/>
            <w:shd w:val="clear" w:color="auto" w:fill="auto"/>
            <w:noWrap w:val="0"/>
            <w:vAlign w:val="center"/>
          </w:tcPr>
          <w:p>
            <w:pPr>
              <w:widowControl/>
              <w:jc w:val="left"/>
              <w:rPr>
                <w:rFonts w:eastAsia="仿宋_GB2312"/>
                <w:color w:val="000000"/>
                <w:kern w:val="0"/>
                <w:sz w:val="24"/>
              </w:rPr>
            </w:pPr>
            <w:r>
              <w:rPr>
                <w:rFonts w:eastAsia="仿宋_GB2312"/>
                <w:color w:val="000000"/>
                <w:kern w:val="0"/>
                <w:sz w:val="24"/>
              </w:rPr>
              <w:t>070504</w:t>
            </w:r>
          </w:p>
        </w:tc>
        <w:tc>
          <w:tcPr>
            <w:tcW w:w="7035" w:type="dxa"/>
            <w:shd w:val="clear" w:color="auto" w:fill="auto"/>
            <w:noWrap w:val="0"/>
            <w:vAlign w:val="center"/>
          </w:tcPr>
          <w:p>
            <w:pPr>
              <w:widowControl/>
              <w:jc w:val="left"/>
              <w:rPr>
                <w:rFonts w:eastAsia="仿宋_GB2312"/>
                <w:color w:val="000000"/>
                <w:kern w:val="0"/>
                <w:sz w:val="24"/>
              </w:rPr>
            </w:pPr>
            <w:r>
              <w:rPr>
                <w:rFonts w:eastAsia="仿宋_GB2312"/>
                <w:color w:val="000000"/>
                <w:kern w:val="0"/>
                <w:sz w:val="24"/>
              </w:rPr>
              <w:t xml:space="preserve">    地理信息科学</w:t>
            </w:r>
          </w:p>
        </w:tc>
      </w:tr>
      <w:tr>
        <w:tblPrEx>
          <w:tblCellMar>
            <w:top w:w="0" w:type="dxa"/>
            <w:left w:w="108" w:type="dxa"/>
            <w:bottom w:w="0" w:type="dxa"/>
            <w:right w:w="108" w:type="dxa"/>
          </w:tblCellMar>
        </w:tblPrEx>
        <w:trPr>
          <w:trHeight w:val="270" w:hRule="atLeast"/>
          <w:jc w:val="center"/>
        </w:trPr>
        <w:tc>
          <w:tcPr>
            <w:tcW w:w="1460" w:type="dxa"/>
            <w:shd w:val="clear" w:color="auto" w:fill="auto"/>
            <w:noWrap w:val="0"/>
            <w:vAlign w:val="center"/>
          </w:tcPr>
          <w:p>
            <w:pPr>
              <w:widowControl/>
              <w:jc w:val="left"/>
              <w:rPr>
                <w:rFonts w:eastAsia="仿宋_GB2312"/>
                <w:color w:val="000000"/>
                <w:kern w:val="0"/>
                <w:sz w:val="24"/>
              </w:rPr>
            </w:pPr>
          </w:p>
        </w:tc>
        <w:tc>
          <w:tcPr>
            <w:tcW w:w="7035" w:type="dxa"/>
            <w:shd w:val="clear" w:color="auto" w:fill="auto"/>
            <w:noWrap w:val="0"/>
            <w:vAlign w:val="center"/>
          </w:tcPr>
          <w:p>
            <w:pPr>
              <w:widowControl/>
              <w:jc w:val="left"/>
              <w:rPr>
                <w:rFonts w:eastAsia="仿宋_GB2312"/>
                <w:color w:val="000000"/>
                <w:kern w:val="0"/>
                <w:sz w:val="24"/>
              </w:rPr>
            </w:pPr>
          </w:p>
        </w:tc>
      </w:tr>
      <w:tr>
        <w:tblPrEx>
          <w:tblCellMar>
            <w:top w:w="0" w:type="dxa"/>
            <w:left w:w="108" w:type="dxa"/>
            <w:bottom w:w="0" w:type="dxa"/>
            <w:right w:w="108" w:type="dxa"/>
          </w:tblCellMar>
        </w:tblPrEx>
        <w:trPr>
          <w:trHeight w:val="270" w:hRule="atLeast"/>
          <w:jc w:val="center"/>
        </w:trPr>
        <w:tc>
          <w:tcPr>
            <w:tcW w:w="1460" w:type="dxa"/>
            <w:shd w:val="clear" w:color="auto" w:fill="auto"/>
            <w:noWrap w:val="0"/>
            <w:vAlign w:val="center"/>
          </w:tcPr>
          <w:p>
            <w:pPr>
              <w:widowControl/>
              <w:jc w:val="left"/>
              <w:rPr>
                <w:rFonts w:eastAsia="仿宋_GB2312"/>
                <w:b/>
                <w:bCs/>
                <w:color w:val="000000"/>
                <w:kern w:val="0"/>
                <w:sz w:val="24"/>
              </w:rPr>
            </w:pPr>
            <w:r>
              <w:rPr>
                <w:rFonts w:eastAsia="仿宋_GB2312"/>
                <w:b/>
                <w:bCs/>
                <w:color w:val="000000"/>
                <w:kern w:val="0"/>
                <w:sz w:val="24"/>
              </w:rPr>
              <w:t>0706</w:t>
            </w:r>
          </w:p>
        </w:tc>
        <w:tc>
          <w:tcPr>
            <w:tcW w:w="7035" w:type="dxa"/>
            <w:shd w:val="clear" w:color="auto" w:fill="auto"/>
            <w:noWrap w:val="0"/>
            <w:vAlign w:val="center"/>
          </w:tcPr>
          <w:p>
            <w:pPr>
              <w:widowControl/>
              <w:jc w:val="left"/>
              <w:rPr>
                <w:rFonts w:eastAsia="仿宋_GB2312"/>
                <w:b/>
                <w:bCs/>
                <w:color w:val="000000"/>
                <w:kern w:val="0"/>
                <w:sz w:val="24"/>
              </w:rPr>
            </w:pPr>
            <w:r>
              <w:rPr>
                <w:rFonts w:eastAsia="仿宋_GB2312"/>
                <w:b/>
                <w:bCs/>
                <w:color w:val="000000"/>
                <w:kern w:val="0"/>
                <w:sz w:val="24"/>
              </w:rPr>
              <w:t xml:space="preserve">  大气科学类</w:t>
            </w:r>
          </w:p>
        </w:tc>
      </w:tr>
      <w:tr>
        <w:tblPrEx>
          <w:tblCellMar>
            <w:top w:w="0" w:type="dxa"/>
            <w:left w:w="108" w:type="dxa"/>
            <w:bottom w:w="0" w:type="dxa"/>
            <w:right w:w="108" w:type="dxa"/>
          </w:tblCellMar>
        </w:tblPrEx>
        <w:trPr>
          <w:trHeight w:val="270" w:hRule="atLeast"/>
          <w:jc w:val="center"/>
        </w:trPr>
        <w:tc>
          <w:tcPr>
            <w:tcW w:w="1460" w:type="dxa"/>
            <w:shd w:val="clear" w:color="auto" w:fill="auto"/>
            <w:noWrap w:val="0"/>
            <w:vAlign w:val="center"/>
          </w:tcPr>
          <w:p>
            <w:pPr>
              <w:widowControl/>
              <w:jc w:val="left"/>
              <w:rPr>
                <w:rFonts w:eastAsia="仿宋_GB2312"/>
                <w:color w:val="000000"/>
                <w:kern w:val="0"/>
                <w:sz w:val="24"/>
              </w:rPr>
            </w:pPr>
            <w:r>
              <w:rPr>
                <w:rFonts w:eastAsia="仿宋_GB2312"/>
                <w:color w:val="000000"/>
                <w:kern w:val="0"/>
                <w:sz w:val="24"/>
              </w:rPr>
              <w:t>070601</w:t>
            </w:r>
          </w:p>
        </w:tc>
        <w:tc>
          <w:tcPr>
            <w:tcW w:w="7035" w:type="dxa"/>
            <w:shd w:val="clear" w:color="auto" w:fill="auto"/>
            <w:noWrap w:val="0"/>
            <w:vAlign w:val="center"/>
          </w:tcPr>
          <w:p>
            <w:pPr>
              <w:widowControl/>
              <w:jc w:val="left"/>
              <w:rPr>
                <w:rFonts w:eastAsia="仿宋_GB2312"/>
                <w:color w:val="000000"/>
                <w:kern w:val="0"/>
                <w:sz w:val="24"/>
              </w:rPr>
            </w:pPr>
            <w:r>
              <w:rPr>
                <w:rFonts w:eastAsia="仿宋_GB2312"/>
                <w:color w:val="000000"/>
                <w:kern w:val="0"/>
                <w:sz w:val="24"/>
              </w:rPr>
              <w:t xml:space="preserve">    大气科学</w:t>
            </w:r>
          </w:p>
        </w:tc>
      </w:tr>
      <w:tr>
        <w:tblPrEx>
          <w:tblCellMar>
            <w:top w:w="0" w:type="dxa"/>
            <w:left w:w="108" w:type="dxa"/>
            <w:bottom w:w="0" w:type="dxa"/>
            <w:right w:w="108" w:type="dxa"/>
          </w:tblCellMar>
        </w:tblPrEx>
        <w:trPr>
          <w:trHeight w:val="270" w:hRule="atLeast"/>
          <w:jc w:val="center"/>
        </w:trPr>
        <w:tc>
          <w:tcPr>
            <w:tcW w:w="1460" w:type="dxa"/>
            <w:shd w:val="clear" w:color="auto" w:fill="auto"/>
            <w:noWrap w:val="0"/>
            <w:vAlign w:val="center"/>
          </w:tcPr>
          <w:p>
            <w:pPr>
              <w:widowControl/>
              <w:jc w:val="left"/>
              <w:rPr>
                <w:rFonts w:eastAsia="仿宋_GB2312"/>
                <w:color w:val="000000"/>
                <w:kern w:val="0"/>
                <w:sz w:val="24"/>
              </w:rPr>
            </w:pPr>
            <w:r>
              <w:rPr>
                <w:rFonts w:eastAsia="仿宋_GB2312"/>
                <w:color w:val="000000"/>
                <w:kern w:val="0"/>
                <w:sz w:val="24"/>
              </w:rPr>
              <w:t>070602</w:t>
            </w:r>
          </w:p>
        </w:tc>
        <w:tc>
          <w:tcPr>
            <w:tcW w:w="7035" w:type="dxa"/>
            <w:shd w:val="clear" w:color="auto" w:fill="auto"/>
            <w:noWrap w:val="0"/>
            <w:vAlign w:val="center"/>
          </w:tcPr>
          <w:p>
            <w:pPr>
              <w:widowControl/>
              <w:jc w:val="left"/>
              <w:rPr>
                <w:rFonts w:eastAsia="仿宋_GB2312"/>
                <w:color w:val="000000"/>
                <w:kern w:val="0"/>
                <w:sz w:val="24"/>
              </w:rPr>
            </w:pPr>
            <w:r>
              <w:rPr>
                <w:rFonts w:eastAsia="仿宋_GB2312"/>
                <w:color w:val="000000"/>
                <w:kern w:val="0"/>
                <w:sz w:val="24"/>
              </w:rPr>
              <w:t xml:space="preserve">    应用气象学</w:t>
            </w:r>
          </w:p>
        </w:tc>
      </w:tr>
      <w:tr>
        <w:tblPrEx>
          <w:tblCellMar>
            <w:top w:w="0" w:type="dxa"/>
            <w:left w:w="108" w:type="dxa"/>
            <w:bottom w:w="0" w:type="dxa"/>
            <w:right w:w="108" w:type="dxa"/>
          </w:tblCellMar>
        </w:tblPrEx>
        <w:trPr>
          <w:trHeight w:val="270" w:hRule="atLeast"/>
          <w:jc w:val="center"/>
        </w:trPr>
        <w:tc>
          <w:tcPr>
            <w:tcW w:w="1460" w:type="dxa"/>
            <w:shd w:val="clear" w:color="auto" w:fill="auto"/>
            <w:noWrap w:val="0"/>
            <w:vAlign w:val="center"/>
          </w:tcPr>
          <w:p>
            <w:pPr>
              <w:widowControl/>
              <w:jc w:val="left"/>
              <w:rPr>
                <w:rFonts w:eastAsia="仿宋_GB2312"/>
                <w:color w:val="000000"/>
                <w:kern w:val="0"/>
                <w:sz w:val="24"/>
              </w:rPr>
            </w:pPr>
          </w:p>
        </w:tc>
        <w:tc>
          <w:tcPr>
            <w:tcW w:w="7035" w:type="dxa"/>
            <w:shd w:val="clear" w:color="auto" w:fill="auto"/>
            <w:noWrap w:val="0"/>
            <w:vAlign w:val="center"/>
          </w:tcPr>
          <w:p>
            <w:pPr>
              <w:widowControl/>
              <w:jc w:val="left"/>
              <w:rPr>
                <w:rFonts w:eastAsia="仿宋_GB2312"/>
                <w:color w:val="000000"/>
                <w:kern w:val="0"/>
                <w:sz w:val="24"/>
              </w:rPr>
            </w:pPr>
          </w:p>
        </w:tc>
      </w:tr>
      <w:tr>
        <w:tblPrEx>
          <w:tblCellMar>
            <w:top w:w="0" w:type="dxa"/>
            <w:left w:w="108" w:type="dxa"/>
            <w:bottom w:w="0" w:type="dxa"/>
            <w:right w:w="108" w:type="dxa"/>
          </w:tblCellMar>
        </w:tblPrEx>
        <w:trPr>
          <w:trHeight w:val="270" w:hRule="atLeast"/>
          <w:jc w:val="center"/>
        </w:trPr>
        <w:tc>
          <w:tcPr>
            <w:tcW w:w="1460" w:type="dxa"/>
            <w:shd w:val="clear" w:color="auto" w:fill="auto"/>
            <w:noWrap w:val="0"/>
            <w:vAlign w:val="center"/>
          </w:tcPr>
          <w:p>
            <w:pPr>
              <w:widowControl/>
              <w:jc w:val="left"/>
              <w:rPr>
                <w:rFonts w:eastAsia="仿宋_GB2312"/>
                <w:b/>
                <w:bCs/>
                <w:color w:val="000000"/>
                <w:kern w:val="0"/>
                <w:sz w:val="24"/>
              </w:rPr>
            </w:pPr>
            <w:r>
              <w:rPr>
                <w:rFonts w:eastAsia="仿宋_GB2312"/>
                <w:b/>
                <w:bCs/>
                <w:color w:val="000000"/>
                <w:kern w:val="0"/>
                <w:sz w:val="24"/>
              </w:rPr>
              <w:t>0707</w:t>
            </w:r>
          </w:p>
        </w:tc>
        <w:tc>
          <w:tcPr>
            <w:tcW w:w="7035" w:type="dxa"/>
            <w:shd w:val="clear" w:color="auto" w:fill="auto"/>
            <w:noWrap w:val="0"/>
            <w:vAlign w:val="center"/>
          </w:tcPr>
          <w:p>
            <w:pPr>
              <w:widowControl/>
              <w:jc w:val="left"/>
              <w:rPr>
                <w:rFonts w:eastAsia="仿宋_GB2312"/>
                <w:b/>
                <w:bCs/>
                <w:color w:val="000000"/>
                <w:kern w:val="0"/>
                <w:sz w:val="24"/>
              </w:rPr>
            </w:pPr>
            <w:r>
              <w:rPr>
                <w:rFonts w:eastAsia="仿宋_GB2312"/>
                <w:b/>
                <w:bCs/>
                <w:color w:val="000000"/>
                <w:kern w:val="0"/>
                <w:sz w:val="24"/>
              </w:rPr>
              <w:t xml:space="preserve">  海洋科学类</w:t>
            </w:r>
          </w:p>
        </w:tc>
      </w:tr>
      <w:tr>
        <w:tblPrEx>
          <w:tblCellMar>
            <w:top w:w="0" w:type="dxa"/>
            <w:left w:w="108" w:type="dxa"/>
            <w:bottom w:w="0" w:type="dxa"/>
            <w:right w:w="108" w:type="dxa"/>
          </w:tblCellMar>
        </w:tblPrEx>
        <w:trPr>
          <w:trHeight w:val="270" w:hRule="atLeast"/>
          <w:jc w:val="center"/>
        </w:trPr>
        <w:tc>
          <w:tcPr>
            <w:tcW w:w="1460" w:type="dxa"/>
            <w:shd w:val="clear" w:color="auto" w:fill="auto"/>
            <w:noWrap w:val="0"/>
            <w:vAlign w:val="center"/>
          </w:tcPr>
          <w:p>
            <w:pPr>
              <w:widowControl/>
              <w:jc w:val="left"/>
              <w:rPr>
                <w:rFonts w:eastAsia="仿宋_GB2312"/>
                <w:color w:val="000000"/>
                <w:kern w:val="0"/>
                <w:sz w:val="24"/>
              </w:rPr>
            </w:pPr>
            <w:r>
              <w:rPr>
                <w:rFonts w:eastAsia="仿宋_GB2312"/>
                <w:color w:val="000000"/>
                <w:kern w:val="0"/>
                <w:sz w:val="24"/>
              </w:rPr>
              <w:t>070701</w:t>
            </w:r>
          </w:p>
        </w:tc>
        <w:tc>
          <w:tcPr>
            <w:tcW w:w="7035" w:type="dxa"/>
            <w:shd w:val="clear" w:color="auto" w:fill="auto"/>
            <w:noWrap w:val="0"/>
            <w:vAlign w:val="center"/>
          </w:tcPr>
          <w:p>
            <w:pPr>
              <w:widowControl/>
              <w:jc w:val="left"/>
              <w:rPr>
                <w:rFonts w:eastAsia="仿宋_GB2312"/>
                <w:color w:val="000000"/>
                <w:kern w:val="0"/>
                <w:sz w:val="24"/>
              </w:rPr>
            </w:pPr>
            <w:r>
              <w:rPr>
                <w:rFonts w:eastAsia="仿宋_GB2312"/>
                <w:color w:val="000000"/>
                <w:kern w:val="0"/>
                <w:sz w:val="24"/>
              </w:rPr>
              <w:t xml:space="preserve">    海洋科学</w:t>
            </w:r>
          </w:p>
        </w:tc>
      </w:tr>
      <w:tr>
        <w:tblPrEx>
          <w:tblCellMar>
            <w:top w:w="0" w:type="dxa"/>
            <w:left w:w="108" w:type="dxa"/>
            <w:bottom w:w="0" w:type="dxa"/>
            <w:right w:w="108" w:type="dxa"/>
          </w:tblCellMar>
        </w:tblPrEx>
        <w:trPr>
          <w:trHeight w:val="270" w:hRule="atLeast"/>
          <w:jc w:val="center"/>
        </w:trPr>
        <w:tc>
          <w:tcPr>
            <w:tcW w:w="1460" w:type="dxa"/>
            <w:shd w:val="clear" w:color="auto" w:fill="auto"/>
            <w:noWrap w:val="0"/>
            <w:vAlign w:val="center"/>
          </w:tcPr>
          <w:p>
            <w:pPr>
              <w:widowControl/>
              <w:jc w:val="left"/>
              <w:rPr>
                <w:rFonts w:eastAsia="仿宋_GB2312"/>
                <w:color w:val="000000"/>
                <w:kern w:val="0"/>
                <w:sz w:val="24"/>
              </w:rPr>
            </w:pPr>
            <w:r>
              <w:rPr>
                <w:rFonts w:eastAsia="仿宋_GB2312"/>
                <w:color w:val="000000"/>
                <w:kern w:val="0"/>
                <w:sz w:val="24"/>
              </w:rPr>
              <w:t>070702</w:t>
            </w:r>
          </w:p>
        </w:tc>
        <w:tc>
          <w:tcPr>
            <w:tcW w:w="7035" w:type="dxa"/>
            <w:shd w:val="clear" w:color="auto" w:fill="auto"/>
            <w:noWrap w:val="0"/>
            <w:vAlign w:val="center"/>
          </w:tcPr>
          <w:p>
            <w:pPr>
              <w:widowControl/>
              <w:jc w:val="left"/>
              <w:rPr>
                <w:rFonts w:eastAsia="仿宋_GB2312"/>
                <w:color w:val="000000"/>
                <w:kern w:val="0"/>
                <w:sz w:val="24"/>
              </w:rPr>
            </w:pPr>
            <w:r>
              <w:rPr>
                <w:rFonts w:eastAsia="仿宋_GB2312"/>
                <w:color w:val="000000"/>
                <w:kern w:val="0"/>
                <w:sz w:val="24"/>
              </w:rPr>
              <w:t xml:space="preserve">    海洋技术(注：可授理学或工学学士学位)</w:t>
            </w:r>
          </w:p>
        </w:tc>
      </w:tr>
      <w:tr>
        <w:tblPrEx>
          <w:tblCellMar>
            <w:top w:w="0" w:type="dxa"/>
            <w:left w:w="108" w:type="dxa"/>
            <w:bottom w:w="0" w:type="dxa"/>
            <w:right w:w="108" w:type="dxa"/>
          </w:tblCellMar>
        </w:tblPrEx>
        <w:trPr>
          <w:trHeight w:val="270" w:hRule="atLeast"/>
          <w:jc w:val="center"/>
        </w:trPr>
        <w:tc>
          <w:tcPr>
            <w:tcW w:w="1460" w:type="dxa"/>
            <w:shd w:val="clear" w:color="auto" w:fill="auto"/>
            <w:noWrap w:val="0"/>
            <w:vAlign w:val="center"/>
          </w:tcPr>
          <w:p>
            <w:pPr>
              <w:widowControl/>
              <w:jc w:val="left"/>
              <w:rPr>
                <w:rFonts w:eastAsia="仿宋_GB2312"/>
                <w:color w:val="000000"/>
                <w:kern w:val="0"/>
                <w:sz w:val="24"/>
              </w:rPr>
            </w:pPr>
          </w:p>
        </w:tc>
        <w:tc>
          <w:tcPr>
            <w:tcW w:w="7035" w:type="dxa"/>
            <w:shd w:val="clear" w:color="auto" w:fill="auto"/>
            <w:noWrap w:val="0"/>
            <w:vAlign w:val="center"/>
          </w:tcPr>
          <w:p>
            <w:pPr>
              <w:widowControl/>
              <w:jc w:val="left"/>
              <w:rPr>
                <w:rFonts w:eastAsia="仿宋_GB2312"/>
                <w:color w:val="000000"/>
                <w:kern w:val="0"/>
                <w:sz w:val="24"/>
              </w:rPr>
            </w:pPr>
          </w:p>
        </w:tc>
      </w:tr>
      <w:tr>
        <w:tblPrEx>
          <w:tblCellMar>
            <w:top w:w="0" w:type="dxa"/>
            <w:left w:w="108" w:type="dxa"/>
            <w:bottom w:w="0" w:type="dxa"/>
            <w:right w:w="108" w:type="dxa"/>
          </w:tblCellMar>
        </w:tblPrEx>
        <w:trPr>
          <w:trHeight w:val="270" w:hRule="atLeast"/>
          <w:jc w:val="center"/>
        </w:trPr>
        <w:tc>
          <w:tcPr>
            <w:tcW w:w="1460" w:type="dxa"/>
            <w:shd w:val="clear" w:color="auto" w:fill="auto"/>
            <w:noWrap w:val="0"/>
            <w:vAlign w:val="center"/>
          </w:tcPr>
          <w:p>
            <w:pPr>
              <w:widowControl/>
              <w:jc w:val="left"/>
              <w:rPr>
                <w:rFonts w:eastAsia="仿宋_GB2312"/>
                <w:b/>
                <w:bCs/>
                <w:color w:val="000000"/>
                <w:kern w:val="0"/>
                <w:sz w:val="24"/>
              </w:rPr>
            </w:pPr>
            <w:r>
              <w:rPr>
                <w:rFonts w:eastAsia="仿宋_GB2312"/>
                <w:b/>
                <w:bCs/>
                <w:color w:val="000000"/>
                <w:kern w:val="0"/>
                <w:sz w:val="24"/>
              </w:rPr>
              <w:t>0708</w:t>
            </w:r>
          </w:p>
        </w:tc>
        <w:tc>
          <w:tcPr>
            <w:tcW w:w="7035" w:type="dxa"/>
            <w:shd w:val="clear" w:color="auto" w:fill="auto"/>
            <w:noWrap w:val="0"/>
            <w:vAlign w:val="center"/>
          </w:tcPr>
          <w:p>
            <w:pPr>
              <w:widowControl/>
              <w:jc w:val="left"/>
              <w:rPr>
                <w:rFonts w:eastAsia="仿宋_GB2312"/>
                <w:b/>
                <w:bCs/>
                <w:color w:val="000000"/>
                <w:kern w:val="0"/>
                <w:sz w:val="24"/>
              </w:rPr>
            </w:pPr>
            <w:r>
              <w:rPr>
                <w:rFonts w:eastAsia="仿宋_GB2312"/>
                <w:b/>
                <w:bCs/>
                <w:color w:val="000000"/>
                <w:kern w:val="0"/>
                <w:sz w:val="24"/>
              </w:rPr>
              <w:t xml:space="preserve">  地球物理学类</w:t>
            </w:r>
          </w:p>
        </w:tc>
      </w:tr>
      <w:tr>
        <w:tblPrEx>
          <w:tblCellMar>
            <w:top w:w="0" w:type="dxa"/>
            <w:left w:w="108" w:type="dxa"/>
            <w:bottom w:w="0" w:type="dxa"/>
            <w:right w:w="108" w:type="dxa"/>
          </w:tblCellMar>
        </w:tblPrEx>
        <w:trPr>
          <w:trHeight w:val="270" w:hRule="atLeast"/>
          <w:jc w:val="center"/>
        </w:trPr>
        <w:tc>
          <w:tcPr>
            <w:tcW w:w="1460" w:type="dxa"/>
            <w:shd w:val="clear" w:color="auto" w:fill="auto"/>
            <w:noWrap w:val="0"/>
            <w:vAlign w:val="center"/>
          </w:tcPr>
          <w:p>
            <w:pPr>
              <w:widowControl/>
              <w:jc w:val="left"/>
              <w:rPr>
                <w:rFonts w:eastAsia="仿宋_GB2312"/>
                <w:color w:val="000000"/>
                <w:kern w:val="0"/>
                <w:sz w:val="24"/>
              </w:rPr>
            </w:pPr>
            <w:r>
              <w:rPr>
                <w:rFonts w:eastAsia="仿宋_GB2312"/>
                <w:color w:val="000000"/>
                <w:kern w:val="0"/>
                <w:sz w:val="24"/>
              </w:rPr>
              <w:t>070801</w:t>
            </w:r>
          </w:p>
        </w:tc>
        <w:tc>
          <w:tcPr>
            <w:tcW w:w="7035" w:type="dxa"/>
            <w:shd w:val="clear" w:color="auto" w:fill="auto"/>
            <w:noWrap w:val="0"/>
            <w:vAlign w:val="center"/>
          </w:tcPr>
          <w:p>
            <w:pPr>
              <w:widowControl/>
              <w:jc w:val="left"/>
              <w:rPr>
                <w:rFonts w:eastAsia="仿宋_GB2312"/>
                <w:color w:val="000000"/>
                <w:kern w:val="0"/>
                <w:sz w:val="24"/>
              </w:rPr>
            </w:pPr>
            <w:r>
              <w:rPr>
                <w:rFonts w:eastAsia="仿宋_GB2312"/>
                <w:color w:val="000000"/>
                <w:kern w:val="0"/>
                <w:sz w:val="24"/>
              </w:rPr>
              <w:t xml:space="preserve">    地球物理学</w:t>
            </w:r>
          </w:p>
        </w:tc>
      </w:tr>
      <w:tr>
        <w:tblPrEx>
          <w:tblCellMar>
            <w:top w:w="0" w:type="dxa"/>
            <w:left w:w="108" w:type="dxa"/>
            <w:bottom w:w="0" w:type="dxa"/>
            <w:right w:w="108" w:type="dxa"/>
          </w:tblCellMar>
        </w:tblPrEx>
        <w:trPr>
          <w:trHeight w:val="270" w:hRule="atLeast"/>
          <w:jc w:val="center"/>
        </w:trPr>
        <w:tc>
          <w:tcPr>
            <w:tcW w:w="1460" w:type="dxa"/>
            <w:shd w:val="clear" w:color="auto" w:fill="auto"/>
            <w:noWrap w:val="0"/>
            <w:vAlign w:val="center"/>
          </w:tcPr>
          <w:p>
            <w:pPr>
              <w:widowControl/>
              <w:jc w:val="left"/>
              <w:rPr>
                <w:rFonts w:eastAsia="仿宋_GB2312"/>
                <w:color w:val="000000"/>
                <w:kern w:val="0"/>
                <w:sz w:val="24"/>
              </w:rPr>
            </w:pPr>
            <w:r>
              <w:rPr>
                <w:rFonts w:eastAsia="仿宋_GB2312"/>
                <w:color w:val="000000"/>
                <w:kern w:val="0"/>
                <w:sz w:val="24"/>
              </w:rPr>
              <w:t>070802</w:t>
            </w:r>
          </w:p>
        </w:tc>
        <w:tc>
          <w:tcPr>
            <w:tcW w:w="7035" w:type="dxa"/>
            <w:shd w:val="clear" w:color="auto" w:fill="auto"/>
            <w:noWrap w:val="0"/>
            <w:vAlign w:val="center"/>
          </w:tcPr>
          <w:p>
            <w:pPr>
              <w:widowControl/>
              <w:jc w:val="left"/>
              <w:rPr>
                <w:rFonts w:eastAsia="仿宋_GB2312"/>
                <w:color w:val="000000"/>
                <w:kern w:val="0"/>
                <w:sz w:val="24"/>
              </w:rPr>
            </w:pPr>
            <w:r>
              <w:rPr>
                <w:rFonts w:eastAsia="仿宋_GB2312"/>
                <w:color w:val="000000"/>
                <w:kern w:val="0"/>
                <w:sz w:val="24"/>
              </w:rPr>
              <w:t xml:space="preserve">    空间科学与技术（注：可授理学或工学学士学位）</w:t>
            </w:r>
          </w:p>
        </w:tc>
      </w:tr>
      <w:tr>
        <w:tblPrEx>
          <w:tblCellMar>
            <w:top w:w="0" w:type="dxa"/>
            <w:left w:w="108" w:type="dxa"/>
            <w:bottom w:w="0" w:type="dxa"/>
            <w:right w:w="108" w:type="dxa"/>
          </w:tblCellMar>
        </w:tblPrEx>
        <w:trPr>
          <w:trHeight w:val="270" w:hRule="atLeast"/>
          <w:jc w:val="center"/>
        </w:trPr>
        <w:tc>
          <w:tcPr>
            <w:tcW w:w="1460" w:type="dxa"/>
            <w:shd w:val="clear" w:color="auto" w:fill="auto"/>
            <w:noWrap w:val="0"/>
            <w:vAlign w:val="center"/>
          </w:tcPr>
          <w:p>
            <w:pPr>
              <w:widowControl/>
              <w:jc w:val="left"/>
              <w:rPr>
                <w:rFonts w:eastAsia="仿宋_GB2312"/>
                <w:color w:val="000000"/>
                <w:kern w:val="0"/>
                <w:sz w:val="24"/>
              </w:rPr>
            </w:pPr>
          </w:p>
        </w:tc>
        <w:tc>
          <w:tcPr>
            <w:tcW w:w="7035" w:type="dxa"/>
            <w:shd w:val="clear" w:color="auto" w:fill="auto"/>
            <w:noWrap w:val="0"/>
            <w:vAlign w:val="center"/>
          </w:tcPr>
          <w:p>
            <w:pPr>
              <w:widowControl/>
              <w:jc w:val="left"/>
              <w:rPr>
                <w:rFonts w:eastAsia="仿宋_GB2312"/>
                <w:color w:val="000000"/>
                <w:kern w:val="0"/>
                <w:sz w:val="24"/>
              </w:rPr>
            </w:pPr>
          </w:p>
        </w:tc>
      </w:tr>
      <w:tr>
        <w:tblPrEx>
          <w:tblCellMar>
            <w:top w:w="0" w:type="dxa"/>
            <w:left w:w="108" w:type="dxa"/>
            <w:bottom w:w="0" w:type="dxa"/>
            <w:right w:w="108" w:type="dxa"/>
          </w:tblCellMar>
        </w:tblPrEx>
        <w:trPr>
          <w:trHeight w:val="270" w:hRule="atLeast"/>
          <w:jc w:val="center"/>
        </w:trPr>
        <w:tc>
          <w:tcPr>
            <w:tcW w:w="1460" w:type="dxa"/>
            <w:shd w:val="clear" w:color="auto" w:fill="auto"/>
            <w:noWrap w:val="0"/>
            <w:vAlign w:val="center"/>
          </w:tcPr>
          <w:p>
            <w:pPr>
              <w:widowControl/>
              <w:jc w:val="left"/>
              <w:rPr>
                <w:rFonts w:eastAsia="仿宋_GB2312"/>
                <w:b/>
                <w:bCs/>
                <w:color w:val="000000"/>
                <w:kern w:val="0"/>
                <w:sz w:val="24"/>
              </w:rPr>
            </w:pPr>
            <w:r>
              <w:rPr>
                <w:rFonts w:eastAsia="仿宋_GB2312"/>
                <w:b/>
                <w:bCs/>
                <w:color w:val="000000"/>
                <w:kern w:val="0"/>
                <w:sz w:val="24"/>
              </w:rPr>
              <w:t>0709</w:t>
            </w:r>
          </w:p>
        </w:tc>
        <w:tc>
          <w:tcPr>
            <w:tcW w:w="7035" w:type="dxa"/>
            <w:shd w:val="clear" w:color="auto" w:fill="auto"/>
            <w:noWrap w:val="0"/>
            <w:vAlign w:val="center"/>
          </w:tcPr>
          <w:p>
            <w:pPr>
              <w:widowControl/>
              <w:jc w:val="left"/>
              <w:rPr>
                <w:rFonts w:eastAsia="仿宋_GB2312"/>
                <w:b/>
                <w:bCs/>
                <w:color w:val="000000"/>
                <w:kern w:val="0"/>
                <w:sz w:val="24"/>
              </w:rPr>
            </w:pPr>
            <w:r>
              <w:rPr>
                <w:rFonts w:eastAsia="仿宋_GB2312"/>
                <w:b/>
                <w:bCs/>
                <w:color w:val="000000"/>
                <w:kern w:val="0"/>
                <w:sz w:val="24"/>
              </w:rPr>
              <w:t xml:space="preserve">  地质学类</w:t>
            </w:r>
          </w:p>
        </w:tc>
      </w:tr>
      <w:tr>
        <w:tblPrEx>
          <w:tblCellMar>
            <w:top w:w="0" w:type="dxa"/>
            <w:left w:w="108" w:type="dxa"/>
            <w:bottom w:w="0" w:type="dxa"/>
            <w:right w:w="108" w:type="dxa"/>
          </w:tblCellMar>
        </w:tblPrEx>
        <w:trPr>
          <w:trHeight w:val="270" w:hRule="atLeast"/>
          <w:jc w:val="center"/>
        </w:trPr>
        <w:tc>
          <w:tcPr>
            <w:tcW w:w="1460" w:type="dxa"/>
            <w:shd w:val="clear" w:color="auto" w:fill="auto"/>
            <w:noWrap w:val="0"/>
            <w:vAlign w:val="center"/>
          </w:tcPr>
          <w:p>
            <w:pPr>
              <w:widowControl/>
              <w:jc w:val="left"/>
              <w:rPr>
                <w:rFonts w:eastAsia="仿宋_GB2312"/>
                <w:color w:val="000000"/>
                <w:kern w:val="0"/>
                <w:sz w:val="24"/>
              </w:rPr>
            </w:pPr>
            <w:r>
              <w:rPr>
                <w:rFonts w:eastAsia="仿宋_GB2312"/>
                <w:color w:val="000000"/>
                <w:kern w:val="0"/>
                <w:sz w:val="24"/>
              </w:rPr>
              <w:t>070901</w:t>
            </w:r>
          </w:p>
        </w:tc>
        <w:tc>
          <w:tcPr>
            <w:tcW w:w="7035" w:type="dxa"/>
            <w:shd w:val="clear" w:color="auto" w:fill="auto"/>
            <w:noWrap w:val="0"/>
            <w:vAlign w:val="center"/>
          </w:tcPr>
          <w:p>
            <w:pPr>
              <w:widowControl/>
              <w:jc w:val="left"/>
              <w:rPr>
                <w:rFonts w:eastAsia="仿宋_GB2312"/>
                <w:color w:val="000000"/>
                <w:kern w:val="0"/>
                <w:sz w:val="24"/>
              </w:rPr>
            </w:pPr>
            <w:r>
              <w:rPr>
                <w:rFonts w:eastAsia="仿宋_GB2312"/>
                <w:color w:val="000000"/>
                <w:kern w:val="0"/>
                <w:sz w:val="24"/>
              </w:rPr>
              <w:t xml:space="preserve">    地质学</w:t>
            </w:r>
          </w:p>
        </w:tc>
      </w:tr>
      <w:tr>
        <w:tblPrEx>
          <w:tblCellMar>
            <w:top w:w="0" w:type="dxa"/>
            <w:left w:w="108" w:type="dxa"/>
            <w:bottom w:w="0" w:type="dxa"/>
            <w:right w:w="108" w:type="dxa"/>
          </w:tblCellMar>
        </w:tblPrEx>
        <w:trPr>
          <w:trHeight w:val="270" w:hRule="atLeast"/>
          <w:jc w:val="center"/>
        </w:trPr>
        <w:tc>
          <w:tcPr>
            <w:tcW w:w="1460" w:type="dxa"/>
            <w:shd w:val="clear" w:color="auto" w:fill="auto"/>
            <w:noWrap w:val="0"/>
            <w:vAlign w:val="center"/>
          </w:tcPr>
          <w:p>
            <w:pPr>
              <w:widowControl/>
              <w:jc w:val="left"/>
              <w:rPr>
                <w:rFonts w:eastAsia="仿宋_GB2312"/>
                <w:color w:val="000000"/>
                <w:kern w:val="0"/>
                <w:sz w:val="24"/>
              </w:rPr>
            </w:pPr>
            <w:r>
              <w:rPr>
                <w:rFonts w:eastAsia="仿宋_GB2312"/>
                <w:color w:val="000000"/>
                <w:kern w:val="0"/>
                <w:sz w:val="24"/>
              </w:rPr>
              <w:t>070902</w:t>
            </w:r>
          </w:p>
        </w:tc>
        <w:tc>
          <w:tcPr>
            <w:tcW w:w="7035" w:type="dxa"/>
            <w:shd w:val="clear" w:color="auto" w:fill="auto"/>
            <w:noWrap w:val="0"/>
            <w:vAlign w:val="center"/>
          </w:tcPr>
          <w:p>
            <w:pPr>
              <w:widowControl/>
              <w:jc w:val="left"/>
              <w:rPr>
                <w:rFonts w:eastAsia="仿宋_GB2312"/>
                <w:color w:val="000000"/>
                <w:kern w:val="0"/>
                <w:sz w:val="24"/>
              </w:rPr>
            </w:pPr>
            <w:r>
              <w:rPr>
                <w:rFonts w:eastAsia="仿宋_GB2312"/>
                <w:color w:val="000000"/>
                <w:kern w:val="0"/>
                <w:sz w:val="24"/>
              </w:rPr>
              <w:t xml:space="preserve">    地球化学</w:t>
            </w:r>
          </w:p>
        </w:tc>
      </w:tr>
      <w:tr>
        <w:tblPrEx>
          <w:tblCellMar>
            <w:top w:w="0" w:type="dxa"/>
            <w:left w:w="108" w:type="dxa"/>
            <w:bottom w:w="0" w:type="dxa"/>
            <w:right w:w="108" w:type="dxa"/>
          </w:tblCellMar>
        </w:tblPrEx>
        <w:trPr>
          <w:trHeight w:val="270" w:hRule="atLeast"/>
          <w:jc w:val="center"/>
        </w:trPr>
        <w:tc>
          <w:tcPr>
            <w:tcW w:w="1460" w:type="dxa"/>
            <w:shd w:val="clear" w:color="auto" w:fill="auto"/>
            <w:noWrap w:val="0"/>
            <w:vAlign w:val="center"/>
          </w:tcPr>
          <w:p>
            <w:pPr>
              <w:widowControl/>
              <w:jc w:val="left"/>
              <w:rPr>
                <w:rFonts w:eastAsia="仿宋_GB2312"/>
                <w:color w:val="000000"/>
                <w:kern w:val="0"/>
                <w:sz w:val="24"/>
              </w:rPr>
            </w:pPr>
          </w:p>
        </w:tc>
        <w:tc>
          <w:tcPr>
            <w:tcW w:w="7035" w:type="dxa"/>
            <w:shd w:val="clear" w:color="auto" w:fill="auto"/>
            <w:noWrap w:val="0"/>
            <w:vAlign w:val="center"/>
          </w:tcPr>
          <w:p>
            <w:pPr>
              <w:widowControl/>
              <w:jc w:val="left"/>
              <w:rPr>
                <w:rFonts w:eastAsia="仿宋_GB2312"/>
                <w:color w:val="000000"/>
                <w:kern w:val="0"/>
                <w:sz w:val="24"/>
              </w:rPr>
            </w:pPr>
          </w:p>
        </w:tc>
      </w:tr>
      <w:tr>
        <w:tblPrEx>
          <w:tblCellMar>
            <w:top w:w="0" w:type="dxa"/>
            <w:left w:w="108" w:type="dxa"/>
            <w:bottom w:w="0" w:type="dxa"/>
            <w:right w:w="108" w:type="dxa"/>
          </w:tblCellMar>
        </w:tblPrEx>
        <w:trPr>
          <w:trHeight w:val="270" w:hRule="atLeast"/>
          <w:jc w:val="center"/>
        </w:trPr>
        <w:tc>
          <w:tcPr>
            <w:tcW w:w="1460" w:type="dxa"/>
            <w:shd w:val="clear" w:color="auto" w:fill="auto"/>
            <w:noWrap w:val="0"/>
            <w:vAlign w:val="center"/>
          </w:tcPr>
          <w:p>
            <w:pPr>
              <w:widowControl/>
              <w:jc w:val="left"/>
              <w:rPr>
                <w:rFonts w:eastAsia="仿宋_GB2312"/>
                <w:b/>
                <w:bCs/>
                <w:color w:val="000000"/>
                <w:kern w:val="0"/>
                <w:sz w:val="24"/>
              </w:rPr>
            </w:pPr>
            <w:r>
              <w:rPr>
                <w:rFonts w:eastAsia="仿宋_GB2312"/>
                <w:b/>
                <w:bCs/>
                <w:color w:val="000000"/>
                <w:kern w:val="0"/>
                <w:sz w:val="24"/>
              </w:rPr>
              <w:t>0710</w:t>
            </w:r>
          </w:p>
        </w:tc>
        <w:tc>
          <w:tcPr>
            <w:tcW w:w="7035" w:type="dxa"/>
            <w:shd w:val="clear" w:color="auto" w:fill="auto"/>
            <w:noWrap w:val="0"/>
            <w:vAlign w:val="center"/>
          </w:tcPr>
          <w:p>
            <w:pPr>
              <w:widowControl/>
              <w:jc w:val="left"/>
              <w:rPr>
                <w:rFonts w:eastAsia="仿宋_GB2312"/>
                <w:b/>
                <w:bCs/>
                <w:color w:val="000000"/>
                <w:kern w:val="0"/>
                <w:sz w:val="24"/>
              </w:rPr>
            </w:pPr>
            <w:r>
              <w:rPr>
                <w:rFonts w:eastAsia="仿宋_GB2312"/>
                <w:b/>
                <w:bCs/>
                <w:color w:val="000000"/>
                <w:kern w:val="0"/>
                <w:sz w:val="24"/>
              </w:rPr>
              <w:t xml:space="preserve">  生物科学类</w:t>
            </w:r>
          </w:p>
        </w:tc>
      </w:tr>
      <w:tr>
        <w:tblPrEx>
          <w:tblCellMar>
            <w:top w:w="0" w:type="dxa"/>
            <w:left w:w="108" w:type="dxa"/>
            <w:bottom w:w="0" w:type="dxa"/>
            <w:right w:w="108" w:type="dxa"/>
          </w:tblCellMar>
        </w:tblPrEx>
        <w:trPr>
          <w:trHeight w:val="270" w:hRule="atLeast"/>
          <w:jc w:val="center"/>
        </w:trPr>
        <w:tc>
          <w:tcPr>
            <w:tcW w:w="1460" w:type="dxa"/>
            <w:shd w:val="clear" w:color="auto" w:fill="auto"/>
            <w:noWrap w:val="0"/>
            <w:vAlign w:val="center"/>
          </w:tcPr>
          <w:p>
            <w:pPr>
              <w:widowControl/>
              <w:jc w:val="left"/>
              <w:rPr>
                <w:rFonts w:eastAsia="仿宋_GB2312"/>
                <w:color w:val="000000"/>
                <w:kern w:val="0"/>
                <w:sz w:val="24"/>
              </w:rPr>
            </w:pPr>
            <w:r>
              <w:rPr>
                <w:rFonts w:eastAsia="仿宋_GB2312"/>
                <w:color w:val="000000"/>
                <w:kern w:val="0"/>
                <w:sz w:val="24"/>
              </w:rPr>
              <w:t>071001</w:t>
            </w:r>
          </w:p>
        </w:tc>
        <w:tc>
          <w:tcPr>
            <w:tcW w:w="7035" w:type="dxa"/>
            <w:shd w:val="clear" w:color="auto" w:fill="auto"/>
            <w:noWrap w:val="0"/>
            <w:vAlign w:val="center"/>
          </w:tcPr>
          <w:p>
            <w:pPr>
              <w:widowControl/>
              <w:jc w:val="left"/>
              <w:rPr>
                <w:rFonts w:eastAsia="仿宋_GB2312"/>
                <w:color w:val="000000"/>
                <w:kern w:val="0"/>
                <w:sz w:val="24"/>
              </w:rPr>
            </w:pPr>
            <w:r>
              <w:rPr>
                <w:rFonts w:eastAsia="仿宋_GB2312"/>
                <w:color w:val="000000"/>
                <w:kern w:val="0"/>
                <w:sz w:val="24"/>
              </w:rPr>
              <w:t xml:space="preserve">    生物科学</w:t>
            </w:r>
          </w:p>
        </w:tc>
      </w:tr>
      <w:tr>
        <w:tblPrEx>
          <w:tblCellMar>
            <w:top w:w="0" w:type="dxa"/>
            <w:left w:w="108" w:type="dxa"/>
            <w:bottom w:w="0" w:type="dxa"/>
            <w:right w:w="108" w:type="dxa"/>
          </w:tblCellMar>
        </w:tblPrEx>
        <w:trPr>
          <w:trHeight w:val="270" w:hRule="atLeast"/>
          <w:jc w:val="center"/>
        </w:trPr>
        <w:tc>
          <w:tcPr>
            <w:tcW w:w="1460" w:type="dxa"/>
            <w:shd w:val="clear" w:color="auto" w:fill="auto"/>
            <w:noWrap w:val="0"/>
            <w:vAlign w:val="center"/>
          </w:tcPr>
          <w:p>
            <w:pPr>
              <w:widowControl/>
              <w:jc w:val="left"/>
              <w:rPr>
                <w:rFonts w:eastAsia="仿宋_GB2312"/>
                <w:color w:val="000000"/>
                <w:kern w:val="0"/>
                <w:sz w:val="24"/>
              </w:rPr>
            </w:pPr>
            <w:r>
              <w:rPr>
                <w:rFonts w:eastAsia="仿宋_GB2312"/>
                <w:color w:val="000000"/>
                <w:kern w:val="0"/>
                <w:sz w:val="24"/>
              </w:rPr>
              <w:t>071002</w:t>
            </w:r>
          </w:p>
        </w:tc>
        <w:tc>
          <w:tcPr>
            <w:tcW w:w="7035" w:type="dxa"/>
            <w:shd w:val="clear" w:color="auto" w:fill="auto"/>
            <w:noWrap w:val="0"/>
            <w:vAlign w:val="center"/>
          </w:tcPr>
          <w:p>
            <w:pPr>
              <w:widowControl/>
              <w:jc w:val="left"/>
              <w:rPr>
                <w:rFonts w:eastAsia="仿宋_GB2312"/>
                <w:color w:val="000000"/>
                <w:kern w:val="0"/>
                <w:sz w:val="24"/>
              </w:rPr>
            </w:pPr>
            <w:r>
              <w:rPr>
                <w:rFonts w:eastAsia="仿宋_GB2312"/>
                <w:color w:val="000000"/>
                <w:kern w:val="0"/>
                <w:sz w:val="24"/>
              </w:rPr>
              <w:t xml:space="preserve">    生物技术（注：可授理学或工学学士学位）</w:t>
            </w:r>
          </w:p>
        </w:tc>
      </w:tr>
      <w:tr>
        <w:tblPrEx>
          <w:tblCellMar>
            <w:top w:w="0" w:type="dxa"/>
            <w:left w:w="108" w:type="dxa"/>
            <w:bottom w:w="0" w:type="dxa"/>
            <w:right w:w="108" w:type="dxa"/>
          </w:tblCellMar>
        </w:tblPrEx>
        <w:trPr>
          <w:trHeight w:val="270" w:hRule="atLeast"/>
          <w:jc w:val="center"/>
        </w:trPr>
        <w:tc>
          <w:tcPr>
            <w:tcW w:w="1460" w:type="dxa"/>
            <w:shd w:val="clear" w:color="auto" w:fill="auto"/>
            <w:noWrap w:val="0"/>
            <w:vAlign w:val="center"/>
          </w:tcPr>
          <w:p>
            <w:pPr>
              <w:widowControl/>
              <w:jc w:val="left"/>
              <w:rPr>
                <w:rFonts w:eastAsia="仿宋_GB2312"/>
                <w:color w:val="000000"/>
                <w:kern w:val="0"/>
                <w:sz w:val="24"/>
              </w:rPr>
            </w:pPr>
            <w:r>
              <w:rPr>
                <w:rFonts w:eastAsia="仿宋_GB2312"/>
                <w:color w:val="000000"/>
                <w:kern w:val="0"/>
                <w:sz w:val="24"/>
              </w:rPr>
              <w:t>071003</w:t>
            </w:r>
          </w:p>
        </w:tc>
        <w:tc>
          <w:tcPr>
            <w:tcW w:w="7035" w:type="dxa"/>
            <w:shd w:val="clear" w:color="auto" w:fill="auto"/>
            <w:noWrap w:val="0"/>
            <w:vAlign w:val="center"/>
          </w:tcPr>
          <w:p>
            <w:pPr>
              <w:widowControl/>
              <w:jc w:val="left"/>
              <w:rPr>
                <w:rFonts w:eastAsia="仿宋_GB2312"/>
                <w:color w:val="000000"/>
                <w:kern w:val="0"/>
                <w:sz w:val="24"/>
              </w:rPr>
            </w:pPr>
            <w:r>
              <w:rPr>
                <w:rFonts w:eastAsia="仿宋_GB2312"/>
                <w:color w:val="000000"/>
                <w:kern w:val="0"/>
                <w:sz w:val="24"/>
              </w:rPr>
              <w:t xml:space="preserve">    生物信息学（注：可授理学或工学学士学位）</w:t>
            </w:r>
          </w:p>
        </w:tc>
      </w:tr>
      <w:tr>
        <w:tblPrEx>
          <w:tblCellMar>
            <w:top w:w="0" w:type="dxa"/>
            <w:left w:w="108" w:type="dxa"/>
            <w:bottom w:w="0" w:type="dxa"/>
            <w:right w:w="108" w:type="dxa"/>
          </w:tblCellMar>
        </w:tblPrEx>
        <w:trPr>
          <w:trHeight w:val="270" w:hRule="atLeast"/>
          <w:jc w:val="center"/>
        </w:trPr>
        <w:tc>
          <w:tcPr>
            <w:tcW w:w="1460" w:type="dxa"/>
            <w:shd w:val="clear" w:color="auto" w:fill="auto"/>
            <w:noWrap w:val="0"/>
            <w:vAlign w:val="center"/>
          </w:tcPr>
          <w:p>
            <w:pPr>
              <w:widowControl/>
              <w:jc w:val="left"/>
              <w:rPr>
                <w:rFonts w:eastAsia="仿宋_GB2312"/>
                <w:color w:val="000000"/>
                <w:kern w:val="0"/>
                <w:sz w:val="24"/>
              </w:rPr>
            </w:pPr>
            <w:r>
              <w:rPr>
                <w:rFonts w:eastAsia="仿宋_GB2312"/>
                <w:color w:val="000000"/>
                <w:kern w:val="0"/>
                <w:sz w:val="24"/>
              </w:rPr>
              <w:t>071004</w:t>
            </w:r>
          </w:p>
        </w:tc>
        <w:tc>
          <w:tcPr>
            <w:tcW w:w="7035" w:type="dxa"/>
            <w:shd w:val="clear" w:color="auto" w:fill="auto"/>
            <w:noWrap w:val="0"/>
            <w:vAlign w:val="center"/>
          </w:tcPr>
          <w:p>
            <w:pPr>
              <w:widowControl/>
              <w:jc w:val="left"/>
              <w:rPr>
                <w:rFonts w:eastAsia="仿宋_GB2312"/>
                <w:color w:val="000000"/>
                <w:kern w:val="0"/>
                <w:sz w:val="24"/>
              </w:rPr>
            </w:pPr>
            <w:r>
              <w:rPr>
                <w:rFonts w:eastAsia="仿宋_GB2312"/>
                <w:color w:val="000000"/>
                <w:kern w:val="0"/>
                <w:sz w:val="24"/>
              </w:rPr>
              <w:t xml:space="preserve">    生态学</w:t>
            </w:r>
          </w:p>
        </w:tc>
      </w:tr>
      <w:tr>
        <w:tblPrEx>
          <w:tblCellMar>
            <w:top w:w="0" w:type="dxa"/>
            <w:left w:w="108" w:type="dxa"/>
            <w:bottom w:w="0" w:type="dxa"/>
            <w:right w:w="108" w:type="dxa"/>
          </w:tblCellMar>
        </w:tblPrEx>
        <w:trPr>
          <w:trHeight w:val="270" w:hRule="atLeast"/>
          <w:jc w:val="center"/>
        </w:trPr>
        <w:tc>
          <w:tcPr>
            <w:tcW w:w="1460" w:type="dxa"/>
            <w:shd w:val="clear" w:color="auto" w:fill="auto"/>
            <w:noWrap w:val="0"/>
            <w:vAlign w:val="center"/>
          </w:tcPr>
          <w:p>
            <w:pPr>
              <w:widowControl/>
              <w:jc w:val="left"/>
              <w:rPr>
                <w:rFonts w:eastAsia="仿宋_GB2312"/>
                <w:color w:val="000000"/>
                <w:kern w:val="0"/>
                <w:sz w:val="24"/>
              </w:rPr>
            </w:pPr>
          </w:p>
        </w:tc>
        <w:tc>
          <w:tcPr>
            <w:tcW w:w="7035" w:type="dxa"/>
            <w:shd w:val="clear" w:color="auto" w:fill="auto"/>
            <w:noWrap w:val="0"/>
            <w:vAlign w:val="center"/>
          </w:tcPr>
          <w:p>
            <w:pPr>
              <w:widowControl/>
              <w:jc w:val="left"/>
              <w:rPr>
                <w:rFonts w:eastAsia="仿宋_GB2312"/>
                <w:color w:val="000000"/>
                <w:kern w:val="0"/>
                <w:sz w:val="24"/>
              </w:rPr>
            </w:pPr>
          </w:p>
        </w:tc>
      </w:tr>
      <w:tr>
        <w:tblPrEx>
          <w:tblCellMar>
            <w:top w:w="0" w:type="dxa"/>
            <w:left w:w="108" w:type="dxa"/>
            <w:bottom w:w="0" w:type="dxa"/>
            <w:right w:w="108" w:type="dxa"/>
          </w:tblCellMar>
        </w:tblPrEx>
        <w:trPr>
          <w:trHeight w:val="270" w:hRule="atLeast"/>
          <w:jc w:val="center"/>
        </w:trPr>
        <w:tc>
          <w:tcPr>
            <w:tcW w:w="1460" w:type="dxa"/>
            <w:shd w:val="clear" w:color="auto" w:fill="auto"/>
            <w:noWrap w:val="0"/>
            <w:vAlign w:val="center"/>
          </w:tcPr>
          <w:p>
            <w:pPr>
              <w:widowControl/>
              <w:jc w:val="left"/>
              <w:rPr>
                <w:rFonts w:eastAsia="仿宋_GB2312"/>
                <w:b/>
                <w:bCs/>
                <w:color w:val="000000"/>
                <w:kern w:val="0"/>
                <w:sz w:val="24"/>
              </w:rPr>
            </w:pPr>
            <w:r>
              <w:rPr>
                <w:rFonts w:eastAsia="仿宋_GB2312"/>
                <w:b/>
                <w:bCs/>
                <w:color w:val="000000"/>
                <w:kern w:val="0"/>
                <w:sz w:val="24"/>
              </w:rPr>
              <w:t>0711</w:t>
            </w:r>
          </w:p>
        </w:tc>
        <w:tc>
          <w:tcPr>
            <w:tcW w:w="7035" w:type="dxa"/>
            <w:shd w:val="clear" w:color="auto" w:fill="auto"/>
            <w:noWrap w:val="0"/>
            <w:vAlign w:val="center"/>
          </w:tcPr>
          <w:p>
            <w:pPr>
              <w:widowControl/>
              <w:jc w:val="left"/>
              <w:rPr>
                <w:rFonts w:eastAsia="仿宋_GB2312"/>
                <w:b/>
                <w:bCs/>
                <w:color w:val="000000"/>
                <w:kern w:val="0"/>
                <w:sz w:val="24"/>
              </w:rPr>
            </w:pPr>
            <w:r>
              <w:rPr>
                <w:rFonts w:eastAsia="仿宋_GB2312"/>
                <w:b/>
                <w:bCs/>
                <w:color w:val="000000"/>
                <w:kern w:val="0"/>
                <w:sz w:val="24"/>
              </w:rPr>
              <w:t xml:space="preserve">  心理学类</w:t>
            </w:r>
          </w:p>
        </w:tc>
      </w:tr>
      <w:tr>
        <w:tblPrEx>
          <w:tblCellMar>
            <w:top w:w="0" w:type="dxa"/>
            <w:left w:w="108" w:type="dxa"/>
            <w:bottom w:w="0" w:type="dxa"/>
            <w:right w:w="108" w:type="dxa"/>
          </w:tblCellMar>
        </w:tblPrEx>
        <w:trPr>
          <w:trHeight w:val="270" w:hRule="atLeast"/>
          <w:jc w:val="center"/>
        </w:trPr>
        <w:tc>
          <w:tcPr>
            <w:tcW w:w="1460" w:type="dxa"/>
            <w:shd w:val="clear" w:color="auto" w:fill="auto"/>
            <w:noWrap w:val="0"/>
            <w:vAlign w:val="center"/>
          </w:tcPr>
          <w:p>
            <w:pPr>
              <w:widowControl/>
              <w:jc w:val="left"/>
              <w:rPr>
                <w:rFonts w:eastAsia="仿宋_GB2312"/>
                <w:color w:val="000000"/>
                <w:kern w:val="0"/>
                <w:sz w:val="24"/>
              </w:rPr>
            </w:pPr>
            <w:r>
              <w:rPr>
                <w:rFonts w:eastAsia="仿宋_GB2312"/>
                <w:color w:val="000000"/>
                <w:kern w:val="0"/>
                <w:sz w:val="24"/>
              </w:rPr>
              <w:t>071101</w:t>
            </w:r>
          </w:p>
        </w:tc>
        <w:tc>
          <w:tcPr>
            <w:tcW w:w="7035" w:type="dxa"/>
            <w:shd w:val="clear" w:color="auto" w:fill="auto"/>
            <w:noWrap w:val="0"/>
            <w:vAlign w:val="center"/>
          </w:tcPr>
          <w:p>
            <w:pPr>
              <w:widowControl/>
              <w:jc w:val="left"/>
              <w:rPr>
                <w:rFonts w:eastAsia="仿宋_GB2312"/>
                <w:color w:val="000000"/>
                <w:kern w:val="0"/>
                <w:sz w:val="24"/>
              </w:rPr>
            </w:pPr>
            <w:r>
              <w:rPr>
                <w:rFonts w:eastAsia="仿宋_GB2312"/>
                <w:color w:val="000000"/>
                <w:kern w:val="0"/>
                <w:sz w:val="24"/>
              </w:rPr>
              <w:t xml:space="preserve">    心理学（注：可授理学或教育学学士学位）</w:t>
            </w:r>
          </w:p>
        </w:tc>
      </w:tr>
      <w:tr>
        <w:tblPrEx>
          <w:tblCellMar>
            <w:top w:w="0" w:type="dxa"/>
            <w:left w:w="108" w:type="dxa"/>
            <w:bottom w:w="0" w:type="dxa"/>
            <w:right w:w="108" w:type="dxa"/>
          </w:tblCellMar>
        </w:tblPrEx>
        <w:trPr>
          <w:trHeight w:val="270" w:hRule="atLeast"/>
          <w:jc w:val="center"/>
        </w:trPr>
        <w:tc>
          <w:tcPr>
            <w:tcW w:w="1460" w:type="dxa"/>
            <w:shd w:val="clear" w:color="auto" w:fill="auto"/>
            <w:noWrap w:val="0"/>
            <w:vAlign w:val="center"/>
          </w:tcPr>
          <w:p>
            <w:pPr>
              <w:widowControl/>
              <w:jc w:val="left"/>
              <w:rPr>
                <w:rFonts w:eastAsia="仿宋_GB2312"/>
                <w:color w:val="000000"/>
                <w:kern w:val="0"/>
                <w:sz w:val="24"/>
              </w:rPr>
            </w:pPr>
            <w:r>
              <w:rPr>
                <w:rFonts w:eastAsia="仿宋_GB2312"/>
                <w:color w:val="000000"/>
                <w:kern w:val="0"/>
                <w:sz w:val="24"/>
              </w:rPr>
              <w:t>071102</w:t>
            </w:r>
          </w:p>
        </w:tc>
        <w:tc>
          <w:tcPr>
            <w:tcW w:w="7035" w:type="dxa"/>
            <w:shd w:val="clear" w:color="auto" w:fill="auto"/>
            <w:noWrap w:val="0"/>
            <w:vAlign w:val="center"/>
          </w:tcPr>
          <w:p>
            <w:pPr>
              <w:widowControl/>
              <w:jc w:val="left"/>
              <w:rPr>
                <w:rFonts w:eastAsia="仿宋_GB2312"/>
                <w:color w:val="000000"/>
                <w:kern w:val="0"/>
                <w:sz w:val="24"/>
              </w:rPr>
            </w:pPr>
            <w:r>
              <w:rPr>
                <w:rFonts w:eastAsia="仿宋_GB2312"/>
                <w:color w:val="000000"/>
                <w:kern w:val="0"/>
                <w:sz w:val="24"/>
              </w:rPr>
              <w:t xml:space="preserve">    应用心理学（注：可授理学或教育学学士学位）</w:t>
            </w:r>
          </w:p>
        </w:tc>
      </w:tr>
      <w:tr>
        <w:tblPrEx>
          <w:tblCellMar>
            <w:top w:w="0" w:type="dxa"/>
            <w:left w:w="108" w:type="dxa"/>
            <w:bottom w:w="0" w:type="dxa"/>
            <w:right w:w="108" w:type="dxa"/>
          </w:tblCellMar>
        </w:tblPrEx>
        <w:trPr>
          <w:trHeight w:val="270" w:hRule="atLeast"/>
          <w:jc w:val="center"/>
        </w:trPr>
        <w:tc>
          <w:tcPr>
            <w:tcW w:w="1460" w:type="dxa"/>
            <w:shd w:val="clear" w:color="auto" w:fill="auto"/>
            <w:noWrap w:val="0"/>
            <w:vAlign w:val="center"/>
          </w:tcPr>
          <w:p>
            <w:pPr>
              <w:widowControl/>
              <w:jc w:val="left"/>
              <w:rPr>
                <w:rFonts w:eastAsia="仿宋_GB2312"/>
                <w:color w:val="000000"/>
                <w:kern w:val="0"/>
                <w:sz w:val="24"/>
              </w:rPr>
            </w:pPr>
          </w:p>
        </w:tc>
        <w:tc>
          <w:tcPr>
            <w:tcW w:w="7035" w:type="dxa"/>
            <w:shd w:val="clear" w:color="auto" w:fill="auto"/>
            <w:noWrap w:val="0"/>
            <w:vAlign w:val="center"/>
          </w:tcPr>
          <w:p>
            <w:pPr>
              <w:widowControl/>
              <w:jc w:val="left"/>
              <w:rPr>
                <w:rFonts w:eastAsia="仿宋_GB2312"/>
                <w:color w:val="000000"/>
                <w:kern w:val="0"/>
                <w:sz w:val="24"/>
              </w:rPr>
            </w:pPr>
          </w:p>
        </w:tc>
      </w:tr>
      <w:tr>
        <w:tblPrEx>
          <w:tblCellMar>
            <w:top w:w="0" w:type="dxa"/>
            <w:left w:w="108" w:type="dxa"/>
            <w:bottom w:w="0" w:type="dxa"/>
            <w:right w:w="108" w:type="dxa"/>
          </w:tblCellMar>
        </w:tblPrEx>
        <w:trPr>
          <w:trHeight w:val="270" w:hRule="atLeast"/>
          <w:jc w:val="center"/>
        </w:trPr>
        <w:tc>
          <w:tcPr>
            <w:tcW w:w="1460" w:type="dxa"/>
            <w:shd w:val="clear" w:color="auto" w:fill="auto"/>
            <w:noWrap w:val="0"/>
            <w:vAlign w:val="center"/>
          </w:tcPr>
          <w:p>
            <w:pPr>
              <w:widowControl/>
              <w:jc w:val="left"/>
              <w:rPr>
                <w:rFonts w:eastAsia="仿宋_GB2312"/>
                <w:b/>
                <w:bCs/>
                <w:color w:val="000000"/>
                <w:kern w:val="0"/>
                <w:sz w:val="24"/>
              </w:rPr>
            </w:pPr>
            <w:r>
              <w:rPr>
                <w:rFonts w:eastAsia="仿宋_GB2312"/>
                <w:b/>
                <w:bCs/>
                <w:color w:val="000000"/>
                <w:kern w:val="0"/>
                <w:sz w:val="24"/>
              </w:rPr>
              <w:t>0712</w:t>
            </w:r>
          </w:p>
        </w:tc>
        <w:tc>
          <w:tcPr>
            <w:tcW w:w="7035" w:type="dxa"/>
            <w:shd w:val="clear" w:color="auto" w:fill="auto"/>
            <w:noWrap w:val="0"/>
            <w:vAlign w:val="center"/>
          </w:tcPr>
          <w:p>
            <w:pPr>
              <w:widowControl/>
              <w:jc w:val="left"/>
              <w:rPr>
                <w:rFonts w:eastAsia="仿宋_GB2312"/>
                <w:b/>
                <w:bCs/>
                <w:color w:val="000000"/>
                <w:kern w:val="0"/>
                <w:sz w:val="24"/>
              </w:rPr>
            </w:pPr>
            <w:r>
              <w:rPr>
                <w:rFonts w:eastAsia="仿宋_GB2312"/>
                <w:b/>
                <w:bCs/>
                <w:color w:val="000000"/>
                <w:kern w:val="0"/>
                <w:sz w:val="24"/>
              </w:rPr>
              <w:t xml:space="preserve">  统计学类</w:t>
            </w:r>
          </w:p>
        </w:tc>
      </w:tr>
      <w:tr>
        <w:tblPrEx>
          <w:tblCellMar>
            <w:top w:w="0" w:type="dxa"/>
            <w:left w:w="108" w:type="dxa"/>
            <w:bottom w:w="0" w:type="dxa"/>
            <w:right w:w="108" w:type="dxa"/>
          </w:tblCellMar>
        </w:tblPrEx>
        <w:trPr>
          <w:trHeight w:val="270" w:hRule="atLeast"/>
          <w:jc w:val="center"/>
        </w:trPr>
        <w:tc>
          <w:tcPr>
            <w:tcW w:w="1460" w:type="dxa"/>
            <w:shd w:val="clear" w:color="auto" w:fill="auto"/>
            <w:noWrap w:val="0"/>
            <w:vAlign w:val="center"/>
          </w:tcPr>
          <w:p>
            <w:pPr>
              <w:widowControl/>
              <w:jc w:val="left"/>
              <w:rPr>
                <w:rFonts w:eastAsia="仿宋_GB2312"/>
                <w:color w:val="000000"/>
                <w:kern w:val="0"/>
                <w:sz w:val="24"/>
              </w:rPr>
            </w:pPr>
            <w:r>
              <w:rPr>
                <w:rFonts w:eastAsia="仿宋_GB2312"/>
                <w:color w:val="000000"/>
                <w:kern w:val="0"/>
                <w:sz w:val="24"/>
              </w:rPr>
              <w:t>071201</w:t>
            </w:r>
          </w:p>
        </w:tc>
        <w:tc>
          <w:tcPr>
            <w:tcW w:w="7035" w:type="dxa"/>
            <w:shd w:val="clear" w:color="auto" w:fill="auto"/>
            <w:noWrap w:val="0"/>
            <w:vAlign w:val="center"/>
          </w:tcPr>
          <w:p>
            <w:pPr>
              <w:widowControl/>
              <w:jc w:val="left"/>
              <w:rPr>
                <w:rFonts w:eastAsia="仿宋_GB2312"/>
                <w:color w:val="000000"/>
                <w:kern w:val="0"/>
                <w:sz w:val="24"/>
              </w:rPr>
            </w:pPr>
            <w:r>
              <w:rPr>
                <w:rFonts w:eastAsia="仿宋_GB2312"/>
                <w:color w:val="000000"/>
                <w:kern w:val="0"/>
                <w:sz w:val="24"/>
              </w:rPr>
              <w:t xml:space="preserve">    统计学</w:t>
            </w:r>
          </w:p>
        </w:tc>
      </w:tr>
      <w:tr>
        <w:tblPrEx>
          <w:tblCellMar>
            <w:top w:w="0" w:type="dxa"/>
            <w:left w:w="108" w:type="dxa"/>
            <w:bottom w:w="0" w:type="dxa"/>
            <w:right w:w="108" w:type="dxa"/>
          </w:tblCellMar>
        </w:tblPrEx>
        <w:trPr>
          <w:trHeight w:val="270" w:hRule="atLeast"/>
          <w:jc w:val="center"/>
        </w:trPr>
        <w:tc>
          <w:tcPr>
            <w:tcW w:w="1460" w:type="dxa"/>
            <w:shd w:val="clear" w:color="auto" w:fill="auto"/>
            <w:noWrap w:val="0"/>
            <w:vAlign w:val="center"/>
          </w:tcPr>
          <w:p>
            <w:pPr>
              <w:widowControl/>
              <w:jc w:val="left"/>
              <w:rPr>
                <w:rFonts w:eastAsia="仿宋_GB2312"/>
                <w:color w:val="000000"/>
                <w:kern w:val="0"/>
                <w:sz w:val="24"/>
              </w:rPr>
            </w:pPr>
            <w:r>
              <w:rPr>
                <w:rFonts w:eastAsia="仿宋_GB2312"/>
                <w:color w:val="000000"/>
                <w:kern w:val="0"/>
                <w:sz w:val="24"/>
              </w:rPr>
              <w:t>071202</w:t>
            </w:r>
          </w:p>
        </w:tc>
        <w:tc>
          <w:tcPr>
            <w:tcW w:w="7035" w:type="dxa"/>
            <w:shd w:val="clear" w:color="auto" w:fill="auto"/>
            <w:noWrap w:val="0"/>
            <w:vAlign w:val="center"/>
          </w:tcPr>
          <w:p>
            <w:pPr>
              <w:widowControl/>
              <w:jc w:val="left"/>
              <w:rPr>
                <w:rFonts w:eastAsia="仿宋_GB2312"/>
                <w:color w:val="000000"/>
                <w:kern w:val="0"/>
                <w:sz w:val="24"/>
              </w:rPr>
            </w:pPr>
            <w:r>
              <w:rPr>
                <w:rFonts w:eastAsia="仿宋_GB2312"/>
                <w:color w:val="000000"/>
                <w:kern w:val="0"/>
                <w:sz w:val="24"/>
              </w:rPr>
              <w:t xml:space="preserve">    应用统计学</w:t>
            </w:r>
          </w:p>
        </w:tc>
      </w:tr>
      <w:tr>
        <w:tblPrEx>
          <w:tblCellMar>
            <w:top w:w="0" w:type="dxa"/>
            <w:left w:w="108" w:type="dxa"/>
            <w:bottom w:w="0" w:type="dxa"/>
            <w:right w:w="108" w:type="dxa"/>
          </w:tblCellMar>
        </w:tblPrEx>
        <w:trPr>
          <w:trHeight w:val="270" w:hRule="atLeast"/>
          <w:jc w:val="center"/>
        </w:trPr>
        <w:tc>
          <w:tcPr>
            <w:tcW w:w="1460" w:type="dxa"/>
            <w:shd w:val="clear" w:color="auto" w:fill="auto"/>
            <w:noWrap w:val="0"/>
            <w:vAlign w:val="center"/>
          </w:tcPr>
          <w:p>
            <w:pPr>
              <w:widowControl/>
              <w:jc w:val="left"/>
              <w:rPr>
                <w:rFonts w:eastAsia="仿宋_GB2312"/>
                <w:color w:val="000000"/>
                <w:kern w:val="0"/>
                <w:sz w:val="24"/>
              </w:rPr>
            </w:pPr>
            <w:r>
              <w:rPr>
                <w:rFonts w:eastAsia="仿宋_GB2312"/>
                <w:color w:val="000000"/>
                <w:kern w:val="0"/>
                <w:sz w:val="24"/>
              </w:rPr>
              <w:t>　</w:t>
            </w:r>
          </w:p>
        </w:tc>
        <w:tc>
          <w:tcPr>
            <w:tcW w:w="7035" w:type="dxa"/>
            <w:shd w:val="clear" w:color="auto" w:fill="auto"/>
            <w:noWrap w:val="0"/>
            <w:vAlign w:val="center"/>
          </w:tcPr>
          <w:p>
            <w:pPr>
              <w:widowControl/>
              <w:jc w:val="left"/>
              <w:rPr>
                <w:rFonts w:eastAsia="仿宋_GB2312"/>
                <w:color w:val="000000"/>
                <w:kern w:val="0"/>
                <w:sz w:val="24"/>
              </w:rPr>
            </w:pPr>
            <w:r>
              <w:rPr>
                <w:rFonts w:eastAsia="仿宋_GB2312"/>
                <w:color w:val="000000"/>
                <w:kern w:val="0"/>
                <w:sz w:val="24"/>
              </w:rPr>
              <w:t>　</w:t>
            </w:r>
          </w:p>
        </w:tc>
      </w:tr>
      <w:tr>
        <w:tblPrEx>
          <w:tblCellMar>
            <w:top w:w="0" w:type="dxa"/>
            <w:left w:w="108" w:type="dxa"/>
            <w:bottom w:w="0" w:type="dxa"/>
            <w:right w:w="108" w:type="dxa"/>
          </w:tblCellMar>
        </w:tblPrEx>
        <w:trPr>
          <w:trHeight w:val="270" w:hRule="atLeast"/>
          <w:jc w:val="center"/>
        </w:trPr>
        <w:tc>
          <w:tcPr>
            <w:tcW w:w="1460" w:type="dxa"/>
            <w:shd w:val="clear" w:color="auto" w:fill="auto"/>
            <w:noWrap w:val="0"/>
            <w:vAlign w:val="center"/>
          </w:tcPr>
          <w:p>
            <w:pPr>
              <w:widowControl/>
              <w:jc w:val="left"/>
              <w:rPr>
                <w:rFonts w:eastAsia="仿宋_GB2312"/>
                <w:color w:val="000000"/>
                <w:kern w:val="0"/>
                <w:sz w:val="24"/>
              </w:rPr>
            </w:pPr>
          </w:p>
        </w:tc>
        <w:tc>
          <w:tcPr>
            <w:tcW w:w="7035" w:type="dxa"/>
            <w:shd w:val="clear" w:color="auto" w:fill="auto"/>
            <w:noWrap w:val="0"/>
            <w:vAlign w:val="center"/>
          </w:tcPr>
          <w:p>
            <w:pPr>
              <w:widowControl/>
              <w:jc w:val="left"/>
              <w:rPr>
                <w:rFonts w:eastAsia="仿宋_GB2312"/>
                <w:color w:val="000000"/>
                <w:kern w:val="0"/>
                <w:sz w:val="24"/>
              </w:rPr>
            </w:pPr>
          </w:p>
        </w:tc>
      </w:tr>
      <w:tr>
        <w:tblPrEx>
          <w:tblCellMar>
            <w:top w:w="0" w:type="dxa"/>
            <w:left w:w="108" w:type="dxa"/>
            <w:bottom w:w="0" w:type="dxa"/>
            <w:right w:w="108" w:type="dxa"/>
          </w:tblCellMar>
        </w:tblPrEx>
        <w:trPr>
          <w:trHeight w:val="270" w:hRule="atLeast"/>
          <w:jc w:val="center"/>
        </w:trPr>
        <w:tc>
          <w:tcPr>
            <w:tcW w:w="1460" w:type="dxa"/>
            <w:shd w:val="clear" w:color="auto" w:fill="auto"/>
            <w:noWrap w:val="0"/>
            <w:vAlign w:val="center"/>
          </w:tcPr>
          <w:p>
            <w:pPr>
              <w:widowControl/>
              <w:ind w:firstLine="964" w:firstLineChars="343"/>
              <w:jc w:val="left"/>
              <w:rPr>
                <w:rFonts w:eastAsia="仿宋_GB2312"/>
                <w:b/>
                <w:bCs/>
                <w:color w:val="000000"/>
                <w:kern w:val="0"/>
                <w:sz w:val="28"/>
                <w:szCs w:val="28"/>
              </w:rPr>
            </w:pPr>
            <w:r>
              <w:rPr>
                <w:rFonts w:eastAsia="仿宋_GB2312"/>
                <w:b/>
                <w:bCs/>
                <w:color w:val="000000"/>
                <w:kern w:val="0"/>
                <w:sz w:val="28"/>
                <w:szCs w:val="28"/>
              </w:rPr>
              <w:t>08</w:t>
            </w:r>
          </w:p>
        </w:tc>
        <w:tc>
          <w:tcPr>
            <w:tcW w:w="7035" w:type="dxa"/>
            <w:shd w:val="clear" w:color="auto" w:fill="auto"/>
            <w:noWrap w:val="0"/>
            <w:vAlign w:val="center"/>
          </w:tcPr>
          <w:p>
            <w:pPr>
              <w:widowControl/>
              <w:ind w:firstLine="551" w:firstLineChars="196"/>
              <w:jc w:val="left"/>
              <w:rPr>
                <w:rFonts w:eastAsia="仿宋_GB2312"/>
                <w:b/>
                <w:bCs/>
                <w:color w:val="000000"/>
                <w:kern w:val="0"/>
                <w:sz w:val="28"/>
                <w:szCs w:val="28"/>
              </w:rPr>
            </w:pPr>
            <w:r>
              <w:rPr>
                <w:rFonts w:eastAsia="仿宋_GB2312"/>
                <w:b/>
                <w:bCs/>
                <w:color w:val="000000"/>
                <w:kern w:val="0"/>
                <w:sz w:val="28"/>
                <w:szCs w:val="28"/>
              </w:rPr>
              <w:t>学科门类：工学</w:t>
            </w:r>
          </w:p>
        </w:tc>
      </w:tr>
      <w:tr>
        <w:tblPrEx>
          <w:tblCellMar>
            <w:top w:w="0" w:type="dxa"/>
            <w:left w:w="108" w:type="dxa"/>
            <w:bottom w:w="0" w:type="dxa"/>
            <w:right w:w="108" w:type="dxa"/>
          </w:tblCellMar>
        </w:tblPrEx>
        <w:trPr>
          <w:trHeight w:val="270" w:hRule="atLeast"/>
          <w:jc w:val="center"/>
        </w:trPr>
        <w:tc>
          <w:tcPr>
            <w:tcW w:w="1460" w:type="dxa"/>
            <w:shd w:val="clear" w:color="auto" w:fill="auto"/>
            <w:noWrap w:val="0"/>
            <w:vAlign w:val="center"/>
          </w:tcPr>
          <w:p>
            <w:pPr>
              <w:widowControl/>
              <w:jc w:val="left"/>
              <w:rPr>
                <w:rFonts w:eastAsia="仿宋_GB2312"/>
                <w:b/>
                <w:bCs/>
                <w:color w:val="000000"/>
                <w:kern w:val="0"/>
                <w:sz w:val="24"/>
              </w:rPr>
            </w:pPr>
          </w:p>
        </w:tc>
        <w:tc>
          <w:tcPr>
            <w:tcW w:w="7035" w:type="dxa"/>
            <w:shd w:val="clear" w:color="auto" w:fill="auto"/>
            <w:noWrap w:val="0"/>
            <w:vAlign w:val="center"/>
          </w:tcPr>
          <w:p>
            <w:pPr>
              <w:widowControl/>
              <w:jc w:val="left"/>
              <w:rPr>
                <w:rFonts w:eastAsia="仿宋_GB2312"/>
                <w:b/>
                <w:bCs/>
                <w:color w:val="000000"/>
                <w:kern w:val="0"/>
                <w:sz w:val="24"/>
              </w:rPr>
            </w:pPr>
          </w:p>
        </w:tc>
      </w:tr>
      <w:tr>
        <w:tblPrEx>
          <w:tblCellMar>
            <w:top w:w="0" w:type="dxa"/>
            <w:left w:w="108" w:type="dxa"/>
            <w:bottom w:w="0" w:type="dxa"/>
            <w:right w:w="108" w:type="dxa"/>
          </w:tblCellMar>
        </w:tblPrEx>
        <w:trPr>
          <w:trHeight w:val="270" w:hRule="atLeast"/>
          <w:jc w:val="center"/>
        </w:trPr>
        <w:tc>
          <w:tcPr>
            <w:tcW w:w="1460" w:type="dxa"/>
            <w:shd w:val="clear" w:color="auto" w:fill="auto"/>
            <w:noWrap w:val="0"/>
            <w:vAlign w:val="center"/>
          </w:tcPr>
          <w:p>
            <w:pPr>
              <w:widowControl/>
              <w:jc w:val="left"/>
              <w:rPr>
                <w:rFonts w:eastAsia="仿宋_GB2312"/>
                <w:b/>
                <w:bCs/>
                <w:color w:val="000000"/>
                <w:kern w:val="0"/>
                <w:sz w:val="24"/>
              </w:rPr>
            </w:pPr>
            <w:r>
              <w:rPr>
                <w:rFonts w:eastAsia="仿宋_GB2312"/>
                <w:b/>
                <w:bCs/>
                <w:color w:val="000000"/>
                <w:kern w:val="0"/>
                <w:sz w:val="24"/>
              </w:rPr>
              <w:t>0801</w:t>
            </w:r>
          </w:p>
        </w:tc>
        <w:tc>
          <w:tcPr>
            <w:tcW w:w="7035" w:type="dxa"/>
            <w:shd w:val="clear" w:color="auto" w:fill="auto"/>
            <w:noWrap w:val="0"/>
            <w:vAlign w:val="center"/>
          </w:tcPr>
          <w:p>
            <w:pPr>
              <w:widowControl/>
              <w:jc w:val="left"/>
              <w:rPr>
                <w:rFonts w:eastAsia="仿宋_GB2312"/>
                <w:b/>
                <w:bCs/>
                <w:color w:val="000000"/>
                <w:kern w:val="0"/>
                <w:sz w:val="24"/>
              </w:rPr>
            </w:pPr>
            <w:r>
              <w:rPr>
                <w:rFonts w:eastAsia="仿宋_GB2312"/>
                <w:b/>
                <w:bCs/>
                <w:color w:val="000000"/>
                <w:kern w:val="0"/>
                <w:sz w:val="24"/>
              </w:rPr>
              <w:t xml:space="preserve">  力学类</w:t>
            </w:r>
          </w:p>
        </w:tc>
      </w:tr>
      <w:tr>
        <w:tblPrEx>
          <w:tblCellMar>
            <w:top w:w="0" w:type="dxa"/>
            <w:left w:w="108" w:type="dxa"/>
            <w:bottom w:w="0" w:type="dxa"/>
            <w:right w:w="108" w:type="dxa"/>
          </w:tblCellMar>
        </w:tblPrEx>
        <w:trPr>
          <w:trHeight w:val="270" w:hRule="atLeast"/>
          <w:jc w:val="center"/>
        </w:trPr>
        <w:tc>
          <w:tcPr>
            <w:tcW w:w="1460" w:type="dxa"/>
            <w:shd w:val="clear" w:color="auto" w:fill="auto"/>
            <w:noWrap w:val="0"/>
            <w:vAlign w:val="center"/>
          </w:tcPr>
          <w:p>
            <w:pPr>
              <w:widowControl/>
              <w:jc w:val="left"/>
              <w:rPr>
                <w:rFonts w:eastAsia="仿宋_GB2312"/>
                <w:color w:val="000000"/>
                <w:kern w:val="0"/>
                <w:sz w:val="24"/>
              </w:rPr>
            </w:pPr>
            <w:r>
              <w:rPr>
                <w:rFonts w:eastAsia="仿宋_GB2312"/>
                <w:color w:val="000000"/>
                <w:kern w:val="0"/>
                <w:sz w:val="24"/>
              </w:rPr>
              <w:t>080101</w:t>
            </w:r>
          </w:p>
        </w:tc>
        <w:tc>
          <w:tcPr>
            <w:tcW w:w="7035" w:type="dxa"/>
            <w:shd w:val="clear" w:color="auto" w:fill="auto"/>
            <w:noWrap w:val="0"/>
            <w:vAlign w:val="center"/>
          </w:tcPr>
          <w:p>
            <w:pPr>
              <w:widowControl/>
              <w:jc w:val="left"/>
              <w:rPr>
                <w:rFonts w:eastAsia="仿宋_GB2312"/>
                <w:color w:val="000000"/>
                <w:kern w:val="0"/>
                <w:sz w:val="24"/>
              </w:rPr>
            </w:pPr>
            <w:r>
              <w:rPr>
                <w:rFonts w:eastAsia="仿宋_GB2312"/>
                <w:color w:val="000000"/>
                <w:kern w:val="0"/>
                <w:sz w:val="24"/>
              </w:rPr>
              <w:t xml:space="preserve">    理论与应用力学（注：可授工学或理学学士学位）</w:t>
            </w:r>
          </w:p>
        </w:tc>
      </w:tr>
      <w:tr>
        <w:tblPrEx>
          <w:tblCellMar>
            <w:top w:w="0" w:type="dxa"/>
            <w:left w:w="108" w:type="dxa"/>
            <w:bottom w:w="0" w:type="dxa"/>
            <w:right w:w="108" w:type="dxa"/>
          </w:tblCellMar>
        </w:tblPrEx>
        <w:trPr>
          <w:trHeight w:val="270" w:hRule="atLeast"/>
          <w:jc w:val="center"/>
        </w:trPr>
        <w:tc>
          <w:tcPr>
            <w:tcW w:w="1460" w:type="dxa"/>
            <w:shd w:val="clear" w:color="auto" w:fill="auto"/>
            <w:noWrap w:val="0"/>
            <w:vAlign w:val="center"/>
          </w:tcPr>
          <w:p>
            <w:pPr>
              <w:widowControl/>
              <w:jc w:val="left"/>
              <w:rPr>
                <w:rFonts w:eastAsia="仿宋_GB2312"/>
                <w:color w:val="000000"/>
                <w:kern w:val="0"/>
                <w:sz w:val="24"/>
              </w:rPr>
            </w:pPr>
            <w:r>
              <w:rPr>
                <w:rFonts w:eastAsia="仿宋_GB2312"/>
                <w:color w:val="000000"/>
                <w:kern w:val="0"/>
                <w:sz w:val="24"/>
              </w:rPr>
              <w:t>080102</w:t>
            </w:r>
          </w:p>
        </w:tc>
        <w:tc>
          <w:tcPr>
            <w:tcW w:w="7035" w:type="dxa"/>
            <w:shd w:val="clear" w:color="auto" w:fill="auto"/>
            <w:noWrap w:val="0"/>
            <w:vAlign w:val="center"/>
          </w:tcPr>
          <w:p>
            <w:pPr>
              <w:widowControl/>
              <w:jc w:val="left"/>
              <w:rPr>
                <w:rFonts w:eastAsia="仿宋_GB2312"/>
                <w:color w:val="000000"/>
                <w:kern w:val="0"/>
                <w:sz w:val="24"/>
              </w:rPr>
            </w:pPr>
            <w:r>
              <w:rPr>
                <w:rFonts w:eastAsia="仿宋_GB2312"/>
                <w:color w:val="000000"/>
                <w:kern w:val="0"/>
                <w:sz w:val="24"/>
              </w:rPr>
              <w:t xml:space="preserve">    工程力学</w:t>
            </w:r>
          </w:p>
        </w:tc>
      </w:tr>
      <w:tr>
        <w:tblPrEx>
          <w:tblCellMar>
            <w:top w:w="0" w:type="dxa"/>
            <w:left w:w="108" w:type="dxa"/>
            <w:bottom w:w="0" w:type="dxa"/>
            <w:right w:w="108" w:type="dxa"/>
          </w:tblCellMar>
        </w:tblPrEx>
        <w:trPr>
          <w:trHeight w:val="270" w:hRule="atLeast"/>
          <w:jc w:val="center"/>
        </w:trPr>
        <w:tc>
          <w:tcPr>
            <w:tcW w:w="1460" w:type="dxa"/>
            <w:shd w:val="clear" w:color="auto" w:fill="auto"/>
            <w:noWrap w:val="0"/>
            <w:vAlign w:val="center"/>
          </w:tcPr>
          <w:p>
            <w:pPr>
              <w:widowControl/>
              <w:jc w:val="left"/>
              <w:rPr>
                <w:rFonts w:eastAsia="仿宋_GB2312"/>
                <w:color w:val="000000"/>
                <w:kern w:val="0"/>
                <w:sz w:val="24"/>
              </w:rPr>
            </w:pPr>
          </w:p>
        </w:tc>
        <w:tc>
          <w:tcPr>
            <w:tcW w:w="7035" w:type="dxa"/>
            <w:shd w:val="clear" w:color="auto" w:fill="auto"/>
            <w:noWrap w:val="0"/>
            <w:vAlign w:val="center"/>
          </w:tcPr>
          <w:p>
            <w:pPr>
              <w:widowControl/>
              <w:jc w:val="left"/>
              <w:rPr>
                <w:rFonts w:eastAsia="仿宋_GB2312"/>
                <w:color w:val="000000"/>
                <w:kern w:val="0"/>
                <w:sz w:val="24"/>
              </w:rPr>
            </w:pPr>
          </w:p>
        </w:tc>
      </w:tr>
      <w:tr>
        <w:tblPrEx>
          <w:tblCellMar>
            <w:top w:w="0" w:type="dxa"/>
            <w:left w:w="108" w:type="dxa"/>
            <w:bottom w:w="0" w:type="dxa"/>
            <w:right w:w="108" w:type="dxa"/>
          </w:tblCellMar>
        </w:tblPrEx>
        <w:trPr>
          <w:trHeight w:val="270" w:hRule="atLeast"/>
          <w:jc w:val="center"/>
        </w:trPr>
        <w:tc>
          <w:tcPr>
            <w:tcW w:w="1460" w:type="dxa"/>
            <w:shd w:val="clear" w:color="auto" w:fill="auto"/>
            <w:noWrap w:val="0"/>
            <w:vAlign w:val="center"/>
          </w:tcPr>
          <w:p>
            <w:pPr>
              <w:widowControl/>
              <w:jc w:val="left"/>
              <w:rPr>
                <w:rFonts w:eastAsia="仿宋_GB2312"/>
                <w:b/>
                <w:bCs/>
                <w:color w:val="000000"/>
                <w:kern w:val="0"/>
                <w:sz w:val="24"/>
              </w:rPr>
            </w:pPr>
            <w:r>
              <w:rPr>
                <w:rFonts w:eastAsia="仿宋_GB2312"/>
                <w:b/>
                <w:bCs/>
                <w:color w:val="000000"/>
                <w:kern w:val="0"/>
                <w:sz w:val="24"/>
              </w:rPr>
              <w:t>0802</w:t>
            </w:r>
          </w:p>
        </w:tc>
        <w:tc>
          <w:tcPr>
            <w:tcW w:w="7035" w:type="dxa"/>
            <w:shd w:val="clear" w:color="auto" w:fill="auto"/>
            <w:noWrap w:val="0"/>
            <w:vAlign w:val="center"/>
          </w:tcPr>
          <w:p>
            <w:pPr>
              <w:widowControl/>
              <w:jc w:val="left"/>
              <w:rPr>
                <w:rFonts w:eastAsia="仿宋_GB2312"/>
                <w:b/>
                <w:bCs/>
                <w:color w:val="000000"/>
                <w:kern w:val="0"/>
                <w:sz w:val="24"/>
              </w:rPr>
            </w:pPr>
            <w:r>
              <w:rPr>
                <w:rFonts w:eastAsia="仿宋_GB2312"/>
                <w:b/>
                <w:bCs/>
                <w:color w:val="000000"/>
                <w:kern w:val="0"/>
                <w:sz w:val="24"/>
              </w:rPr>
              <w:t xml:space="preserve">  机械类</w:t>
            </w:r>
          </w:p>
        </w:tc>
      </w:tr>
      <w:tr>
        <w:tblPrEx>
          <w:tblCellMar>
            <w:top w:w="0" w:type="dxa"/>
            <w:left w:w="108" w:type="dxa"/>
            <w:bottom w:w="0" w:type="dxa"/>
            <w:right w:w="108" w:type="dxa"/>
          </w:tblCellMar>
        </w:tblPrEx>
        <w:trPr>
          <w:trHeight w:val="270" w:hRule="atLeast"/>
          <w:jc w:val="center"/>
        </w:trPr>
        <w:tc>
          <w:tcPr>
            <w:tcW w:w="1460" w:type="dxa"/>
            <w:shd w:val="clear" w:color="auto" w:fill="auto"/>
            <w:noWrap w:val="0"/>
            <w:vAlign w:val="center"/>
          </w:tcPr>
          <w:p>
            <w:pPr>
              <w:widowControl/>
              <w:jc w:val="left"/>
              <w:rPr>
                <w:rFonts w:eastAsia="仿宋_GB2312"/>
                <w:color w:val="000000"/>
                <w:kern w:val="0"/>
                <w:sz w:val="24"/>
              </w:rPr>
            </w:pPr>
            <w:r>
              <w:rPr>
                <w:rFonts w:eastAsia="仿宋_GB2312"/>
                <w:color w:val="000000"/>
                <w:kern w:val="0"/>
                <w:sz w:val="24"/>
              </w:rPr>
              <w:t>080201</w:t>
            </w:r>
          </w:p>
        </w:tc>
        <w:tc>
          <w:tcPr>
            <w:tcW w:w="7035" w:type="dxa"/>
            <w:shd w:val="clear" w:color="auto" w:fill="auto"/>
            <w:noWrap w:val="0"/>
            <w:vAlign w:val="center"/>
          </w:tcPr>
          <w:p>
            <w:pPr>
              <w:widowControl/>
              <w:jc w:val="left"/>
              <w:rPr>
                <w:rFonts w:eastAsia="仿宋_GB2312"/>
                <w:color w:val="000000"/>
                <w:kern w:val="0"/>
                <w:sz w:val="24"/>
              </w:rPr>
            </w:pPr>
            <w:r>
              <w:rPr>
                <w:rFonts w:eastAsia="仿宋_GB2312"/>
                <w:color w:val="000000"/>
                <w:kern w:val="0"/>
                <w:sz w:val="24"/>
              </w:rPr>
              <w:t xml:space="preserve">    机械工程</w:t>
            </w:r>
          </w:p>
        </w:tc>
      </w:tr>
      <w:tr>
        <w:tblPrEx>
          <w:tblCellMar>
            <w:top w:w="0" w:type="dxa"/>
            <w:left w:w="108" w:type="dxa"/>
            <w:bottom w:w="0" w:type="dxa"/>
            <w:right w:w="108" w:type="dxa"/>
          </w:tblCellMar>
        </w:tblPrEx>
        <w:trPr>
          <w:trHeight w:val="270" w:hRule="atLeast"/>
          <w:jc w:val="center"/>
        </w:trPr>
        <w:tc>
          <w:tcPr>
            <w:tcW w:w="1460" w:type="dxa"/>
            <w:shd w:val="clear" w:color="auto" w:fill="auto"/>
            <w:noWrap w:val="0"/>
            <w:vAlign w:val="center"/>
          </w:tcPr>
          <w:p>
            <w:pPr>
              <w:widowControl/>
              <w:jc w:val="left"/>
              <w:rPr>
                <w:rFonts w:eastAsia="仿宋_GB2312"/>
                <w:color w:val="000000"/>
                <w:kern w:val="0"/>
                <w:sz w:val="24"/>
              </w:rPr>
            </w:pPr>
            <w:r>
              <w:rPr>
                <w:rFonts w:eastAsia="仿宋_GB2312"/>
                <w:color w:val="000000"/>
                <w:kern w:val="0"/>
                <w:sz w:val="24"/>
              </w:rPr>
              <w:t>080202</w:t>
            </w:r>
          </w:p>
        </w:tc>
        <w:tc>
          <w:tcPr>
            <w:tcW w:w="7035" w:type="dxa"/>
            <w:shd w:val="clear" w:color="auto" w:fill="auto"/>
            <w:noWrap w:val="0"/>
            <w:vAlign w:val="center"/>
          </w:tcPr>
          <w:p>
            <w:pPr>
              <w:widowControl/>
              <w:jc w:val="left"/>
              <w:rPr>
                <w:rFonts w:eastAsia="仿宋_GB2312"/>
                <w:color w:val="000000"/>
                <w:kern w:val="0"/>
                <w:sz w:val="24"/>
              </w:rPr>
            </w:pPr>
            <w:r>
              <w:rPr>
                <w:rFonts w:eastAsia="仿宋_GB2312"/>
                <w:color w:val="000000"/>
                <w:kern w:val="0"/>
                <w:sz w:val="24"/>
              </w:rPr>
              <w:t xml:space="preserve">    机械设计制造及其自动化</w:t>
            </w:r>
          </w:p>
        </w:tc>
      </w:tr>
      <w:tr>
        <w:tblPrEx>
          <w:tblCellMar>
            <w:top w:w="0" w:type="dxa"/>
            <w:left w:w="108" w:type="dxa"/>
            <w:bottom w:w="0" w:type="dxa"/>
            <w:right w:w="108" w:type="dxa"/>
          </w:tblCellMar>
        </w:tblPrEx>
        <w:trPr>
          <w:trHeight w:val="270" w:hRule="atLeast"/>
          <w:jc w:val="center"/>
        </w:trPr>
        <w:tc>
          <w:tcPr>
            <w:tcW w:w="1460" w:type="dxa"/>
            <w:shd w:val="clear" w:color="auto" w:fill="auto"/>
            <w:noWrap w:val="0"/>
            <w:vAlign w:val="center"/>
          </w:tcPr>
          <w:p>
            <w:pPr>
              <w:widowControl/>
              <w:jc w:val="left"/>
              <w:rPr>
                <w:rFonts w:eastAsia="仿宋_GB2312"/>
                <w:color w:val="000000"/>
                <w:kern w:val="0"/>
                <w:sz w:val="24"/>
              </w:rPr>
            </w:pPr>
            <w:r>
              <w:rPr>
                <w:rFonts w:eastAsia="仿宋_GB2312"/>
                <w:color w:val="000000"/>
                <w:kern w:val="0"/>
                <w:sz w:val="24"/>
              </w:rPr>
              <w:t>080203</w:t>
            </w:r>
          </w:p>
        </w:tc>
        <w:tc>
          <w:tcPr>
            <w:tcW w:w="7035" w:type="dxa"/>
            <w:shd w:val="clear" w:color="auto" w:fill="auto"/>
            <w:noWrap w:val="0"/>
            <w:vAlign w:val="center"/>
          </w:tcPr>
          <w:p>
            <w:pPr>
              <w:widowControl/>
              <w:jc w:val="left"/>
              <w:rPr>
                <w:rFonts w:eastAsia="仿宋_GB2312"/>
                <w:color w:val="000000"/>
                <w:kern w:val="0"/>
                <w:sz w:val="24"/>
              </w:rPr>
            </w:pPr>
            <w:r>
              <w:rPr>
                <w:rFonts w:eastAsia="仿宋_GB2312"/>
                <w:color w:val="000000"/>
                <w:kern w:val="0"/>
                <w:sz w:val="24"/>
              </w:rPr>
              <w:t xml:space="preserve">    材料成型及控制工程</w:t>
            </w:r>
          </w:p>
        </w:tc>
      </w:tr>
      <w:tr>
        <w:tblPrEx>
          <w:tblCellMar>
            <w:top w:w="0" w:type="dxa"/>
            <w:left w:w="108" w:type="dxa"/>
            <w:bottom w:w="0" w:type="dxa"/>
            <w:right w:w="108" w:type="dxa"/>
          </w:tblCellMar>
        </w:tblPrEx>
        <w:trPr>
          <w:trHeight w:val="270" w:hRule="atLeast"/>
          <w:jc w:val="center"/>
        </w:trPr>
        <w:tc>
          <w:tcPr>
            <w:tcW w:w="1460" w:type="dxa"/>
            <w:shd w:val="clear" w:color="auto" w:fill="auto"/>
            <w:noWrap w:val="0"/>
            <w:vAlign w:val="center"/>
          </w:tcPr>
          <w:p>
            <w:pPr>
              <w:widowControl/>
              <w:jc w:val="left"/>
              <w:rPr>
                <w:rFonts w:eastAsia="仿宋_GB2312"/>
                <w:color w:val="000000"/>
                <w:kern w:val="0"/>
                <w:sz w:val="24"/>
              </w:rPr>
            </w:pPr>
            <w:r>
              <w:rPr>
                <w:rFonts w:eastAsia="仿宋_GB2312"/>
                <w:color w:val="000000"/>
                <w:kern w:val="0"/>
                <w:sz w:val="24"/>
              </w:rPr>
              <w:t>080204</w:t>
            </w:r>
          </w:p>
        </w:tc>
        <w:tc>
          <w:tcPr>
            <w:tcW w:w="7035" w:type="dxa"/>
            <w:shd w:val="clear" w:color="auto" w:fill="auto"/>
            <w:noWrap w:val="0"/>
            <w:vAlign w:val="center"/>
          </w:tcPr>
          <w:p>
            <w:pPr>
              <w:widowControl/>
              <w:jc w:val="left"/>
              <w:rPr>
                <w:rFonts w:eastAsia="仿宋_GB2312"/>
                <w:color w:val="000000"/>
                <w:kern w:val="0"/>
                <w:sz w:val="24"/>
              </w:rPr>
            </w:pPr>
            <w:r>
              <w:rPr>
                <w:rFonts w:eastAsia="仿宋_GB2312"/>
                <w:color w:val="000000"/>
                <w:kern w:val="0"/>
                <w:sz w:val="24"/>
              </w:rPr>
              <w:t xml:space="preserve">    机械电子工程</w:t>
            </w:r>
          </w:p>
        </w:tc>
      </w:tr>
      <w:tr>
        <w:tblPrEx>
          <w:tblCellMar>
            <w:top w:w="0" w:type="dxa"/>
            <w:left w:w="108" w:type="dxa"/>
            <w:bottom w:w="0" w:type="dxa"/>
            <w:right w:w="108" w:type="dxa"/>
          </w:tblCellMar>
        </w:tblPrEx>
        <w:trPr>
          <w:trHeight w:val="270" w:hRule="atLeast"/>
          <w:jc w:val="center"/>
        </w:trPr>
        <w:tc>
          <w:tcPr>
            <w:tcW w:w="1460" w:type="dxa"/>
            <w:shd w:val="clear" w:color="auto" w:fill="auto"/>
            <w:noWrap w:val="0"/>
            <w:vAlign w:val="center"/>
          </w:tcPr>
          <w:p>
            <w:pPr>
              <w:widowControl/>
              <w:jc w:val="left"/>
              <w:rPr>
                <w:rFonts w:eastAsia="仿宋_GB2312"/>
                <w:color w:val="000000"/>
                <w:kern w:val="0"/>
                <w:sz w:val="24"/>
              </w:rPr>
            </w:pPr>
            <w:r>
              <w:rPr>
                <w:rFonts w:eastAsia="仿宋_GB2312"/>
                <w:color w:val="000000"/>
                <w:kern w:val="0"/>
                <w:sz w:val="24"/>
              </w:rPr>
              <w:t>080205</w:t>
            </w:r>
          </w:p>
        </w:tc>
        <w:tc>
          <w:tcPr>
            <w:tcW w:w="7035" w:type="dxa"/>
            <w:shd w:val="clear" w:color="auto" w:fill="auto"/>
            <w:noWrap w:val="0"/>
            <w:vAlign w:val="center"/>
          </w:tcPr>
          <w:p>
            <w:pPr>
              <w:widowControl/>
              <w:jc w:val="left"/>
              <w:rPr>
                <w:rFonts w:eastAsia="仿宋_GB2312"/>
                <w:color w:val="000000"/>
                <w:kern w:val="0"/>
                <w:sz w:val="24"/>
              </w:rPr>
            </w:pPr>
            <w:r>
              <w:rPr>
                <w:rFonts w:eastAsia="仿宋_GB2312"/>
                <w:color w:val="000000"/>
                <w:kern w:val="0"/>
                <w:sz w:val="24"/>
              </w:rPr>
              <w:t xml:space="preserve">    工业设计</w:t>
            </w:r>
          </w:p>
        </w:tc>
      </w:tr>
      <w:tr>
        <w:tblPrEx>
          <w:tblCellMar>
            <w:top w:w="0" w:type="dxa"/>
            <w:left w:w="108" w:type="dxa"/>
            <w:bottom w:w="0" w:type="dxa"/>
            <w:right w:w="108" w:type="dxa"/>
          </w:tblCellMar>
        </w:tblPrEx>
        <w:trPr>
          <w:trHeight w:val="270" w:hRule="atLeast"/>
          <w:jc w:val="center"/>
        </w:trPr>
        <w:tc>
          <w:tcPr>
            <w:tcW w:w="1460" w:type="dxa"/>
            <w:shd w:val="clear" w:color="auto" w:fill="auto"/>
            <w:noWrap w:val="0"/>
            <w:vAlign w:val="center"/>
          </w:tcPr>
          <w:p>
            <w:pPr>
              <w:widowControl/>
              <w:jc w:val="left"/>
              <w:rPr>
                <w:rFonts w:eastAsia="仿宋_GB2312"/>
                <w:color w:val="000000"/>
                <w:kern w:val="0"/>
                <w:sz w:val="24"/>
              </w:rPr>
            </w:pPr>
            <w:r>
              <w:rPr>
                <w:rFonts w:eastAsia="仿宋_GB2312"/>
                <w:color w:val="000000"/>
                <w:kern w:val="0"/>
                <w:sz w:val="24"/>
              </w:rPr>
              <w:t>080206</w:t>
            </w:r>
          </w:p>
        </w:tc>
        <w:tc>
          <w:tcPr>
            <w:tcW w:w="7035" w:type="dxa"/>
            <w:shd w:val="clear" w:color="auto" w:fill="auto"/>
            <w:noWrap w:val="0"/>
            <w:vAlign w:val="center"/>
          </w:tcPr>
          <w:p>
            <w:pPr>
              <w:widowControl/>
              <w:jc w:val="left"/>
              <w:rPr>
                <w:rFonts w:eastAsia="仿宋_GB2312"/>
                <w:color w:val="000000"/>
                <w:kern w:val="0"/>
                <w:sz w:val="24"/>
              </w:rPr>
            </w:pPr>
            <w:r>
              <w:rPr>
                <w:rFonts w:eastAsia="仿宋_GB2312"/>
                <w:color w:val="000000"/>
                <w:kern w:val="0"/>
                <w:sz w:val="24"/>
              </w:rPr>
              <w:t xml:space="preserve">    过程装备与控制工程</w:t>
            </w:r>
          </w:p>
        </w:tc>
      </w:tr>
      <w:tr>
        <w:tblPrEx>
          <w:tblCellMar>
            <w:top w:w="0" w:type="dxa"/>
            <w:left w:w="108" w:type="dxa"/>
            <w:bottom w:w="0" w:type="dxa"/>
            <w:right w:w="108" w:type="dxa"/>
          </w:tblCellMar>
        </w:tblPrEx>
        <w:trPr>
          <w:trHeight w:val="270" w:hRule="atLeast"/>
          <w:jc w:val="center"/>
        </w:trPr>
        <w:tc>
          <w:tcPr>
            <w:tcW w:w="1460" w:type="dxa"/>
            <w:shd w:val="clear" w:color="auto" w:fill="auto"/>
            <w:noWrap w:val="0"/>
            <w:vAlign w:val="center"/>
          </w:tcPr>
          <w:p>
            <w:pPr>
              <w:widowControl/>
              <w:jc w:val="left"/>
              <w:rPr>
                <w:rFonts w:eastAsia="仿宋_GB2312"/>
                <w:color w:val="000000"/>
                <w:kern w:val="0"/>
                <w:sz w:val="24"/>
              </w:rPr>
            </w:pPr>
            <w:r>
              <w:rPr>
                <w:rFonts w:eastAsia="仿宋_GB2312"/>
                <w:color w:val="000000"/>
                <w:kern w:val="0"/>
                <w:sz w:val="24"/>
              </w:rPr>
              <w:t>080207</w:t>
            </w:r>
          </w:p>
        </w:tc>
        <w:tc>
          <w:tcPr>
            <w:tcW w:w="7035" w:type="dxa"/>
            <w:shd w:val="clear" w:color="auto" w:fill="auto"/>
            <w:noWrap w:val="0"/>
            <w:vAlign w:val="center"/>
          </w:tcPr>
          <w:p>
            <w:pPr>
              <w:widowControl/>
              <w:jc w:val="left"/>
              <w:rPr>
                <w:rFonts w:eastAsia="仿宋_GB2312"/>
                <w:color w:val="000000"/>
                <w:kern w:val="0"/>
                <w:sz w:val="24"/>
              </w:rPr>
            </w:pPr>
            <w:r>
              <w:rPr>
                <w:rFonts w:eastAsia="仿宋_GB2312"/>
                <w:color w:val="000000"/>
                <w:kern w:val="0"/>
                <w:sz w:val="24"/>
              </w:rPr>
              <w:t xml:space="preserve">    车辆工程</w:t>
            </w:r>
          </w:p>
        </w:tc>
      </w:tr>
      <w:tr>
        <w:tblPrEx>
          <w:tblCellMar>
            <w:top w:w="0" w:type="dxa"/>
            <w:left w:w="108" w:type="dxa"/>
            <w:bottom w:w="0" w:type="dxa"/>
            <w:right w:w="108" w:type="dxa"/>
          </w:tblCellMar>
        </w:tblPrEx>
        <w:trPr>
          <w:trHeight w:val="270" w:hRule="atLeast"/>
          <w:jc w:val="center"/>
        </w:trPr>
        <w:tc>
          <w:tcPr>
            <w:tcW w:w="1460" w:type="dxa"/>
            <w:shd w:val="clear" w:color="auto" w:fill="auto"/>
            <w:noWrap w:val="0"/>
            <w:vAlign w:val="center"/>
          </w:tcPr>
          <w:p>
            <w:pPr>
              <w:widowControl/>
              <w:jc w:val="left"/>
              <w:rPr>
                <w:rFonts w:eastAsia="仿宋_GB2312"/>
                <w:color w:val="000000"/>
                <w:kern w:val="0"/>
                <w:sz w:val="24"/>
              </w:rPr>
            </w:pPr>
            <w:r>
              <w:rPr>
                <w:rFonts w:eastAsia="仿宋_GB2312"/>
                <w:color w:val="000000"/>
                <w:kern w:val="0"/>
                <w:sz w:val="24"/>
              </w:rPr>
              <w:t>080208</w:t>
            </w:r>
          </w:p>
        </w:tc>
        <w:tc>
          <w:tcPr>
            <w:tcW w:w="7035" w:type="dxa"/>
            <w:shd w:val="clear" w:color="auto" w:fill="auto"/>
            <w:noWrap w:val="0"/>
            <w:vAlign w:val="center"/>
          </w:tcPr>
          <w:p>
            <w:pPr>
              <w:widowControl/>
              <w:jc w:val="left"/>
              <w:rPr>
                <w:rFonts w:eastAsia="仿宋_GB2312"/>
                <w:color w:val="000000"/>
                <w:kern w:val="0"/>
                <w:sz w:val="24"/>
              </w:rPr>
            </w:pPr>
            <w:r>
              <w:rPr>
                <w:rFonts w:eastAsia="仿宋_GB2312"/>
                <w:color w:val="000000"/>
                <w:kern w:val="0"/>
                <w:sz w:val="24"/>
              </w:rPr>
              <w:t xml:space="preserve">    汽车服务工程</w:t>
            </w:r>
          </w:p>
        </w:tc>
      </w:tr>
      <w:tr>
        <w:tblPrEx>
          <w:tblCellMar>
            <w:top w:w="0" w:type="dxa"/>
            <w:left w:w="108" w:type="dxa"/>
            <w:bottom w:w="0" w:type="dxa"/>
            <w:right w:w="108" w:type="dxa"/>
          </w:tblCellMar>
        </w:tblPrEx>
        <w:trPr>
          <w:trHeight w:val="270" w:hRule="atLeast"/>
          <w:jc w:val="center"/>
        </w:trPr>
        <w:tc>
          <w:tcPr>
            <w:tcW w:w="1460" w:type="dxa"/>
            <w:shd w:val="clear" w:color="auto" w:fill="auto"/>
            <w:noWrap w:val="0"/>
            <w:vAlign w:val="center"/>
          </w:tcPr>
          <w:p>
            <w:pPr>
              <w:widowControl/>
              <w:jc w:val="left"/>
              <w:rPr>
                <w:rFonts w:eastAsia="仿宋_GB2312"/>
                <w:color w:val="000000"/>
                <w:kern w:val="0"/>
                <w:sz w:val="24"/>
              </w:rPr>
            </w:pPr>
          </w:p>
        </w:tc>
        <w:tc>
          <w:tcPr>
            <w:tcW w:w="7035" w:type="dxa"/>
            <w:shd w:val="clear" w:color="auto" w:fill="auto"/>
            <w:noWrap w:val="0"/>
            <w:vAlign w:val="center"/>
          </w:tcPr>
          <w:p>
            <w:pPr>
              <w:widowControl/>
              <w:jc w:val="left"/>
              <w:rPr>
                <w:rFonts w:eastAsia="仿宋_GB2312"/>
                <w:color w:val="000000"/>
                <w:kern w:val="0"/>
                <w:sz w:val="24"/>
              </w:rPr>
            </w:pPr>
          </w:p>
        </w:tc>
      </w:tr>
      <w:tr>
        <w:tblPrEx>
          <w:tblCellMar>
            <w:top w:w="0" w:type="dxa"/>
            <w:left w:w="108" w:type="dxa"/>
            <w:bottom w:w="0" w:type="dxa"/>
            <w:right w:w="108" w:type="dxa"/>
          </w:tblCellMar>
        </w:tblPrEx>
        <w:trPr>
          <w:trHeight w:val="270" w:hRule="atLeast"/>
          <w:jc w:val="center"/>
        </w:trPr>
        <w:tc>
          <w:tcPr>
            <w:tcW w:w="1460" w:type="dxa"/>
            <w:shd w:val="clear" w:color="auto" w:fill="auto"/>
            <w:noWrap w:val="0"/>
            <w:vAlign w:val="center"/>
          </w:tcPr>
          <w:p>
            <w:pPr>
              <w:widowControl/>
              <w:jc w:val="left"/>
              <w:rPr>
                <w:rFonts w:eastAsia="仿宋_GB2312"/>
                <w:b/>
                <w:bCs/>
                <w:color w:val="000000"/>
                <w:kern w:val="0"/>
                <w:sz w:val="24"/>
              </w:rPr>
            </w:pPr>
            <w:r>
              <w:rPr>
                <w:rFonts w:eastAsia="仿宋_GB2312"/>
                <w:b/>
                <w:bCs/>
                <w:color w:val="000000"/>
                <w:kern w:val="0"/>
                <w:sz w:val="24"/>
              </w:rPr>
              <w:t>0803</w:t>
            </w:r>
          </w:p>
        </w:tc>
        <w:tc>
          <w:tcPr>
            <w:tcW w:w="7035" w:type="dxa"/>
            <w:shd w:val="clear" w:color="auto" w:fill="auto"/>
            <w:noWrap w:val="0"/>
            <w:vAlign w:val="center"/>
          </w:tcPr>
          <w:p>
            <w:pPr>
              <w:widowControl/>
              <w:jc w:val="left"/>
              <w:rPr>
                <w:rFonts w:eastAsia="仿宋_GB2312"/>
                <w:b/>
                <w:bCs/>
                <w:color w:val="000000"/>
                <w:kern w:val="0"/>
                <w:sz w:val="24"/>
              </w:rPr>
            </w:pPr>
            <w:r>
              <w:rPr>
                <w:rFonts w:eastAsia="仿宋_GB2312"/>
                <w:b/>
                <w:bCs/>
                <w:color w:val="000000"/>
                <w:kern w:val="0"/>
                <w:sz w:val="24"/>
              </w:rPr>
              <w:t xml:space="preserve">  仪器类</w:t>
            </w:r>
          </w:p>
        </w:tc>
      </w:tr>
      <w:tr>
        <w:tblPrEx>
          <w:tblCellMar>
            <w:top w:w="0" w:type="dxa"/>
            <w:left w:w="108" w:type="dxa"/>
            <w:bottom w:w="0" w:type="dxa"/>
            <w:right w:w="108" w:type="dxa"/>
          </w:tblCellMar>
        </w:tblPrEx>
        <w:trPr>
          <w:trHeight w:val="270" w:hRule="atLeast"/>
          <w:jc w:val="center"/>
        </w:trPr>
        <w:tc>
          <w:tcPr>
            <w:tcW w:w="1460" w:type="dxa"/>
            <w:shd w:val="clear" w:color="auto" w:fill="auto"/>
            <w:noWrap w:val="0"/>
            <w:vAlign w:val="center"/>
          </w:tcPr>
          <w:p>
            <w:pPr>
              <w:widowControl/>
              <w:jc w:val="left"/>
              <w:rPr>
                <w:rFonts w:eastAsia="仿宋_GB2312"/>
                <w:color w:val="000000"/>
                <w:kern w:val="0"/>
                <w:sz w:val="24"/>
              </w:rPr>
            </w:pPr>
            <w:r>
              <w:rPr>
                <w:rFonts w:eastAsia="仿宋_GB2312"/>
                <w:color w:val="000000"/>
                <w:kern w:val="0"/>
                <w:sz w:val="24"/>
              </w:rPr>
              <w:t>080301</w:t>
            </w:r>
          </w:p>
        </w:tc>
        <w:tc>
          <w:tcPr>
            <w:tcW w:w="7035" w:type="dxa"/>
            <w:shd w:val="clear" w:color="auto" w:fill="auto"/>
            <w:noWrap w:val="0"/>
            <w:vAlign w:val="center"/>
          </w:tcPr>
          <w:p>
            <w:pPr>
              <w:widowControl/>
              <w:jc w:val="left"/>
              <w:rPr>
                <w:rFonts w:eastAsia="仿宋_GB2312"/>
                <w:color w:val="000000"/>
                <w:kern w:val="0"/>
                <w:sz w:val="24"/>
              </w:rPr>
            </w:pPr>
            <w:r>
              <w:rPr>
                <w:rFonts w:eastAsia="仿宋_GB2312"/>
                <w:color w:val="000000"/>
                <w:kern w:val="0"/>
                <w:sz w:val="24"/>
              </w:rPr>
              <w:t xml:space="preserve">    测控技术与仪器</w:t>
            </w:r>
          </w:p>
        </w:tc>
      </w:tr>
      <w:tr>
        <w:tblPrEx>
          <w:tblCellMar>
            <w:top w:w="0" w:type="dxa"/>
            <w:left w:w="108" w:type="dxa"/>
            <w:bottom w:w="0" w:type="dxa"/>
            <w:right w:w="108" w:type="dxa"/>
          </w:tblCellMar>
        </w:tblPrEx>
        <w:trPr>
          <w:trHeight w:val="270" w:hRule="atLeast"/>
          <w:jc w:val="center"/>
        </w:trPr>
        <w:tc>
          <w:tcPr>
            <w:tcW w:w="1460" w:type="dxa"/>
            <w:shd w:val="clear" w:color="auto" w:fill="auto"/>
            <w:noWrap w:val="0"/>
            <w:vAlign w:val="center"/>
          </w:tcPr>
          <w:p>
            <w:pPr>
              <w:widowControl/>
              <w:jc w:val="left"/>
              <w:rPr>
                <w:rFonts w:eastAsia="仿宋_GB2312"/>
                <w:color w:val="000000"/>
                <w:kern w:val="0"/>
                <w:sz w:val="24"/>
              </w:rPr>
            </w:pPr>
          </w:p>
        </w:tc>
        <w:tc>
          <w:tcPr>
            <w:tcW w:w="7035" w:type="dxa"/>
            <w:shd w:val="clear" w:color="auto" w:fill="auto"/>
            <w:noWrap w:val="0"/>
            <w:vAlign w:val="center"/>
          </w:tcPr>
          <w:p>
            <w:pPr>
              <w:widowControl/>
              <w:jc w:val="left"/>
              <w:rPr>
                <w:rFonts w:eastAsia="仿宋_GB2312"/>
                <w:color w:val="000000"/>
                <w:kern w:val="0"/>
                <w:sz w:val="24"/>
              </w:rPr>
            </w:pPr>
          </w:p>
        </w:tc>
      </w:tr>
      <w:tr>
        <w:tblPrEx>
          <w:tblCellMar>
            <w:top w:w="0" w:type="dxa"/>
            <w:left w:w="108" w:type="dxa"/>
            <w:bottom w:w="0" w:type="dxa"/>
            <w:right w:w="108" w:type="dxa"/>
          </w:tblCellMar>
        </w:tblPrEx>
        <w:trPr>
          <w:trHeight w:val="270" w:hRule="atLeast"/>
          <w:jc w:val="center"/>
        </w:trPr>
        <w:tc>
          <w:tcPr>
            <w:tcW w:w="1460" w:type="dxa"/>
            <w:shd w:val="clear" w:color="auto" w:fill="auto"/>
            <w:noWrap w:val="0"/>
            <w:vAlign w:val="center"/>
          </w:tcPr>
          <w:p>
            <w:pPr>
              <w:widowControl/>
              <w:jc w:val="left"/>
              <w:rPr>
                <w:rFonts w:eastAsia="仿宋_GB2312"/>
                <w:b/>
                <w:bCs/>
                <w:color w:val="000000"/>
                <w:kern w:val="0"/>
                <w:sz w:val="24"/>
              </w:rPr>
            </w:pPr>
            <w:r>
              <w:rPr>
                <w:rFonts w:eastAsia="仿宋_GB2312"/>
                <w:b/>
                <w:bCs/>
                <w:color w:val="000000"/>
                <w:kern w:val="0"/>
                <w:sz w:val="24"/>
              </w:rPr>
              <w:t>0804</w:t>
            </w:r>
          </w:p>
        </w:tc>
        <w:tc>
          <w:tcPr>
            <w:tcW w:w="7035" w:type="dxa"/>
            <w:shd w:val="clear" w:color="auto" w:fill="auto"/>
            <w:noWrap w:val="0"/>
            <w:vAlign w:val="center"/>
          </w:tcPr>
          <w:p>
            <w:pPr>
              <w:widowControl/>
              <w:jc w:val="left"/>
              <w:rPr>
                <w:rFonts w:eastAsia="仿宋_GB2312"/>
                <w:b/>
                <w:bCs/>
                <w:color w:val="000000"/>
                <w:kern w:val="0"/>
                <w:sz w:val="24"/>
              </w:rPr>
            </w:pPr>
            <w:r>
              <w:rPr>
                <w:rFonts w:eastAsia="仿宋_GB2312"/>
                <w:b/>
                <w:bCs/>
                <w:color w:val="000000"/>
                <w:kern w:val="0"/>
                <w:sz w:val="24"/>
              </w:rPr>
              <w:t xml:space="preserve">  材料类</w:t>
            </w:r>
          </w:p>
        </w:tc>
      </w:tr>
      <w:tr>
        <w:tblPrEx>
          <w:tblCellMar>
            <w:top w:w="0" w:type="dxa"/>
            <w:left w:w="108" w:type="dxa"/>
            <w:bottom w:w="0" w:type="dxa"/>
            <w:right w:w="108" w:type="dxa"/>
          </w:tblCellMar>
        </w:tblPrEx>
        <w:trPr>
          <w:trHeight w:val="270" w:hRule="atLeast"/>
          <w:jc w:val="center"/>
        </w:trPr>
        <w:tc>
          <w:tcPr>
            <w:tcW w:w="1460" w:type="dxa"/>
            <w:shd w:val="clear" w:color="auto" w:fill="auto"/>
            <w:noWrap w:val="0"/>
            <w:vAlign w:val="center"/>
          </w:tcPr>
          <w:p>
            <w:pPr>
              <w:widowControl/>
              <w:jc w:val="left"/>
              <w:rPr>
                <w:rFonts w:eastAsia="仿宋_GB2312"/>
                <w:color w:val="000000"/>
                <w:kern w:val="0"/>
                <w:sz w:val="24"/>
              </w:rPr>
            </w:pPr>
            <w:r>
              <w:rPr>
                <w:rFonts w:eastAsia="仿宋_GB2312"/>
                <w:color w:val="000000"/>
                <w:kern w:val="0"/>
                <w:sz w:val="24"/>
              </w:rPr>
              <w:t>080401</w:t>
            </w:r>
          </w:p>
        </w:tc>
        <w:tc>
          <w:tcPr>
            <w:tcW w:w="7035" w:type="dxa"/>
            <w:shd w:val="clear" w:color="auto" w:fill="auto"/>
            <w:noWrap w:val="0"/>
            <w:vAlign w:val="center"/>
          </w:tcPr>
          <w:p>
            <w:pPr>
              <w:widowControl/>
              <w:jc w:val="left"/>
              <w:rPr>
                <w:rFonts w:eastAsia="仿宋_GB2312"/>
                <w:color w:val="000000"/>
                <w:kern w:val="0"/>
                <w:sz w:val="24"/>
              </w:rPr>
            </w:pPr>
            <w:r>
              <w:rPr>
                <w:rFonts w:eastAsia="仿宋_GB2312"/>
                <w:color w:val="000000"/>
                <w:kern w:val="0"/>
                <w:sz w:val="24"/>
              </w:rPr>
              <w:t xml:space="preserve">    材料科学与工程</w:t>
            </w:r>
          </w:p>
        </w:tc>
      </w:tr>
      <w:tr>
        <w:tblPrEx>
          <w:tblCellMar>
            <w:top w:w="0" w:type="dxa"/>
            <w:left w:w="108" w:type="dxa"/>
            <w:bottom w:w="0" w:type="dxa"/>
            <w:right w:w="108" w:type="dxa"/>
          </w:tblCellMar>
        </w:tblPrEx>
        <w:trPr>
          <w:trHeight w:val="270" w:hRule="atLeast"/>
          <w:jc w:val="center"/>
        </w:trPr>
        <w:tc>
          <w:tcPr>
            <w:tcW w:w="1460" w:type="dxa"/>
            <w:shd w:val="clear" w:color="auto" w:fill="auto"/>
            <w:noWrap w:val="0"/>
            <w:vAlign w:val="center"/>
          </w:tcPr>
          <w:p>
            <w:pPr>
              <w:widowControl/>
              <w:jc w:val="left"/>
              <w:rPr>
                <w:rFonts w:eastAsia="仿宋_GB2312"/>
                <w:color w:val="000000"/>
                <w:kern w:val="0"/>
                <w:sz w:val="24"/>
              </w:rPr>
            </w:pPr>
            <w:r>
              <w:rPr>
                <w:rFonts w:eastAsia="仿宋_GB2312"/>
                <w:color w:val="000000"/>
                <w:kern w:val="0"/>
                <w:sz w:val="24"/>
              </w:rPr>
              <w:t>080402</w:t>
            </w:r>
          </w:p>
        </w:tc>
        <w:tc>
          <w:tcPr>
            <w:tcW w:w="7035" w:type="dxa"/>
            <w:shd w:val="clear" w:color="auto" w:fill="auto"/>
            <w:noWrap w:val="0"/>
            <w:vAlign w:val="center"/>
          </w:tcPr>
          <w:p>
            <w:pPr>
              <w:widowControl/>
              <w:jc w:val="left"/>
              <w:rPr>
                <w:rFonts w:eastAsia="仿宋_GB2312"/>
                <w:color w:val="000000"/>
                <w:kern w:val="0"/>
                <w:sz w:val="24"/>
              </w:rPr>
            </w:pPr>
            <w:r>
              <w:rPr>
                <w:rFonts w:eastAsia="仿宋_GB2312"/>
                <w:color w:val="000000"/>
                <w:kern w:val="0"/>
                <w:sz w:val="24"/>
              </w:rPr>
              <w:t xml:space="preserve">    材料物理（注：可授工学或理学学士学位）</w:t>
            </w:r>
          </w:p>
        </w:tc>
      </w:tr>
      <w:tr>
        <w:tblPrEx>
          <w:tblCellMar>
            <w:top w:w="0" w:type="dxa"/>
            <w:left w:w="108" w:type="dxa"/>
            <w:bottom w:w="0" w:type="dxa"/>
            <w:right w:w="108" w:type="dxa"/>
          </w:tblCellMar>
        </w:tblPrEx>
        <w:trPr>
          <w:trHeight w:val="270" w:hRule="atLeast"/>
          <w:jc w:val="center"/>
        </w:trPr>
        <w:tc>
          <w:tcPr>
            <w:tcW w:w="1460" w:type="dxa"/>
            <w:shd w:val="clear" w:color="auto" w:fill="auto"/>
            <w:noWrap w:val="0"/>
            <w:vAlign w:val="center"/>
          </w:tcPr>
          <w:p>
            <w:pPr>
              <w:widowControl/>
              <w:jc w:val="left"/>
              <w:rPr>
                <w:rFonts w:eastAsia="仿宋_GB2312"/>
                <w:color w:val="000000"/>
                <w:kern w:val="0"/>
                <w:sz w:val="24"/>
              </w:rPr>
            </w:pPr>
            <w:r>
              <w:rPr>
                <w:rFonts w:eastAsia="仿宋_GB2312"/>
                <w:color w:val="000000"/>
                <w:kern w:val="0"/>
                <w:sz w:val="24"/>
              </w:rPr>
              <w:t>080403</w:t>
            </w:r>
          </w:p>
        </w:tc>
        <w:tc>
          <w:tcPr>
            <w:tcW w:w="7035" w:type="dxa"/>
            <w:shd w:val="clear" w:color="auto" w:fill="auto"/>
            <w:noWrap w:val="0"/>
            <w:vAlign w:val="center"/>
          </w:tcPr>
          <w:p>
            <w:pPr>
              <w:widowControl/>
              <w:jc w:val="left"/>
              <w:rPr>
                <w:rFonts w:eastAsia="仿宋_GB2312"/>
                <w:color w:val="000000"/>
                <w:kern w:val="0"/>
                <w:sz w:val="24"/>
              </w:rPr>
            </w:pPr>
            <w:r>
              <w:rPr>
                <w:rFonts w:eastAsia="仿宋_GB2312"/>
                <w:color w:val="000000"/>
                <w:kern w:val="0"/>
                <w:sz w:val="24"/>
              </w:rPr>
              <w:t xml:space="preserve">    材料化学（注：可授工学或理学学士学位）</w:t>
            </w:r>
          </w:p>
        </w:tc>
      </w:tr>
      <w:tr>
        <w:tblPrEx>
          <w:tblCellMar>
            <w:top w:w="0" w:type="dxa"/>
            <w:left w:w="108" w:type="dxa"/>
            <w:bottom w:w="0" w:type="dxa"/>
            <w:right w:w="108" w:type="dxa"/>
          </w:tblCellMar>
        </w:tblPrEx>
        <w:trPr>
          <w:trHeight w:val="270" w:hRule="atLeast"/>
          <w:jc w:val="center"/>
        </w:trPr>
        <w:tc>
          <w:tcPr>
            <w:tcW w:w="1460" w:type="dxa"/>
            <w:shd w:val="clear" w:color="auto" w:fill="auto"/>
            <w:noWrap w:val="0"/>
            <w:vAlign w:val="center"/>
          </w:tcPr>
          <w:p>
            <w:pPr>
              <w:widowControl/>
              <w:jc w:val="left"/>
              <w:rPr>
                <w:rFonts w:eastAsia="仿宋_GB2312"/>
                <w:color w:val="000000"/>
                <w:kern w:val="0"/>
                <w:sz w:val="24"/>
              </w:rPr>
            </w:pPr>
            <w:r>
              <w:rPr>
                <w:rFonts w:eastAsia="仿宋_GB2312"/>
                <w:color w:val="000000"/>
                <w:kern w:val="0"/>
                <w:sz w:val="24"/>
              </w:rPr>
              <w:t>080404</w:t>
            </w:r>
          </w:p>
        </w:tc>
        <w:tc>
          <w:tcPr>
            <w:tcW w:w="7035" w:type="dxa"/>
            <w:shd w:val="clear" w:color="auto" w:fill="auto"/>
            <w:noWrap w:val="0"/>
            <w:vAlign w:val="center"/>
          </w:tcPr>
          <w:p>
            <w:pPr>
              <w:widowControl/>
              <w:jc w:val="left"/>
              <w:rPr>
                <w:rFonts w:eastAsia="仿宋_GB2312"/>
                <w:color w:val="000000"/>
                <w:kern w:val="0"/>
                <w:sz w:val="24"/>
              </w:rPr>
            </w:pPr>
            <w:r>
              <w:rPr>
                <w:rFonts w:eastAsia="仿宋_GB2312"/>
                <w:color w:val="000000"/>
                <w:kern w:val="0"/>
                <w:sz w:val="24"/>
              </w:rPr>
              <w:t xml:space="preserve">    冶金工程</w:t>
            </w:r>
          </w:p>
        </w:tc>
      </w:tr>
      <w:tr>
        <w:tblPrEx>
          <w:tblCellMar>
            <w:top w:w="0" w:type="dxa"/>
            <w:left w:w="108" w:type="dxa"/>
            <w:bottom w:w="0" w:type="dxa"/>
            <w:right w:w="108" w:type="dxa"/>
          </w:tblCellMar>
        </w:tblPrEx>
        <w:trPr>
          <w:trHeight w:val="270" w:hRule="atLeast"/>
          <w:jc w:val="center"/>
        </w:trPr>
        <w:tc>
          <w:tcPr>
            <w:tcW w:w="1460" w:type="dxa"/>
            <w:shd w:val="clear" w:color="auto" w:fill="auto"/>
            <w:noWrap w:val="0"/>
            <w:vAlign w:val="center"/>
          </w:tcPr>
          <w:p>
            <w:pPr>
              <w:widowControl/>
              <w:jc w:val="left"/>
              <w:rPr>
                <w:rFonts w:eastAsia="仿宋_GB2312"/>
                <w:color w:val="000000"/>
                <w:kern w:val="0"/>
                <w:sz w:val="24"/>
              </w:rPr>
            </w:pPr>
            <w:r>
              <w:rPr>
                <w:rFonts w:eastAsia="仿宋_GB2312"/>
                <w:color w:val="000000"/>
                <w:kern w:val="0"/>
                <w:sz w:val="24"/>
              </w:rPr>
              <w:t>080405</w:t>
            </w:r>
          </w:p>
        </w:tc>
        <w:tc>
          <w:tcPr>
            <w:tcW w:w="7035" w:type="dxa"/>
            <w:shd w:val="clear" w:color="auto" w:fill="auto"/>
            <w:noWrap w:val="0"/>
            <w:vAlign w:val="center"/>
          </w:tcPr>
          <w:p>
            <w:pPr>
              <w:widowControl/>
              <w:jc w:val="left"/>
              <w:rPr>
                <w:rFonts w:eastAsia="仿宋_GB2312"/>
                <w:color w:val="000000"/>
                <w:kern w:val="0"/>
                <w:sz w:val="24"/>
              </w:rPr>
            </w:pPr>
            <w:r>
              <w:rPr>
                <w:rFonts w:eastAsia="仿宋_GB2312"/>
                <w:color w:val="000000"/>
                <w:kern w:val="0"/>
                <w:sz w:val="24"/>
              </w:rPr>
              <w:t xml:space="preserve">    金属材料工程</w:t>
            </w:r>
          </w:p>
        </w:tc>
      </w:tr>
      <w:tr>
        <w:tblPrEx>
          <w:tblCellMar>
            <w:top w:w="0" w:type="dxa"/>
            <w:left w:w="108" w:type="dxa"/>
            <w:bottom w:w="0" w:type="dxa"/>
            <w:right w:w="108" w:type="dxa"/>
          </w:tblCellMar>
        </w:tblPrEx>
        <w:trPr>
          <w:trHeight w:val="270" w:hRule="atLeast"/>
          <w:jc w:val="center"/>
        </w:trPr>
        <w:tc>
          <w:tcPr>
            <w:tcW w:w="1460" w:type="dxa"/>
            <w:shd w:val="clear" w:color="auto" w:fill="auto"/>
            <w:noWrap w:val="0"/>
            <w:vAlign w:val="center"/>
          </w:tcPr>
          <w:p>
            <w:pPr>
              <w:widowControl/>
              <w:jc w:val="left"/>
              <w:rPr>
                <w:rFonts w:eastAsia="仿宋_GB2312"/>
                <w:color w:val="000000"/>
                <w:kern w:val="0"/>
                <w:sz w:val="24"/>
              </w:rPr>
            </w:pPr>
            <w:r>
              <w:rPr>
                <w:rFonts w:eastAsia="仿宋_GB2312"/>
                <w:color w:val="000000"/>
                <w:kern w:val="0"/>
                <w:sz w:val="24"/>
              </w:rPr>
              <w:t>080406</w:t>
            </w:r>
          </w:p>
        </w:tc>
        <w:tc>
          <w:tcPr>
            <w:tcW w:w="7035" w:type="dxa"/>
            <w:shd w:val="clear" w:color="auto" w:fill="auto"/>
            <w:noWrap w:val="0"/>
            <w:vAlign w:val="center"/>
          </w:tcPr>
          <w:p>
            <w:pPr>
              <w:widowControl/>
              <w:jc w:val="left"/>
              <w:rPr>
                <w:rFonts w:eastAsia="仿宋_GB2312"/>
                <w:color w:val="000000"/>
                <w:kern w:val="0"/>
                <w:sz w:val="24"/>
              </w:rPr>
            </w:pPr>
            <w:r>
              <w:rPr>
                <w:rFonts w:eastAsia="仿宋_GB2312"/>
                <w:color w:val="000000"/>
                <w:kern w:val="0"/>
                <w:sz w:val="24"/>
              </w:rPr>
              <w:t xml:space="preserve">    无机非金属材料工程</w:t>
            </w:r>
          </w:p>
        </w:tc>
      </w:tr>
      <w:tr>
        <w:tblPrEx>
          <w:tblCellMar>
            <w:top w:w="0" w:type="dxa"/>
            <w:left w:w="108" w:type="dxa"/>
            <w:bottom w:w="0" w:type="dxa"/>
            <w:right w:w="108" w:type="dxa"/>
          </w:tblCellMar>
        </w:tblPrEx>
        <w:trPr>
          <w:trHeight w:val="270" w:hRule="atLeast"/>
          <w:jc w:val="center"/>
        </w:trPr>
        <w:tc>
          <w:tcPr>
            <w:tcW w:w="1460" w:type="dxa"/>
            <w:shd w:val="clear" w:color="auto" w:fill="auto"/>
            <w:noWrap w:val="0"/>
            <w:vAlign w:val="center"/>
          </w:tcPr>
          <w:p>
            <w:pPr>
              <w:widowControl/>
              <w:jc w:val="left"/>
              <w:rPr>
                <w:rFonts w:eastAsia="仿宋_GB2312"/>
                <w:color w:val="000000"/>
                <w:kern w:val="0"/>
                <w:sz w:val="24"/>
              </w:rPr>
            </w:pPr>
            <w:r>
              <w:rPr>
                <w:rFonts w:eastAsia="仿宋_GB2312"/>
                <w:color w:val="000000"/>
                <w:kern w:val="0"/>
                <w:sz w:val="24"/>
              </w:rPr>
              <w:t>080407</w:t>
            </w:r>
          </w:p>
        </w:tc>
        <w:tc>
          <w:tcPr>
            <w:tcW w:w="7035" w:type="dxa"/>
            <w:shd w:val="clear" w:color="auto" w:fill="auto"/>
            <w:noWrap w:val="0"/>
            <w:vAlign w:val="center"/>
          </w:tcPr>
          <w:p>
            <w:pPr>
              <w:widowControl/>
              <w:jc w:val="left"/>
              <w:rPr>
                <w:rFonts w:eastAsia="仿宋_GB2312"/>
                <w:color w:val="000000"/>
                <w:kern w:val="0"/>
                <w:sz w:val="24"/>
              </w:rPr>
            </w:pPr>
            <w:r>
              <w:rPr>
                <w:rFonts w:eastAsia="仿宋_GB2312"/>
                <w:color w:val="000000"/>
                <w:kern w:val="0"/>
                <w:sz w:val="24"/>
              </w:rPr>
              <w:t xml:space="preserve">    高分子材料与工程</w:t>
            </w:r>
          </w:p>
        </w:tc>
      </w:tr>
      <w:tr>
        <w:tblPrEx>
          <w:tblCellMar>
            <w:top w:w="0" w:type="dxa"/>
            <w:left w:w="108" w:type="dxa"/>
            <w:bottom w:w="0" w:type="dxa"/>
            <w:right w:w="108" w:type="dxa"/>
          </w:tblCellMar>
        </w:tblPrEx>
        <w:trPr>
          <w:trHeight w:val="270" w:hRule="atLeast"/>
          <w:jc w:val="center"/>
        </w:trPr>
        <w:tc>
          <w:tcPr>
            <w:tcW w:w="1460" w:type="dxa"/>
            <w:shd w:val="clear" w:color="auto" w:fill="auto"/>
            <w:noWrap w:val="0"/>
            <w:vAlign w:val="center"/>
          </w:tcPr>
          <w:p>
            <w:pPr>
              <w:widowControl/>
              <w:jc w:val="left"/>
              <w:rPr>
                <w:rFonts w:eastAsia="仿宋_GB2312"/>
                <w:color w:val="000000"/>
                <w:kern w:val="0"/>
                <w:sz w:val="24"/>
              </w:rPr>
            </w:pPr>
            <w:r>
              <w:rPr>
                <w:rFonts w:eastAsia="仿宋_GB2312"/>
                <w:color w:val="000000"/>
                <w:kern w:val="0"/>
                <w:sz w:val="24"/>
              </w:rPr>
              <w:t>080408</w:t>
            </w:r>
          </w:p>
        </w:tc>
        <w:tc>
          <w:tcPr>
            <w:tcW w:w="7035" w:type="dxa"/>
            <w:shd w:val="clear" w:color="auto" w:fill="auto"/>
            <w:noWrap w:val="0"/>
            <w:vAlign w:val="center"/>
          </w:tcPr>
          <w:p>
            <w:pPr>
              <w:widowControl/>
              <w:jc w:val="left"/>
              <w:rPr>
                <w:rFonts w:eastAsia="仿宋_GB2312"/>
                <w:color w:val="000000"/>
                <w:kern w:val="0"/>
                <w:sz w:val="24"/>
              </w:rPr>
            </w:pPr>
            <w:r>
              <w:rPr>
                <w:rFonts w:eastAsia="仿宋_GB2312"/>
                <w:color w:val="000000"/>
                <w:kern w:val="0"/>
                <w:sz w:val="24"/>
              </w:rPr>
              <w:t xml:space="preserve">    复合材料与工程</w:t>
            </w:r>
          </w:p>
        </w:tc>
      </w:tr>
      <w:tr>
        <w:tblPrEx>
          <w:tblCellMar>
            <w:top w:w="0" w:type="dxa"/>
            <w:left w:w="108" w:type="dxa"/>
            <w:bottom w:w="0" w:type="dxa"/>
            <w:right w:w="108" w:type="dxa"/>
          </w:tblCellMar>
        </w:tblPrEx>
        <w:trPr>
          <w:trHeight w:val="270" w:hRule="atLeast"/>
          <w:jc w:val="center"/>
        </w:trPr>
        <w:tc>
          <w:tcPr>
            <w:tcW w:w="1460" w:type="dxa"/>
            <w:shd w:val="clear" w:color="auto" w:fill="auto"/>
            <w:noWrap w:val="0"/>
            <w:vAlign w:val="center"/>
          </w:tcPr>
          <w:p>
            <w:pPr>
              <w:widowControl/>
              <w:jc w:val="left"/>
              <w:rPr>
                <w:rFonts w:eastAsia="仿宋_GB2312"/>
                <w:color w:val="000000"/>
                <w:kern w:val="0"/>
                <w:sz w:val="24"/>
              </w:rPr>
            </w:pPr>
          </w:p>
        </w:tc>
        <w:tc>
          <w:tcPr>
            <w:tcW w:w="7035" w:type="dxa"/>
            <w:shd w:val="clear" w:color="auto" w:fill="auto"/>
            <w:noWrap w:val="0"/>
            <w:vAlign w:val="center"/>
          </w:tcPr>
          <w:p>
            <w:pPr>
              <w:widowControl/>
              <w:jc w:val="left"/>
              <w:rPr>
                <w:rFonts w:eastAsia="仿宋_GB2312"/>
                <w:color w:val="000000"/>
                <w:kern w:val="0"/>
                <w:sz w:val="24"/>
              </w:rPr>
            </w:pPr>
          </w:p>
        </w:tc>
      </w:tr>
      <w:tr>
        <w:tblPrEx>
          <w:tblCellMar>
            <w:top w:w="0" w:type="dxa"/>
            <w:left w:w="108" w:type="dxa"/>
            <w:bottom w:w="0" w:type="dxa"/>
            <w:right w:w="108" w:type="dxa"/>
          </w:tblCellMar>
        </w:tblPrEx>
        <w:trPr>
          <w:trHeight w:val="270" w:hRule="atLeast"/>
          <w:jc w:val="center"/>
        </w:trPr>
        <w:tc>
          <w:tcPr>
            <w:tcW w:w="1460" w:type="dxa"/>
            <w:shd w:val="clear" w:color="auto" w:fill="auto"/>
            <w:noWrap w:val="0"/>
            <w:vAlign w:val="center"/>
          </w:tcPr>
          <w:p>
            <w:pPr>
              <w:widowControl/>
              <w:jc w:val="left"/>
              <w:rPr>
                <w:rFonts w:eastAsia="仿宋_GB2312"/>
                <w:b/>
                <w:bCs/>
                <w:color w:val="000000"/>
                <w:kern w:val="0"/>
                <w:sz w:val="24"/>
              </w:rPr>
            </w:pPr>
            <w:r>
              <w:rPr>
                <w:rFonts w:eastAsia="仿宋_GB2312"/>
                <w:b/>
                <w:bCs/>
                <w:color w:val="000000"/>
                <w:kern w:val="0"/>
                <w:sz w:val="24"/>
              </w:rPr>
              <w:t>0805</w:t>
            </w:r>
          </w:p>
        </w:tc>
        <w:tc>
          <w:tcPr>
            <w:tcW w:w="7035" w:type="dxa"/>
            <w:shd w:val="clear" w:color="auto" w:fill="auto"/>
            <w:noWrap w:val="0"/>
            <w:vAlign w:val="center"/>
          </w:tcPr>
          <w:p>
            <w:pPr>
              <w:widowControl/>
              <w:jc w:val="left"/>
              <w:rPr>
                <w:rFonts w:eastAsia="仿宋_GB2312"/>
                <w:b/>
                <w:bCs/>
                <w:color w:val="000000"/>
                <w:kern w:val="0"/>
                <w:sz w:val="24"/>
              </w:rPr>
            </w:pPr>
            <w:r>
              <w:rPr>
                <w:rFonts w:eastAsia="仿宋_GB2312"/>
                <w:b/>
                <w:bCs/>
                <w:color w:val="000000"/>
                <w:kern w:val="0"/>
                <w:sz w:val="24"/>
              </w:rPr>
              <w:t xml:space="preserve">  能源动力类</w:t>
            </w:r>
          </w:p>
        </w:tc>
      </w:tr>
      <w:tr>
        <w:tblPrEx>
          <w:tblCellMar>
            <w:top w:w="0" w:type="dxa"/>
            <w:left w:w="108" w:type="dxa"/>
            <w:bottom w:w="0" w:type="dxa"/>
            <w:right w:w="108" w:type="dxa"/>
          </w:tblCellMar>
        </w:tblPrEx>
        <w:trPr>
          <w:trHeight w:val="270" w:hRule="atLeast"/>
          <w:jc w:val="center"/>
        </w:trPr>
        <w:tc>
          <w:tcPr>
            <w:tcW w:w="1460" w:type="dxa"/>
            <w:shd w:val="clear" w:color="auto" w:fill="auto"/>
            <w:noWrap w:val="0"/>
            <w:vAlign w:val="center"/>
          </w:tcPr>
          <w:p>
            <w:pPr>
              <w:widowControl/>
              <w:jc w:val="left"/>
              <w:rPr>
                <w:rFonts w:eastAsia="仿宋_GB2312"/>
                <w:color w:val="000000"/>
                <w:kern w:val="0"/>
                <w:sz w:val="24"/>
              </w:rPr>
            </w:pPr>
            <w:r>
              <w:rPr>
                <w:rFonts w:eastAsia="仿宋_GB2312"/>
                <w:color w:val="000000"/>
                <w:kern w:val="0"/>
                <w:sz w:val="24"/>
              </w:rPr>
              <w:t>080501</w:t>
            </w:r>
          </w:p>
        </w:tc>
        <w:tc>
          <w:tcPr>
            <w:tcW w:w="7035" w:type="dxa"/>
            <w:shd w:val="clear" w:color="auto" w:fill="auto"/>
            <w:noWrap w:val="0"/>
            <w:vAlign w:val="center"/>
          </w:tcPr>
          <w:p>
            <w:pPr>
              <w:widowControl/>
              <w:jc w:val="left"/>
              <w:rPr>
                <w:rFonts w:eastAsia="仿宋_GB2312"/>
                <w:color w:val="000000"/>
                <w:kern w:val="0"/>
                <w:sz w:val="24"/>
              </w:rPr>
            </w:pPr>
            <w:r>
              <w:rPr>
                <w:rFonts w:eastAsia="仿宋_GB2312"/>
                <w:color w:val="000000"/>
                <w:kern w:val="0"/>
                <w:sz w:val="24"/>
              </w:rPr>
              <w:t xml:space="preserve">    能源与动力工程</w:t>
            </w:r>
          </w:p>
        </w:tc>
      </w:tr>
      <w:tr>
        <w:tblPrEx>
          <w:tblCellMar>
            <w:top w:w="0" w:type="dxa"/>
            <w:left w:w="108" w:type="dxa"/>
            <w:bottom w:w="0" w:type="dxa"/>
            <w:right w:w="108" w:type="dxa"/>
          </w:tblCellMar>
        </w:tblPrEx>
        <w:trPr>
          <w:trHeight w:val="270" w:hRule="atLeast"/>
          <w:jc w:val="center"/>
        </w:trPr>
        <w:tc>
          <w:tcPr>
            <w:tcW w:w="1460" w:type="dxa"/>
            <w:shd w:val="clear" w:color="auto" w:fill="auto"/>
            <w:noWrap w:val="0"/>
            <w:vAlign w:val="center"/>
          </w:tcPr>
          <w:p>
            <w:pPr>
              <w:widowControl/>
              <w:jc w:val="left"/>
              <w:rPr>
                <w:rFonts w:eastAsia="仿宋_GB2312"/>
                <w:color w:val="000000"/>
                <w:kern w:val="0"/>
                <w:sz w:val="24"/>
              </w:rPr>
            </w:pPr>
          </w:p>
        </w:tc>
        <w:tc>
          <w:tcPr>
            <w:tcW w:w="7035" w:type="dxa"/>
            <w:shd w:val="clear" w:color="auto" w:fill="auto"/>
            <w:noWrap w:val="0"/>
            <w:vAlign w:val="center"/>
          </w:tcPr>
          <w:p>
            <w:pPr>
              <w:widowControl/>
              <w:jc w:val="left"/>
              <w:rPr>
                <w:rFonts w:eastAsia="仿宋_GB2312"/>
                <w:color w:val="000000"/>
                <w:kern w:val="0"/>
                <w:sz w:val="24"/>
              </w:rPr>
            </w:pPr>
          </w:p>
        </w:tc>
      </w:tr>
      <w:tr>
        <w:tblPrEx>
          <w:tblCellMar>
            <w:top w:w="0" w:type="dxa"/>
            <w:left w:w="108" w:type="dxa"/>
            <w:bottom w:w="0" w:type="dxa"/>
            <w:right w:w="108" w:type="dxa"/>
          </w:tblCellMar>
        </w:tblPrEx>
        <w:trPr>
          <w:trHeight w:val="270" w:hRule="atLeast"/>
          <w:jc w:val="center"/>
        </w:trPr>
        <w:tc>
          <w:tcPr>
            <w:tcW w:w="1460" w:type="dxa"/>
            <w:shd w:val="clear" w:color="auto" w:fill="auto"/>
            <w:noWrap w:val="0"/>
            <w:vAlign w:val="center"/>
          </w:tcPr>
          <w:p>
            <w:pPr>
              <w:widowControl/>
              <w:jc w:val="left"/>
              <w:rPr>
                <w:rFonts w:eastAsia="仿宋_GB2312"/>
                <w:b/>
                <w:bCs/>
                <w:color w:val="000000"/>
                <w:kern w:val="0"/>
                <w:sz w:val="24"/>
              </w:rPr>
            </w:pPr>
            <w:r>
              <w:rPr>
                <w:rFonts w:eastAsia="仿宋_GB2312"/>
                <w:b/>
                <w:bCs/>
                <w:color w:val="000000"/>
                <w:kern w:val="0"/>
                <w:sz w:val="24"/>
              </w:rPr>
              <w:t>0806</w:t>
            </w:r>
          </w:p>
        </w:tc>
        <w:tc>
          <w:tcPr>
            <w:tcW w:w="7035" w:type="dxa"/>
            <w:shd w:val="clear" w:color="auto" w:fill="auto"/>
            <w:noWrap w:val="0"/>
            <w:vAlign w:val="center"/>
          </w:tcPr>
          <w:p>
            <w:pPr>
              <w:widowControl/>
              <w:jc w:val="left"/>
              <w:rPr>
                <w:rFonts w:eastAsia="仿宋_GB2312"/>
                <w:b/>
                <w:bCs/>
                <w:color w:val="000000"/>
                <w:kern w:val="0"/>
                <w:sz w:val="24"/>
              </w:rPr>
            </w:pPr>
            <w:r>
              <w:rPr>
                <w:rFonts w:eastAsia="仿宋_GB2312"/>
                <w:b/>
                <w:bCs/>
                <w:color w:val="000000"/>
                <w:kern w:val="0"/>
                <w:sz w:val="24"/>
              </w:rPr>
              <w:t xml:space="preserve">  电气类</w:t>
            </w:r>
          </w:p>
        </w:tc>
      </w:tr>
      <w:tr>
        <w:tblPrEx>
          <w:tblCellMar>
            <w:top w:w="0" w:type="dxa"/>
            <w:left w:w="108" w:type="dxa"/>
            <w:bottom w:w="0" w:type="dxa"/>
            <w:right w:w="108" w:type="dxa"/>
          </w:tblCellMar>
        </w:tblPrEx>
        <w:trPr>
          <w:trHeight w:val="270" w:hRule="atLeast"/>
          <w:jc w:val="center"/>
        </w:trPr>
        <w:tc>
          <w:tcPr>
            <w:tcW w:w="1460" w:type="dxa"/>
            <w:shd w:val="clear" w:color="auto" w:fill="auto"/>
            <w:noWrap w:val="0"/>
            <w:vAlign w:val="center"/>
          </w:tcPr>
          <w:p>
            <w:pPr>
              <w:widowControl/>
              <w:jc w:val="left"/>
              <w:rPr>
                <w:rFonts w:eastAsia="仿宋_GB2312"/>
                <w:color w:val="000000"/>
                <w:kern w:val="0"/>
                <w:sz w:val="24"/>
              </w:rPr>
            </w:pPr>
            <w:r>
              <w:rPr>
                <w:rFonts w:eastAsia="仿宋_GB2312"/>
                <w:color w:val="000000"/>
                <w:kern w:val="0"/>
                <w:sz w:val="24"/>
              </w:rPr>
              <w:t>080601</w:t>
            </w:r>
          </w:p>
        </w:tc>
        <w:tc>
          <w:tcPr>
            <w:tcW w:w="7035" w:type="dxa"/>
            <w:shd w:val="clear" w:color="auto" w:fill="auto"/>
            <w:noWrap w:val="0"/>
            <w:vAlign w:val="center"/>
          </w:tcPr>
          <w:p>
            <w:pPr>
              <w:widowControl/>
              <w:jc w:val="left"/>
              <w:rPr>
                <w:rFonts w:eastAsia="仿宋_GB2312"/>
                <w:color w:val="000000"/>
                <w:kern w:val="0"/>
                <w:sz w:val="24"/>
              </w:rPr>
            </w:pPr>
            <w:r>
              <w:rPr>
                <w:rFonts w:eastAsia="仿宋_GB2312"/>
                <w:color w:val="000000"/>
                <w:kern w:val="0"/>
                <w:sz w:val="24"/>
              </w:rPr>
              <w:t xml:space="preserve">    电气工程及其自动化</w:t>
            </w:r>
          </w:p>
        </w:tc>
      </w:tr>
      <w:tr>
        <w:tblPrEx>
          <w:tblCellMar>
            <w:top w:w="0" w:type="dxa"/>
            <w:left w:w="108" w:type="dxa"/>
            <w:bottom w:w="0" w:type="dxa"/>
            <w:right w:w="108" w:type="dxa"/>
          </w:tblCellMar>
        </w:tblPrEx>
        <w:trPr>
          <w:trHeight w:val="270" w:hRule="atLeast"/>
          <w:jc w:val="center"/>
        </w:trPr>
        <w:tc>
          <w:tcPr>
            <w:tcW w:w="1460" w:type="dxa"/>
            <w:shd w:val="clear" w:color="auto" w:fill="auto"/>
            <w:noWrap w:val="0"/>
            <w:vAlign w:val="center"/>
          </w:tcPr>
          <w:p>
            <w:pPr>
              <w:widowControl/>
              <w:jc w:val="left"/>
              <w:rPr>
                <w:rFonts w:eastAsia="仿宋_GB2312"/>
                <w:color w:val="000000"/>
                <w:kern w:val="0"/>
                <w:sz w:val="24"/>
              </w:rPr>
            </w:pPr>
          </w:p>
        </w:tc>
        <w:tc>
          <w:tcPr>
            <w:tcW w:w="7035" w:type="dxa"/>
            <w:shd w:val="clear" w:color="auto" w:fill="auto"/>
            <w:noWrap w:val="0"/>
            <w:vAlign w:val="center"/>
          </w:tcPr>
          <w:p>
            <w:pPr>
              <w:widowControl/>
              <w:jc w:val="left"/>
              <w:rPr>
                <w:rFonts w:eastAsia="仿宋_GB2312"/>
                <w:color w:val="000000"/>
                <w:kern w:val="0"/>
                <w:sz w:val="24"/>
              </w:rPr>
            </w:pPr>
          </w:p>
        </w:tc>
      </w:tr>
      <w:tr>
        <w:tblPrEx>
          <w:tblCellMar>
            <w:top w:w="0" w:type="dxa"/>
            <w:left w:w="108" w:type="dxa"/>
            <w:bottom w:w="0" w:type="dxa"/>
            <w:right w:w="108" w:type="dxa"/>
          </w:tblCellMar>
        </w:tblPrEx>
        <w:trPr>
          <w:trHeight w:val="270" w:hRule="atLeast"/>
          <w:jc w:val="center"/>
        </w:trPr>
        <w:tc>
          <w:tcPr>
            <w:tcW w:w="1460" w:type="dxa"/>
            <w:shd w:val="clear" w:color="auto" w:fill="auto"/>
            <w:noWrap w:val="0"/>
            <w:vAlign w:val="center"/>
          </w:tcPr>
          <w:p>
            <w:pPr>
              <w:widowControl/>
              <w:jc w:val="left"/>
              <w:rPr>
                <w:rFonts w:eastAsia="仿宋_GB2312"/>
                <w:b/>
                <w:bCs/>
                <w:color w:val="000000"/>
                <w:kern w:val="0"/>
                <w:sz w:val="24"/>
              </w:rPr>
            </w:pPr>
            <w:r>
              <w:rPr>
                <w:rFonts w:eastAsia="仿宋_GB2312"/>
                <w:b/>
                <w:bCs/>
                <w:color w:val="000000"/>
                <w:kern w:val="0"/>
                <w:sz w:val="24"/>
              </w:rPr>
              <w:t>0807</w:t>
            </w:r>
          </w:p>
        </w:tc>
        <w:tc>
          <w:tcPr>
            <w:tcW w:w="7035" w:type="dxa"/>
            <w:shd w:val="clear" w:color="auto" w:fill="auto"/>
            <w:noWrap w:val="0"/>
            <w:vAlign w:val="center"/>
          </w:tcPr>
          <w:p>
            <w:pPr>
              <w:widowControl/>
              <w:jc w:val="left"/>
              <w:rPr>
                <w:rFonts w:eastAsia="仿宋_GB2312"/>
                <w:b/>
                <w:bCs/>
                <w:color w:val="000000"/>
                <w:kern w:val="0"/>
                <w:sz w:val="24"/>
              </w:rPr>
            </w:pPr>
            <w:r>
              <w:rPr>
                <w:rFonts w:eastAsia="仿宋_GB2312"/>
                <w:b/>
                <w:bCs/>
                <w:color w:val="000000"/>
                <w:kern w:val="0"/>
                <w:sz w:val="24"/>
              </w:rPr>
              <w:t xml:space="preserve">  电子信息类</w:t>
            </w:r>
          </w:p>
        </w:tc>
      </w:tr>
      <w:tr>
        <w:tblPrEx>
          <w:tblCellMar>
            <w:top w:w="0" w:type="dxa"/>
            <w:left w:w="108" w:type="dxa"/>
            <w:bottom w:w="0" w:type="dxa"/>
            <w:right w:w="108" w:type="dxa"/>
          </w:tblCellMar>
        </w:tblPrEx>
        <w:trPr>
          <w:trHeight w:val="270" w:hRule="atLeast"/>
          <w:jc w:val="center"/>
        </w:trPr>
        <w:tc>
          <w:tcPr>
            <w:tcW w:w="1460" w:type="dxa"/>
            <w:shd w:val="clear" w:color="auto" w:fill="auto"/>
            <w:noWrap w:val="0"/>
            <w:vAlign w:val="center"/>
          </w:tcPr>
          <w:p>
            <w:pPr>
              <w:widowControl/>
              <w:jc w:val="left"/>
              <w:rPr>
                <w:rFonts w:eastAsia="仿宋_GB2312"/>
                <w:color w:val="000000"/>
                <w:kern w:val="0"/>
                <w:sz w:val="24"/>
              </w:rPr>
            </w:pPr>
            <w:r>
              <w:rPr>
                <w:rFonts w:eastAsia="仿宋_GB2312"/>
                <w:color w:val="000000"/>
                <w:kern w:val="0"/>
                <w:sz w:val="24"/>
              </w:rPr>
              <w:t>080701</w:t>
            </w:r>
          </w:p>
        </w:tc>
        <w:tc>
          <w:tcPr>
            <w:tcW w:w="7035" w:type="dxa"/>
            <w:shd w:val="clear" w:color="auto" w:fill="auto"/>
            <w:noWrap w:val="0"/>
            <w:vAlign w:val="center"/>
          </w:tcPr>
          <w:p>
            <w:pPr>
              <w:widowControl/>
              <w:jc w:val="left"/>
              <w:rPr>
                <w:rFonts w:eastAsia="仿宋_GB2312"/>
                <w:color w:val="000000"/>
                <w:kern w:val="0"/>
                <w:sz w:val="24"/>
              </w:rPr>
            </w:pPr>
            <w:r>
              <w:rPr>
                <w:rFonts w:eastAsia="仿宋_GB2312"/>
                <w:color w:val="000000"/>
                <w:kern w:val="0"/>
                <w:sz w:val="24"/>
              </w:rPr>
              <w:t xml:space="preserve">    电子信息工程（注：可授工学或理学学士学位）</w:t>
            </w:r>
          </w:p>
        </w:tc>
      </w:tr>
      <w:tr>
        <w:tblPrEx>
          <w:tblCellMar>
            <w:top w:w="0" w:type="dxa"/>
            <w:left w:w="108" w:type="dxa"/>
            <w:bottom w:w="0" w:type="dxa"/>
            <w:right w:w="108" w:type="dxa"/>
          </w:tblCellMar>
        </w:tblPrEx>
        <w:trPr>
          <w:trHeight w:val="270" w:hRule="atLeast"/>
          <w:jc w:val="center"/>
        </w:trPr>
        <w:tc>
          <w:tcPr>
            <w:tcW w:w="1460" w:type="dxa"/>
            <w:shd w:val="clear" w:color="auto" w:fill="auto"/>
            <w:noWrap w:val="0"/>
            <w:vAlign w:val="center"/>
          </w:tcPr>
          <w:p>
            <w:pPr>
              <w:widowControl/>
              <w:jc w:val="left"/>
              <w:rPr>
                <w:rFonts w:eastAsia="仿宋_GB2312"/>
                <w:color w:val="000000"/>
                <w:kern w:val="0"/>
                <w:sz w:val="24"/>
              </w:rPr>
            </w:pPr>
            <w:r>
              <w:rPr>
                <w:rFonts w:eastAsia="仿宋_GB2312"/>
                <w:color w:val="000000"/>
                <w:kern w:val="0"/>
                <w:sz w:val="24"/>
              </w:rPr>
              <w:t>080702</w:t>
            </w:r>
          </w:p>
        </w:tc>
        <w:tc>
          <w:tcPr>
            <w:tcW w:w="7035" w:type="dxa"/>
            <w:shd w:val="clear" w:color="auto" w:fill="auto"/>
            <w:noWrap w:val="0"/>
            <w:vAlign w:val="center"/>
          </w:tcPr>
          <w:p>
            <w:pPr>
              <w:widowControl/>
              <w:jc w:val="left"/>
              <w:rPr>
                <w:rFonts w:eastAsia="仿宋_GB2312"/>
                <w:color w:val="000000"/>
                <w:kern w:val="0"/>
                <w:sz w:val="24"/>
              </w:rPr>
            </w:pPr>
            <w:r>
              <w:rPr>
                <w:rFonts w:eastAsia="仿宋_GB2312"/>
                <w:color w:val="000000"/>
                <w:kern w:val="0"/>
                <w:sz w:val="24"/>
              </w:rPr>
              <w:t xml:space="preserve">    电子科学与技术（注：可授工学或理学学士学位）</w:t>
            </w:r>
          </w:p>
        </w:tc>
      </w:tr>
      <w:tr>
        <w:tblPrEx>
          <w:tblCellMar>
            <w:top w:w="0" w:type="dxa"/>
            <w:left w:w="108" w:type="dxa"/>
            <w:bottom w:w="0" w:type="dxa"/>
            <w:right w:w="108" w:type="dxa"/>
          </w:tblCellMar>
        </w:tblPrEx>
        <w:trPr>
          <w:trHeight w:val="270" w:hRule="atLeast"/>
          <w:jc w:val="center"/>
        </w:trPr>
        <w:tc>
          <w:tcPr>
            <w:tcW w:w="1460" w:type="dxa"/>
            <w:shd w:val="clear" w:color="auto" w:fill="auto"/>
            <w:noWrap w:val="0"/>
            <w:vAlign w:val="center"/>
          </w:tcPr>
          <w:p>
            <w:pPr>
              <w:widowControl/>
              <w:jc w:val="left"/>
              <w:rPr>
                <w:rFonts w:eastAsia="仿宋_GB2312"/>
                <w:color w:val="000000"/>
                <w:kern w:val="0"/>
                <w:sz w:val="24"/>
              </w:rPr>
            </w:pPr>
            <w:r>
              <w:rPr>
                <w:rFonts w:eastAsia="仿宋_GB2312"/>
                <w:color w:val="000000"/>
                <w:kern w:val="0"/>
                <w:sz w:val="24"/>
              </w:rPr>
              <w:t>080703</w:t>
            </w:r>
          </w:p>
        </w:tc>
        <w:tc>
          <w:tcPr>
            <w:tcW w:w="7035" w:type="dxa"/>
            <w:shd w:val="clear" w:color="auto" w:fill="auto"/>
            <w:noWrap w:val="0"/>
            <w:vAlign w:val="center"/>
          </w:tcPr>
          <w:p>
            <w:pPr>
              <w:widowControl/>
              <w:jc w:val="left"/>
              <w:rPr>
                <w:rFonts w:eastAsia="仿宋_GB2312"/>
                <w:color w:val="000000"/>
                <w:kern w:val="0"/>
                <w:sz w:val="24"/>
              </w:rPr>
            </w:pPr>
            <w:r>
              <w:rPr>
                <w:rFonts w:eastAsia="仿宋_GB2312"/>
                <w:color w:val="000000"/>
                <w:kern w:val="0"/>
                <w:sz w:val="24"/>
              </w:rPr>
              <w:t xml:space="preserve">    通信工程</w:t>
            </w:r>
          </w:p>
        </w:tc>
      </w:tr>
      <w:tr>
        <w:tblPrEx>
          <w:tblCellMar>
            <w:top w:w="0" w:type="dxa"/>
            <w:left w:w="108" w:type="dxa"/>
            <w:bottom w:w="0" w:type="dxa"/>
            <w:right w:w="108" w:type="dxa"/>
          </w:tblCellMar>
        </w:tblPrEx>
        <w:trPr>
          <w:trHeight w:val="270" w:hRule="atLeast"/>
          <w:jc w:val="center"/>
        </w:trPr>
        <w:tc>
          <w:tcPr>
            <w:tcW w:w="1460" w:type="dxa"/>
            <w:shd w:val="clear" w:color="auto" w:fill="auto"/>
            <w:noWrap w:val="0"/>
            <w:vAlign w:val="center"/>
          </w:tcPr>
          <w:p>
            <w:pPr>
              <w:widowControl/>
              <w:jc w:val="left"/>
              <w:rPr>
                <w:rFonts w:eastAsia="仿宋_GB2312"/>
                <w:color w:val="000000"/>
                <w:kern w:val="0"/>
                <w:sz w:val="24"/>
              </w:rPr>
            </w:pPr>
            <w:r>
              <w:rPr>
                <w:rFonts w:eastAsia="仿宋_GB2312"/>
                <w:color w:val="000000"/>
                <w:kern w:val="0"/>
                <w:sz w:val="24"/>
              </w:rPr>
              <w:t>080704</w:t>
            </w:r>
          </w:p>
        </w:tc>
        <w:tc>
          <w:tcPr>
            <w:tcW w:w="7035" w:type="dxa"/>
            <w:shd w:val="clear" w:color="auto" w:fill="auto"/>
            <w:noWrap w:val="0"/>
            <w:vAlign w:val="center"/>
          </w:tcPr>
          <w:p>
            <w:pPr>
              <w:widowControl/>
              <w:jc w:val="left"/>
              <w:rPr>
                <w:rFonts w:eastAsia="仿宋_GB2312"/>
                <w:color w:val="000000"/>
                <w:kern w:val="0"/>
                <w:sz w:val="24"/>
              </w:rPr>
            </w:pPr>
            <w:r>
              <w:rPr>
                <w:rFonts w:eastAsia="仿宋_GB2312"/>
                <w:color w:val="000000"/>
                <w:kern w:val="0"/>
                <w:sz w:val="24"/>
              </w:rPr>
              <w:t xml:space="preserve">    微电子科学与工程（注：可授工学或理学学士学位）</w:t>
            </w:r>
          </w:p>
        </w:tc>
      </w:tr>
      <w:tr>
        <w:tblPrEx>
          <w:tblCellMar>
            <w:top w:w="0" w:type="dxa"/>
            <w:left w:w="108" w:type="dxa"/>
            <w:bottom w:w="0" w:type="dxa"/>
            <w:right w:w="108" w:type="dxa"/>
          </w:tblCellMar>
        </w:tblPrEx>
        <w:trPr>
          <w:trHeight w:val="270" w:hRule="atLeast"/>
          <w:jc w:val="center"/>
        </w:trPr>
        <w:tc>
          <w:tcPr>
            <w:tcW w:w="1460" w:type="dxa"/>
            <w:shd w:val="clear" w:color="auto" w:fill="auto"/>
            <w:noWrap w:val="0"/>
            <w:vAlign w:val="center"/>
          </w:tcPr>
          <w:p>
            <w:pPr>
              <w:widowControl/>
              <w:jc w:val="left"/>
              <w:rPr>
                <w:rFonts w:eastAsia="仿宋_GB2312"/>
                <w:color w:val="000000"/>
                <w:kern w:val="0"/>
                <w:sz w:val="24"/>
              </w:rPr>
            </w:pPr>
            <w:r>
              <w:rPr>
                <w:rFonts w:eastAsia="仿宋_GB2312"/>
                <w:color w:val="000000"/>
                <w:kern w:val="0"/>
                <w:sz w:val="24"/>
              </w:rPr>
              <w:t>080705</w:t>
            </w:r>
          </w:p>
        </w:tc>
        <w:tc>
          <w:tcPr>
            <w:tcW w:w="7035" w:type="dxa"/>
            <w:shd w:val="clear" w:color="auto" w:fill="auto"/>
            <w:noWrap w:val="0"/>
            <w:vAlign w:val="center"/>
          </w:tcPr>
          <w:p>
            <w:pPr>
              <w:widowControl/>
              <w:ind w:firstLine="480" w:firstLineChars="200"/>
              <w:jc w:val="left"/>
              <w:rPr>
                <w:rFonts w:eastAsia="仿宋_GB2312"/>
                <w:color w:val="000000"/>
                <w:kern w:val="0"/>
                <w:sz w:val="24"/>
              </w:rPr>
            </w:pPr>
            <w:r>
              <w:rPr>
                <w:rFonts w:eastAsia="仿宋_GB2312"/>
                <w:color w:val="000000"/>
                <w:kern w:val="0"/>
                <w:sz w:val="24"/>
              </w:rPr>
              <w:t>光电信息科学与工程（注：可授工学或理学学士学位）</w:t>
            </w:r>
          </w:p>
        </w:tc>
      </w:tr>
      <w:tr>
        <w:tblPrEx>
          <w:tblCellMar>
            <w:top w:w="0" w:type="dxa"/>
            <w:left w:w="108" w:type="dxa"/>
            <w:bottom w:w="0" w:type="dxa"/>
            <w:right w:w="108" w:type="dxa"/>
          </w:tblCellMar>
        </w:tblPrEx>
        <w:trPr>
          <w:trHeight w:val="270" w:hRule="atLeast"/>
          <w:jc w:val="center"/>
        </w:trPr>
        <w:tc>
          <w:tcPr>
            <w:tcW w:w="1460" w:type="dxa"/>
            <w:shd w:val="clear" w:color="auto" w:fill="auto"/>
            <w:noWrap w:val="0"/>
            <w:vAlign w:val="center"/>
          </w:tcPr>
          <w:p>
            <w:pPr>
              <w:widowControl/>
              <w:jc w:val="left"/>
              <w:rPr>
                <w:rFonts w:eastAsia="仿宋_GB2312"/>
                <w:color w:val="000000"/>
                <w:kern w:val="0"/>
                <w:sz w:val="24"/>
              </w:rPr>
            </w:pPr>
            <w:r>
              <w:rPr>
                <w:rFonts w:eastAsia="仿宋_GB2312"/>
                <w:color w:val="000000"/>
                <w:kern w:val="0"/>
                <w:sz w:val="24"/>
              </w:rPr>
              <w:t>080706</w:t>
            </w:r>
          </w:p>
        </w:tc>
        <w:tc>
          <w:tcPr>
            <w:tcW w:w="7035" w:type="dxa"/>
            <w:shd w:val="clear" w:color="auto" w:fill="auto"/>
            <w:noWrap w:val="0"/>
            <w:vAlign w:val="center"/>
          </w:tcPr>
          <w:p>
            <w:pPr>
              <w:widowControl/>
              <w:jc w:val="left"/>
              <w:rPr>
                <w:rFonts w:eastAsia="仿宋_GB2312"/>
                <w:color w:val="000000"/>
                <w:kern w:val="0"/>
                <w:sz w:val="24"/>
              </w:rPr>
            </w:pPr>
            <w:r>
              <w:rPr>
                <w:rFonts w:eastAsia="仿宋_GB2312"/>
                <w:color w:val="000000"/>
                <w:kern w:val="0"/>
                <w:sz w:val="24"/>
              </w:rPr>
              <w:t xml:space="preserve">    信息工程</w:t>
            </w:r>
          </w:p>
        </w:tc>
      </w:tr>
      <w:tr>
        <w:tblPrEx>
          <w:tblCellMar>
            <w:top w:w="0" w:type="dxa"/>
            <w:left w:w="108" w:type="dxa"/>
            <w:bottom w:w="0" w:type="dxa"/>
            <w:right w:w="108" w:type="dxa"/>
          </w:tblCellMar>
        </w:tblPrEx>
        <w:trPr>
          <w:trHeight w:val="270" w:hRule="atLeast"/>
          <w:jc w:val="center"/>
        </w:trPr>
        <w:tc>
          <w:tcPr>
            <w:tcW w:w="1460" w:type="dxa"/>
            <w:shd w:val="clear" w:color="auto" w:fill="auto"/>
            <w:noWrap w:val="0"/>
            <w:vAlign w:val="center"/>
          </w:tcPr>
          <w:p>
            <w:pPr>
              <w:widowControl/>
              <w:jc w:val="left"/>
              <w:rPr>
                <w:rFonts w:eastAsia="仿宋_GB2312"/>
                <w:color w:val="000000"/>
                <w:kern w:val="0"/>
                <w:sz w:val="24"/>
              </w:rPr>
            </w:pPr>
          </w:p>
        </w:tc>
        <w:tc>
          <w:tcPr>
            <w:tcW w:w="7035" w:type="dxa"/>
            <w:shd w:val="clear" w:color="auto" w:fill="auto"/>
            <w:noWrap w:val="0"/>
            <w:vAlign w:val="center"/>
          </w:tcPr>
          <w:p>
            <w:pPr>
              <w:widowControl/>
              <w:jc w:val="left"/>
              <w:rPr>
                <w:rFonts w:eastAsia="仿宋_GB2312"/>
                <w:color w:val="000000"/>
                <w:kern w:val="0"/>
                <w:sz w:val="24"/>
              </w:rPr>
            </w:pPr>
          </w:p>
        </w:tc>
      </w:tr>
      <w:tr>
        <w:tblPrEx>
          <w:tblCellMar>
            <w:top w:w="0" w:type="dxa"/>
            <w:left w:w="108" w:type="dxa"/>
            <w:bottom w:w="0" w:type="dxa"/>
            <w:right w:w="108" w:type="dxa"/>
          </w:tblCellMar>
        </w:tblPrEx>
        <w:trPr>
          <w:trHeight w:val="270" w:hRule="atLeast"/>
          <w:jc w:val="center"/>
        </w:trPr>
        <w:tc>
          <w:tcPr>
            <w:tcW w:w="1460" w:type="dxa"/>
            <w:shd w:val="clear" w:color="auto" w:fill="auto"/>
            <w:noWrap w:val="0"/>
            <w:vAlign w:val="center"/>
          </w:tcPr>
          <w:p>
            <w:pPr>
              <w:widowControl/>
              <w:jc w:val="left"/>
              <w:rPr>
                <w:rFonts w:eastAsia="仿宋_GB2312"/>
                <w:b/>
                <w:bCs/>
                <w:color w:val="000000"/>
                <w:kern w:val="0"/>
                <w:sz w:val="24"/>
              </w:rPr>
            </w:pPr>
            <w:r>
              <w:rPr>
                <w:rFonts w:eastAsia="仿宋_GB2312"/>
                <w:b/>
                <w:bCs/>
                <w:color w:val="000000"/>
                <w:kern w:val="0"/>
                <w:sz w:val="24"/>
              </w:rPr>
              <w:t>0808</w:t>
            </w:r>
          </w:p>
        </w:tc>
        <w:tc>
          <w:tcPr>
            <w:tcW w:w="7035" w:type="dxa"/>
            <w:shd w:val="clear" w:color="auto" w:fill="auto"/>
            <w:noWrap w:val="0"/>
            <w:vAlign w:val="center"/>
          </w:tcPr>
          <w:p>
            <w:pPr>
              <w:widowControl/>
              <w:jc w:val="left"/>
              <w:rPr>
                <w:rFonts w:eastAsia="仿宋_GB2312"/>
                <w:b/>
                <w:bCs/>
                <w:color w:val="000000"/>
                <w:kern w:val="0"/>
                <w:sz w:val="24"/>
              </w:rPr>
            </w:pPr>
            <w:r>
              <w:rPr>
                <w:rFonts w:eastAsia="仿宋_GB2312"/>
                <w:b/>
                <w:bCs/>
                <w:color w:val="000000"/>
                <w:kern w:val="0"/>
                <w:sz w:val="24"/>
              </w:rPr>
              <w:t xml:space="preserve">  自动化类</w:t>
            </w:r>
          </w:p>
        </w:tc>
      </w:tr>
      <w:tr>
        <w:tblPrEx>
          <w:tblCellMar>
            <w:top w:w="0" w:type="dxa"/>
            <w:left w:w="108" w:type="dxa"/>
            <w:bottom w:w="0" w:type="dxa"/>
            <w:right w:w="108" w:type="dxa"/>
          </w:tblCellMar>
        </w:tblPrEx>
        <w:trPr>
          <w:trHeight w:val="270" w:hRule="atLeast"/>
          <w:jc w:val="center"/>
        </w:trPr>
        <w:tc>
          <w:tcPr>
            <w:tcW w:w="1460" w:type="dxa"/>
            <w:shd w:val="clear" w:color="auto" w:fill="auto"/>
            <w:noWrap w:val="0"/>
            <w:vAlign w:val="center"/>
          </w:tcPr>
          <w:p>
            <w:pPr>
              <w:widowControl/>
              <w:jc w:val="left"/>
              <w:rPr>
                <w:rFonts w:eastAsia="仿宋_GB2312"/>
                <w:color w:val="000000"/>
                <w:kern w:val="0"/>
                <w:sz w:val="24"/>
              </w:rPr>
            </w:pPr>
            <w:r>
              <w:rPr>
                <w:rFonts w:eastAsia="仿宋_GB2312"/>
                <w:color w:val="000000"/>
                <w:kern w:val="0"/>
                <w:sz w:val="24"/>
              </w:rPr>
              <w:t>080801</w:t>
            </w:r>
          </w:p>
        </w:tc>
        <w:tc>
          <w:tcPr>
            <w:tcW w:w="7035" w:type="dxa"/>
            <w:shd w:val="clear" w:color="auto" w:fill="auto"/>
            <w:noWrap w:val="0"/>
            <w:vAlign w:val="center"/>
          </w:tcPr>
          <w:p>
            <w:pPr>
              <w:widowControl/>
              <w:jc w:val="left"/>
              <w:rPr>
                <w:rFonts w:eastAsia="仿宋_GB2312"/>
                <w:color w:val="000000"/>
                <w:kern w:val="0"/>
                <w:sz w:val="24"/>
              </w:rPr>
            </w:pPr>
            <w:r>
              <w:rPr>
                <w:rFonts w:eastAsia="仿宋_GB2312"/>
                <w:color w:val="000000"/>
                <w:kern w:val="0"/>
                <w:sz w:val="24"/>
              </w:rPr>
              <w:t xml:space="preserve">    自动化</w:t>
            </w:r>
          </w:p>
        </w:tc>
      </w:tr>
      <w:tr>
        <w:tblPrEx>
          <w:tblCellMar>
            <w:top w:w="0" w:type="dxa"/>
            <w:left w:w="108" w:type="dxa"/>
            <w:bottom w:w="0" w:type="dxa"/>
            <w:right w:w="108" w:type="dxa"/>
          </w:tblCellMar>
        </w:tblPrEx>
        <w:trPr>
          <w:trHeight w:val="270" w:hRule="atLeast"/>
          <w:jc w:val="center"/>
        </w:trPr>
        <w:tc>
          <w:tcPr>
            <w:tcW w:w="1460" w:type="dxa"/>
            <w:shd w:val="clear" w:color="auto" w:fill="auto"/>
            <w:noWrap w:val="0"/>
            <w:vAlign w:val="center"/>
          </w:tcPr>
          <w:p>
            <w:pPr>
              <w:widowControl/>
              <w:jc w:val="left"/>
              <w:rPr>
                <w:rFonts w:eastAsia="仿宋_GB2312"/>
                <w:color w:val="000000"/>
                <w:kern w:val="0"/>
                <w:sz w:val="24"/>
              </w:rPr>
            </w:pPr>
          </w:p>
        </w:tc>
        <w:tc>
          <w:tcPr>
            <w:tcW w:w="7035" w:type="dxa"/>
            <w:shd w:val="clear" w:color="auto" w:fill="auto"/>
            <w:noWrap w:val="0"/>
            <w:vAlign w:val="center"/>
          </w:tcPr>
          <w:p>
            <w:pPr>
              <w:widowControl/>
              <w:jc w:val="left"/>
              <w:rPr>
                <w:rFonts w:eastAsia="仿宋_GB2312"/>
                <w:color w:val="000000"/>
                <w:kern w:val="0"/>
                <w:sz w:val="24"/>
              </w:rPr>
            </w:pPr>
          </w:p>
        </w:tc>
      </w:tr>
      <w:tr>
        <w:tblPrEx>
          <w:tblCellMar>
            <w:top w:w="0" w:type="dxa"/>
            <w:left w:w="108" w:type="dxa"/>
            <w:bottom w:w="0" w:type="dxa"/>
            <w:right w:w="108" w:type="dxa"/>
          </w:tblCellMar>
        </w:tblPrEx>
        <w:trPr>
          <w:trHeight w:val="270" w:hRule="atLeast"/>
          <w:jc w:val="center"/>
        </w:trPr>
        <w:tc>
          <w:tcPr>
            <w:tcW w:w="1460" w:type="dxa"/>
            <w:shd w:val="clear" w:color="auto" w:fill="auto"/>
            <w:noWrap w:val="0"/>
            <w:vAlign w:val="center"/>
          </w:tcPr>
          <w:p>
            <w:pPr>
              <w:widowControl/>
              <w:jc w:val="left"/>
              <w:rPr>
                <w:rFonts w:eastAsia="仿宋_GB2312"/>
                <w:b/>
                <w:bCs/>
                <w:color w:val="000000"/>
                <w:kern w:val="0"/>
                <w:sz w:val="24"/>
              </w:rPr>
            </w:pPr>
            <w:r>
              <w:rPr>
                <w:rFonts w:eastAsia="仿宋_GB2312"/>
                <w:b/>
                <w:bCs/>
                <w:color w:val="000000"/>
                <w:kern w:val="0"/>
                <w:sz w:val="24"/>
              </w:rPr>
              <w:t>0809</w:t>
            </w:r>
          </w:p>
        </w:tc>
        <w:tc>
          <w:tcPr>
            <w:tcW w:w="7035" w:type="dxa"/>
            <w:shd w:val="clear" w:color="auto" w:fill="auto"/>
            <w:noWrap w:val="0"/>
            <w:vAlign w:val="center"/>
          </w:tcPr>
          <w:p>
            <w:pPr>
              <w:widowControl/>
              <w:jc w:val="left"/>
              <w:rPr>
                <w:rFonts w:eastAsia="仿宋_GB2312"/>
                <w:b/>
                <w:bCs/>
                <w:color w:val="000000"/>
                <w:kern w:val="0"/>
                <w:sz w:val="24"/>
              </w:rPr>
            </w:pPr>
            <w:r>
              <w:rPr>
                <w:rFonts w:eastAsia="仿宋_GB2312"/>
                <w:b/>
                <w:bCs/>
                <w:color w:val="000000"/>
                <w:kern w:val="0"/>
                <w:sz w:val="24"/>
              </w:rPr>
              <w:t xml:space="preserve">  计算机类</w:t>
            </w:r>
          </w:p>
        </w:tc>
      </w:tr>
      <w:tr>
        <w:tblPrEx>
          <w:tblCellMar>
            <w:top w:w="0" w:type="dxa"/>
            <w:left w:w="108" w:type="dxa"/>
            <w:bottom w:w="0" w:type="dxa"/>
            <w:right w:w="108" w:type="dxa"/>
          </w:tblCellMar>
        </w:tblPrEx>
        <w:trPr>
          <w:trHeight w:val="270" w:hRule="atLeast"/>
          <w:jc w:val="center"/>
        </w:trPr>
        <w:tc>
          <w:tcPr>
            <w:tcW w:w="1460" w:type="dxa"/>
            <w:shd w:val="clear" w:color="auto" w:fill="auto"/>
            <w:noWrap w:val="0"/>
            <w:vAlign w:val="center"/>
          </w:tcPr>
          <w:p>
            <w:pPr>
              <w:widowControl/>
              <w:jc w:val="left"/>
              <w:rPr>
                <w:rFonts w:eastAsia="仿宋_GB2312"/>
                <w:color w:val="000000"/>
                <w:kern w:val="0"/>
                <w:sz w:val="24"/>
              </w:rPr>
            </w:pPr>
            <w:r>
              <w:rPr>
                <w:rFonts w:eastAsia="仿宋_GB2312"/>
                <w:color w:val="000000"/>
                <w:kern w:val="0"/>
                <w:sz w:val="24"/>
              </w:rPr>
              <w:t>080901</w:t>
            </w:r>
          </w:p>
        </w:tc>
        <w:tc>
          <w:tcPr>
            <w:tcW w:w="7035" w:type="dxa"/>
            <w:shd w:val="clear" w:color="auto" w:fill="auto"/>
            <w:noWrap w:val="0"/>
            <w:vAlign w:val="center"/>
          </w:tcPr>
          <w:p>
            <w:pPr>
              <w:widowControl/>
              <w:jc w:val="left"/>
              <w:rPr>
                <w:rFonts w:eastAsia="仿宋_GB2312"/>
                <w:color w:val="000000"/>
                <w:kern w:val="0"/>
                <w:sz w:val="24"/>
              </w:rPr>
            </w:pPr>
            <w:r>
              <w:rPr>
                <w:rFonts w:eastAsia="仿宋_GB2312"/>
                <w:color w:val="000000"/>
                <w:kern w:val="0"/>
                <w:sz w:val="24"/>
              </w:rPr>
              <w:t xml:space="preserve">    计算机科学与技术（注：可授工学或理学学士学位）</w:t>
            </w:r>
          </w:p>
        </w:tc>
      </w:tr>
      <w:tr>
        <w:tblPrEx>
          <w:tblCellMar>
            <w:top w:w="0" w:type="dxa"/>
            <w:left w:w="108" w:type="dxa"/>
            <w:bottom w:w="0" w:type="dxa"/>
            <w:right w:w="108" w:type="dxa"/>
          </w:tblCellMar>
        </w:tblPrEx>
        <w:trPr>
          <w:trHeight w:val="270" w:hRule="atLeast"/>
          <w:jc w:val="center"/>
        </w:trPr>
        <w:tc>
          <w:tcPr>
            <w:tcW w:w="1460" w:type="dxa"/>
            <w:shd w:val="clear" w:color="auto" w:fill="auto"/>
            <w:noWrap w:val="0"/>
            <w:vAlign w:val="center"/>
          </w:tcPr>
          <w:p>
            <w:pPr>
              <w:widowControl/>
              <w:jc w:val="left"/>
              <w:rPr>
                <w:rFonts w:eastAsia="仿宋_GB2312"/>
                <w:color w:val="000000"/>
                <w:kern w:val="0"/>
                <w:sz w:val="24"/>
              </w:rPr>
            </w:pPr>
            <w:r>
              <w:rPr>
                <w:rFonts w:eastAsia="仿宋_GB2312"/>
                <w:color w:val="000000"/>
                <w:kern w:val="0"/>
                <w:sz w:val="24"/>
              </w:rPr>
              <w:t>080902</w:t>
            </w:r>
          </w:p>
        </w:tc>
        <w:tc>
          <w:tcPr>
            <w:tcW w:w="7035" w:type="dxa"/>
            <w:shd w:val="clear" w:color="auto" w:fill="auto"/>
            <w:noWrap w:val="0"/>
            <w:vAlign w:val="center"/>
          </w:tcPr>
          <w:p>
            <w:pPr>
              <w:widowControl/>
              <w:jc w:val="left"/>
              <w:rPr>
                <w:rFonts w:eastAsia="仿宋_GB2312"/>
                <w:color w:val="000000"/>
                <w:kern w:val="0"/>
                <w:sz w:val="24"/>
              </w:rPr>
            </w:pPr>
            <w:r>
              <w:rPr>
                <w:rFonts w:eastAsia="仿宋_GB2312"/>
                <w:color w:val="000000"/>
                <w:kern w:val="0"/>
                <w:sz w:val="24"/>
              </w:rPr>
              <w:t xml:space="preserve">    软件工程</w:t>
            </w:r>
          </w:p>
        </w:tc>
      </w:tr>
      <w:tr>
        <w:tblPrEx>
          <w:tblCellMar>
            <w:top w:w="0" w:type="dxa"/>
            <w:left w:w="108" w:type="dxa"/>
            <w:bottom w:w="0" w:type="dxa"/>
            <w:right w:w="108" w:type="dxa"/>
          </w:tblCellMar>
        </w:tblPrEx>
        <w:trPr>
          <w:trHeight w:val="270" w:hRule="atLeast"/>
          <w:jc w:val="center"/>
        </w:trPr>
        <w:tc>
          <w:tcPr>
            <w:tcW w:w="1460" w:type="dxa"/>
            <w:shd w:val="clear" w:color="auto" w:fill="auto"/>
            <w:noWrap w:val="0"/>
            <w:vAlign w:val="center"/>
          </w:tcPr>
          <w:p>
            <w:pPr>
              <w:widowControl/>
              <w:jc w:val="left"/>
              <w:rPr>
                <w:rFonts w:eastAsia="仿宋_GB2312"/>
                <w:color w:val="000000"/>
                <w:kern w:val="0"/>
                <w:sz w:val="24"/>
              </w:rPr>
            </w:pPr>
            <w:r>
              <w:rPr>
                <w:rFonts w:eastAsia="仿宋_GB2312"/>
                <w:color w:val="000000"/>
                <w:kern w:val="0"/>
                <w:sz w:val="24"/>
              </w:rPr>
              <w:t>080903</w:t>
            </w:r>
          </w:p>
        </w:tc>
        <w:tc>
          <w:tcPr>
            <w:tcW w:w="7035" w:type="dxa"/>
            <w:shd w:val="clear" w:color="auto" w:fill="auto"/>
            <w:noWrap w:val="0"/>
            <w:vAlign w:val="center"/>
          </w:tcPr>
          <w:p>
            <w:pPr>
              <w:widowControl/>
              <w:jc w:val="left"/>
              <w:rPr>
                <w:rFonts w:eastAsia="仿宋_GB2312"/>
                <w:color w:val="000000"/>
                <w:kern w:val="0"/>
                <w:sz w:val="24"/>
              </w:rPr>
            </w:pPr>
            <w:r>
              <w:rPr>
                <w:rFonts w:eastAsia="仿宋_GB2312"/>
                <w:color w:val="000000"/>
                <w:kern w:val="0"/>
                <w:sz w:val="24"/>
              </w:rPr>
              <w:t xml:space="preserve">    网络工程</w:t>
            </w:r>
          </w:p>
        </w:tc>
      </w:tr>
      <w:tr>
        <w:tblPrEx>
          <w:tblCellMar>
            <w:top w:w="0" w:type="dxa"/>
            <w:left w:w="108" w:type="dxa"/>
            <w:bottom w:w="0" w:type="dxa"/>
            <w:right w:w="108" w:type="dxa"/>
          </w:tblCellMar>
        </w:tblPrEx>
        <w:trPr>
          <w:trHeight w:val="270" w:hRule="atLeast"/>
          <w:jc w:val="center"/>
        </w:trPr>
        <w:tc>
          <w:tcPr>
            <w:tcW w:w="1460" w:type="dxa"/>
            <w:shd w:val="clear" w:color="auto" w:fill="auto"/>
            <w:noWrap w:val="0"/>
            <w:vAlign w:val="center"/>
          </w:tcPr>
          <w:p>
            <w:pPr>
              <w:widowControl/>
              <w:jc w:val="left"/>
              <w:rPr>
                <w:rFonts w:eastAsia="仿宋_GB2312"/>
                <w:color w:val="000000"/>
                <w:kern w:val="0"/>
                <w:sz w:val="24"/>
              </w:rPr>
            </w:pPr>
            <w:r>
              <w:rPr>
                <w:rFonts w:eastAsia="仿宋_GB2312"/>
                <w:color w:val="000000"/>
                <w:kern w:val="0"/>
                <w:sz w:val="24"/>
              </w:rPr>
              <w:t>080904K</w:t>
            </w:r>
          </w:p>
        </w:tc>
        <w:tc>
          <w:tcPr>
            <w:tcW w:w="7035" w:type="dxa"/>
            <w:shd w:val="clear" w:color="auto" w:fill="auto"/>
            <w:noWrap w:val="0"/>
            <w:vAlign w:val="center"/>
          </w:tcPr>
          <w:p>
            <w:pPr>
              <w:widowControl/>
              <w:jc w:val="left"/>
              <w:rPr>
                <w:rFonts w:eastAsia="仿宋_GB2312"/>
                <w:color w:val="000000"/>
                <w:kern w:val="0"/>
                <w:sz w:val="24"/>
              </w:rPr>
            </w:pPr>
            <w:r>
              <w:rPr>
                <w:rFonts w:eastAsia="仿宋_GB2312"/>
                <w:color w:val="000000"/>
                <w:kern w:val="0"/>
                <w:sz w:val="24"/>
              </w:rPr>
              <w:t xml:space="preserve">    信息安全（注：可授工学或理学或管理学学士学位）</w:t>
            </w:r>
          </w:p>
        </w:tc>
      </w:tr>
      <w:tr>
        <w:tblPrEx>
          <w:tblCellMar>
            <w:top w:w="0" w:type="dxa"/>
            <w:left w:w="108" w:type="dxa"/>
            <w:bottom w:w="0" w:type="dxa"/>
            <w:right w:w="108" w:type="dxa"/>
          </w:tblCellMar>
        </w:tblPrEx>
        <w:trPr>
          <w:trHeight w:val="270" w:hRule="atLeast"/>
          <w:jc w:val="center"/>
        </w:trPr>
        <w:tc>
          <w:tcPr>
            <w:tcW w:w="1460" w:type="dxa"/>
            <w:shd w:val="clear" w:color="auto" w:fill="auto"/>
            <w:noWrap w:val="0"/>
            <w:vAlign w:val="center"/>
          </w:tcPr>
          <w:p>
            <w:pPr>
              <w:widowControl/>
              <w:jc w:val="left"/>
              <w:rPr>
                <w:rFonts w:eastAsia="仿宋_GB2312"/>
                <w:color w:val="000000"/>
                <w:kern w:val="0"/>
                <w:sz w:val="24"/>
              </w:rPr>
            </w:pPr>
            <w:r>
              <w:rPr>
                <w:rFonts w:eastAsia="仿宋_GB2312"/>
                <w:color w:val="000000"/>
                <w:kern w:val="0"/>
                <w:sz w:val="24"/>
              </w:rPr>
              <w:t>080905</w:t>
            </w:r>
          </w:p>
        </w:tc>
        <w:tc>
          <w:tcPr>
            <w:tcW w:w="7035" w:type="dxa"/>
            <w:shd w:val="clear" w:color="auto" w:fill="auto"/>
            <w:noWrap w:val="0"/>
            <w:vAlign w:val="center"/>
          </w:tcPr>
          <w:p>
            <w:pPr>
              <w:widowControl/>
              <w:jc w:val="left"/>
              <w:rPr>
                <w:rFonts w:eastAsia="仿宋_GB2312"/>
                <w:color w:val="000000"/>
                <w:kern w:val="0"/>
                <w:sz w:val="24"/>
              </w:rPr>
            </w:pPr>
            <w:r>
              <w:rPr>
                <w:rFonts w:eastAsia="仿宋_GB2312"/>
                <w:color w:val="000000"/>
                <w:kern w:val="0"/>
                <w:sz w:val="24"/>
              </w:rPr>
              <w:t xml:space="preserve">    物联网工程</w:t>
            </w:r>
          </w:p>
        </w:tc>
      </w:tr>
      <w:tr>
        <w:tblPrEx>
          <w:tblCellMar>
            <w:top w:w="0" w:type="dxa"/>
            <w:left w:w="108" w:type="dxa"/>
            <w:bottom w:w="0" w:type="dxa"/>
            <w:right w:w="108" w:type="dxa"/>
          </w:tblCellMar>
        </w:tblPrEx>
        <w:trPr>
          <w:trHeight w:val="270" w:hRule="atLeast"/>
          <w:jc w:val="center"/>
        </w:trPr>
        <w:tc>
          <w:tcPr>
            <w:tcW w:w="1460" w:type="dxa"/>
            <w:shd w:val="clear" w:color="auto" w:fill="auto"/>
            <w:noWrap w:val="0"/>
            <w:vAlign w:val="center"/>
          </w:tcPr>
          <w:p>
            <w:pPr>
              <w:widowControl/>
              <w:jc w:val="left"/>
              <w:rPr>
                <w:rFonts w:eastAsia="仿宋_GB2312"/>
                <w:kern w:val="0"/>
                <w:sz w:val="24"/>
              </w:rPr>
            </w:pPr>
            <w:r>
              <w:rPr>
                <w:rFonts w:eastAsia="仿宋_GB2312"/>
                <w:kern w:val="0"/>
                <w:sz w:val="24"/>
              </w:rPr>
              <w:t>080906</w:t>
            </w:r>
          </w:p>
        </w:tc>
        <w:tc>
          <w:tcPr>
            <w:tcW w:w="7035" w:type="dxa"/>
            <w:shd w:val="clear" w:color="auto" w:fill="auto"/>
            <w:noWrap w:val="0"/>
            <w:vAlign w:val="center"/>
          </w:tcPr>
          <w:p>
            <w:pPr>
              <w:widowControl/>
              <w:jc w:val="left"/>
              <w:rPr>
                <w:rFonts w:eastAsia="仿宋_GB2312"/>
                <w:color w:val="000000"/>
                <w:kern w:val="0"/>
                <w:sz w:val="24"/>
              </w:rPr>
            </w:pPr>
            <w:r>
              <w:rPr>
                <w:rFonts w:eastAsia="仿宋_GB2312"/>
                <w:color w:val="000000"/>
                <w:kern w:val="0"/>
                <w:sz w:val="24"/>
              </w:rPr>
              <w:t xml:space="preserve">    数字媒体技术</w:t>
            </w:r>
          </w:p>
        </w:tc>
      </w:tr>
      <w:tr>
        <w:tblPrEx>
          <w:tblCellMar>
            <w:top w:w="0" w:type="dxa"/>
            <w:left w:w="108" w:type="dxa"/>
            <w:bottom w:w="0" w:type="dxa"/>
            <w:right w:w="108" w:type="dxa"/>
          </w:tblCellMar>
        </w:tblPrEx>
        <w:trPr>
          <w:trHeight w:val="270" w:hRule="atLeast"/>
          <w:jc w:val="center"/>
        </w:trPr>
        <w:tc>
          <w:tcPr>
            <w:tcW w:w="1460" w:type="dxa"/>
            <w:shd w:val="clear" w:color="auto" w:fill="auto"/>
            <w:noWrap w:val="0"/>
            <w:vAlign w:val="center"/>
          </w:tcPr>
          <w:p>
            <w:pPr>
              <w:widowControl/>
              <w:jc w:val="left"/>
              <w:rPr>
                <w:rFonts w:eastAsia="仿宋_GB2312"/>
                <w:kern w:val="0"/>
                <w:sz w:val="24"/>
              </w:rPr>
            </w:pPr>
          </w:p>
        </w:tc>
        <w:tc>
          <w:tcPr>
            <w:tcW w:w="7035" w:type="dxa"/>
            <w:shd w:val="clear" w:color="auto" w:fill="auto"/>
            <w:noWrap w:val="0"/>
            <w:vAlign w:val="center"/>
          </w:tcPr>
          <w:p>
            <w:pPr>
              <w:widowControl/>
              <w:jc w:val="left"/>
              <w:rPr>
                <w:rFonts w:eastAsia="仿宋_GB2312"/>
                <w:color w:val="000000"/>
                <w:kern w:val="0"/>
                <w:sz w:val="24"/>
              </w:rPr>
            </w:pPr>
          </w:p>
        </w:tc>
      </w:tr>
      <w:tr>
        <w:tblPrEx>
          <w:tblCellMar>
            <w:top w:w="0" w:type="dxa"/>
            <w:left w:w="108" w:type="dxa"/>
            <w:bottom w:w="0" w:type="dxa"/>
            <w:right w:w="108" w:type="dxa"/>
          </w:tblCellMar>
        </w:tblPrEx>
        <w:trPr>
          <w:trHeight w:val="270" w:hRule="atLeast"/>
          <w:jc w:val="center"/>
        </w:trPr>
        <w:tc>
          <w:tcPr>
            <w:tcW w:w="1460" w:type="dxa"/>
            <w:shd w:val="clear" w:color="auto" w:fill="auto"/>
            <w:noWrap w:val="0"/>
            <w:vAlign w:val="center"/>
          </w:tcPr>
          <w:p>
            <w:pPr>
              <w:widowControl/>
              <w:jc w:val="left"/>
              <w:rPr>
                <w:rFonts w:eastAsia="仿宋_GB2312"/>
                <w:b/>
                <w:bCs/>
                <w:color w:val="000000"/>
                <w:kern w:val="0"/>
                <w:sz w:val="24"/>
              </w:rPr>
            </w:pPr>
            <w:r>
              <w:rPr>
                <w:rFonts w:eastAsia="仿宋_GB2312"/>
                <w:b/>
                <w:bCs/>
                <w:color w:val="000000"/>
                <w:kern w:val="0"/>
                <w:sz w:val="24"/>
              </w:rPr>
              <w:t>0810</w:t>
            </w:r>
          </w:p>
        </w:tc>
        <w:tc>
          <w:tcPr>
            <w:tcW w:w="7035" w:type="dxa"/>
            <w:shd w:val="clear" w:color="auto" w:fill="auto"/>
            <w:noWrap w:val="0"/>
            <w:vAlign w:val="center"/>
          </w:tcPr>
          <w:p>
            <w:pPr>
              <w:widowControl/>
              <w:jc w:val="left"/>
              <w:rPr>
                <w:rFonts w:eastAsia="仿宋_GB2312"/>
                <w:b/>
                <w:bCs/>
                <w:color w:val="000000"/>
                <w:kern w:val="0"/>
                <w:sz w:val="24"/>
              </w:rPr>
            </w:pPr>
            <w:r>
              <w:rPr>
                <w:rFonts w:eastAsia="仿宋_GB2312"/>
                <w:b/>
                <w:bCs/>
                <w:color w:val="000000"/>
                <w:kern w:val="0"/>
                <w:sz w:val="24"/>
              </w:rPr>
              <w:t xml:space="preserve">  土木类</w:t>
            </w:r>
          </w:p>
        </w:tc>
      </w:tr>
      <w:tr>
        <w:tblPrEx>
          <w:tblCellMar>
            <w:top w:w="0" w:type="dxa"/>
            <w:left w:w="108" w:type="dxa"/>
            <w:bottom w:w="0" w:type="dxa"/>
            <w:right w:w="108" w:type="dxa"/>
          </w:tblCellMar>
        </w:tblPrEx>
        <w:trPr>
          <w:trHeight w:val="270" w:hRule="atLeast"/>
          <w:jc w:val="center"/>
        </w:trPr>
        <w:tc>
          <w:tcPr>
            <w:tcW w:w="1460" w:type="dxa"/>
            <w:shd w:val="clear" w:color="auto" w:fill="auto"/>
            <w:noWrap w:val="0"/>
            <w:vAlign w:val="center"/>
          </w:tcPr>
          <w:p>
            <w:pPr>
              <w:widowControl/>
              <w:jc w:val="left"/>
              <w:rPr>
                <w:rFonts w:eastAsia="仿宋_GB2312"/>
                <w:color w:val="000000"/>
                <w:kern w:val="0"/>
                <w:sz w:val="24"/>
              </w:rPr>
            </w:pPr>
            <w:r>
              <w:rPr>
                <w:rFonts w:eastAsia="仿宋_GB2312"/>
                <w:color w:val="000000"/>
                <w:kern w:val="0"/>
                <w:sz w:val="24"/>
              </w:rPr>
              <w:t>081001</w:t>
            </w:r>
          </w:p>
        </w:tc>
        <w:tc>
          <w:tcPr>
            <w:tcW w:w="7035" w:type="dxa"/>
            <w:shd w:val="clear" w:color="auto" w:fill="auto"/>
            <w:noWrap w:val="0"/>
            <w:vAlign w:val="center"/>
          </w:tcPr>
          <w:p>
            <w:pPr>
              <w:widowControl/>
              <w:jc w:val="left"/>
              <w:rPr>
                <w:rFonts w:eastAsia="仿宋_GB2312"/>
                <w:color w:val="000000"/>
                <w:kern w:val="0"/>
                <w:sz w:val="24"/>
              </w:rPr>
            </w:pPr>
            <w:r>
              <w:rPr>
                <w:rFonts w:eastAsia="仿宋_GB2312"/>
                <w:color w:val="000000"/>
                <w:kern w:val="0"/>
                <w:sz w:val="24"/>
              </w:rPr>
              <w:t xml:space="preserve">    土木工程</w:t>
            </w:r>
          </w:p>
        </w:tc>
      </w:tr>
      <w:tr>
        <w:tblPrEx>
          <w:tblCellMar>
            <w:top w:w="0" w:type="dxa"/>
            <w:left w:w="108" w:type="dxa"/>
            <w:bottom w:w="0" w:type="dxa"/>
            <w:right w:w="108" w:type="dxa"/>
          </w:tblCellMar>
        </w:tblPrEx>
        <w:trPr>
          <w:trHeight w:val="270" w:hRule="atLeast"/>
          <w:jc w:val="center"/>
        </w:trPr>
        <w:tc>
          <w:tcPr>
            <w:tcW w:w="1460" w:type="dxa"/>
            <w:shd w:val="clear" w:color="auto" w:fill="auto"/>
            <w:noWrap w:val="0"/>
            <w:vAlign w:val="center"/>
          </w:tcPr>
          <w:p>
            <w:pPr>
              <w:widowControl/>
              <w:jc w:val="left"/>
              <w:rPr>
                <w:rFonts w:eastAsia="仿宋_GB2312"/>
                <w:color w:val="000000"/>
                <w:kern w:val="0"/>
                <w:sz w:val="24"/>
              </w:rPr>
            </w:pPr>
            <w:r>
              <w:rPr>
                <w:rFonts w:eastAsia="仿宋_GB2312"/>
                <w:color w:val="000000"/>
                <w:kern w:val="0"/>
                <w:sz w:val="24"/>
              </w:rPr>
              <w:t>081002</w:t>
            </w:r>
          </w:p>
        </w:tc>
        <w:tc>
          <w:tcPr>
            <w:tcW w:w="7035" w:type="dxa"/>
            <w:shd w:val="clear" w:color="auto" w:fill="auto"/>
            <w:noWrap w:val="0"/>
            <w:vAlign w:val="center"/>
          </w:tcPr>
          <w:p>
            <w:pPr>
              <w:widowControl/>
              <w:jc w:val="left"/>
              <w:rPr>
                <w:rFonts w:eastAsia="仿宋_GB2312"/>
                <w:color w:val="000000"/>
                <w:kern w:val="0"/>
                <w:sz w:val="24"/>
              </w:rPr>
            </w:pPr>
            <w:r>
              <w:rPr>
                <w:rFonts w:eastAsia="仿宋_GB2312"/>
                <w:color w:val="000000"/>
                <w:kern w:val="0"/>
                <w:sz w:val="24"/>
              </w:rPr>
              <w:t xml:space="preserve">    建筑环境与能源应用工程</w:t>
            </w:r>
          </w:p>
        </w:tc>
      </w:tr>
      <w:tr>
        <w:tblPrEx>
          <w:tblCellMar>
            <w:top w:w="0" w:type="dxa"/>
            <w:left w:w="108" w:type="dxa"/>
            <w:bottom w:w="0" w:type="dxa"/>
            <w:right w:w="108" w:type="dxa"/>
          </w:tblCellMar>
        </w:tblPrEx>
        <w:trPr>
          <w:trHeight w:val="270" w:hRule="atLeast"/>
          <w:jc w:val="center"/>
        </w:trPr>
        <w:tc>
          <w:tcPr>
            <w:tcW w:w="1460" w:type="dxa"/>
            <w:shd w:val="clear" w:color="auto" w:fill="auto"/>
            <w:noWrap w:val="0"/>
            <w:vAlign w:val="center"/>
          </w:tcPr>
          <w:p>
            <w:pPr>
              <w:widowControl/>
              <w:jc w:val="left"/>
              <w:rPr>
                <w:rFonts w:eastAsia="仿宋_GB2312"/>
                <w:color w:val="000000"/>
                <w:kern w:val="0"/>
                <w:sz w:val="24"/>
              </w:rPr>
            </w:pPr>
            <w:r>
              <w:rPr>
                <w:rFonts w:eastAsia="仿宋_GB2312"/>
                <w:color w:val="000000"/>
                <w:kern w:val="0"/>
                <w:sz w:val="24"/>
              </w:rPr>
              <w:t>081003</w:t>
            </w:r>
          </w:p>
        </w:tc>
        <w:tc>
          <w:tcPr>
            <w:tcW w:w="7035" w:type="dxa"/>
            <w:shd w:val="clear" w:color="auto" w:fill="auto"/>
            <w:noWrap w:val="0"/>
            <w:vAlign w:val="center"/>
          </w:tcPr>
          <w:p>
            <w:pPr>
              <w:widowControl/>
              <w:jc w:val="left"/>
              <w:rPr>
                <w:rFonts w:eastAsia="仿宋_GB2312"/>
                <w:color w:val="000000"/>
                <w:kern w:val="0"/>
                <w:sz w:val="24"/>
              </w:rPr>
            </w:pPr>
            <w:r>
              <w:rPr>
                <w:rFonts w:eastAsia="仿宋_GB2312"/>
                <w:color w:val="000000"/>
                <w:kern w:val="0"/>
                <w:sz w:val="24"/>
              </w:rPr>
              <w:t xml:space="preserve">    给排水科学与工程</w:t>
            </w:r>
          </w:p>
        </w:tc>
      </w:tr>
      <w:tr>
        <w:tblPrEx>
          <w:tblCellMar>
            <w:top w:w="0" w:type="dxa"/>
            <w:left w:w="108" w:type="dxa"/>
            <w:bottom w:w="0" w:type="dxa"/>
            <w:right w:w="108" w:type="dxa"/>
          </w:tblCellMar>
        </w:tblPrEx>
        <w:trPr>
          <w:trHeight w:val="270" w:hRule="atLeast"/>
          <w:jc w:val="center"/>
        </w:trPr>
        <w:tc>
          <w:tcPr>
            <w:tcW w:w="1460" w:type="dxa"/>
            <w:shd w:val="clear" w:color="auto" w:fill="auto"/>
            <w:noWrap w:val="0"/>
            <w:vAlign w:val="center"/>
          </w:tcPr>
          <w:p>
            <w:pPr>
              <w:widowControl/>
              <w:jc w:val="left"/>
              <w:rPr>
                <w:rFonts w:eastAsia="仿宋_GB2312"/>
                <w:color w:val="000000"/>
                <w:kern w:val="0"/>
                <w:sz w:val="24"/>
              </w:rPr>
            </w:pPr>
            <w:r>
              <w:rPr>
                <w:rFonts w:eastAsia="仿宋_GB2312"/>
                <w:color w:val="000000"/>
                <w:kern w:val="0"/>
                <w:sz w:val="24"/>
              </w:rPr>
              <w:t>081004</w:t>
            </w:r>
          </w:p>
        </w:tc>
        <w:tc>
          <w:tcPr>
            <w:tcW w:w="7035" w:type="dxa"/>
            <w:shd w:val="clear" w:color="auto" w:fill="auto"/>
            <w:noWrap w:val="0"/>
            <w:vAlign w:val="center"/>
          </w:tcPr>
          <w:p>
            <w:pPr>
              <w:widowControl/>
              <w:jc w:val="left"/>
              <w:rPr>
                <w:rFonts w:eastAsia="仿宋_GB2312"/>
                <w:color w:val="000000"/>
                <w:kern w:val="0"/>
                <w:sz w:val="24"/>
              </w:rPr>
            </w:pPr>
            <w:r>
              <w:rPr>
                <w:rFonts w:eastAsia="仿宋_GB2312"/>
                <w:color w:val="000000"/>
                <w:kern w:val="0"/>
                <w:sz w:val="24"/>
              </w:rPr>
              <w:t xml:space="preserve">    建筑电气与智能化</w:t>
            </w:r>
          </w:p>
        </w:tc>
      </w:tr>
      <w:tr>
        <w:tblPrEx>
          <w:tblCellMar>
            <w:top w:w="0" w:type="dxa"/>
            <w:left w:w="108" w:type="dxa"/>
            <w:bottom w:w="0" w:type="dxa"/>
            <w:right w:w="108" w:type="dxa"/>
          </w:tblCellMar>
        </w:tblPrEx>
        <w:trPr>
          <w:trHeight w:val="270" w:hRule="atLeast"/>
          <w:jc w:val="center"/>
        </w:trPr>
        <w:tc>
          <w:tcPr>
            <w:tcW w:w="1460" w:type="dxa"/>
            <w:shd w:val="clear" w:color="auto" w:fill="auto"/>
            <w:noWrap w:val="0"/>
            <w:vAlign w:val="center"/>
          </w:tcPr>
          <w:p>
            <w:pPr>
              <w:widowControl/>
              <w:jc w:val="left"/>
              <w:rPr>
                <w:rFonts w:eastAsia="仿宋_GB2312"/>
                <w:color w:val="000000"/>
                <w:kern w:val="0"/>
                <w:sz w:val="24"/>
              </w:rPr>
            </w:pPr>
          </w:p>
        </w:tc>
        <w:tc>
          <w:tcPr>
            <w:tcW w:w="7035" w:type="dxa"/>
            <w:shd w:val="clear" w:color="auto" w:fill="auto"/>
            <w:noWrap w:val="0"/>
            <w:vAlign w:val="center"/>
          </w:tcPr>
          <w:p>
            <w:pPr>
              <w:widowControl/>
              <w:jc w:val="left"/>
              <w:rPr>
                <w:rFonts w:eastAsia="仿宋_GB2312"/>
                <w:color w:val="000000"/>
                <w:kern w:val="0"/>
                <w:sz w:val="24"/>
              </w:rPr>
            </w:pPr>
          </w:p>
        </w:tc>
      </w:tr>
      <w:tr>
        <w:tblPrEx>
          <w:tblCellMar>
            <w:top w:w="0" w:type="dxa"/>
            <w:left w:w="108" w:type="dxa"/>
            <w:bottom w:w="0" w:type="dxa"/>
            <w:right w:w="108" w:type="dxa"/>
          </w:tblCellMar>
        </w:tblPrEx>
        <w:trPr>
          <w:trHeight w:val="270" w:hRule="atLeast"/>
          <w:jc w:val="center"/>
        </w:trPr>
        <w:tc>
          <w:tcPr>
            <w:tcW w:w="1460" w:type="dxa"/>
            <w:shd w:val="clear" w:color="auto" w:fill="auto"/>
            <w:noWrap w:val="0"/>
            <w:vAlign w:val="center"/>
          </w:tcPr>
          <w:p>
            <w:pPr>
              <w:widowControl/>
              <w:jc w:val="left"/>
              <w:rPr>
                <w:rFonts w:eastAsia="仿宋_GB2312"/>
                <w:b/>
                <w:bCs/>
                <w:color w:val="000000"/>
                <w:kern w:val="0"/>
                <w:sz w:val="24"/>
              </w:rPr>
            </w:pPr>
            <w:r>
              <w:rPr>
                <w:rFonts w:eastAsia="仿宋_GB2312"/>
                <w:b/>
                <w:bCs/>
                <w:color w:val="000000"/>
                <w:kern w:val="0"/>
                <w:sz w:val="24"/>
              </w:rPr>
              <w:t>0811</w:t>
            </w:r>
          </w:p>
        </w:tc>
        <w:tc>
          <w:tcPr>
            <w:tcW w:w="7035" w:type="dxa"/>
            <w:shd w:val="clear" w:color="auto" w:fill="auto"/>
            <w:noWrap w:val="0"/>
            <w:vAlign w:val="center"/>
          </w:tcPr>
          <w:p>
            <w:pPr>
              <w:widowControl/>
              <w:jc w:val="left"/>
              <w:rPr>
                <w:rFonts w:eastAsia="仿宋_GB2312"/>
                <w:b/>
                <w:bCs/>
                <w:color w:val="000000"/>
                <w:kern w:val="0"/>
                <w:sz w:val="24"/>
              </w:rPr>
            </w:pPr>
            <w:r>
              <w:rPr>
                <w:rFonts w:eastAsia="仿宋_GB2312"/>
                <w:b/>
                <w:bCs/>
                <w:color w:val="000000"/>
                <w:kern w:val="0"/>
                <w:sz w:val="24"/>
              </w:rPr>
              <w:t xml:space="preserve">  水利类</w:t>
            </w:r>
          </w:p>
        </w:tc>
      </w:tr>
      <w:tr>
        <w:tblPrEx>
          <w:tblCellMar>
            <w:top w:w="0" w:type="dxa"/>
            <w:left w:w="108" w:type="dxa"/>
            <w:bottom w:w="0" w:type="dxa"/>
            <w:right w:w="108" w:type="dxa"/>
          </w:tblCellMar>
        </w:tblPrEx>
        <w:trPr>
          <w:trHeight w:val="270" w:hRule="atLeast"/>
          <w:jc w:val="center"/>
        </w:trPr>
        <w:tc>
          <w:tcPr>
            <w:tcW w:w="1460" w:type="dxa"/>
            <w:shd w:val="clear" w:color="auto" w:fill="auto"/>
            <w:noWrap w:val="0"/>
            <w:vAlign w:val="center"/>
          </w:tcPr>
          <w:p>
            <w:pPr>
              <w:widowControl/>
              <w:jc w:val="left"/>
              <w:rPr>
                <w:rFonts w:eastAsia="仿宋_GB2312"/>
                <w:color w:val="000000"/>
                <w:kern w:val="0"/>
                <w:sz w:val="24"/>
              </w:rPr>
            </w:pPr>
            <w:r>
              <w:rPr>
                <w:rFonts w:eastAsia="仿宋_GB2312"/>
                <w:color w:val="000000"/>
                <w:kern w:val="0"/>
                <w:sz w:val="24"/>
              </w:rPr>
              <w:t>081101</w:t>
            </w:r>
          </w:p>
        </w:tc>
        <w:tc>
          <w:tcPr>
            <w:tcW w:w="7035" w:type="dxa"/>
            <w:shd w:val="clear" w:color="auto" w:fill="auto"/>
            <w:noWrap w:val="0"/>
            <w:vAlign w:val="center"/>
          </w:tcPr>
          <w:p>
            <w:pPr>
              <w:widowControl/>
              <w:jc w:val="left"/>
              <w:rPr>
                <w:rFonts w:eastAsia="仿宋_GB2312"/>
                <w:color w:val="000000"/>
                <w:kern w:val="0"/>
                <w:sz w:val="24"/>
              </w:rPr>
            </w:pPr>
            <w:r>
              <w:rPr>
                <w:rFonts w:eastAsia="仿宋_GB2312"/>
                <w:color w:val="000000"/>
                <w:kern w:val="0"/>
                <w:sz w:val="24"/>
              </w:rPr>
              <w:t xml:space="preserve">    水利水电工程</w:t>
            </w:r>
          </w:p>
        </w:tc>
      </w:tr>
      <w:tr>
        <w:tblPrEx>
          <w:tblCellMar>
            <w:top w:w="0" w:type="dxa"/>
            <w:left w:w="108" w:type="dxa"/>
            <w:bottom w:w="0" w:type="dxa"/>
            <w:right w:w="108" w:type="dxa"/>
          </w:tblCellMar>
        </w:tblPrEx>
        <w:trPr>
          <w:trHeight w:val="270" w:hRule="atLeast"/>
          <w:jc w:val="center"/>
        </w:trPr>
        <w:tc>
          <w:tcPr>
            <w:tcW w:w="1460" w:type="dxa"/>
            <w:shd w:val="clear" w:color="auto" w:fill="auto"/>
            <w:noWrap w:val="0"/>
            <w:vAlign w:val="center"/>
          </w:tcPr>
          <w:p>
            <w:pPr>
              <w:widowControl/>
              <w:jc w:val="left"/>
              <w:rPr>
                <w:rFonts w:eastAsia="仿宋_GB2312"/>
                <w:color w:val="000000"/>
                <w:kern w:val="0"/>
                <w:sz w:val="24"/>
              </w:rPr>
            </w:pPr>
            <w:r>
              <w:rPr>
                <w:rFonts w:eastAsia="仿宋_GB2312"/>
                <w:color w:val="000000"/>
                <w:kern w:val="0"/>
                <w:sz w:val="24"/>
              </w:rPr>
              <w:t>081102</w:t>
            </w:r>
          </w:p>
        </w:tc>
        <w:tc>
          <w:tcPr>
            <w:tcW w:w="7035" w:type="dxa"/>
            <w:shd w:val="clear" w:color="auto" w:fill="auto"/>
            <w:noWrap w:val="0"/>
            <w:vAlign w:val="center"/>
          </w:tcPr>
          <w:p>
            <w:pPr>
              <w:widowControl/>
              <w:jc w:val="left"/>
              <w:rPr>
                <w:rFonts w:eastAsia="仿宋_GB2312"/>
                <w:color w:val="000000"/>
                <w:kern w:val="0"/>
                <w:sz w:val="24"/>
              </w:rPr>
            </w:pPr>
            <w:r>
              <w:rPr>
                <w:rFonts w:eastAsia="仿宋_GB2312"/>
                <w:color w:val="000000"/>
                <w:kern w:val="0"/>
                <w:sz w:val="24"/>
              </w:rPr>
              <w:t xml:space="preserve">    水文与水资源工程</w:t>
            </w:r>
          </w:p>
        </w:tc>
      </w:tr>
      <w:tr>
        <w:tblPrEx>
          <w:tblCellMar>
            <w:top w:w="0" w:type="dxa"/>
            <w:left w:w="108" w:type="dxa"/>
            <w:bottom w:w="0" w:type="dxa"/>
            <w:right w:w="108" w:type="dxa"/>
          </w:tblCellMar>
        </w:tblPrEx>
        <w:trPr>
          <w:trHeight w:val="270" w:hRule="atLeast"/>
          <w:jc w:val="center"/>
        </w:trPr>
        <w:tc>
          <w:tcPr>
            <w:tcW w:w="1460" w:type="dxa"/>
            <w:shd w:val="clear" w:color="auto" w:fill="auto"/>
            <w:noWrap w:val="0"/>
            <w:vAlign w:val="center"/>
          </w:tcPr>
          <w:p>
            <w:pPr>
              <w:widowControl/>
              <w:jc w:val="left"/>
              <w:rPr>
                <w:rFonts w:eastAsia="仿宋_GB2312"/>
                <w:color w:val="000000"/>
                <w:kern w:val="0"/>
                <w:sz w:val="24"/>
              </w:rPr>
            </w:pPr>
            <w:r>
              <w:rPr>
                <w:rFonts w:eastAsia="仿宋_GB2312"/>
                <w:color w:val="000000"/>
                <w:kern w:val="0"/>
                <w:sz w:val="24"/>
              </w:rPr>
              <w:t>081103</w:t>
            </w:r>
          </w:p>
        </w:tc>
        <w:tc>
          <w:tcPr>
            <w:tcW w:w="7035" w:type="dxa"/>
            <w:shd w:val="clear" w:color="auto" w:fill="auto"/>
            <w:noWrap w:val="0"/>
            <w:vAlign w:val="center"/>
          </w:tcPr>
          <w:p>
            <w:pPr>
              <w:widowControl/>
              <w:jc w:val="left"/>
              <w:rPr>
                <w:rFonts w:eastAsia="仿宋_GB2312"/>
                <w:color w:val="000000"/>
                <w:kern w:val="0"/>
                <w:sz w:val="24"/>
              </w:rPr>
            </w:pPr>
            <w:r>
              <w:rPr>
                <w:rFonts w:eastAsia="仿宋_GB2312"/>
                <w:color w:val="000000"/>
                <w:kern w:val="0"/>
                <w:sz w:val="24"/>
              </w:rPr>
              <w:t xml:space="preserve">    港口航道与海岸工程</w:t>
            </w:r>
          </w:p>
        </w:tc>
      </w:tr>
      <w:tr>
        <w:tblPrEx>
          <w:tblCellMar>
            <w:top w:w="0" w:type="dxa"/>
            <w:left w:w="108" w:type="dxa"/>
            <w:bottom w:w="0" w:type="dxa"/>
            <w:right w:w="108" w:type="dxa"/>
          </w:tblCellMar>
        </w:tblPrEx>
        <w:trPr>
          <w:trHeight w:val="270" w:hRule="atLeast"/>
          <w:jc w:val="center"/>
        </w:trPr>
        <w:tc>
          <w:tcPr>
            <w:tcW w:w="1460" w:type="dxa"/>
            <w:shd w:val="clear" w:color="auto" w:fill="auto"/>
            <w:noWrap w:val="0"/>
            <w:vAlign w:val="center"/>
          </w:tcPr>
          <w:p>
            <w:pPr>
              <w:widowControl/>
              <w:jc w:val="left"/>
              <w:rPr>
                <w:rFonts w:eastAsia="仿宋_GB2312"/>
                <w:color w:val="000000"/>
                <w:kern w:val="0"/>
                <w:sz w:val="24"/>
              </w:rPr>
            </w:pPr>
          </w:p>
        </w:tc>
        <w:tc>
          <w:tcPr>
            <w:tcW w:w="7035" w:type="dxa"/>
            <w:shd w:val="clear" w:color="auto" w:fill="auto"/>
            <w:noWrap w:val="0"/>
            <w:vAlign w:val="center"/>
          </w:tcPr>
          <w:p>
            <w:pPr>
              <w:widowControl/>
              <w:jc w:val="left"/>
              <w:rPr>
                <w:rFonts w:eastAsia="仿宋_GB2312"/>
                <w:color w:val="000000"/>
                <w:kern w:val="0"/>
                <w:sz w:val="24"/>
              </w:rPr>
            </w:pPr>
          </w:p>
        </w:tc>
      </w:tr>
      <w:tr>
        <w:tblPrEx>
          <w:tblCellMar>
            <w:top w:w="0" w:type="dxa"/>
            <w:left w:w="108" w:type="dxa"/>
            <w:bottom w:w="0" w:type="dxa"/>
            <w:right w:w="108" w:type="dxa"/>
          </w:tblCellMar>
        </w:tblPrEx>
        <w:trPr>
          <w:trHeight w:val="270" w:hRule="atLeast"/>
          <w:jc w:val="center"/>
        </w:trPr>
        <w:tc>
          <w:tcPr>
            <w:tcW w:w="1460" w:type="dxa"/>
            <w:shd w:val="clear" w:color="auto" w:fill="auto"/>
            <w:noWrap w:val="0"/>
            <w:vAlign w:val="center"/>
          </w:tcPr>
          <w:p>
            <w:pPr>
              <w:widowControl/>
              <w:jc w:val="left"/>
              <w:rPr>
                <w:rFonts w:eastAsia="仿宋_GB2312"/>
                <w:b/>
                <w:bCs/>
                <w:color w:val="000000"/>
                <w:kern w:val="0"/>
                <w:sz w:val="24"/>
              </w:rPr>
            </w:pPr>
            <w:r>
              <w:rPr>
                <w:rFonts w:eastAsia="仿宋_GB2312"/>
                <w:b/>
                <w:bCs/>
                <w:color w:val="000000"/>
                <w:kern w:val="0"/>
                <w:sz w:val="24"/>
              </w:rPr>
              <w:t>0812</w:t>
            </w:r>
          </w:p>
        </w:tc>
        <w:tc>
          <w:tcPr>
            <w:tcW w:w="7035" w:type="dxa"/>
            <w:shd w:val="clear" w:color="auto" w:fill="auto"/>
            <w:noWrap w:val="0"/>
            <w:vAlign w:val="center"/>
          </w:tcPr>
          <w:p>
            <w:pPr>
              <w:widowControl/>
              <w:jc w:val="left"/>
              <w:rPr>
                <w:rFonts w:eastAsia="仿宋_GB2312"/>
                <w:b/>
                <w:bCs/>
                <w:color w:val="000000"/>
                <w:kern w:val="0"/>
                <w:sz w:val="24"/>
              </w:rPr>
            </w:pPr>
            <w:r>
              <w:rPr>
                <w:rFonts w:eastAsia="仿宋_GB2312"/>
                <w:b/>
                <w:bCs/>
                <w:color w:val="000000"/>
                <w:kern w:val="0"/>
                <w:sz w:val="24"/>
              </w:rPr>
              <w:t xml:space="preserve">  测绘类</w:t>
            </w:r>
          </w:p>
        </w:tc>
      </w:tr>
      <w:tr>
        <w:tblPrEx>
          <w:tblCellMar>
            <w:top w:w="0" w:type="dxa"/>
            <w:left w:w="108" w:type="dxa"/>
            <w:bottom w:w="0" w:type="dxa"/>
            <w:right w:w="108" w:type="dxa"/>
          </w:tblCellMar>
        </w:tblPrEx>
        <w:trPr>
          <w:trHeight w:val="270" w:hRule="atLeast"/>
          <w:jc w:val="center"/>
        </w:trPr>
        <w:tc>
          <w:tcPr>
            <w:tcW w:w="1460" w:type="dxa"/>
            <w:shd w:val="clear" w:color="auto" w:fill="auto"/>
            <w:noWrap w:val="0"/>
            <w:vAlign w:val="center"/>
          </w:tcPr>
          <w:p>
            <w:pPr>
              <w:widowControl/>
              <w:jc w:val="left"/>
              <w:rPr>
                <w:rFonts w:eastAsia="仿宋_GB2312"/>
                <w:color w:val="000000"/>
                <w:kern w:val="0"/>
                <w:sz w:val="24"/>
              </w:rPr>
            </w:pPr>
            <w:r>
              <w:rPr>
                <w:rFonts w:eastAsia="仿宋_GB2312"/>
                <w:color w:val="000000"/>
                <w:kern w:val="0"/>
                <w:sz w:val="24"/>
              </w:rPr>
              <w:t>081201</w:t>
            </w:r>
          </w:p>
        </w:tc>
        <w:tc>
          <w:tcPr>
            <w:tcW w:w="7035" w:type="dxa"/>
            <w:shd w:val="clear" w:color="auto" w:fill="auto"/>
            <w:noWrap w:val="0"/>
            <w:vAlign w:val="center"/>
          </w:tcPr>
          <w:p>
            <w:pPr>
              <w:widowControl/>
              <w:jc w:val="left"/>
              <w:rPr>
                <w:rFonts w:eastAsia="仿宋_GB2312"/>
                <w:color w:val="000000"/>
                <w:kern w:val="0"/>
                <w:sz w:val="24"/>
              </w:rPr>
            </w:pPr>
            <w:r>
              <w:rPr>
                <w:rFonts w:eastAsia="仿宋_GB2312"/>
                <w:color w:val="000000"/>
                <w:kern w:val="0"/>
                <w:sz w:val="24"/>
              </w:rPr>
              <w:t xml:space="preserve">    测绘工程</w:t>
            </w:r>
          </w:p>
        </w:tc>
      </w:tr>
      <w:tr>
        <w:tblPrEx>
          <w:tblCellMar>
            <w:top w:w="0" w:type="dxa"/>
            <w:left w:w="108" w:type="dxa"/>
            <w:bottom w:w="0" w:type="dxa"/>
            <w:right w:w="108" w:type="dxa"/>
          </w:tblCellMar>
        </w:tblPrEx>
        <w:trPr>
          <w:trHeight w:val="270" w:hRule="atLeast"/>
          <w:jc w:val="center"/>
        </w:trPr>
        <w:tc>
          <w:tcPr>
            <w:tcW w:w="1460" w:type="dxa"/>
            <w:shd w:val="clear" w:color="auto" w:fill="auto"/>
            <w:noWrap w:val="0"/>
            <w:vAlign w:val="center"/>
          </w:tcPr>
          <w:p>
            <w:pPr>
              <w:widowControl/>
              <w:jc w:val="left"/>
              <w:rPr>
                <w:rFonts w:eastAsia="仿宋_GB2312"/>
                <w:color w:val="000000"/>
                <w:kern w:val="0"/>
                <w:sz w:val="24"/>
              </w:rPr>
            </w:pPr>
            <w:r>
              <w:rPr>
                <w:rFonts w:eastAsia="仿宋_GB2312"/>
                <w:color w:val="000000"/>
                <w:kern w:val="0"/>
                <w:sz w:val="24"/>
              </w:rPr>
              <w:t>081202</w:t>
            </w:r>
          </w:p>
        </w:tc>
        <w:tc>
          <w:tcPr>
            <w:tcW w:w="7035" w:type="dxa"/>
            <w:shd w:val="clear" w:color="auto" w:fill="auto"/>
            <w:noWrap w:val="0"/>
            <w:vAlign w:val="center"/>
          </w:tcPr>
          <w:p>
            <w:pPr>
              <w:widowControl/>
              <w:jc w:val="left"/>
              <w:rPr>
                <w:rFonts w:eastAsia="仿宋_GB2312"/>
                <w:color w:val="000000"/>
                <w:kern w:val="0"/>
                <w:sz w:val="24"/>
              </w:rPr>
            </w:pPr>
            <w:r>
              <w:rPr>
                <w:rFonts w:eastAsia="仿宋_GB2312"/>
                <w:color w:val="000000"/>
                <w:kern w:val="0"/>
                <w:sz w:val="24"/>
              </w:rPr>
              <w:t xml:space="preserve">    遥感科学与技术</w:t>
            </w:r>
          </w:p>
        </w:tc>
      </w:tr>
      <w:tr>
        <w:tblPrEx>
          <w:tblCellMar>
            <w:top w:w="0" w:type="dxa"/>
            <w:left w:w="108" w:type="dxa"/>
            <w:bottom w:w="0" w:type="dxa"/>
            <w:right w:w="108" w:type="dxa"/>
          </w:tblCellMar>
        </w:tblPrEx>
        <w:trPr>
          <w:trHeight w:val="270" w:hRule="atLeast"/>
          <w:jc w:val="center"/>
        </w:trPr>
        <w:tc>
          <w:tcPr>
            <w:tcW w:w="1460" w:type="dxa"/>
            <w:shd w:val="clear" w:color="auto" w:fill="auto"/>
            <w:noWrap w:val="0"/>
            <w:vAlign w:val="center"/>
          </w:tcPr>
          <w:p>
            <w:pPr>
              <w:widowControl/>
              <w:jc w:val="left"/>
              <w:rPr>
                <w:rFonts w:eastAsia="仿宋_GB2312"/>
                <w:color w:val="000000"/>
                <w:kern w:val="0"/>
                <w:sz w:val="24"/>
              </w:rPr>
            </w:pPr>
          </w:p>
        </w:tc>
        <w:tc>
          <w:tcPr>
            <w:tcW w:w="7035" w:type="dxa"/>
            <w:shd w:val="clear" w:color="auto" w:fill="auto"/>
            <w:noWrap w:val="0"/>
            <w:vAlign w:val="center"/>
          </w:tcPr>
          <w:p>
            <w:pPr>
              <w:widowControl/>
              <w:jc w:val="left"/>
              <w:rPr>
                <w:rFonts w:eastAsia="仿宋_GB2312"/>
                <w:color w:val="000000"/>
                <w:kern w:val="0"/>
                <w:sz w:val="24"/>
              </w:rPr>
            </w:pPr>
          </w:p>
        </w:tc>
      </w:tr>
      <w:tr>
        <w:tblPrEx>
          <w:tblCellMar>
            <w:top w:w="0" w:type="dxa"/>
            <w:left w:w="108" w:type="dxa"/>
            <w:bottom w:w="0" w:type="dxa"/>
            <w:right w:w="108" w:type="dxa"/>
          </w:tblCellMar>
        </w:tblPrEx>
        <w:trPr>
          <w:trHeight w:val="270" w:hRule="atLeast"/>
          <w:jc w:val="center"/>
        </w:trPr>
        <w:tc>
          <w:tcPr>
            <w:tcW w:w="1460" w:type="dxa"/>
            <w:shd w:val="clear" w:color="auto" w:fill="auto"/>
            <w:noWrap w:val="0"/>
            <w:vAlign w:val="center"/>
          </w:tcPr>
          <w:p>
            <w:pPr>
              <w:widowControl/>
              <w:jc w:val="left"/>
              <w:rPr>
                <w:rFonts w:eastAsia="仿宋_GB2312"/>
                <w:b/>
                <w:bCs/>
                <w:color w:val="000000"/>
                <w:kern w:val="0"/>
                <w:sz w:val="24"/>
              </w:rPr>
            </w:pPr>
            <w:r>
              <w:rPr>
                <w:rFonts w:eastAsia="仿宋_GB2312"/>
                <w:b/>
                <w:bCs/>
                <w:color w:val="000000"/>
                <w:kern w:val="0"/>
                <w:sz w:val="24"/>
              </w:rPr>
              <w:t>0813</w:t>
            </w:r>
          </w:p>
        </w:tc>
        <w:tc>
          <w:tcPr>
            <w:tcW w:w="7035" w:type="dxa"/>
            <w:shd w:val="clear" w:color="auto" w:fill="auto"/>
            <w:noWrap w:val="0"/>
            <w:vAlign w:val="center"/>
          </w:tcPr>
          <w:p>
            <w:pPr>
              <w:widowControl/>
              <w:jc w:val="left"/>
              <w:rPr>
                <w:rFonts w:eastAsia="仿宋_GB2312"/>
                <w:b/>
                <w:bCs/>
                <w:color w:val="000000"/>
                <w:kern w:val="0"/>
                <w:sz w:val="24"/>
              </w:rPr>
            </w:pPr>
            <w:r>
              <w:rPr>
                <w:rFonts w:eastAsia="仿宋_GB2312"/>
                <w:b/>
                <w:bCs/>
                <w:color w:val="000000"/>
                <w:kern w:val="0"/>
                <w:sz w:val="24"/>
              </w:rPr>
              <w:t xml:space="preserve">  化工与制药类</w:t>
            </w:r>
          </w:p>
        </w:tc>
      </w:tr>
      <w:tr>
        <w:tblPrEx>
          <w:tblCellMar>
            <w:top w:w="0" w:type="dxa"/>
            <w:left w:w="108" w:type="dxa"/>
            <w:bottom w:w="0" w:type="dxa"/>
            <w:right w:w="108" w:type="dxa"/>
          </w:tblCellMar>
        </w:tblPrEx>
        <w:trPr>
          <w:trHeight w:val="270" w:hRule="atLeast"/>
          <w:jc w:val="center"/>
        </w:trPr>
        <w:tc>
          <w:tcPr>
            <w:tcW w:w="1460" w:type="dxa"/>
            <w:shd w:val="clear" w:color="auto" w:fill="auto"/>
            <w:noWrap w:val="0"/>
            <w:vAlign w:val="center"/>
          </w:tcPr>
          <w:p>
            <w:pPr>
              <w:widowControl/>
              <w:jc w:val="left"/>
              <w:rPr>
                <w:rFonts w:eastAsia="仿宋_GB2312"/>
                <w:color w:val="000000"/>
                <w:kern w:val="0"/>
                <w:sz w:val="24"/>
              </w:rPr>
            </w:pPr>
            <w:r>
              <w:rPr>
                <w:rFonts w:eastAsia="仿宋_GB2312"/>
                <w:color w:val="000000"/>
                <w:kern w:val="0"/>
                <w:sz w:val="24"/>
              </w:rPr>
              <w:t>081301</w:t>
            </w:r>
          </w:p>
        </w:tc>
        <w:tc>
          <w:tcPr>
            <w:tcW w:w="7035" w:type="dxa"/>
            <w:shd w:val="clear" w:color="auto" w:fill="auto"/>
            <w:noWrap w:val="0"/>
            <w:vAlign w:val="center"/>
          </w:tcPr>
          <w:p>
            <w:pPr>
              <w:widowControl/>
              <w:jc w:val="left"/>
              <w:rPr>
                <w:rFonts w:eastAsia="仿宋_GB2312"/>
                <w:color w:val="000000"/>
                <w:kern w:val="0"/>
                <w:sz w:val="24"/>
              </w:rPr>
            </w:pPr>
            <w:r>
              <w:rPr>
                <w:rFonts w:eastAsia="仿宋_GB2312"/>
                <w:color w:val="000000"/>
                <w:kern w:val="0"/>
                <w:sz w:val="24"/>
              </w:rPr>
              <w:t xml:space="preserve">    化学工程与工艺</w:t>
            </w:r>
          </w:p>
        </w:tc>
      </w:tr>
      <w:tr>
        <w:tblPrEx>
          <w:tblCellMar>
            <w:top w:w="0" w:type="dxa"/>
            <w:left w:w="108" w:type="dxa"/>
            <w:bottom w:w="0" w:type="dxa"/>
            <w:right w:w="108" w:type="dxa"/>
          </w:tblCellMar>
        </w:tblPrEx>
        <w:trPr>
          <w:trHeight w:val="270" w:hRule="atLeast"/>
          <w:jc w:val="center"/>
        </w:trPr>
        <w:tc>
          <w:tcPr>
            <w:tcW w:w="1460" w:type="dxa"/>
            <w:shd w:val="clear" w:color="auto" w:fill="auto"/>
            <w:noWrap w:val="0"/>
            <w:vAlign w:val="center"/>
          </w:tcPr>
          <w:p>
            <w:pPr>
              <w:widowControl/>
              <w:jc w:val="left"/>
              <w:rPr>
                <w:rFonts w:eastAsia="仿宋_GB2312"/>
                <w:color w:val="000000"/>
                <w:kern w:val="0"/>
                <w:sz w:val="24"/>
              </w:rPr>
            </w:pPr>
            <w:r>
              <w:rPr>
                <w:rFonts w:eastAsia="仿宋_GB2312"/>
                <w:color w:val="000000"/>
                <w:kern w:val="0"/>
                <w:sz w:val="24"/>
              </w:rPr>
              <w:t>081302</w:t>
            </w:r>
          </w:p>
        </w:tc>
        <w:tc>
          <w:tcPr>
            <w:tcW w:w="7035" w:type="dxa"/>
            <w:shd w:val="clear" w:color="auto" w:fill="auto"/>
            <w:noWrap w:val="0"/>
            <w:vAlign w:val="center"/>
          </w:tcPr>
          <w:p>
            <w:pPr>
              <w:widowControl/>
              <w:jc w:val="left"/>
              <w:rPr>
                <w:rFonts w:eastAsia="仿宋_GB2312"/>
                <w:color w:val="000000"/>
                <w:kern w:val="0"/>
                <w:sz w:val="24"/>
              </w:rPr>
            </w:pPr>
            <w:r>
              <w:rPr>
                <w:rFonts w:eastAsia="仿宋_GB2312"/>
                <w:color w:val="000000"/>
                <w:kern w:val="0"/>
                <w:sz w:val="24"/>
              </w:rPr>
              <w:t xml:space="preserve">    制药工程</w:t>
            </w:r>
          </w:p>
        </w:tc>
      </w:tr>
      <w:tr>
        <w:tblPrEx>
          <w:tblCellMar>
            <w:top w:w="0" w:type="dxa"/>
            <w:left w:w="108" w:type="dxa"/>
            <w:bottom w:w="0" w:type="dxa"/>
            <w:right w:w="108" w:type="dxa"/>
          </w:tblCellMar>
        </w:tblPrEx>
        <w:trPr>
          <w:trHeight w:val="270" w:hRule="atLeast"/>
          <w:jc w:val="center"/>
        </w:trPr>
        <w:tc>
          <w:tcPr>
            <w:tcW w:w="1460" w:type="dxa"/>
            <w:shd w:val="clear" w:color="auto" w:fill="auto"/>
            <w:noWrap w:val="0"/>
            <w:vAlign w:val="center"/>
          </w:tcPr>
          <w:p>
            <w:pPr>
              <w:widowControl/>
              <w:jc w:val="left"/>
              <w:rPr>
                <w:rFonts w:eastAsia="仿宋_GB2312"/>
                <w:color w:val="000000"/>
                <w:kern w:val="0"/>
                <w:sz w:val="24"/>
              </w:rPr>
            </w:pPr>
          </w:p>
        </w:tc>
        <w:tc>
          <w:tcPr>
            <w:tcW w:w="7035" w:type="dxa"/>
            <w:shd w:val="clear" w:color="auto" w:fill="auto"/>
            <w:noWrap w:val="0"/>
            <w:vAlign w:val="center"/>
          </w:tcPr>
          <w:p>
            <w:pPr>
              <w:widowControl/>
              <w:jc w:val="left"/>
              <w:rPr>
                <w:rFonts w:eastAsia="仿宋_GB2312"/>
                <w:color w:val="000000"/>
                <w:kern w:val="0"/>
                <w:sz w:val="24"/>
              </w:rPr>
            </w:pPr>
          </w:p>
        </w:tc>
      </w:tr>
      <w:tr>
        <w:tblPrEx>
          <w:tblCellMar>
            <w:top w:w="0" w:type="dxa"/>
            <w:left w:w="108" w:type="dxa"/>
            <w:bottom w:w="0" w:type="dxa"/>
            <w:right w:w="108" w:type="dxa"/>
          </w:tblCellMar>
        </w:tblPrEx>
        <w:trPr>
          <w:trHeight w:val="270" w:hRule="atLeast"/>
          <w:jc w:val="center"/>
        </w:trPr>
        <w:tc>
          <w:tcPr>
            <w:tcW w:w="1460" w:type="dxa"/>
            <w:shd w:val="clear" w:color="auto" w:fill="auto"/>
            <w:noWrap w:val="0"/>
            <w:vAlign w:val="center"/>
          </w:tcPr>
          <w:p>
            <w:pPr>
              <w:widowControl/>
              <w:jc w:val="left"/>
              <w:rPr>
                <w:rFonts w:eastAsia="仿宋_GB2312"/>
                <w:b/>
                <w:bCs/>
                <w:color w:val="000000"/>
                <w:kern w:val="0"/>
                <w:sz w:val="24"/>
              </w:rPr>
            </w:pPr>
            <w:r>
              <w:rPr>
                <w:rFonts w:eastAsia="仿宋_GB2312"/>
                <w:b/>
                <w:bCs/>
                <w:color w:val="000000"/>
                <w:kern w:val="0"/>
                <w:sz w:val="24"/>
              </w:rPr>
              <w:t>0814</w:t>
            </w:r>
          </w:p>
        </w:tc>
        <w:tc>
          <w:tcPr>
            <w:tcW w:w="7035" w:type="dxa"/>
            <w:shd w:val="clear" w:color="auto" w:fill="auto"/>
            <w:noWrap w:val="0"/>
            <w:vAlign w:val="center"/>
          </w:tcPr>
          <w:p>
            <w:pPr>
              <w:widowControl/>
              <w:jc w:val="left"/>
              <w:rPr>
                <w:rFonts w:eastAsia="仿宋_GB2312"/>
                <w:b/>
                <w:bCs/>
                <w:color w:val="000000"/>
                <w:kern w:val="0"/>
                <w:sz w:val="24"/>
              </w:rPr>
            </w:pPr>
            <w:r>
              <w:rPr>
                <w:rFonts w:eastAsia="仿宋_GB2312"/>
                <w:b/>
                <w:bCs/>
                <w:color w:val="000000"/>
                <w:kern w:val="0"/>
                <w:sz w:val="24"/>
              </w:rPr>
              <w:t xml:space="preserve">  地质类</w:t>
            </w:r>
          </w:p>
        </w:tc>
      </w:tr>
      <w:tr>
        <w:tblPrEx>
          <w:tblCellMar>
            <w:top w:w="0" w:type="dxa"/>
            <w:left w:w="108" w:type="dxa"/>
            <w:bottom w:w="0" w:type="dxa"/>
            <w:right w:w="108" w:type="dxa"/>
          </w:tblCellMar>
        </w:tblPrEx>
        <w:trPr>
          <w:trHeight w:val="270" w:hRule="atLeast"/>
          <w:jc w:val="center"/>
        </w:trPr>
        <w:tc>
          <w:tcPr>
            <w:tcW w:w="1460" w:type="dxa"/>
            <w:shd w:val="clear" w:color="auto" w:fill="auto"/>
            <w:noWrap w:val="0"/>
            <w:vAlign w:val="center"/>
          </w:tcPr>
          <w:p>
            <w:pPr>
              <w:widowControl/>
              <w:jc w:val="left"/>
              <w:rPr>
                <w:rFonts w:eastAsia="仿宋_GB2312"/>
                <w:color w:val="000000"/>
                <w:kern w:val="0"/>
                <w:sz w:val="24"/>
              </w:rPr>
            </w:pPr>
            <w:r>
              <w:rPr>
                <w:rFonts w:eastAsia="仿宋_GB2312"/>
                <w:color w:val="000000"/>
                <w:kern w:val="0"/>
                <w:sz w:val="24"/>
              </w:rPr>
              <w:t>081401</w:t>
            </w:r>
          </w:p>
        </w:tc>
        <w:tc>
          <w:tcPr>
            <w:tcW w:w="7035" w:type="dxa"/>
            <w:shd w:val="clear" w:color="auto" w:fill="auto"/>
            <w:noWrap w:val="0"/>
            <w:vAlign w:val="center"/>
          </w:tcPr>
          <w:p>
            <w:pPr>
              <w:widowControl/>
              <w:jc w:val="left"/>
              <w:rPr>
                <w:rFonts w:eastAsia="仿宋_GB2312"/>
                <w:color w:val="000000"/>
                <w:kern w:val="0"/>
                <w:sz w:val="24"/>
              </w:rPr>
            </w:pPr>
            <w:r>
              <w:rPr>
                <w:rFonts w:eastAsia="仿宋_GB2312"/>
                <w:color w:val="000000"/>
                <w:kern w:val="0"/>
                <w:sz w:val="24"/>
              </w:rPr>
              <w:t xml:space="preserve">    地质工程</w:t>
            </w:r>
          </w:p>
        </w:tc>
      </w:tr>
      <w:tr>
        <w:tblPrEx>
          <w:tblCellMar>
            <w:top w:w="0" w:type="dxa"/>
            <w:left w:w="108" w:type="dxa"/>
            <w:bottom w:w="0" w:type="dxa"/>
            <w:right w:w="108" w:type="dxa"/>
          </w:tblCellMar>
        </w:tblPrEx>
        <w:trPr>
          <w:trHeight w:val="270" w:hRule="atLeast"/>
          <w:jc w:val="center"/>
        </w:trPr>
        <w:tc>
          <w:tcPr>
            <w:tcW w:w="1460" w:type="dxa"/>
            <w:shd w:val="clear" w:color="auto" w:fill="auto"/>
            <w:noWrap w:val="0"/>
            <w:vAlign w:val="center"/>
          </w:tcPr>
          <w:p>
            <w:pPr>
              <w:widowControl/>
              <w:jc w:val="left"/>
              <w:rPr>
                <w:rFonts w:eastAsia="仿宋_GB2312"/>
                <w:color w:val="000000"/>
                <w:kern w:val="0"/>
                <w:sz w:val="24"/>
              </w:rPr>
            </w:pPr>
            <w:r>
              <w:rPr>
                <w:rFonts w:eastAsia="仿宋_GB2312"/>
                <w:color w:val="000000"/>
                <w:kern w:val="0"/>
                <w:sz w:val="24"/>
              </w:rPr>
              <w:t>081402</w:t>
            </w:r>
          </w:p>
        </w:tc>
        <w:tc>
          <w:tcPr>
            <w:tcW w:w="7035" w:type="dxa"/>
            <w:shd w:val="clear" w:color="auto" w:fill="auto"/>
            <w:noWrap w:val="0"/>
            <w:vAlign w:val="center"/>
          </w:tcPr>
          <w:p>
            <w:pPr>
              <w:widowControl/>
              <w:jc w:val="left"/>
              <w:rPr>
                <w:rFonts w:eastAsia="仿宋_GB2312"/>
                <w:color w:val="000000"/>
                <w:kern w:val="0"/>
                <w:sz w:val="24"/>
              </w:rPr>
            </w:pPr>
            <w:r>
              <w:rPr>
                <w:rFonts w:eastAsia="仿宋_GB2312"/>
                <w:color w:val="000000"/>
                <w:kern w:val="0"/>
                <w:sz w:val="24"/>
              </w:rPr>
              <w:t xml:space="preserve">    勘查技术与工程</w:t>
            </w:r>
          </w:p>
        </w:tc>
      </w:tr>
      <w:tr>
        <w:tblPrEx>
          <w:tblCellMar>
            <w:top w:w="0" w:type="dxa"/>
            <w:left w:w="108" w:type="dxa"/>
            <w:bottom w:w="0" w:type="dxa"/>
            <w:right w:w="108" w:type="dxa"/>
          </w:tblCellMar>
        </w:tblPrEx>
        <w:trPr>
          <w:trHeight w:val="270" w:hRule="atLeast"/>
          <w:jc w:val="center"/>
        </w:trPr>
        <w:tc>
          <w:tcPr>
            <w:tcW w:w="1460" w:type="dxa"/>
            <w:shd w:val="clear" w:color="auto" w:fill="auto"/>
            <w:noWrap w:val="0"/>
            <w:vAlign w:val="center"/>
          </w:tcPr>
          <w:p>
            <w:pPr>
              <w:widowControl/>
              <w:jc w:val="left"/>
              <w:rPr>
                <w:rFonts w:eastAsia="仿宋_GB2312"/>
                <w:color w:val="000000"/>
                <w:kern w:val="0"/>
                <w:sz w:val="24"/>
              </w:rPr>
            </w:pPr>
            <w:r>
              <w:rPr>
                <w:rFonts w:eastAsia="仿宋_GB2312"/>
                <w:color w:val="000000"/>
                <w:kern w:val="0"/>
                <w:sz w:val="24"/>
              </w:rPr>
              <w:t>081403</w:t>
            </w:r>
          </w:p>
        </w:tc>
        <w:tc>
          <w:tcPr>
            <w:tcW w:w="7035" w:type="dxa"/>
            <w:shd w:val="clear" w:color="auto" w:fill="auto"/>
            <w:noWrap w:val="0"/>
            <w:vAlign w:val="center"/>
          </w:tcPr>
          <w:p>
            <w:pPr>
              <w:widowControl/>
              <w:jc w:val="left"/>
              <w:rPr>
                <w:rFonts w:eastAsia="仿宋_GB2312"/>
                <w:color w:val="000000"/>
                <w:kern w:val="0"/>
                <w:sz w:val="24"/>
              </w:rPr>
            </w:pPr>
            <w:r>
              <w:rPr>
                <w:rFonts w:eastAsia="仿宋_GB2312"/>
                <w:color w:val="000000"/>
                <w:kern w:val="0"/>
                <w:sz w:val="24"/>
              </w:rPr>
              <w:t xml:space="preserve">    资源勘查工程</w:t>
            </w:r>
          </w:p>
        </w:tc>
      </w:tr>
      <w:tr>
        <w:tblPrEx>
          <w:tblCellMar>
            <w:top w:w="0" w:type="dxa"/>
            <w:left w:w="108" w:type="dxa"/>
            <w:bottom w:w="0" w:type="dxa"/>
            <w:right w:w="108" w:type="dxa"/>
          </w:tblCellMar>
        </w:tblPrEx>
        <w:trPr>
          <w:trHeight w:val="270" w:hRule="atLeast"/>
          <w:jc w:val="center"/>
        </w:trPr>
        <w:tc>
          <w:tcPr>
            <w:tcW w:w="1460" w:type="dxa"/>
            <w:shd w:val="clear" w:color="auto" w:fill="auto"/>
            <w:noWrap w:val="0"/>
            <w:vAlign w:val="center"/>
          </w:tcPr>
          <w:p>
            <w:pPr>
              <w:widowControl/>
              <w:jc w:val="left"/>
              <w:rPr>
                <w:rFonts w:eastAsia="仿宋_GB2312"/>
                <w:color w:val="000000"/>
                <w:kern w:val="0"/>
                <w:sz w:val="24"/>
              </w:rPr>
            </w:pPr>
          </w:p>
        </w:tc>
        <w:tc>
          <w:tcPr>
            <w:tcW w:w="7035" w:type="dxa"/>
            <w:shd w:val="clear" w:color="auto" w:fill="auto"/>
            <w:noWrap w:val="0"/>
            <w:vAlign w:val="center"/>
          </w:tcPr>
          <w:p>
            <w:pPr>
              <w:widowControl/>
              <w:jc w:val="left"/>
              <w:rPr>
                <w:rFonts w:eastAsia="仿宋_GB2312"/>
                <w:color w:val="000000"/>
                <w:kern w:val="0"/>
                <w:sz w:val="24"/>
              </w:rPr>
            </w:pPr>
          </w:p>
        </w:tc>
      </w:tr>
      <w:tr>
        <w:tblPrEx>
          <w:tblCellMar>
            <w:top w:w="0" w:type="dxa"/>
            <w:left w:w="108" w:type="dxa"/>
            <w:bottom w:w="0" w:type="dxa"/>
            <w:right w:w="108" w:type="dxa"/>
          </w:tblCellMar>
        </w:tblPrEx>
        <w:trPr>
          <w:trHeight w:val="270" w:hRule="atLeast"/>
          <w:jc w:val="center"/>
        </w:trPr>
        <w:tc>
          <w:tcPr>
            <w:tcW w:w="1460" w:type="dxa"/>
            <w:shd w:val="clear" w:color="auto" w:fill="auto"/>
            <w:noWrap w:val="0"/>
            <w:vAlign w:val="center"/>
          </w:tcPr>
          <w:p>
            <w:pPr>
              <w:widowControl/>
              <w:jc w:val="left"/>
              <w:rPr>
                <w:rFonts w:eastAsia="仿宋_GB2312"/>
                <w:b/>
                <w:bCs/>
                <w:color w:val="000000"/>
                <w:kern w:val="0"/>
                <w:sz w:val="24"/>
              </w:rPr>
            </w:pPr>
            <w:r>
              <w:rPr>
                <w:rFonts w:eastAsia="仿宋_GB2312"/>
                <w:b/>
                <w:bCs/>
                <w:color w:val="000000"/>
                <w:kern w:val="0"/>
                <w:sz w:val="24"/>
              </w:rPr>
              <w:t>0815</w:t>
            </w:r>
          </w:p>
        </w:tc>
        <w:tc>
          <w:tcPr>
            <w:tcW w:w="7035" w:type="dxa"/>
            <w:shd w:val="clear" w:color="auto" w:fill="auto"/>
            <w:noWrap w:val="0"/>
            <w:vAlign w:val="center"/>
          </w:tcPr>
          <w:p>
            <w:pPr>
              <w:widowControl/>
              <w:jc w:val="left"/>
              <w:rPr>
                <w:rFonts w:eastAsia="仿宋_GB2312"/>
                <w:b/>
                <w:bCs/>
                <w:color w:val="000000"/>
                <w:kern w:val="0"/>
                <w:sz w:val="24"/>
              </w:rPr>
            </w:pPr>
            <w:r>
              <w:rPr>
                <w:rFonts w:eastAsia="仿宋_GB2312"/>
                <w:b/>
                <w:bCs/>
                <w:color w:val="000000"/>
                <w:kern w:val="0"/>
                <w:sz w:val="24"/>
              </w:rPr>
              <w:t xml:space="preserve">  矿业类</w:t>
            </w:r>
          </w:p>
        </w:tc>
      </w:tr>
      <w:tr>
        <w:tblPrEx>
          <w:tblCellMar>
            <w:top w:w="0" w:type="dxa"/>
            <w:left w:w="108" w:type="dxa"/>
            <w:bottom w:w="0" w:type="dxa"/>
            <w:right w:w="108" w:type="dxa"/>
          </w:tblCellMar>
        </w:tblPrEx>
        <w:trPr>
          <w:trHeight w:val="270" w:hRule="atLeast"/>
          <w:jc w:val="center"/>
        </w:trPr>
        <w:tc>
          <w:tcPr>
            <w:tcW w:w="1460" w:type="dxa"/>
            <w:shd w:val="clear" w:color="auto" w:fill="auto"/>
            <w:noWrap w:val="0"/>
            <w:vAlign w:val="center"/>
          </w:tcPr>
          <w:p>
            <w:pPr>
              <w:widowControl/>
              <w:jc w:val="left"/>
              <w:rPr>
                <w:rFonts w:eastAsia="仿宋_GB2312"/>
                <w:color w:val="000000"/>
                <w:kern w:val="0"/>
                <w:sz w:val="24"/>
              </w:rPr>
            </w:pPr>
            <w:r>
              <w:rPr>
                <w:rFonts w:eastAsia="仿宋_GB2312"/>
                <w:color w:val="000000"/>
                <w:kern w:val="0"/>
                <w:sz w:val="24"/>
              </w:rPr>
              <w:t>081501</w:t>
            </w:r>
          </w:p>
        </w:tc>
        <w:tc>
          <w:tcPr>
            <w:tcW w:w="7035" w:type="dxa"/>
            <w:shd w:val="clear" w:color="auto" w:fill="auto"/>
            <w:noWrap w:val="0"/>
            <w:vAlign w:val="center"/>
          </w:tcPr>
          <w:p>
            <w:pPr>
              <w:widowControl/>
              <w:jc w:val="left"/>
              <w:rPr>
                <w:rFonts w:eastAsia="仿宋_GB2312"/>
                <w:color w:val="000000"/>
                <w:kern w:val="0"/>
                <w:sz w:val="24"/>
              </w:rPr>
            </w:pPr>
            <w:r>
              <w:rPr>
                <w:rFonts w:eastAsia="仿宋_GB2312"/>
                <w:color w:val="000000"/>
                <w:kern w:val="0"/>
                <w:sz w:val="24"/>
              </w:rPr>
              <w:t xml:space="preserve">    采矿工程</w:t>
            </w:r>
          </w:p>
        </w:tc>
      </w:tr>
      <w:tr>
        <w:tblPrEx>
          <w:tblCellMar>
            <w:top w:w="0" w:type="dxa"/>
            <w:left w:w="108" w:type="dxa"/>
            <w:bottom w:w="0" w:type="dxa"/>
            <w:right w:w="108" w:type="dxa"/>
          </w:tblCellMar>
        </w:tblPrEx>
        <w:trPr>
          <w:trHeight w:val="270" w:hRule="atLeast"/>
          <w:jc w:val="center"/>
        </w:trPr>
        <w:tc>
          <w:tcPr>
            <w:tcW w:w="1460" w:type="dxa"/>
            <w:shd w:val="clear" w:color="auto" w:fill="auto"/>
            <w:noWrap w:val="0"/>
            <w:vAlign w:val="center"/>
          </w:tcPr>
          <w:p>
            <w:pPr>
              <w:widowControl/>
              <w:jc w:val="left"/>
              <w:rPr>
                <w:rFonts w:eastAsia="仿宋_GB2312"/>
                <w:color w:val="000000"/>
                <w:kern w:val="0"/>
                <w:sz w:val="24"/>
              </w:rPr>
            </w:pPr>
            <w:r>
              <w:rPr>
                <w:rFonts w:eastAsia="仿宋_GB2312"/>
                <w:color w:val="000000"/>
                <w:kern w:val="0"/>
                <w:sz w:val="24"/>
              </w:rPr>
              <w:t>081502</w:t>
            </w:r>
          </w:p>
        </w:tc>
        <w:tc>
          <w:tcPr>
            <w:tcW w:w="7035" w:type="dxa"/>
            <w:shd w:val="clear" w:color="auto" w:fill="auto"/>
            <w:noWrap w:val="0"/>
            <w:vAlign w:val="center"/>
          </w:tcPr>
          <w:p>
            <w:pPr>
              <w:widowControl/>
              <w:jc w:val="left"/>
              <w:rPr>
                <w:rFonts w:eastAsia="仿宋_GB2312"/>
                <w:color w:val="000000"/>
                <w:kern w:val="0"/>
                <w:sz w:val="24"/>
              </w:rPr>
            </w:pPr>
            <w:r>
              <w:rPr>
                <w:rFonts w:eastAsia="仿宋_GB2312"/>
                <w:color w:val="000000"/>
                <w:kern w:val="0"/>
                <w:sz w:val="24"/>
              </w:rPr>
              <w:t xml:space="preserve">    石油工程</w:t>
            </w:r>
          </w:p>
        </w:tc>
      </w:tr>
      <w:tr>
        <w:tblPrEx>
          <w:tblCellMar>
            <w:top w:w="0" w:type="dxa"/>
            <w:left w:w="108" w:type="dxa"/>
            <w:bottom w:w="0" w:type="dxa"/>
            <w:right w:w="108" w:type="dxa"/>
          </w:tblCellMar>
        </w:tblPrEx>
        <w:trPr>
          <w:trHeight w:val="270" w:hRule="atLeast"/>
          <w:jc w:val="center"/>
        </w:trPr>
        <w:tc>
          <w:tcPr>
            <w:tcW w:w="1460" w:type="dxa"/>
            <w:shd w:val="clear" w:color="auto" w:fill="auto"/>
            <w:noWrap w:val="0"/>
            <w:vAlign w:val="center"/>
          </w:tcPr>
          <w:p>
            <w:pPr>
              <w:widowControl/>
              <w:jc w:val="left"/>
              <w:rPr>
                <w:rFonts w:eastAsia="仿宋_GB2312"/>
                <w:color w:val="000000"/>
                <w:kern w:val="0"/>
                <w:sz w:val="24"/>
              </w:rPr>
            </w:pPr>
            <w:r>
              <w:rPr>
                <w:rFonts w:eastAsia="仿宋_GB2312"/>
                <w:color w:val="000000"/>
                <w:kern w:val="0"/>
                <w:sz w:val="24"/>
              </w:rPr>
              <w:t>081503</w:t>
            </w:r>
          </w:p>
        </w:tc>
        <w:tc>
          <w:tcPr>
            <w:tcW w:w="7035" w:type="dxa"/>
            <w:shd w:val="clear" w:color="auto" w:fill="auto"/>
            <w:noWrap w:val="0"/>
            <w:vAlign w:val="center"/>
          </w:tcPr>
          <w:p>
            <w:pPr>
              <w:widowControl/>
              <w:jc w:val="left"/>
              <w:rPr>
                <w:rFonts w:eastAsia="仿宋_GB2312"/>
                <w:color w:val="000000"/>
                <w:kern w:val="0"/>
                <w:sz w:val="24"/>
              </w:rPr>
            </w:pPr>
            <w:r>
              <w:rPr>
                <w:rFonts w:eastAsia="仿宋_GB2312"/>
                <w:color w:val="000000"/>
                <w:kern w:val="0"/>
                <w:sz w:val="24"/>
              </w:rPr>
              <w:t xml:space="preserve">    矿物加工工程</w:t>
            </w:r>
          </w:p>
        </w:tc>
      </w:tr>
      <w:tr>
        <w:tblPrEx>
          <w:tblCellMar>
            <w:top w:w="0" w:type="dxa"/>
            <w:left w:w="108" w:type="dxa"/>
            <w:bottom w:w="0" w:type="dxa"/>
            <w:right w:w="108" w:type="dxa"/>
          </w:tblCellMar>
        </w:tblPrEx>
        <w:trPr>
          <w:trHeight w:val="270" w:hRule="atLeast"/>
          <w:jc w:val="center"/>
        </w:trPr>
        <w:tc>
          <w:tcPr>
            <w:tcW w:w="1460" w:type="dxa"/>
            <w:shd w:val="clear" w:color="auto" w:fill="auto"/>
            <w:noWrap w:val="0"/>
            <w:vAlign w:val="center"/>
          </w:tcPr>
          <w:p>
            <w:pPr>
              <w:widowControl/>
              <w:jc w:val="left"/>
              <w:rPr>
                <w:rFonts w:eastAsia="仿宋_GB2312"/>
                <w:color w:val="000000"/>
                <w:kern w:val="0"/>
                <w:sz w:val="24"/>
              </w:rPr>
            </w:pPr>
            <w:r>
              <w:rPr>
                <w:rFonts w:eastAsia="仿宋_GB2312"/>
                <w:color w:val="000000"/>
                <w:kern w:val="0"/>
                <w:sz w:val="24"/>
              </w:rPr>
              <w:t>081504</w:t>
            </w:r>
          </w:p>
        </w:tc>
        <w:tc>
          <w:tcPr>
            <w:tcW w:w="7035" w:type="dxa"/>
            <w:shd w:val="clear" w:color="auto" w:fill="auto"/>
            <w:noWrap w:val="0"/>
            <w:vAlign w:val="center"/>
          </w:tcPr>
          <w:p>
            <w:pPr>
              <w:widowControl/>
              <w:jc w:val="left"/>
              <w:rPr>
                <w:rFonts w:eastAsia="仿宋_GB2312"/>
                <w:color w:val="000000"/>
                <w:kern w:val="0"/>
                <w:sz w:val="24"/>
              </w:rPr>
            </w:pPr>
            <w:r>
              <w:rPr>
                <w:rFonts w:eastAsia="仿宋_GB2312"/>
                <w:color w:val="000000"/>
                <w:kern w:val="0"/>
                <w:sz w:val="24"/>
              </w:rPr>
              <w:t xml:space="preserve">    油气储运工程</w:t>
            </w:r>
          </w:p>
        </w:tc>
      </w:tr>
      <w:tr>
        <w:tblPrEx>
          <w:tblCellMar>
            <w:top w:w="0" w:type="dxa"/>
            <w:left w:w="108" w:type="dxa"/>
            <w:bottom w:w="0" w:type="dxa"/>
            <w:right w:w="108" w:type="dxa"/>
          </w:tblCellMar>
        </w:tblPrEx>
        <w:trPr>
          <w:trHeight w:val="270" w:hRule="atLeast"/>
          <w:jc w:val="center"/>
        </w:trPr>
        <w:tc>
          <w:tcPr>
            <w:tcW w:w="1460" w:type="dxa"/>
            <w:shd w:val="clear" w:color="auto" w:fill="auto"/>
            <w:noWrap w:val="0"/>
            <w:vAlign w:val="center"/>
          </w:tcPr>
          <w:p>
            <w:pPr>
              <w:widowControl/>
              <w:jc w:val="left"/>
              <w:rPr>
                <w:rFonts w:eastAsia="仿宋_GB2312"/>
                <w:color w:val="000000"/>
                <w:kern w:val="0"/>
                <w:sz w:val="24"/>
              </w:rPr>
            </w:pPr>
          </w:p>
        </w:tc>
        <w:tc>
          <w:tcPr>
            <w:tcW w:w="7035" w:type="dxa"/>
            <w:shd w:val="clear" w:color="auto" w:fill="auto"/>
            <w:noWrap w:val="0"/>
            <w:vAlign w:val="center"/>
          </w:tcPr>
          <w:p>
            <w:pPr>
              <w:widowControl/>
              <w:jc w:val="left"/>
              <w:rPr>
                <w:rFonts w:eastAsia="仿宋_GB2312"/>
                <w:color w:val="000000"/>
                <w:kern w:val="0"/>
                <w:sz w:val="24"/>
              </w:rPr>
            </w:pPr>
          </w:p>
        </w:tc>
      </w:tr>
      <w:tr>
        <w:tblPrEx>
          <w:tblCellMar>
            <w:top w:w="0" w:type="dxa"/>
            <w:left w:w="108" w:type="dxa"/>
            <w:bottom w:w="0" w:type="dxa"/>
            <w:right w:w="108" w:type="dxa"/>
          </w:tblCellMar>
        </w:tblPrEx>
        <w:trPr>
          <w:trHeight w:val="270" w:hRule="atLeast"/>
          <w:jc w:val="center"/>
        </w:trPr>
        <w:tc>
          <w:tcPr>
            <w:tcW w:w="1460" w:type="dxa"/>
            <w:shd w:val="clear" w:color="auto" w:fill="auto"/>
            <w:noWrap w:val="0"/>
            <w:vAlign w:val="center"/>
          </w:tcPr>
          <w:p>
            <w:pPr>
              <w:widowControl/>
              <w:jc w:val="left"/>
              <w:rPr>
                <w:rFonts w:eastAsia="仿宋_GB2312"/>
                <w:b/>
                <w:bCs/>
                <w:color w:val="000000"/>
                <w:kern w:val="0"/>
                <w:sz w:val="24"/>
              </w:rPr>
            </w:pPr>
            <w:r>
              <w:rPr>
                <w:rFonts w:eastAsia="仿宋_GB2312"/>
                <w:b/>
                <w:bCs/>
                <w:color w:val="000000"/>
                <w:kern w:val="0"/>
                <w:sz w:val="24"/>
              </w:rPr>
              <w:t>0816</w:t>
            </w:r>
          </w:p>
        </w:tc>
        <w:tc>
          <w:tcPr>
            <w:tcW w:w="7035" w:type="dxa"/>
            <w:shd w:val="clear" w:color="auto" w:fill="auto"/>
            <w:noWrap w:val="0"/>
            <w:vAlign w:val="center"/>
          </w:tcPr>
          <w:p>
            <w:pPr>
              <w:widowControl/>
              <w:jc w:val="left"/>
              <w:rPr>
                <w:rFonts w:eastAsia="仿宋_GB2312"/>
                <w:b/>
                <w:bCs/>
                <w:color w:val="000000"/>
                <w:kern w:val="0"/>
                <w:sz w:val="24"/>
              </w:rPr>
            </w:pPr>
            <w:r>
              <w:rPr>
                <w:rFonts w:eastAsia="仿宋_GB2312"/>
                <w:b/>
                <w:bCs/>
                <w:color w:val="000000"/>
                <w:kern w:val="0"/>
                <w:sz w:val="24"/>
              </w:rPr>
              <w:t xml:space="preserve">  纺织类</w:t>
            </w:r>
          </w:p>
        </w:tc>
      </w:tr>
      <w:tr>
        <w:tblPrEx>
          <w:tblCellMar>
            <w:top w:w="0" w:type="dxa"/>
            <w:left w:w="108" w:type="dxa"/>
            <w:bottom w:w="0" w:type="dxa"/>
            <w:right w:w="108" w:type="dxa"/>
          </w:tblCellMar>
        </w:tblPrEx>
        <w:trPr>
          <w:trHeight w:val="270" w:hRule="atLeast"/>
          <w:jc w:val="center"/>
        </w:trPr>
        <w:tc>
          <w:tcPr>
            <w:tcW w:w="1460" w:type="dxa"/>
            <w:shd w:val="clear" w:color="auto" w:fill="auto"/>
            <w:noWrap w:val="0"/>
            <w:vAlign w:val="center"/>
          </w:tcPr>
          <w:p>
            <w:pPr>
              <w:widowControl/>
              <w:jc w:val="left"/>
              <w:rPr>
                <w:rFonts w:eastAsia="仿宋_GB2312"/>
                <w:color w:val="000000"/>
                <w:kern w:val="0"/>
                <w:sz w:val="24"/>
              </w:rPr>
            </w:pPr>
            <w:r>
              <w:rPr>
                <w:rFonts w:eastAsia="仿宋_GB2312"/>
                <w:color w:val="000000"/>
                <w:kern w:val="0"/>
                <w:sz w:val="24"/>
              </w:rPr>
              <w:t>081601</w:t>
            </w:r>
          </w:p>
        </w:tc>
        <w:tc>
          <w:tcPr>
            <w:tcW w:w="7035" w:type="dxa"/>
            <w:shd w:val="clear" w:color="auto" w:fill="auto"/>
            <w:noWrap w:val="0"/>
            <w:vAlign w:val="center"/>
          </w:tcPr>
          <w:p>
            <w:pPr>
              <w:widowControl/>
              <w:jc w:val="left"/>
              <w:rPr>
                <w:rFonts w:eastAsia="仿宋_GB2312"/>
                <w:color w:val="000000"/>
                <w:kern w:val="0"/>
                <w:sz w:val="24"/>
              </w:rPr>
            </w:pPr>
            <w:r>
              <w:rPr>
                <w:rFonts w:eastAsia="仿宋_GB2312"/>
                <w:color w:val="000000"/>
                <w:kern w:val="0"/>
                <w:sz w:val="24"/>
              </w:rPr>
              <w:t xml:space="preserve">    纺织工程</w:t>
            </w:r>
          </w:p>
        </w:tc>
      </w:tr>
      <w:tr>
        <w:tblPrEx>
          <w:tblCellMar>
            <w:top w:w="0" w:type="dxa"/>
            <w:left w:w="108" w:type="dxa"/>
            <w:bottom w:w="0" w:type="dxa"/>
            <w:right w:w="108" w:type="dxa"/>
          </w:tblCellMar>
        </w:tblPrEx>
        <w:trPr>
          <w:trHeight w:val="270" w:hRule="atLeast"/>
          <w:jc w:val="center"/>
        </w:trPr>
        <w:tc>
          <w:tcPr>
            <w:tcW w:w="1460" w:type="dxa"/>
            <w:shd w:val="clear" w:color="auto" w:fill="auto"/>
            <w:noWrap w:val="0"/>
            <w:vAlign w:val="center"/>
          </w:tcPr>
          <w:p>
            <w:pPr>
              <w:widowControl/>
              <w:jc w:val="left"/>
              <w:rPr>
                <w:rFonts w:eastAsia="仿宋_GB2312"/>
                <w:color w:val="000000"/>
                <w:kern w:val="0"/>
                <w:sz w:val="24"/>
              </w:rPr>
            </w:pPr>
            <w:r>
              <w:rPr>
                <w:rFonts w:eastAsia="仿宋_GB2312"/>
                <w:color w:val="000000"/>
                <w:kern w:val="0"/>
                <w:sz w:val="24"/>
              </w:rPr>
              <w:t>081602</w:t>
            </w:r>
          </w:p>
        </w:tc>
        <w:tc>
          <w:tcPr>
            <w:tcW w:w="7035" w:type="dxa"/>
            <w:shd w:val="clear" w:color="auto" w:fill="auto"/>
            <w:noWrap w:val="0"/>
            <w:vAlign w:val="center"/>
          </w:tcPr>
          <w:p>
            <w:pPr>
              <w:widowControl/>
              <w:jc w:val="left"/>
              <w:rPr>
                <w:rFonts w:eastAsia="仿宋_GB2312"/>
                <w:color w:val="000000"/>
                <w:kern w:val="0"/>
                <w:sz w:val="24"/>
              </w:rPr>
            </w:pPr>
            <w:r>
              <w:rPr>
                <w:rFonts w:eastAsia="仿宋_GB2312"/>
                <w:color w:val="000000"/>
                <w:kern w:val="0"/>
                <w:sz w:val="24"/>
              </w:rPr>
              <w:t xml:space="preserve">    服装设计与工程（注：可授工学或艺术学学士学位）</w:t>
            </w:r>
          </w:p>
        </w:tc>
      </w:tr>
      <w:tr>
        <w:tblPrEx>
          <w:tblCellMar>
            <w:top w:w="0" w:type="dxa"/>
            <w:left w:w="108" w:type="dxa"/>
            <w:bottom w:w="0" w:type="dxa"/>
            <w:right w:w="108" w:type="dxa"/>
          </w:tblCellMar>
        </w:tblPrEx>
        <w:trPr>
          <w:trHeight w:val="270" w:hRule="atLeast"/>
          <w:jc w:val="center"/>
        </w:trPr>
        <w:tc>
          <w:tcPr>
            <w:tcW w:w="1460" w:type="dxa"/>
            <w:shd w:val="clear" w:color="auto" w:fill="auto"/>
            <w:noWrap w:val="0"/>
            <w:vAlign w:val="center"/>
          </w:tcPr>
          <w:p>
            <w:pPr>
              <w:widowControl/>
              <w:jc w:val="left"/>
              <w:rPr>
                <w:rFonts w:eastAsia="仿宋_GB2312"/>
                <w:color w:val="000000"/>
                <w:kern w:val="0"/>
                <w:sz w:val="24"/>
              </w:rPr>
            </w:pPr>
          </w:p>
        </w:tc>
        <w:tc>
          <w:tcPr>
            <w:tcW w:w="7035" w:type="dxa"/>
            <w:shd w:val="clear" w:color="auto" w:fill="auto"/>
            <w:noWrap w:val="0"/>
            <w:vAlign w:val="center"/>
          </w:tcPr>
          <w:p>
            <w:pPr>
              <w:widowControl/>
              <w:jc w:val="left"/>
              <w:rPr>
                <w:rFonts w:eastAsia="仿宋_GB2312"/>
                <w:color w:val="000000"/>
                <w:kern w:val="0"/>
                <w:sz w:val="24"/>
              </w:rPr>
            </w:pPr>
          </w:p>
        </w:tc>
      </w:tr>
      <w:tr>
        <w:tblPrEx>
          <w:tblCellMar>
            <w:top w:w="0" w:type="dxa"/>
            <w:left w:w="108" w:type="dxa"/>
            <w:bottom w:w="0" w:type="dxa"/>
            <w:right w:w="108" w:type="dxa"/>
          </w:tblCellMar>
        </w:tblPrEx>
        <w:trPr>
          <w:trHeight w:val="270" w:hRule="atLeast"/>
          <w:jc w:val="center"/>
        </w:trPr>
        <w:tc>
          <w:tcPr>
            <w:tcW w:w="1460" w:type="dxa"/>
            <w:shd w:val="clear" w:color="auto" w:fill="auto"/>
            <w:noWrap w:val="0"/>
            <w:vAlign w:val="center"/>
          </w:tcPr>
          <w:p>
            <w:pPr>
              <w:widowControl/>
              <w:jc w:val="left"/>
              <w:rPr>
                <w:rFonts w:eastAsia="仿宋_GB2312"/>
                <w:b/>
                <w:bCs/>
                <w:color w:val="000000"/>
                <w:kern w:val="0"/>
                <w:sz w:val="24"/>
              </w:rPr>
            </w:pPr>
            <w:r>
              <w:rPr>
                <w:rFonts w:eastAsia="仿宋_GB2312"/>
                <w:b/>
                <w:bCs/>
                <w:color w:val="000000"/>
                <w:kern w:val="0"/>
                <w:sz w:val="24"/>
              </w:rPr>
              <w:t>0817</w:t>
            </w:r>
          </w:p>
        </w:tc>
        <w:tc>
          <w:tcPr>
            <w:tcW w:w="7035" w:type="dxa"/>
            <w:shd w:val="clear" w:color="auto" w:fill="auto"/>
            <w:noWrap w:val="0"/>
            <w:vAlign w:val="center"/>
          </w:tcPr>
          <w:p>
            <w:pPr>
              <w:widowControl/>
              <w:jc w:val="left"/>
              <w:rPr>
                <w:rFonts w:eastAsia="仿宋_GB2312"/>
                <w:b/>
                <w:bCs/>
                <w:color w:val="000000"/>
                <w:kern w:val="0"/>
                <w:sz w:val="24"/>
              </w:rPr>
            </w:pPr>
            <w:r>
              <w:rPr>
                <w:rFonts w:eastAsia="仿宋_GB2312"/>
                <w:b/>
                <w:bCs/>
                <w:color w:val="000000"/>
                <w:kern w:val="0"/>
                <w:sz w:val="24"/>
              </w:rPr>
              <w:t xml:space="preserve">  轻工类</w:t>
            </w:r>
          </w:p>
        </w:tc>
      </w:tr>
      <w:tr>
        <w:tblPrEx>
          <w:tblCellMar>
            <w:top w:w="0" w:type="dxa"/>
            <w:left w:w="108" w:type="dxa"/>
            <w:bottom w:w="0" w:type="dxa"/>
            <w:right w:w="108" w:type="dxa"/>
          </w:tblCellMar>
        </w:tblPrEx>
        <w:trPr>
          <w:trHeight w:val="270" w:hRule="atLeast"/>
          <w:jc w:val="center"/>
        </w:trPr>
        <w:tc>
          <w:tcPr>
            <w:tcW w:w="1460" w:type="dxa"/>
            <w:shd w:val="clear" w:color="auto" w:fill="auto"/>
            <w:noWrap w:val="0"/>
            <w:vAlign w:val="center"/>
          </w:tcPr>
          <w:p>
            <w:pPr>
              <w:widowControl/>
              <w:jc w:val="left"/>
              <w:rPr>
                <w:rFonts w:eastAsia="仿宋_GB2312"/>
                <w:color w:val="000000"/>
                <w:kern w:val="0"/>
                <w:sz w:val="24"/>
              </w:rPr>
            </w:pPr>
            <w:r>
              <w:rPr>
                <w:rFonts w:eastAsia="仿宋_GB2312"/>
                <w:color w:val="000000"/>
                <w:kern w:val="0"/>
                <w:sz w:val="24"/>
              </w:rPr>
              <w:t>081701</w:t>
            </w:r>
          </w:p>
        </w:tc>
        <w:tc>
          <w:tcPr>
            <w:tcW w:w="7035" w:type="dxa"/>
            <w:shd w:val="clear" w:color="auto" w:fill="auto"/>
            <w:noWrap w:val="0"/>
            <w:vAlign w:val="center"/>
          </w:tcPr>
          <w:p>
            <w:pPr>
              <w:widowControl/>
              <w:jc w:val="left"/>
              <w:rPr>
                <w:rFonts w:eastAsia="仿宋_GB2312"/>
                <w:color w:val="000000"/>
                <w:kern w:val="0"/>
                <w:sz w:val="24"/>
              </w:rPr>
            </w:pPr>
            <w:r>
              <w:rPr>
                <w:rFonts w:eastAsia="仿宋_GB2312"/>
                <w:color w:val="000000"/>
                <w:kern w:val="0"/>
                <w:sz w:val="24"/>
              </w:rPr>
              <w:t xml:space="preserve">    轻化工程</w:t>
            </w:r>
          </w:p>
        </w:tc>
      </w:tr>
      <w:tr>
        <w:tblPrEx>
          <w:tblCellMar>
            <w:top w:w="0" w:type="dxa"/>
            <w:left w:w="108" w:type="dxa"/>
            <w:bottom w:w="0" w:type="dxa"/>
            <w:right w:w="108" w:type="dxa"/>
          </w:tblCellMar>
        </w:tblPrEx>
        <w:trPr>
          <w:trHeight w:val="270" w:hRule="atLeast"/>
          <w:jc w:val="center"/>
        </w:trPr>
        <w:tc>
          <w:tcPr>
            <w:tcW w:w="1460" w:type="dxa"/>
            <w:shd w:val="clear" w:color="auto" w:fill="auto"/>
            <w:noWrap w:val="0"/>
            <w:vAlign w:val="center"/>
          </w:tcPr>
          <w:p>
            <w:pPr>
              <w:widowControl/>
              <w:jc w:val="left"/>
              <w:rPr>
                <w:rFonts w:eastAsia="仿宋_GB2312"/>
                <w:color w:val="000000"/>
                <w:kern w:val="0"/>
                <w:sz w:val="24"/>
              </w:rPr>
            </w:pPr>
            <w:r>
              <w:rPr>
                <w:rFonts w:eastAsia="仿宋_GB2312"/>
                <w:color w:val="000000"/>
                <w:kern w:val="0"/>
                <w:sz w:val="24"/>
              </w:rPr>
              <w:t>081702</w:t>
            </w:r>
          </w:p>
        </w:tc>
        <w:tc>
          <w:tcPr>
            <w:tcW w:w="7035" w:type="dxa"/>
            <w:shd w:val="clear" w:color="auto" w:fill="auto"/>
            <w:noWrap w:val="0"/>
            <w:vAlign w:val="center"/>
          </w:tcPr>
          <w:p>
            <w:pPr>
              <w:widowControl/>
              <w:jc w:val="left"/>
              <w:rPr>
                <w:rFonts w:eastAsia="仿宋_GB2312"/>
                <w:color w:val="000000"/>
                <w:kern w:val="0"/>
                <w:sz w:val="24"/>
              </w:rPr>
            </w:pPr>
            <w:r>
              <w:rPr>
                <w:rFonts w:eastAsia="仿宋_GB2312"/>
                <w:color w:val="000000"/>
                <w:kern w:val="0"/>
                <w:sz w:val="24"/>
              </w:rPr>
              <w:t xml:space="preserve">    包装工程</w:t>
            </w:r>
          </w:p>
        </w:tc>
      </w:tr>
      <w:tr>
        <w:tblPrEx>
          <w:tblCellMar>
            <w:top w:w="0" w:type="dxa"/>
            <w:left w:w="108" w:type="dxa"/>
            <w:bottom w:w="0" w:type="dxa"/>
            <w:right w:w="108" w:type="dxa"/>
          </w:tblCellMar>
        </w:tblPrEx>
        <w:trPr>
          <w:trHeight w:val="270" w:hRule="atLeast"/>
          <w:jc w:val="center"/>
        </w:trPr>
        <w:tc>
          <w:tcPr>
            <w:tcW w:w="1460" w:type="dxa"/>
            <w:shd w:val="clear" w:color="auto" w:fill="auto"/>
            <w:noWrap w:val="0"/>
            <w:vAlign w:val="center"/>
          </w:tcPr>
          <w:p>
            <w:pPr>
              <w:widowControl/>
              <w:jc w:val="left"/>
              <w:rPr>
                <w:rFonts w:eastAsia="仿宋_GB2312"/>
                <w:color w:val="000000"/>
                <w:kern w:val="0"/>
                <w:sz w:val="24"/>
              </w:rPr>
            </w:pPr>
            <w:r>
              <w:rPr>
                <w:rFonts w:eastAsia="仿宋_GB2312"/>
                <w:color w:val="000000"/>
                <w:kern w:val="0"/>
                <w:sz w:val="24"/>
              </w:rPr>
              <w:t>081703</w:t>
            </w:r>
          </w:p>
        </w:tc>
        <w:tc>
          <w:tcPr>
            <w:tcW w:w="7035" w:type="dxa"/>
            <w:shd w:val="clear" w:color="auto" w:fill="auto"/>
            <w:noWrap w:val="0"/>
            <w:vAlign w:val="center"/>
          </w:tcPr>
          <w:p>
            <w:pPr>
              <w:widowControl/>
              <w:jc w:val="left"/>
              <w:rPr>
                <w:rFonts w:eastAsia="仿宋_GB2312"/>
                <w:color w:val="000000"/>
                <w:kern w:val="0"/>
                <w:sz w:val="24"/>
              </w:rPr>
            </w:pPr>
            <w:r>
              <w:rPr>
                <w:rFonts w:eastAsia="仿宋_GB2312"/>
                <w:color w:val="000000"/>
                <w:kern w:val="0"/>
                <w:sz w:val="24"/>
              </w:rPr>
              <w:t xml:space="preserve">    印刷工程</w:t>
            </w:r>
          </w:p>
        </w:tc>
      </w:tr>
      <w:tr>
        <w:tblPrEx>
          <w:tblCellMar>
            <w:top w:w="0" w:type="dxa"/>
            <w:left w:w="108" w:type="dxa"/>
            <w:bottom w:w="0" w:type="dxa"/>
            <w:right w:w="108" w:type="dxa"/>
          </w:tblCellMar>
        </w:tblPrEx>
        <w:trPr>
          <w:trHeight w:val="270" w:hRule="atLeast"/>
          <w:jc w:val="center"/>
        </w:trPr>
        <w:tc>
          <w:tcPr>
            <w:tcW w:w="1460" w:type="dxa"/>
            <w:shd w:val="clear" w:color="auto" w:fill="auto"/>
            <w:noWrap w:val="0"/>
            <w:vAlign w:val="center"/>
          </w:tcPr>
          <w:p>
            <w:pPr>
              <w:widowControl/>
              <w:jc w:val="left"/>
              <w:rPr>
                <w:rFonts w:eastAsia="仿宋_GB2312"/>
                <w:color w:val="000000"/>
                <w:kern w:val="0"/>
                <w:sz w:val="24"/>
              </w:rPr>
            </w:pPr>
          </w:p>
        </w:tc>
        <w:tc>
          <w:tcPr>
            <w:tcW w:w="7035" w:type="dxa"/>
            <w:shd w:val="clear" w:color="auto" w:fill="auto"/>
            <w:noWrap w:val="0"/>
            <w:vAlign w:val="center"/>
          </w:tcPr>
          <w:p>
            <w:pPr>
              <w:widowControl/>
              <w:jc w:val="left"/>
              <w:rPr>
                <w:rFonts w:eastAsia="仿宋_GB2312"/>
                <w:color w:val="000000"/>
                <w:kern w:val="0"/>
                <w:sz w:val="24"/>
              </w:rPr>
            </w:pPr>
          </w:p>
        </w:tc>
      </w:tr>
      <w:tr>
        <w:tblPrEx>
          <w:tblCellMar>
            <w:top w:w="0" w:type="dxa"/>
            <w:left w:w="108" w:type="dxa"/>
            <w:bottom w:w="0" w:type="dxa"/>
            <w:right w:w="108" w:type="dxa"/>
          </w:tblCellMar>
        </w:tblPrEx>
        <w:trPr>
          <w:trHeight w:val="270" w:hRule="atLeast"/>
          <w:jc w:val="center"/>
        </w:trPr>
        <w:tc>
          <w:tcPr>
            <w:tcW w:w="1460" w:type="dxa"/>
            <w:shd w:val="clear" w:color="auto" w:fill="auto"/>
            <w:noWrap w:val="0"/>
            <w:vAlign w:val="center"/>
          </w:tcPr>
          <w:p>
            <w:pPr>
              <w:widowControl/>
              <w:jc w:val="left"/>
              <w:rPr>
                <w:rFonts w:eastAsia="仿宋_GB2312"/>
                <w:b/>
                <w:bCs/>
                <w:color w:val="000000"/>
                <w:kern w:val="0"/>
                <w:sz w:val="24"/>
              </w:rPr>
            </w:pPr>
            <w:r>
              <w:rPr>
                <w:rFonts w:eastAsia="仿宋_GB2312"/>
                <w:b/>
                <w:bCs/>
                <w:color w:val="000000"/>
                <w:kern w:val="0"/>
                <w:sz w:val="24"/>
              </w:rPr>
              <w:t>0818</w:t>
            </w:r>
          </w:p>
        </w:tc>
        <w:tc>
          <w:tcPr>
            <w:tcW w:w="7035" w:type="dxa"/>
            <w:shd w:val="clear" w:color="auto" w:fill="auto"/>
            <w:noWrap w:val="0"/>
            <w:vAlign w:val="center"/>
          </w:tcPr>
          <w:p>
            <w:pPr>
              <w:widowControl/>
              <w:jc w:val="left"/>
              <w:rPr>
                <w:rFonts w:eastAsia="仿宋_GB2312"/>
                <w:b/>
                <w:bCs/>
                <w:color w:val="000000"/>
                <w:kern w:val="0"/>
                <w:sz w:val="24"/>
              </w:rPr>
            </w:pPr>
            <w:r>
              <w:rPr>
                <w:rFonts w:eastAsia="仿宋_GB2312"/>
                <w:b/>
                <w:bCs/>
                <w:color w:val="000000"/>
                <w:kern w:val="0"/>
                <w:sz w:val="24"/>
              </w:rPr>
              <w:t xml:space="preserve">  交通运输类</w:t>
            </w:r>
          </w:p>
        </w:tc>
      </w:tr>
      <w:tr>
        <w:tblPrEx>
          <w:tblCellMar>
            <w:top w:w="0" w:type="dxa"/>
            <w:left w:w="108" w:type="dxa"/>
            <w:bottom w:w="0" w:type="dxa"/>
            <w:right w:w="108" w:type="dxa"/>
          </w:tblCellMar>
        </w:tblPrEx>
        <w:trPr>
          <w:trHeight w:val="270" w:hRule="atLeast"/>
          <w:jc w:val="center"/>
        </w:trPr>
        <w:tc>
          <w:tcPr>
            <w:tcW w:w="1460" w:type="dxa"/>
            <w:shd w:val="clear" w:color="auto" w:fill="auto"/>
            <w:noWrap w:val="0"/>
            <w:vAlign w:val="center"/>
          </w:tcPr>
          <w:p>
            <w:pPr>
              <w:widowControl/>
              <w:jc w:val="left"/>
              <w:rPr>
                <w:rFonts w:eastAsia="仿宋_GB2312"/>
                <w:color w:val="000000"/>
                <w:kern w:val="0"/>
                <w:sz w:val="24"/>
              </w:rPr>
            </w:pPr>
            <w:r>
              <w:rPr>
                <w:rFonts w:eastAsia="仿宋_GB2312"/>
                <w:color w:val="000000"/>
                <w:kern w:val="0"/>
                <w:sz w:val="24"/>
              </w:rPr>
              <w:t>081801</w:t>
            </w:r>
          </w:p>
        </w:tc>
        <w:tc>
          <w:tcPr>
            <w:tcW w:w="7035" w:type="dxa"/>
            <w:shd w:val="clear" w:color="auto" w:fill="auto"/>
            <w:noWrap w:val="0"/>
            <w:vAlign w:val="center"/>
          </w:tcPr>
          <w:p>
            <w:pPr>
              <w:widowControl/>
              <w:jc w:val="left"/>
              <w:rPr>
                <w:rFonts w:eastAsia="仿宋_GB2312"/>
                <w:color w:val="000000"/>
                <w:kern w:val="0"/>
                <w:sz w:val="24"/>
              </w:rPr>
            </w:pPr>
            <w:r>
              <w:rPr>
                <w:rFonts w:eastAsia="仿宋_GB2312"/>
                <w:color w:val="000000"/>
                <w:kern w:val="0"/>
                <w:sz w:val="24"/>
              </w:rPr>
              <w:t xml:space="preserve">    交通运输</w:t>
            </w:r>
          </w:p>
        </w:tc>
      </w:tr>
      <w:tr>
        <w:tblPrEx>
          <w:tblCellMar>
            <w:top w:w="0" w:type="dxa"/>
            <w:left w:w="108" w:type="dxa"/>
            <w:bottom w:w="0" w:type="dxa"/>
            <w:right w:w="108" w:type="dxa"/>
          </w:tblCellMar>
        </w:tblPrEx>
        <w:trPr>
          <w:trHeight w:val="270" w:hRule="atLeast"/>
          <w:jc w:val="center"/>
        </w:trPr>
        <w:tc>
          <w:tcPr>
            <w:tcW w:w="1460" w:type="dxa"/>
            <w:shd w:val="clear" w:color="auto" w:fill="auto"/>
            <w:noWrap w:val="0"/>
            <w:vAlign w:val="center"/>
          </w:tcPr>
          <w:p>
            <w:pPr>
              <w:widowControl/>
              <w:jc w:val="left"/>
              <w:rPr>
                <w:rFonts w:eastAsia="仿宋_GB2312"/>
                <w:color w:val="000000"/>
                <w:kern w:val="0"/>
                <w:sz w:val="24"/>
              </w:rPr>
            </w:pPr>
            <w:r>
              <w:rPr>
                <w:rFonts w:eastAsia="仿宋_GB2312"/>
                <w:color w:val="000000"/>
                <w:kern w:val="0"/>
                <w:sz w:val="24"/>
              </w:rPr>
              <w:t>081802</w:t>
            </w:r>
          </w:p>
        </w:tc>
        <w:tc>
          <w:tcPr>
            <w:tcW w:w="7035" w:type="dxa"/>
            <w:shd w:val="clear" w:color="auto" w:fill="auto"/>
            <w:noWrap w:val="0"/>
            <w:vAlign w:val="center"/>
          </w:tcPr>
          <w:p>
            <w:pPr>
              <w:widowControl/>
              <w:jc w:val="left"/>
              <w:rPr>
                <w:rFonts w:eastAsia="仿宋_GB2312"/>
                <w:color w:val="000000"/>
                <w:kern w:val="0"/>
                <w:sz w:val="24"/>
              </w:rPr>
            </w:pPr>
            <w:r>
              <w:rPr>
                <w:rFonts w:eastAsia="仿宋_GB2312"/>
                <w:color w:val="000000"/>
                <w:kern w:val="0"/>
                <w:sz w:val="24"/>
              </w:rPr>
              <w:t xml:space="preserve">    交通工程</w:t>
            </w:r>
          </w:p>
        </w:tc>
      </w:tr>
      <w:tr>
        <w:tblPrEx>
          <w:tblCellMar>
            <w:top w:w="0" w:type="dxa"/>
            <w:left w:w="108" w:type="dxa"/>
            <w:bottom w:w="0" w:type="dxa"/>
            <w:right w:w="108" w:type="dxa"/>
          </w:tblCellMar>
        </w:tblPrEx>
        <w:trPr>
          <w:trHeight w:val="270" w:hRule="atLeast"/>
          <w:jc w:val="center"/>
        </w:trPr>
        <w:tc>
          <w:tcPr>
            <w:tcW w:w="1460" w:type="dxa"/>
            <w:shd w:val="clear" w:color="auto" w:fill="auto"/>
            <w:noWrap w:val="0"/>
            <w:vAlign w:val="center"/>
          </w:tcPr>
          <w:p>
            <w:pPr>
              <w:widowControl/>
              <w:jc w:val="left"/>
              <w:rPr>
                <w:rFonts w:eastAsia="仿宋_GB2312"/>
                <w:color w:val="000000"/>
                <w:kern w:val="0"/>
                <w:sz w:val="24"/>
              </w:rPr>
            </w:pPr>
            <w:r>
              <w:rPr>
                <w:rFonts w:eastAsia="仿宋_GB2312"/>
                <w:color w:val="000000"/>
                <w:kern w:val="0"/>
                <w:sz w:val="24"/>
              </w:rPr>
              <w:t>081803K</w:t>
            </w:r>
          </w:p>
        </w:tc>
        <w:tc>
          <w:tcPr>
            <w:tcW w:w="7035" w:type="dxa"/>
            <w:shd w:val="clear" w:color="auto" w:fill="auto"/>
            <w:noWrap w:val="0"/>
            <w:vAlign w:val="center"/>
          </w:tcPr>
          <w:p>
            <w:pPr>
              <w:widowControl/>
              <w:jc w:val="left"/>
              <w:rPr>
                <w:rFonts w:eastAsia="仿宋_GB2312"/>
                <w:color w:val="000000"/>
                <w:kern w:val="0"/>
                <w:sz w:val="24"/>
              </w:rPr>
            </w:pPr>
            <w:r>
              <w:rPr>
                <w:rFonts w:eastAsia="仿宋_GB2312"/>
                <w:color w:val="000000"/>
                <w:kern w:val="0"/>
                <w:sz w:val="24"/>
              </w:rPr>
              <w:t xml:space="preserve">    航海技术</w:t>
            </w:r>
          </w:p>
        </w:tc>
      </w:tr>
      <w:tr>
        <w:tblPrEx>
          <w:tblCellMar>
            <w:top w:w="0" w:type="dxa"/>
            <w:left w:w="108" w:type="dxa"/>
            <w:bottom w:w="0" w:type="dxa"/>
            <w:right w:w="108" w:type="dxa"/>
          </w:tblCellMar>
        </w:tblPrEx>
        <w:trPr>
          <w:trHeight w:val="270" w:hRule="atLeast"/>
          <w:jc w:val="center"/>
        </w:trPr>
        <w:tc>
          <w:tcPr>
            <w:tcW w:w="1460" w:type="dxa"/>
            <w:shd w:val="clear" w:color="auto" w:fill="auto"/>
            <w:noWrap w:val="0"/>
            <w:vAlign w:val="center"/>
          </w:tcPr>
          <w:p>
            <w:pPr>
              <w:widowControl/>
              <w:jc w:val="left"/>
              <w:rPr>
                <w:rFonts w:eastAsia="仿宋_GB2312"/>
                <w:color w:val="000000"/>
                <w:kern w:val="0"/>
                <w:sz w:val="24"/>
              </w:rPr>
            </w:pPr>
            <w:r>
              <w:rPr>
                <w:rFonts w:eastAsia="仿宋_GB2312"/>
                <w:color w:val="000000"/>
                <w:kern w:val="0"/>
                <w:sz w:val="24"/>
              </w:rPr>
              <w:t>081804K</w:t>
            </w:r>
          </w:p>
        </w:tc>
        <w:tc>
          <w:tcPr>
            <w:tcW w:w="7035" w:type="dxa"/>
            <w:shd w:val="clear" w:color="auto" w:fill="auto"/>
            <w:noWrap w:val="0"/>
            <w:vAlign w:val="center"/>
          </w:tcPr>
          <w:p>
            <w:pPr>
              <w:widowControl/>
              <w:jc w:val="left"/>
              <w:rPr>
                <w:rFonts w:eastAsia="仿宋_GB2312"/>
                <w:color w:val="000000"/>
                <w:kern w:val="0"/>
                <w:sz w:val="24"/>
              </w:rPr>
            </w:pPr>
            <w:r>
              <w:rPr>
                <w:rFonts w:eastAsia="仿宋_GB2312"/>
                <w:color w:val="000000"/>
                <w:kern w:val="0"/>
                <w:sz w:val="24"/>
              </w:rPr>
              <w:t xml:space="preserve">    轮机工程</w:t>
            </w:r>
          </w:p>
        </w:tc>
      </w:tr>
      <w:tr>
        <w:tblPrEx>
          <w:tblCellMar>
            <w:top w:w="0" w:type="dxa"/>
            <w:left w:w="108" w:type="dxa"/>
            <w:bottom w:w="0" w:type="dxa"/>
            <w:right w:w="108" w:type="dxa"/>
          </w:tblCellMar>
        </w:tblPrEx>
        <w:trPr>
          <w:trHeight w:val="270" w:hRule="atLeast"/>
          <w:jc w:val="center"/>
        </w:trPr>
        <w:tc>
          <w:tcPr>
            <w:tcW w:w="1460" w:type="dxa"/>
            <w:shd w:val="clear" w:color="auto" w:fill="auto"/>
            <w:noWrap w:val="0"/>
            <w:vAlign w:val="center"/>
          </w:tcPr>
          <w:p>
            <w:pPr>
              <w:widowControl/>
              <w:jc w:val="left"/>
              <w:rPr>
                <w:rFonts w:eastAsia="仿宋_GB2312"/>
                <w:color w:val="000000"/>
                <w:kern w:val="0"/>
                <w:sz w:val="24"/>
              </w:rPr>
            </w:pPr>
            <w:r>
              <w:rPr>
                <w:rFonts w:eastAsia="仿宋_GB2312"/>
                <w:color w:val="000000"/>
                <w:kern w:val="0"/>
                <w:sz w:val="24"/>
              </w:rPr>
              <w:t>081805K</w:t>
            </w:r>
          </w:p>
        </w:tc>
        <w:tc>
          <w:tcPr>
            <w:tcW w:w="7035" w:type="dxa"/>
            <w:shd w:val="clear" w:color="auto" w:fill="auto"/>
            <w:noWrap w:val="0"/>
            <w:vAlign w:val="center"/>
          </w:tcPr>
          <w:p>
            <w:pPr>
              <w:widowControl/>
              <w:jc w:val="left"/>
              <w:rPr>
                <w:rFonts w:eastAsia="仿宋_GB2312"/>
                <w:color w:val="000000"/>
                <w:kern w:val="0"/>
                <w:sz w:val="24"/>
              </w:rPr>
            </w:pPr>
            <w:r>
              <w:rPr>
                <w:rFonts w:eastAsia="仿宋_GB2312"/>
                <w:color w:val="000000"/>
                <w:kern w:val="0"/>
                <w:sz w:val="24"/>
              </w:rPr>
              <w:t xml:space="preserve">    飞行技术</w:t>
            </w:r>
          </w:p>
        </w:tc>
      </w:tr>
      <w:tr>
        <w:tblPrEx>
          <w:tblCellMar>
            <w:top w:w="0" w:type="dxa"/>
            <w:left w:w="108" w:type="dxa"/>
            <w:bottom w:w="0" w:type="dxa"/>
            <w:right w:w="108" w:type="dxa"/>
          </w:tblCellMar>
        </w:tblPrEx>
        <w:trPr>
          <w:trHeight w:val="270" w:hRule="atLeast"/>
          <w:jc w:val="center"/>
        </w:trPr>
        <w:tc>
          <w:tcPr>
            <w:tcW w:w="1460" w:type="dxa"/>
            <w:shd w:val="clear" w:color="auto" w:fill="auto"/>
            <w:noWrap w:val="0"/>
            <w:vAlign w:val="center"/>
          </w:tcPr>
          <w:p>
            <w:pPr>
              <w:widowControl/>
              <w:jc w:val="left"/>
              <w:rPr>
                <w:rFonts w:eastAsia="仿宋_GB2312"/>
                <w:color w:val="000000"/>
                <w:kern w:val="0"/>
                <w:sz w:val="24"/>
              </w:rPr>
            </w:pPr>
          </w:p>
        </w:tc>
        <w:tc>
          <w:tcPr>
            <w:tcW w:w="7035" w:type="dxa"/>
            <w:shd w:val="clear" w:color="auto" w:fill="auto"/>
            <w:noWrap w:val="0"/>
            <w:vAlign w:val="center"/>
          </w:tcPr>
          <w:p>
            <w:pPr>
              <w:widowControl/>
              <w:jc w:val="left"/>
              <w:rPr>
                <w:rFonts w:eastAsia="仿宋_GB2312"/>
                <w:color w:val="000000"/>
                <w:kern w:val="0"/>
                <w:sz w:val="24"/>
              </w:rPr>
            </w:pPr>
          </w:p>
        </w:tc>
      </w:tr>
      <w:tr>
        <w:tblPrEx>
          <w:tblCellMar>
            <w:top w:w="0" w:type="dxa"/>
            <w:left w:w="108" w:type="dxa"/>
            <w:bottom w:w="0" w:type="dxa"/>
            <w:right w:w="108" w:type="dxa"/>
          </w:tblCellMar>
        </w:tblPrEx>
        <w:trPr>
          <w:trHeight w:val="270" w:hRule="atLeast"/>
          <w:jc w:val="center"/>
        </w:trPr>
        <w:tc>
          <w:tcPr>
            <w:tcW w:w="1460" w:type="dxa"/>
            <w:shd w:val="clear" w:color="auto" w:fill="auto"/>
            <w:noWrap w:val="0"/>
            <w:vAlign w:val="center"/>
          </w:tcPr>
          <w:p>
            <w:pPr>
              <w:widowControl/>
              <w:jc w:val="left"/>
              <w:rPr>
                <w:rFonts w:eastAsia="仿宋_GB2312"/>
                <w:b/>
                <w:bCs/>
                <w:color w:val="000000"/>
                <w:kern w:val="0"/>
                <w:sz w:val="24"/>
              </w:rPr>
            </w:pPr>
            <w:r>
              <w:rPr>
                <w:rFonts w:eastAsia="仿宋_GB2312"/>
                <w:b/>
                <w:bCs/>
                <w:color w:val="000000"/>
                <w:kern w:val="0"/>
                <w:sz w:val="24"/>
              </w:rPr>
              <w:t>0819</w:t>
            </w:r>
          </w:p>
        </w:tc>
        <w:tc>
          <w:tcPr>
            <w:tcW w:w="7035" w:type="dxa"/>
            <w:shd w:val="clear" w:color="auto" w:fill="auto"/>
            <w:noWrap w:val="0"/>
            <w:vAlign w:val="center"/>
          </w:tcPr>
          <w:p>
            <w:pPr>
              <w:widowControl/>
              <w:jc w:val="left"/>
              <w:rPr>
                <w:rFonts w:eastAsia="仿宋_GB2312"/>
                <w:b/>
                <w:bCs/>
                <w:color w:val="000000"/>
                <w:kern w:val="0"/>
                <w:sz w:val="24"/>
              </w:rPr>
            </w:pPr>
            <w:r>
              <w:rPr>
                <w:rFonts w:eastAsia="仿宋_GB2312"/>
                <w:b/>
                <w:bCs/>
                <w:color w:val="000000"/>
                <w:kern w:val="0"/>
                <w:sz w:val="24"/>
              </w:rPr>
              <w:t xml:space="preserve">  海洋工程类</w:t>
            </w:r>
          </w:p>
        </w:tc>
      </w:tr>
      <w:tr>
        <w:tblPrEx>
          <w:tblCellMar>
            <w:top w:w="0" w:type="dxa"/>
            <w:left w:w="108" w:type="dxa"/>
            <w:bottom w:w="0" w:type="dxa"/>
            <w:right w:w="108" w:type="dxa"/>
          </w:tblCellMar>
        </w:tblPrEx>
        <w:trPr>
          <w:trHeight w:val="270" w:hRule="atLeast"/>
          <w:jc w:val="center"/>
        </w:trPr>
        <w:tc>
          <w:tcPr>
            <w:tcW w:w="1460" w:type="dxa"/>
            <w:shd w:val="clear" w:color="auto" w:fill="auto"/>
            <w:noWrap w:val="0"/>
            <w:vAlign w:val="center"/>
          </w:tcPr>
          <w:p>
            <w:pPr>
              <w:widowControl/>
              <w:jc w:val="left"/>
              <w:rPr>
                <w:rFonts w:eastAsia="仿宋_GB2312"/>
                <w:color w:val="000000"/>
                <w:kern w:val="0"/>
                <w:sz w:val="24"/>
              </w:rPr>
            </w:pPr>
            <w:r>
              <w:rPr>
                <w:rFonts w:eastAsia="仿宋_GB2312"/>
                <w:color w:val="000000"/>
                <w:kern w:val="0"/>
                <w:sz w:val="24"/>
              </w:rPr>
              <w:t>081901</w:t>
            </w:r>
          </w:p>
        </w:tc>
        <w:tc>
          <w:tcPr>
            <w:tcW w:w="7035" w:type="dxa"/>
            <w:shd w:val="clear" w:color="auto" w:fill="auto"/>
            <w:noWrap w:val="0"/>
            <w:vAlign w:val="center"/>
          </w:tcPr>
          <w:p>
            <w:pPr>
              <w:widowControl/>
              <w:jc w:val="left"/>
              <w:rPr>
                <w:rFonts w:eastAsia="仿宋_GB2312"/>
                <w:color w:val="000000"/>
                <w:kern w:val="0"/>
                <w:sz w:val="24"/>
              </w:rPr>
            </w:pPr>
            <w:r>
              <w:rPr>
                <w:rFonts w:eastAsia="仿宋_GB2312"/>
                <w:color w:val="000000"/>
                <w:kern w:val="0"/>
                <w:sz w:val="24"/>
              </w:rPr>
              <w:t xml:space="preserve">    船舶与海洋工程</w:t>
            </w:r>
          </w:p>
        </w:tc>
      </w:tr>
      <w:tr>
        <w:tblPrEx>
          <w:tblCellMar>
            <w:top w:w="0" w:type="dxa"/>
            <w:left w:w="108" w:type="dxa"/>
            <w:bottom w:w="0" w:type="dxa"/>
            <w:right w:w="108" w:type="dxa"/>
          </w:tblCellMar>
        </w:tblPrEx>
        <w:trPr>
          <w:trHeight w:val="270" w:hRule="atLeast"/>
          <w:jc w:val="center"/>
        </w:trPr>
        <w:tc>
          <w:tcPr>
            <w:tcW w:w="1460" w:type="dxa"/>
            <w:shd w:val="clear" w:color="auto" w:fill="auto"/>
            <w:noWrap w:val="0"/>
            <w:vAlign w:val="center"/>
          </w:tcPr>
          <w:p>
            <w:pPr>
              <w:widowControl/>
              <w:jc w:val="left"/>
              <w:rPr>
                <w:rFonts w:eastAsia="仿宋_GB2312"/>
                <w:color w:val="000000"/>
                <w:kern w:val="0"/>
                <w:sz w:val="24"/>
              </w:rPr>
            </w:pPr>
          </w:p>
        </w:tc>
        <w:tc>
          <w:tcPr>
            <w:tcW w:w="7035" w:type="dxa"/>
            <w:shd w:val="clear" w:color="auto" w:fill="auto"/>
            <w:noWrap w:val="0"/>
            <w:vAlign w:val="center"/>
          </w:tcPr>
          <w:p>
            <w:pPr>
              <w:widowControl/>
              <w:jc w:val="left"/>
              <w:rPr>
                <w:rFonts w:eastAsia="仿宋_GB2312"/>
                <w:color w:val="000000"/>
                <w:kern w:val="0"/>
                <w:sz w:val="24"/>
              </w:rPr>
            </w:pPr>
          </w:p>
        </w:tc>
      </w:tr>
      <w:tr>
        <w:tblPrEx>
          <w:tblCellMar>
            <w:top w:w="0" w:type="dxa"/>
            <w:left w:w="108" w:type="dxa"/>
            <w:bottom w:w="0" w:type="dxa"/>
            <w:right w:w="108" w:type="dxa"/>
          </w:tblCellMar>
        </w:tblPrEx>
        <w:trPr>
          <w:trHeight w:val="270" w:hRule="atLeast"/>
          <w:jc w:val="center"/>
        </w:trPr>
        <w:tc>
          <w:tcPr>
            <w:tcW w:w="1460" w:type="dxa"/>
            <w:shd w:val="clear" w:color="auto" w:fill="auto"/>
            <w:noWrap w:val="0"/>
            <w:vAlign w:val="center"/>
          </w:tcPr>
          <w:p>
            <w:pPr>
              <w:widowControl/>
              <w:jc w:val="left"/>
              <w:rPr>
                <w:rFonts w:eastAsia="仿宋_GB2312"/>
                <w:b/>
                <w:bCs/>
                <w:color w:val="000000"/>
                <w:kern w:val="0"/>
                <w:sz w:val="24"/>
              </w:rPr>
            </w:pPr>
            <w:r>
              <w:rPr>
                <w:rFonts w:eastAsia="仿宋_GB2312"/>
                <w:b/>
                <w:bCs/>
                <w:color w:val="000000"/>
                <w:kern w:val="0"/>
                <w:sz w:val="24"/>
              </w:rPr>
              <w:t>0820</w:t>
            </w:r>
          </w:p>
        </w:tc>
        <w:tc>
          <w:tcPr>
            <w:tcW w:w="7035" w:type="dxa"/>
            <w:shd w:val="clear" w:color="auto" w:fill="auto"/>
            <w:noWrap w:val="0"/>
            <w:vAlign w:val="center"/>
          </w:tcPr>
          <w:p>
            <w:pPr>
              <w:widowControl/>
              <w:jc w:val="left"/>
              <w:rPr>
                <w:rFonts w:eastAsia="仿宋_GB2312"/>
                <w:b/>
                <w:bCs/>
                <w:color w:val="000000"/>
                <w:kern w:val="0"/>
                <w:sz w:val="24"/>
              </w:rPr>
            </w:pPr>
            <w:r>
              <w:rPr>
                <w:rFonts w:eastAsia="仿宋_GB2312"/>
                <w:b/>
                <w:bCs/>
                <w:color w:val="000000"/>
                <w:kern w:val="0"/>
                <w:sz w:val="24"/>
              </w:rPr>
              <w:t xml:space="preserve">  航空航天类</w:t>
            </w:r>
          </w:p>
        </w:tc>
      </w:tr>
      <w:tr>
        <w:tblPrEx>
          <w:tblCellMar>
            <w:top w:w="0" w:type="dxa"/>
            <w:left w:w="108" w:type="dxa"/>
            <w:bottom w:w="0" w:type="dxa"/>
            <w:right w:w="108" w:type="dxa"/>
          </w:tblCellMar>
        </w:tblPrEx>
        <w:trPr>
          <w:trHeight w:val="270" w:hRule="atLeast"/>
          <w:jc w:val="center"/>
        </w:trPr>
        <w:tc>
          <w:tcPr>
            <w:tcW w:w="1460" w:type="dxa"/>
            <w:shd w:val="clear" w:color="auto" w:fill="auto"/>
            <w:noWrap w:val="0"/>
            <w:vAlign w:val="center"/>
          </w:tcPr>
          <w:p>
            <w:pPr>
              <w:widowControl/>
              <w:jc w:val="left"/>
              <w:rPr>
                <w:rFonts w:eastAsia="仿宋_GB2312"/>
                <w:color w:val="000000"/>
                <w:kern w:val="0"/>
                <w:sz w:val="24"/>
              </w:rPr>
            </w:pPr>
            <w:r>
              <w:rPr>
                <w:rFonts w:eastAsia="仿宋_GB2312"/>
                <w:color w:val="000000"/>
                <w:kern w:val="0"/>
                <w:sz w:val="24"/>
              </w:rPr>
              <w:t>082001</w:t>
            </w:r>
          </w:p>
        </w:tc>
        <w:tc>
          <w:tcPr>
            <w:tcW w:w="7035" w:type="dxa"/>
            <w:shd w:val="clear" w:color="auto" w:fill="auto"/>
            <w:noWrap w:val="0"/>
            <w:vAlign w:val="center"/>
          </w:tcPr>
          <w:p>
            <w:pPr>
              <w:widowControl/>
              <w:jc w:val="left"/>
              <w:rPr>
                <w:rFonts w:eastAsia="仿宋_GB2312"/>
                <w:color w:val="000000"/>
                <w:kern w:val="0"/>
                <w:sz w:val="24"/>
              </w:rPr>
            </w:pPr>
            <w:r>
              <w:rPr>
                <w:rFonts w:eastAsia="仿宋_GB2312"/>
                <w:color w:val="000000"/>
                <w:kern w:val="0"/>
                <w:sz w:val="24"/>
              </w:rPr>
              <w:t xml:space="preserve">    航空航天工程</w:t>
            </w:r>
          </w:p>
        </w:tc>
      </w:tr>
      <w:tr>
        <w:tblPrEx>
          <w:tblCellMar>
            <w:top w:w="0" w:type="dxa"/>
            <w:left w:w="108" w:type="dxa"/>
            <w:bottom w:w="0" w:type="dxa"/>
            <w:right w:w="108" w:type="dxa"/>
          </w:tblCellMar>
        </w:tblPrEx>
        <w:trPr>
          <w:trHeight w:val="270" w:hRule="atLeast"/>
          <w:jc w:val="center"/>
        </w:trPr>
        <w:tc>
          <w:tcPr>
            <w:tcW w:w="1460" w:type="dxa"/>
            <w:shd w:val="clear" w:color="auto" w:fill="auto"/>
            <w:noWrap w:val="0"/>
            <w:vAlign w:val="center"/>
          </w:tcPr>
          <w:p>
            <w:pPr>
              <w:widowControl/>
              <w:jc w:val="left"/>
              <w:rPr>
                <w:rFonts w:eastAsia="仿宋_GB2312"/>
                <w:color w:val="000000"/>
                <w:kern w:val="0"/>
                <w:sz w:val="24"/>
              </w:rPr>
            </w:pPr>
            <w:r>
              <w:rPr>
                <w:rFonts w:eastAsia="仿宋_GB2312"/>
                <w:color w:val="000000"/>
                <w:kern w:val="0"/>
                <w:sz w:val="24"/>
              </w:rPr>
              <w:t>082002</w:t>
            </w:r>
          </w:p>
        </w:tc>
        <w:tc>
          <w:tcPr>
            <w:tcW w:w="7035" w:type="dxa"/>
            <w:shd w:val="clear" w:color="auto" w:fill="auto"/>
            <w:noWrap w:val="0"/>
            <w:vAlign w:val="center"/>
          </w:tcPr>
          <w:p>
            <w:pPr>
              <w:widowControl/>
              <w:jc w:val="left"/>
              <w:rPr>
                <w:rFonts w:eastAsia="仿宋_GB2312"/>
                <w:color w:val="000000"/>
                <w:kern w:val="0"/>
                <w:sz w:val="24"/>
              </w:rPr>
            </w:pPr>
            <w:r>
              <w:rPr>
                <w:rFonts w:eastAsia="仿宋_GB2312"/>
                <w:color w:val="000000"/>
                <w:kern w:val="0"/>
                <w:sz w:val="24"/>
              </w:rPr>
              <w:t xml:space="preserve">    飞行器设计与工程</w:t>
            </w:r>
          </w:p>
        </w:tc>
      </w:tr>
      <w:tr>
        <w:tblPrEx>
          <w:tblCellMar>
            <w:top w:w="0" w:type="dxa"/>
            <w:left w:w="108" w:type="dxa"/>
            <w:bottom w:w="0" w:type="dxa"/>
            <w:right w:w="108" w:type="dxa"/>
          </w:tblCellMar>
        </w:tblPrEx>
        <w:trPr>
          <w:trHeight w:val="270" w:hRule="atLeast"/>
          <w:jc w:val="center"/>
        </w:trPr>
        <w:tc>
          <w:tcPr>
            <w:tcW w:w="1460" w:type="dxa"/>
            <w:shd w:val="clear" w:color="auto" w:fill="auto"/>
            <w:noWrap w:val="0"/>
            <w:vAlign w:val="center"/>
          </w:tcPr>
          <w:p>
            <w:pPr>
              <w:widowControl/>
              <w:jc w:val="left"/>
              <w:rPr>
                <w:rFonts w:eastAsia="仿宋_GB2312"/>
                <w:color w:val="000000"/>
                <w:kern w:val="0"/>
                <w:sz w:val="24"/>
              </w:rPr>
            </w:pPr>
            <w:r>
              <w:rPr>
                <w:rFonts w:eastAsia="仿宋_GB2312"/>
                <w:color w:val="000000"/>
                <w:kern w:val="0"/>
                <w:sz w:val="24"/>
              </w:rPr>
              <w:t>082003</w:t>
            </w:r>
          </w:p>
        </w:tc>
        <w:tc>
          <w:tcPr>
            <w:tcW w:w="7035" w:type="dxa"/>
            <w:shd w:val="clear" w:color="auto" w:fill="auto"/>
            <w:noWrap w:val="0"/>
            <w:vAlign w:val="center"/>
          </w:tcPr>
          <w:p>
            <w:pPr>
              <w:widowControl/>
              <w:jc w:val="left"/>
              <w:rPr>
                <w:rFonts w:eastAsia="仿宋_GB2312"/>
                <w:color w:val="000000"/>
                <w:kern w:val="0"/>
                <w:sz w:val="24"/>
              </w:rPr>
            </w:pPr>
            <w:r>
              <w:rPr>
                <w:rFonts w:eastAsia="仿宋_GB2312"/>
                <w:color w:val="000000"/>
                <w:kern w:val="0"/>
                <w:sz w:val="24"/>
              </w:rPr>
              <w:t xml:space="preserve">    飞行器制造工程</w:t>
            </w:r>
          </w:p>
        </w:tc>
      </w:tr>
      <w:tr>
        <w:tblPrEx>
          <w:tblCellMar>
            <w:top w:w="0" w:type="dxa"/>
            <w:left w:w="108" w:type="dxa"/>
            <w:bottom w:w="0" w:type="dxa"/>
            <w:right w:w="108" w:type="dxa"/>
          </w:tblCellMar>
        </w:tblPrEx>
        <w:trPr>
          <w:trHeight w:val="270" w:hRule="atLeast"/>
          <w:jc w:val="center"/>
        </w:trPr>
        <w:tc>
          <w:tcPr>
            <w:tcW w:w="1460" w:type="dxa"/>
            <w:shd w:val="clear" w:color="auto" w:fill="auto"/>
            <w:noWrap w:val="0"/>
            <w:vAlign w:val="center"/>
          </w:tcPr>
          <w:p>
            <w:pPr>
              <w:widowControl/>
              <w:jc w:val="left"/>
              <w:rPr>
                <w:rFonts w:eastAsia="仿宋_GB2312"/>
                <w:color w:val="000000"/>
                <w:kern w:val="0"/>
                <w:sz w:val="24"/>
              </w:rPr>
            </w:pPr>
            <w:r>
              <w:rPr>
                <w:rFonts w:eastAsia="仿宋_GB2312"/>
                <w:color w:val="000000"/>
                <w:kern w:val="0"/>
                <w:sz w:val="24"/>
              </w:rPr>
              <w:t>082004</w:t>
            </w:r>
          </w:p>
        </w:tc>
        <w:tc>
          <w:tcPr>
            <w:tcW w:w="7035" w:type="dxa"/>
            <w:shd w:val="clear" w:color="auto" w:fill="auto"/>
            <w:noWrap w:val="0"/>
            <w:vAlign w:val="center"/>
          </w:tcPr>
          <w:p>
            <w:pPr>
              <w:widowControl/>
              <w:jc w:val="left"/>
              <w:rPr>
                <w:rFonts w:eastAsia="仿宋_GB2312"/>
                <w:color w:val="000000"/>
                <w:kern w:val="0"/>
                <w:sz w:val="24"/>
              </w:rPr>
            </w:pPr>
            <w:r>
              <w:rPr>
                <w:rFonts w:eastAsia="仿宋_GB2312"/>
                <w:color w:val="000000"/>
                <w:kern w:val="0"/>
                <w:sz w:val="24"/>
              </w:rPr>
              <w:t xml:space="preserve">    飞行器动力工程</w:t>
            </w:r>
          </w:p>
        </w:tc>
      </w:tr>
      <w:tr>
        <w:tblPrEx>
          <w:tblCellMar>
            <w:top w:w="0" w:type="dxa"/>
            <w:left w:w="108" w:type="dxa"/>
            <w:bottom w:w="0" w:type="dxa"/>
            <w:right w:w="108" w:type="dxa"/>
          </w:tblCellMar>
        </w:tblPrEx>
        <w:trPr>
          <w:trHeight w:val="270" w:hRule="atLeast"/>
          <w:jc w:val="center"/>
        </w:trPr>
        <w:tc>
          <w:tcPr>
            <w:tcW w:w="1460" w:type="dxa"/>
            <w:shd w:val="clear" w:color="auto" w:fill="auto"/>
            <w:noWrap w:val="0"/>
            <w:vAlign w:val="center"/>
          </w:tcPr>
          <w:p>
            <w:pPr>
              <w:widowControl/>
              <w:jc w:val="left"/>
              <w:rPr>
                <w:rFonts w:eastAsia="仿宋_GB2312"/>
                <w:color w:val="000000"/>
                <w:kern w:val="0"/>
                <w:sz w:val="24"/>
              </w:rPr>
            </w:pPr>
            <w:r>
              <w:rPr>
                <w:rFonts w:eastAsia="仿宋_GB2312"/>
                <w:color w:val="000000"/>
                <w:kern w:val="0"/>
                <w:sz w:val="24"/>
              </w:rPr>
              <w:t>082005</w:t>
            </w:r>
          </w:p>
        </w:tc>
        <w:tc>
          <w:tcPr>
            <w:tcW w:w="7035" w:type="dxa"/>
            <w:shd w:val="clear" w:color="auto" w:fill="auto"/>
            <w:noWrap w:val="0"/>
            <w:vAlign w:val="center"/>
          </w:tcPr>
          <w:p>
            <w:pPr>
              <w:widowControl/>
              <w:jc w:val="left"/>
              <w:rPr>
                <w:rFonts w:eastAsia="仿宋_GB2312"/>
                <w:color w:val="000000"/>
                <w:kern w:val="0"/>
                <w:sz w:val="24"/>
              </w:rPr>
            </w:pPr>
            <w:r>
              <w:rPr>
                <w:rFonts w:eastAsia="仿宋_GB2312"/>
                <w:color w:val="000000"/>
                <w:kern w:val="0"/>
                <w:sz w:val="24"/>
              </w:rPr>
              <w:t xml:space="preserve">    飞行器环境与生命保障工程</w:t>
            </w:r>
          </w:p>
        </w:tc>
      </w:tr>
      <w:tr>
        <w:tblPrEx>
          <w:tblCellMar>
            <w:top w:w="0" w:type="dxa"/>
            <w:left w:w="108" w:type="dxa"/>
            <w:bottom w:w="0" w:type="dxa"/>
            <w:right w:w="108" w:type="dxa"/>
          </w:tblCellMar>
        </w:tblPrEx>
        <w:trPr>
          <w:trHeight w:val="270" w:hRule="atLeast"/>
          <w:jc w:val="center"/>
        </w:trPr>
        <w:tc>
          <w:tcPr>
            <w:tcW w:w="1460" w:type="dxa"/>
            <w:shd w:val="clear" w:color="auto" w:fill="auto"/>
            <w:noWrap w:val="0"/>
            <w:vAlign w:val="center"/>
          </w:tcPr>
          <w:p>
            <w:pPr>
              <w:widowControl/>
              <w:jc w:val="left"/>
              <w:rPr>
                <w:rFonts w:eastAsia="仿宋_GB2312"/>
                <w:color w:val="000000"/>
                <w:kern w:val="0"/>
                <w:sz w:val="24"/>
              </w:rPr>
            </w:pPr>
          </w:p>
        </w:tc>
        <w:tc>
          <w:tcPr>
            <w:tcW w:w="7035" w:type="dxa"/>
            <w:shd w:val="clear" w:color="auto" w:fill="auto"/>
            <w:noWrap w:val="0"/>
            <w:vAlign w:val="center"/>
          </w:tcPr>
          <w:p>
            <w:pPr>
              <w:widowControl/>
              <w:jc w:val="left"/>
              <w:rPr>
                <w:rFonts w:eastAsia="仿宋_GB2312"/>
                <w:color w:val="000000"/>
                <w:kern w:val="0"/>
                <w:sz w:val="24"/>
              </w:rPr>
            </w:pPr>
          </w:p>
        </w:tc>
      </w:tr>
      <w:tr>
        <w:tblPrEx>
          <w:tblCellMar>
            <w:top w:w="0" w:type="dxa"/>
            <w:left w:w="108" w:type="dxa"/>
            <w:bottom w:w="0" w:type="dxa"/>
            <w:right w:w="108" w:type="dxa"/>
          </w:tblCellMar>
        </w:tblPrEx>
        <w:trPr>
          <w:trHeight w:val="270" w:hRule="atLeast"/>
          <w:jc w:val="center"/>
        </w:trPr>
        <w:tc>
          <w:tcPr>
            <w:tcW w:w="1460" w:type="dxa"/>
            <w:shd w:val="clear" w:color="auto" w:fill="auto"/>
            <w:noWrap w:val="0"/>
            <w:vAlign w:val="center"/>
          </w:tcPr>
          <w:p>
            <w:pPr>
              <w:widowControl/>
              <w:jc w:val="left"/>
              <w:rPr>
                <w:rFonts w:eastAsia="仿宋_GB2312"/>
                <w:b/>
                <w:bCs/>
                <w:color w:val="000000"/>
                <w:kern w:val="0"/>
                <w:sz w:val="24"/>
              </w:rPr>
            </w:pPr>
            <w:r>
              <w:rPr>
                <w:rFonts w:eastAsia="仿宋_GB2312"/>
                <w:b/>
                <w:bCs/>
                <w:color w:val="000000"/>
                <w:kern w:val="0"/>
                <w:sz w:val="24"/>
              </w:rPr>
              <w:t>0821</w:t>
            </w:r>
          </w:p>
        </w:tc>
        <w:tc>
          <w:tcPr>
            <w:tcW w:w="7035" w:type="dxa"/>
            <w:shd w:val="clear" w:color="auto" w:fill="auto"/>
            <w:noWrap w:val="0"/>
            <w:vAlign w:val="center"/>
          </w:tcPr>
          <w:p>
            <w:pPr>
              <w:widowControl/>
              <w:jc w:val="left"/>
              <w:rPr>
                <w:rFonts w:eastAsia="仿宋_GB2312"/>
                <w:b/>
                <w:bCs/>
                <w:color w:val="000000"/>
                <w:kern w:val="0"/>
                <w:sz w:val="24"/>
              </w:rPr>
            </w:pPr>
            <w:r>
              <w:rPr>
                <w:rFonts w:eastAsia="仿宋_GB2312"/>
                <w:b/>
                <w:bCs/>
                <w:color w:val="000000"/>
                <w:kern w:val="0"/>
                <w:sz w:val="24"/>
              </w:rPr>
              <w:t xml:space="preserve">  兵器类</w:t>
            </w:r>
          </w:p>
        </w:tc>
      </w:tr>
      <w:tr>
        <w:tblPrEx>
          <w:tblCellMar>
            <w:top w:w="0" w:type="dxa"/>
            <w:left w:w="108" w:type="dxa"/>
            <w:bottom w:w="0" w:type="dxa"/>
            <w:right w:w="108" w:type="dxa"/>
          </w:tblCellMar>
        </w:tblPrEx>
        <w:trPr>
          <w:trHeight w:val="270" w:hRule="atLeast"/>
          <w:jc w:val="center"/>
        </w:trPr>
        <w:tc>
          <w:tcPr>
            <w:tcW w:w="1460" w:type="dxa"/>
            <w:shd w:val="clear" w:color="auto" w:fill="auto"/>
            <w:noWrap w:val="0"/>
            <w:vAlign w:val="center"/>
          </w:tcPr>
          <w:p>
            <w:pPr>
              <w:widowControl/>
              <w:jc w:val="left"/>
              <w:rPr>
                <w:rFonts w:eastAsia="仿宋_GB2312"/>
                <w:color w:val="000000"/>
                <w:kern w:val="0"/>
                <w:sz w:val="24"/>
              </w:rPr>
            </w:pPr>
            <w:r>
              <w:rPr>
                <w:rFonts w:eastAsia="仿宋_GB2312"/>
                <w:color w:val="000000"/>
                <w:kern w:val="0"/>
                <w:sz w:val="24"/>
              </w:rPr>
              <w:t>082101</w:t>
            </w:r>
          </w:p>
        </w:tc>
        <w:tc>
          <w:tcPr>
            <w:tcW w:w="7035" w:type="dxa"/>
            <w:shd w:val="clear" w:color="auto" w:fill="auto"/>
            <w:noWrap w:val="0"/>
            <w:vAlign w:val="center"/>
          </w:tcPr>
          <w:p>
            <w:pPr>
              <w:widowControl/>
              <w:jc w:val="left"/>
              <w:rPr>
                <w:rFonts w:eastAsia="仿宋_GB2312"/>
                <w:color w:val="000000"/>
                <w:kern w:val="0"/>
                <w:sz w:val="24"/>
              </w:rPr>
            </w:pPr>
            <w:r>
              <w:rPr>
                <w:rFonts w:eastAsia="仿宋_GB2312"/>
                <w:color w:val="000000"/>
                <w:kern w:val="0"/>
                <w:sz w:val="24"/>
              </w:rPr>
              <w:t xml:space="preserve">    武器系统与工程</w:t>
            </w:r>
          </w:p>
        </w:tc>
      </w:tr>
      <w:tr>
        <w:tblPrEx>
          <w:tblCellMar>
            <w:top w:w="0" w:type="dxa"/>
            <w:left w:w="108" w:type="dxa"/>
            <w:bottom w:w="0" w:type="dxa"/>
            <w:right w:w="108" w:type="dxa"/>
          </w:tblCellMar>
        </w:tblPrEx>
        <w:trPr>
          <w:trHeight w:val="270" w:hRule="atLeast"/>
          <w:jc w:val="center"/>
        </w:trPr>
        <w:tc>
          <w:tcPr>
            <w:tcW w:w="1460" w:type="dxa"/>
            <w:shd w:val="clear" w:color="auto" w:fill="auto"/>
            <w:noWrap w:val="0"/>
            <w:vAlign w:val="center"/>
          </w:tcPr>
          <w:p>
            <w:pPr>
              <w:widowControl/>
              <w:jc w:val="left"/>
              <w:rPr>
                <w:rFonts w:eastAsia="仿宋_GB2312"/>
                <w:color w:val="000000"/>
                <w:kern w:val="0"/>
                <w:sz w:val="24"/>
              </w:rPr>
            </w:pPr>
            <w:r>
              <w:rPr>
                <w:rFonts w:eastAsia="仿宋_GB2312"/>
                <w:color w:val="000000"/>
                <w:kern w:val="0"/>
                <w:sz w:val="24"/>
              </w:rPr>
              <w:t>082102</w:t>
            </w:r>
          </w:p>
        </w:tc>
        <w:tc>
          <w:tcPr>
            <w:tcW w:w="7035" w:type="dxa"/>
            <w:shd w:val="clear" w:color="auto" w:fill="auto"/>
            <w:noWrap w:val="0"/>
            <w:vAlign w:val="center"/>
          </w:tcPr>
          <w:p>
            <w:pPr>
              <w:widowControl/>
              <w:jc w:val="left"/>
              <w:rPr>
                <w:rFonts w:eastAsia="仿宋_GB2312"/>
                <w:color w:val="000000"/>
                <w:kern w:val="0"/>
                <w:sz w:val="24"/>
              </w:rPr>
            </w:pPr>
            <w:r>
              <w:rPr>
                <w:rFonts w:eastAsia="仿宋_GB2312"/>
                <w:color w:val="000000"/>
                <w:kern w:val="0"/>
                <w:sz w:val="24"/>
              </w:rPr>
              <w:t xml:space="preserve">    武器发射工程</w:t>
            </w:r>
          </w:p>
        </w:tc>
      </w:tr>
      <w:tr>
        <w:tblPrEx>
          <w:tblCellMar>
            <w:top w:w="0" w:type="dxa"/>
            <w:left w:w="108" w:type="dxa"/>
            <w:bottom w:w="0" w:type="dxa"/>
            <w:right w:w="108" w:type="dxa"/>
          </w:tblCellMar>
        </w:tblPrEx>
        <w:trPr>
          <w:trHeight w:val="270" w:hRule="atLeast"/>
          <w:jc w:val="center"/>
        </w:trPr>
        <w:tc>
          <w:tcPr>
            <w:tcW w:w="1460" w:type="dxa"/>
            <w:shd w:val="clear" w:color="auto" w:fill="auto"/>
            <w:noWrap w:val="0"/>
            <w:vAlign w:val="center"/>
          </w:tcPr>
          <w:p>
            <w:pPr>
              <w:widowControl/>
              <w:jc w:val="left"/>
              <w:rPr>
                <w:rFonts w:eastAsia="仿宋_GB2312"/>
                <w:color w:val="000000"/>
                <w:kern w:val="0"/>
                <w:sz w:val="24"/>
              </w:rPr>
            </w:pPr>
            <w:r>
              <w:rPr>
                <w:rFonts w:eastAsia="仿宋_GB2312"/>
                <w:color w:val="000000"/>
                <w:kern w:val="0"/>
                <w:sz w:val="24"/>
              </w:rPr>
              <w:t>082103</w:t>
            </w:r>
          </w:p>
        </w:tc>
        <w:tc>
          <w:tcPr>
            <w:tcW w:w="7035" w:type="dxa"/>
            <w:shd w:val="clear" w:color="auto" w:fill="auto"/>
            <w:noWrap w:val="0"/>
            <w:vAlign w:val="center"/>
          </w:tcPr>
          <w:p>
            <w:pPr>
              <w:widowControl/>
              <w:jc w:val="left"/>
              <w:rPr>
                <w:rFonts w:eastAsia="仿宋_GB2312"/>
                <w:color w:val="000000"/>
                <w:kern w:val="0"/>
                <w:sz w:val="24"/>
              </w:rPr>
            </w:pPr>
            <w:r>
              <w:rPr>
                <w:rFonts w:eastAsia="仿宋_GB2312"/>
                <w:color w:val="000000"/>
                <w:kern w:val="0"/>
                <w:sz w:val="24"/>
              </w:rPr>
              <w:t xml:space="preserve">    探测制导与控制技术</w:t>
            </w:r>
          </w:p>
        </w:tc>
      </w:tr>
      <w:tr>
        <w:tblPrEx>
          <w:tblCellMar>
            <w:top w:w="0" w:type="dxa"/>
            <w:left w:w="108" w:type="dxa"/>
            <w:bottom w:w="0" w:type="dxa"/>
            <w:right w:w="108" w:type="dxa"/>
          </w:tblCellMar>
        </w:tblPrEx>
        <w:trPr>
          <w:trHeight w:val="270" w:hRule="atLeast"/>
          <w:jc w:val="center"/>
        </w:trPr>
        <w:tc>
          <w:tcPr>
            <w:tcW w:w="1460" w:type="dxa"/>
            <w:shd w:val="clear" w:color="auto" w:fill="auto"/>
            <w:noWrap w:val="0"/>
            <w:vAlign w:val="center"/>
          </w:tcPr>
          <w:p>
            <w:pPr>
              <w:widowControl/>
              <w:jc w:val="left"/>
              <w:rPr>
                <w:rFonts w:eastAsia="仿宋_GB2312"/>
                <w:color w:val="000000"/>
                <w:kern w:val="0"/>
                <w:sz w:val="24"/>
              </w:rPr>
            </w:pPr>
            <w:r>
              <w:rPr>
                <w:rFonts w:eastAsia="仿宋_GB2312"/>
                <w:color w:val="000000"/>
                <w:kern w:val="0"/>
                <w:sz w:val="24"/>
              </w:rPr>
              <w:t>082104</w:t>
            </w:r>
          </w:p>
        </w:tc>
        <w:tc>
          <w:tcPr>
            <w:tcW w:w="7035" w:type="dxa"/>
            <w:shd w:val="clear" w:color="auto" w:fill="auto"/>
            <w:noWrap w:val="0"/>
            <w:vAlign w:val="center"/>
          </w:tcPr>
          <w:p>
            <w:pPr>
              <w:widowControl/>
              <w:jc w:val="left"/>
              <w:rPr>
                <w:rFonts w:eastAsia="仿宋_GB2312"/>
                <w:color w:val="000000"/>
                <w:kern w:val="0"/>
                <w:sz w:val="24"/>
              </w:rPr>
            </w:pPr>
            <w:r>
              <w:rPr>
                <w:rFonts w:eastAsia="仿宋_GB2312"/>
                <w:color w:val="000000"/>
                <w:kern w:val="0"/>
                <w:sz w:val="24"/>
              </w:rPr>
              <w:t xml:space="preserve">    弹药工程与爆炸技术</w:t>
            </w:r>
          </w:p>
        </w:tc>
      </w:tr>
      <w:tr>
        <w:tblPrEx>
          <w:tblCellMar>
            <w:top w:w="0" w:type="dxa"/>
            <w:left w:w="108" w:type="dxa"/>
            <w:bottom w:w="0" w:type="dxa"/>
            <w:right w:w="108" w:type="dxa"/>
          </w:tblCellMar>
        </w:tblPrEx>
        <w:trPr>
          <w:trHeight w:val="270" w:hRule="atLeast"/>
          <w:jc w:val="center"/>
        </w:trPr>
        <w:tc>
          <w:tcPr>
            <w:tcW w:w="1460" w:type="dxa"/>
            <w:shd w:val="clear" w:color="auto" w:fill="auto"/>
            <w:noWrap w:val="0"/>
            <w:vAlign w:val="center"/>
          </w:tcPr>
          <w:p>
            <w:pPr>
              <w:widowControl/>
              <w:jc w:val="left"/>
              <w:rPr>
                <w:rFonts w:eastAsia="仿宋_GB2312"/>
                <w:color w:val="000000"/>
                <w:kern w:val="0"/>
                <w:sz w:val="24"/>
              </w:rPr>
            </w:pPr>
            <w:r>
              <w:rPr>
                <w:rFonts w:eastAsia="仿宋_GB2312"/>
                <w:color w:val="000000"/>
                <w:kern w:val="0"/>
                <w:sz w:val="24"/>
              </w:rPr>
              <w:t>082105</w:t>
            </w:r>
          </w:p>
        </w:tc>
        <w:tc>
          <w:tcPr>
            <w:tcW w:w="7035" w:type="dxa"/>
            <w:shd w:val="clear" w:color="auto" w:fill="auto"/>
            <w:noWrap w:val="0"/>
            <w:vAlign w:val="center"/>
          </w:tcPr>
          <w:p>
            <w:pPr>
              <w:widowControl/>
              <w:jc w:val="left"/>
              <w:rPr>
                <w:rFonts w:eastAsia="仿宋_GB2312"/>
                <w:color w:val="000000"/>
                <w:kern w:val="0"/>
                <w:sz w:val="24"/>
              </w:rPr>
            </w:pPr>
            <w:r>
              <w:rPr>
                <w:rFonts w:eastAsia="仿宋_GB2312"/>
                <w:color w:val="000000"/>
                <w:kern w:val="0"/>
                <w:sz w:val="24"/>
              </w:rPr>
              <w:t xml:space="preserve">    特种能源技术与工程</w:t>
            </w:r>
          </w:p>
        </w:tc>
      </w:tr>
      <w:tr>
        <w:tblPrEx>
          <w:tblCellMar>
            <w:top w:w="0" w:type="dxa"/>
            <w:left w:w="108" w:type="dxa"/>
            <w:bottom w:w="0" w:type="dxa"/>
            <w:right w:w="108" w:type="dxa"/>
          </w:tblCellMar>
        </w:tblPrEx>
        <w:trPr>
          <w:trHeight w:val="270" w:hRule="atLeast"/>
          <w:jc w:val="center"/>
        </w:trPr>
        <w:tc>
          <w:tcPr>
            <w:tcW w:w="1460" w:type="dxa"/>
            <w:shd w:val="clear" w:color="auto" w:fill="auto"/>
            <w:noWrap w:val="0"/>
            <w:vAlign w:val="center"/>
          </w:tcPr>
          <w:p>
            <w:pPr>
              <w:widowControl/>
              <w:jc w:val="left"/>
              <w:rPr>
                <w:rFonts w:eastAsia="仿宋_GB2312"/>
                <w:color w:val="000000"/>
                <w:kern w:val="0"/>
                <w:sz w:val="24"/>
              </w:rPr>
            </w:pPr>
            <w:r>
              <w:rPr>
                <w:rFonts w:eastAsia="仿宋_GB2312"/>
                <w:color w:val="000000"/>
                <w:kern w:val="0"/>
                <w:sz w:val="24"/>
              </w:rPr>
              <w:t>082106</w:t>
            </w:r>
          </w:p>
        </w:tc>
        <w:tc>
          <w:tcPr>
            <w:tcW w:w="7035" w:type="dxa"/>
            <w:shd w:val="clear" w:color="auto" w:fill="auto"/>
            <w:noWrap w:val="0"/>
            <w:vAlign w:val="center"/>
          </w:tcPr>
          <w:p>
            <w:pPr>
              <w:widowControl/>
              <w:jc w:val="left"/>
              <w:rPr>
                <w:rFonts w:eastAsia="仿宋_GB2312"/>
                <w:color w:val="000000"/>
                <w:kern w:val="0"/>
                <w:sz w:val="24"/>
              </w:rPr>
            </w:pPr>
            <w:r>
              <w:rPr>
                <w:rFonts w:eastAsia="仿宋_GB2312"/>
                <w:color w:val="000000"/>
                <w:kern w:val="0"/>
                <w:sz w:val="24"/>
              </w:rPr>
              <w:t xml:space="preserve">    装甲车辆工程</w:t>
            </w:r>
          </w:p>
        </w:tc>
      </w:tr>
      <w:tr>
        <w:tblPrEx>
          <w:tblCellMar>
            <w:top w:w="0" w:type="dxa"/>
            <w:left w:w="108" w:type="dxa"/>
            <w:bottom w:w="0" w:type="dxa"/>
            <w:right w:w="108" w:type="dxa"/>
          </w:tblCellMar>
        </w:tblPrEx>
        <w:trPr>
          <w:trHeight w:val="270" w:hRule="atLeast"/>
          <w:jc w:val="center"/>
        </w:trPr>
        <w:tc>
          <w:tcPr>
            <w:tcW w:w="1460" w:type="dxa"/>
            <w:shd w:val="clear" w:color="auto" w:fill="auto"/>
            <w:noWrap w:val="0"/>
            <w:vAlign w:val="center"/>
          </w:tcPr>
          <w:p>
            <w:pPr>
              <w:widowControl/>
              <w:jc w:val="left"/>
              <w:rPr>
                <w:rFonts w:eastAsia="仿宋_GB2312"/>
                <w:color w:val="000000"/>
                <w:kern w:val="0"/>
                <w:sz w:val="24"/>
              </w:rPr>
            </w:pPr>
            <w:r>
              <w:rPr>
                <w:rFonts w:eastAsia="仿宋_GB2312"/>
                <w:color w:val="000000"/>
                <w:kern w:val="0"/>
                <w:sz w:val="24"/>
              </w:rPr>
              <w:t>082107</w:t>
            </w:r>
          </w:p>
        </w:tc>
        <w:tc>
          <w:tcPr>
            <w:tcW w:w="7035" w:type="dxa"/>
            <w:shd w:val="clear" w:color="auto" w:fill="auto"/>
            <w:noWrap w:val="0"/>
            <w:vAlign w:val="center"/>
          </w:tcPr>
          <w:p>
            <w:pPr>
              <w:widowControl/>
              <w:jc w:val="left"/>
              <w:rPr>
                <w:rFonts w:eastAsia="仿宋_GB2312"/>
                <w:color w:val="000000"/>
                <w:kern w:val="0"/>
                <w:sz w:val="24"/>
              </w:rPr>
            </w:pPr>
            <w:r>
              <w:rPr>
                <w:rFonts w:eastAsia="仿宋_GB2312"/>
                <w:color w:val="000000"/>
                <w:kern w:val="0"/>
                <w:sz w:val="24"/>
              </w:rPr>
              <w:t xml:space="preserve">    信息对抗技术</w:t>
            </w:r>
          </w:p>
        </w:tc>
      </w:tr>
      <w:tr>
        <w:tblPrEx>
          <w:tblCellMar>
            <w:top w:w="0" w:type="dxa"/>
            <w:left w:w="108" w:type="dxa"/>
            <w:bottom w:w="0" w:type="dxa"/>
            <w:right w:w="108" w:type="dxa"/>
          </w:tblCellMar>
        </w:tblPrEx>
        <w:trPr>
          <w:trHeight w:val="270" w:hRule="atLeast"/>
          <w:jc w:val="center"/>
        </w:trPr>
        <w:tc>
          <w:tcPr>
            <w:tcW w:w="1460" w:type="dxa"/>
            <w:shd w:val="clear" w:color="auto" w:fill="auto"/>
            <w:noWrap w:val="0"/>
            <w:vAlign w:val="center"/>
          </w:tcPr>
          <w:p>
            <w:pPr>
              <w:widowControl/>
              <w:jc w:val="left"/>
              <w:rPr>
                <w:rFonts w:eastAsia="仿宋_GB2312"/>
                <w:color w:val="000000"/>
                <w:kern w:val="0"/>
                <w:sz w:val="24"/>
              </w:rPr>
            </w:pPr>
          </w:p>
        </w:tc>
        <w:tc>
          <w:tcPr>
            <w:tcW w:w="7035" w:type="dxa"/>
            <w:shd w:val="clear" w:color="auto" w:fill="auto"/>
            <w:noWrap w:val="0"/>
            <w:vAlign w:val="center"/>
          </w:tcPr>
          <w:p>
            <w:pPr>
              <w:widowControl/>
              <w:jc w:val="left"/>
              <w:rPr>
                <w:rFonts w:eastAsia="仿宋_GB2312"/>
                <w:color w:val="000000"/>
                <w:kern w:val="0"/>
                <w:sz w:val="24"/>
              </w:rPr>
            </w:pPr>
          </w:p>
        </w:tc>
      </w:tr>
      <w:tr>
        <w:tblPrEx>
          <w:tblCellMar>
            <w:top w:w="0" w:type="dxa"/>
            <w:left w:w="108" w:type="dxa"/>
            <w:bottom w:w="0" w:type="dxa"/>
            <w:right w:w="108" w:type="dxa"/>
          </w:tblCellMar>
        </w:tblPrEx>
        <w:trPr>
          <w:trHeight w:val="270" w:hRule="atLeast"/>
          <w:jc w:val="center"/>
        </w:trPr>
        <w:tc>
          <w:tcPr>
            <w:tcW w:w="1460" w:type="dxa"/>
            <w:shd w:val="clear" w:color="auto" w:fill="auto"/>
            <w:noWrap w:val="0"/>
            <w:vAlign w:val="center"/>
          </w:tcPr>
          <w:p>
            <w:pPr>
              <w:widowControl/>
              <w:jc w:val="left"/>
              <w:rPr>
                <w:rFonts w:eastAsia="仿宋_GB2312"/>
                <w:b/>
                <w:bCs/>
                <w:color w:val="000000"/>
                <w:kern w:val="0"/>
                <w:sz w:val="24"/>
              </w:rPr>
            </w:pPr>
            <w:r>
              <w:rPr>
                <w:rFonts w:eastAsia="仿宋_GB2312"/>
                <w:b/>
                <w:bCs/>
                <w:color w:val="000000"/>
                <w:kern w:val="0"/>
                <w:sz w:val="24"/>
              </w:rPr>
              <w:t>0822</w:t>
            </w:r>
          </w:p>
        </w:tc>
        <w:tc>
          <w:tcPr>
            <w:tcW w:w="7035" w:type="dxa"/>
            <w:shd w:val="clear" w:color="auto" w:fill="auto"/>
            <w:noWrap w:val="0"/>
            <w:vAlign w:val="center"/>
          </w:tcPr>
          <w:p>
            <w:pPr>
              <w:widowControl/>
              <w:jc w:val="left"/>
              <w:rPr>
                <w:rFonts w:eastAsia="仿宋_GB2312"/>
                <w:b/>
                <w:bCs/>
                <w:color w:val="000000"/>
                <w:kern w:val="0"/>
                <w:sz w:val="24"/>
              </w:rPr>
            </w:pPr>
            <w:r>
              <w:rPr>
                <w:rFonts w:eastAsia="仿宋_GB2312"/>
                <w:b/>
                <w:bCs/>
                <w:color w:val="000000"/>
                <w:kern w:val="0"/>
                <w:sz w:val="24"/>
              </w:rPr>
              <w:t xml:space="preserve">  核工程类</w:t>
            </w:r>
          </w:p>
        </w:tc>
      </w:tr>
      <w:tr>
        <w:tblPrEx>
          <w:tblCellMar>
            <w:top w:w="0" w:type="dxa"/>
            <w:left w:w="108" w:type="dxa"/>
            <w:bottom w:w="0" w:type="dxa"/>
            <w:right w:w="108" w:type="dxa"/>
          </w:tblCellMar>
        </w:tblPrEx>
        <w:trPr>
          <w:trHeight w:val="270" w:hRule="atLeast"/>
          <w:jc w:val="center"/>
        </w:trPr>
        <w:tc>
          <w:tcPr>
            <w:tcW w:w="1460" w:type="dxa"/>
            <w:shd w:val="clear" w:color="auto" w:fill="auto"/>
            <w:noWrap w:val="0"/>
            <w:vAlign w:val="center"/>
          </w:tcPr>
          <w:p>
            <w:pPr>
              <w:widowControl/>
              <w:jc w:val="left"/>
              <w:rPr>
                <w:rFonts w:eastAsia="仿宋_GB2312"/>
                <w:color w:val="000000"/>
                <w:kern w:val="0"/>
                <w:sz w:val="24"/>
              </w:rPr>
            </w:pPr>
            <w:r>
              <w:rPr>
                <w:rFonts w:eastAsia="仿宋_GB2312"/>
                <w:color w:val="000000"/>
                <w:kern w:val="0"/>
                <w:sz w:val="24"/>
              </w:rPr>
              <w:t>082201</w:t>
            </w:r>
          </w:p>
        </w:tc>
        <w:tc>
          <w:tcPr>
            <w:tcW w:w="7035" w:type="dxa"/>
            <w:shd w:val="clear" w:color="auto" w:fill="auto"/>
            <w:noWrap w:val="0"/>
            <w:vAlign w:val="center"/>
          </w:tcPr>
          <w:p>
            <w:pPr>
              <w:widowControl/>
              <w:jc w:val="left"/>
              <w:rPr>
                <w:rFonts w:eastAsia="仿宋_GB2312"/>
                <w:color w:val="000000"/>
                <w:kern w:val="0"/>
                <w:sz w:val="24"/>
              </w:rPr>
            </w:pPr>
            <w:r>
              <w:rPr>
                <w:rFonts w:eastAsia="仿宋_GB2312"/>
                <w:color w:val="000000"/>
                <w:kern w:val="0"/>
                <w:sz w:val="24"/>
              </w:rPr>
              <w:t xml:space="preserve">    核工程与核技术</w:t>
            </w:r>
          </w:p>
        </w:tc>
      </w:tr>
      <w:tr>
        <w:tblPrEx>
          <w:tblCellMar>
            <w:top w:w="0" w:type="dxa"/>
            <w:left w:w="108" w:type="dxa"/>
            <w:bottom w:w="0" w:type="dxa"/>
            <w:right w:w="108" w:type="dxa"/>
          </w:tblCellMar>
        </w:tblPrEx>
        <w:trPr>
          <w:trHeight w:val="270" w:hRule="atLeast"/>
          <w:jc w:val="center"/>
        </w:trPr>
        <w:tc>
          <w:tcPr>
            <w:tcW w:w="1460" w:type="dxa"/>
            <w:shd w:val="clear" w:color="auto" w:fill="auto"/>
            <w:noWrap w:val="0"/>
            <w:vAlign w:val="center"/>
          </w:tcPr>
          <w:p>
            <w:pPr>
              <w:widowControl/>
              <w:jc w:val="left"/>
              <w:rPr>
                <w:rFonts w:eastAsia="仿宋_GB2312"/>
                <w:color w:val="000000"/>
                <w:kern w:val="0"/>
                <w:sz w:val="24"/>
              </w:rPr>
            </w:pPr>
            <w:r>
              <w:rPr>
                <w:rFonts w:eastAsia="仿宋_GB2312"/>
                <w:color w:val="000000"/>
                <w:kern w:val="0"/>
                <w:sz w:val="24"/>
              </w:rPr>
              <w:t>082202</w:t>
            </w:r>
          </w:p>
        </w:tc>
        <w:tc>
          <w:tcPr>
            <w:tcW w:w="7035" w:type="dxa"/>
            <w:shd w:val="clear" w:color="auto" w:fill="auto"/>
            <w:noWrap w:val="0"/>
            <w:vAlign w:val="center"/>
          </w:tcPr>
          <w:p>
            <w:pPr>
              <w:widowControl/>
              <w:jc w:val="left"/>
              <w:rPr>
                <w:rFonts w:eastAsia="仿宋_GB2312"/>
                <w:color w:val="000000"/>
                <w:kern w:val="0"/>
                <w:sz w:val="24"/>
              </w:rPr>
            </w:pPr>
            <w:r>
              <w:rPr>
                <w:rFonts w:eastAsia="仿宋_GB2312"/>
                <w:color w:val="000000"/>
                <w:kern w:val="0"/>
                <w:sz w:val="24"/>
              </w:rPr>
              <w:t xml:space="preserve">    辐射防护与核安全</w:t>
            </w:r>
          </w:p>
        </w:tc>
      </w:tr>
      <w:tr>
        <w:tblPrEx>
          <w:tblCellMar>
            <w:top w:w="0" w:type="dxa"/>
            <w:left w:w="108" w:type="dxa"/>
            <w:bottom w:w="0" w:type="dxa"/>
            <w:right w:w="108" w:type="dxa"/>
          </w:tblCellMar>
        </w:tblPrEx>
        <w:trPr>
          <w:trHeight w:val="270" w:hRule="atLeast"/>
          <w:jc w:val="center"/>
        </w:trPr>
        <w:tc>
          <w:tcPr>
            <w:tcW w:w="1460" w:type="dxa"/>
            <w:shd w:val="clear" w:color="auto" w:fill="auto"/>
            <w:noWrap w:val="0"/>
            <w:vAlign w:val="center"/>
          </w:tcPr>
          <w:p>
            <w:pPr>
              <w:widowControl/>
              <w:jc w:val="left"/>
              <w:rPr>
                <w:rFonts w:eastAsia="仿宋_GB2312"/>
                <w:color w:val="000000"/>
                <w:kern w:val="0"/>
                <w:sz w:val="24"/>
              </w:rPr>
            </w:pPr>
            <w:r>
              <w:rPr>
                <w:rFonts w:eastAsia="仿宋_GB2312"/>
                <w:color w:val="000000"/>
                <w:kern w:val="0"/>
                <w:sz w:val="24"/>
              </w:rPr>
              <w:t>082203</w:t>
            </w:r>
          </w:p>
        </w:tc>
        <w:tc>
          <w:tcPr>
            <w:tcW w:w="7035" w:type="dxa"/>
            <w:shd w:val="clear" w:color="auto" w:fill="auto"/>
            <w:noWrap w:val="0"/>
            <w:vAlign w:val="center"/>
          </w:tcPr>
          <w:p>
            <w:pPr>
              <w:widowControl/>
              <w:jc w:val="left"/>
              <w:rPr>
                <w:rFonts w:eastAsia="仿宋_GB2312"/>
                <w:color w:val="000000"/>
                <w:kern w:val="0"/>
                <w:sz w:val="24"/>
              </w:rPr>
            </w:pPr>
            <w:r>
              <w:rPr>
                <w:rFonts w:eastAsia="仿宋_GB2312"/>
                <w:color w:val="000000"/>
                <w:kern w:val="0"/>
                <w:sz w:val="24"/>
              </w:rPr>
              <w:t xml:space="preserve">    工程物理</w:t>
            </w:r>
          </w:p>
        </w:tc>
      </w:tr>
      <w:tr>
        <w:tblPrEx>
          <w:tblCellMar>
            <w:top w:w="0" w:type="dxa"/>
            <w:left w:w="108" w:type="dxa"/>
            <w:bottom w:w="0" w:type="dxa"/>
            <w:right w:w="108" w:type="dxa"/>
          </w:tblCellMar>
        </w:tblPrEx>
        <w:trPr>
          <w:trHeight w:val="270" w:hRule="atLeast"/>
          <w:jc w:val="center"/>
        </w:trPr>
        <w:tc>
          <w:tcPr>
            <w:tcW w:w="1460" w:type="dxa"/>
            <w:shd w:val="clear" w:color="auto" w:fill="auto"/>
            <w:noWrap w:val="0"/>
            <w:vAlign w:val="center"/>
          </w:tcPr>
          <w:p>
            <w:pPr>
              <w:widowControl/>
              <w:jc w:val="left"/>
              <w:rPr>
                <w:rFonts w:eastAsia="仿宋_GB2312"/>
                <w:color w:val="000000"/>
                <w:kern w:val="0"/>
                <w:sz w:val="24"/>
              </w:rPr>
            </w:pPr>
            <w:r>
              <w:rPr>
                <w:rFonts w:eastAsia="仿宋_GB2312"/>
                <w:color w:val="000000"/>
                <w:kern w:val="0"/>
                <w:sz w:val="24"/>
              </w:rPr>
              <w:t>082204</w:t>
            </w:r>
          </w:p>
        </w:tc>
        <w:tc>
          <w:tcPr>
            <w:tcW w:w="7035" w:type="dxa"/>
            <w:shd w:val="clear" w:color="auto" w:fill="auto"/>
            <w:noWrap w:val="0"/>
            <w:vAlign w:val="center"/>
          </w:tcPr>
          <w:p>
            <w:pPr>
              <w:widowControl/>
              <w:jc w:val="left"/>
              <w:rPr>
                <w:rFonts w:eastAsia="仿宋_GB2312"/>
                <w:color w:val="000000"/>
                <w:kern w:val="0"/>
                <w:sz w:val="24"/>
              </w:rPr>
            </w:pPr>
            <w:r>
              <w:rPr>
                <w:rFonts w:eastAsia="仿宋_GB2312"/>
                <w:color w:val="000000"/>
                <w:kern w:val="0"/>
                <w:sz w:val="24"/>
              </w:rPr>
              <w:t xml:space="preserve">    核化工与核燃料工程</w:t>
            </w:r>
          </w:p>
        </w:tc>
      </w:tr>
      <w:tr>
        <w:tblPrEx>
          <w:tblCellMar>
            <w:top w:w="0" w:type="dxa"/>
            <w:left w:w="108" w:type="dxa"/>
            <w:bottom w:w="0" w:type="dxa"/>
            <w:right w:w="108" w:type="dxa"/>
          </w:tblCellMar>
        </w:tblPrEx>
        <w:trPr>
          <w:trHeight w:val="270" w:hRule="atLeast"/>
          <w:jc w:val="center"/>
        </w:trPr>
        <w:tc>
          <w:tcPr>
            <w:tcW w:w="1460" w:type="dxa"/>
            <w:shd w:val="clear" w:color="auto" w:fill="auto"/>
            <w:noWrap w:val="0"/>
            <w:vAlign w:val="center"/>
          </w:tcPr>
          <w:p>
            <w:pPr>
              <w:widowControl/>
              <w:jc w:val="left"/>
              <w:rPr>
                <w:rFonts w:eastAsia="仿宋_GB2312"/>
                <w:color w:val="000000"/>
                <w:kern w:val="0"/>
                <w:sz w:val="24"/>
              </w:rPr>
            </w:pPr>
          </w:p>
        </w:tc>
        <w:tc>
          <w:tcPr>
            <w:tcW w:w="7035" w:type="dxa"/>
            <w:shd w:val="clear" w:color="auto" w:fill="auto"/>
            <w:noWrap w:val="0"/>
            <w:vAlign w:val="center"/>
          </w:tcPr>
          <w:p>
            <w:pPr>
              <w:widowControl/>
              <w:jc w:val="left"/>
              <w:rPr>
                <w:rFonts w:eastAsia="仿宋_GB2312"/>
                <w:color w:val="000000"/>
                <w:kern w:val="0"/>
                <w:sz w:val="24"/>
              </w:rPr>
            </w:pPr>
          </w:p>
        </w:tc>
      </w:tr>
      <w:tr>
        <w:tblPrEx>
          <w:tblCellMar>
            <w:top w:w="0" w:type="dxa"/>
            <w:left w:w="108" w:type="dxa"/>
            <w:bottom w:w="0" w:type="dxa"/>
            <w:right w:w="108" w:type="dxa"/>
          </w:tblCellMar>
        </w:tblPrEx>
        <w:trPr>
          <w:trHeight w:val="270" w:hRule="atLeast"/>
          <w:jc w:val="center"/>
        </w:trPr>
        <w:tc>
          <w:tcPr>
            <w:tcW w:w="1460" w:type="dxa"/>
            <w:shd w:val="clear" w:color="auto" w:fill="auto"/>
            <w:noWrap w:val="0"/>
            <w:vAlign w:val="center"/>
          </w:tcPr>
          <w:p>
            <w:pPr>
              <w:widowControl/>
              <w:jc w:val="left"/>
              <w:rPr>
                <w:rFonts w:eastAsia="仿宋_GB2312"/>
                <w:b/>
                <w:bCs/>
                <w:color w:val="000000"/>
                <w:kern w:val="0"/>
                <w:sz w:val="24"/>
              </w:rPr>
            </w:pPr>
            <w:r>
              <w:rPr>
                <w:rFonts w:eastAsia="仿宋_GB2312"/>
                <w:b/>
                <w:bCs/>
                <w:color w:val="000000"/>
                <w:kern w:val="0"/>
                <w:sz w:val="24"/>
              </w:rPr>
              <w:t>0823</w:t>
            </w:r>
          </w:p>
        </w:tc>
        <w:tc>
          <w:tcPr>
            <w:tcW w:w="7035" w:type="dxa"/>
            <w:shd w:val="clear" w:color="auto" w:fill="auto"/>
            <w:noWrap w:val="0"/>
            <w:vAlign w:val="center"/>
          </w:tcPr>
          <w:p>
            <w:pPr>
              <w:widowControl/>
              <w:jc w:val="left"/>
              <w:rPr>
                <w:rFonts w:eastAsia="仿宋_GB2312"/>
                <w:b/>
                <w:bCs/>
                <w:color w:val="000000"/>
                <w:kern w:val="0"/>
                <w:sz w:val="24"/>
              </w:rPr>
            </w:pPr>
            <w:r>
              <w:rPr>
                <w:rFonts w:eastAsia="仿宋_GB2312"/>
                <w:b/>
                <w:bCs/>
                <w:color w:val="000000"/>
                <w:kern w:val="0"/>
                <w:sz w:val="24"/>
              </w:rPr>
              <w:t xml:space="preserve">  农业工程类</w:t>
            </w:r>
          </w:p>
        </w:tc>
      </w:tr>
      <w:tr>
        <w:tblPrEx>
          <w:tblCellMar>
            <w:top w:w="0" w:type="dxa"/>
            <w:left w:w="108" w:type="dxa"/>
            <w:bottom w:w="0" w:type="dxa"/>
            <w:right w:w="108" w:type="dxa"/>
          </w:tblCellMar>
        </w:tblPrEx>
        <w:trPr>
          <w:trHeight w:val="270" w:hRule="atLeast"/>
          <w:jc w:val="center"/>
        </w:trPr>
        <w:tc>
          <w:tcPr>
            <w:tcW w:w="1460" w:type="dxa"/>
            <w:shd w:val="clear" w:color="auto" w:fill="auto"/>
            <w:noWrap w:val="0"/>
            <w:vAlign w:val="center"/>
          </w:tcPr>
          <w:p>
            <w:pPr>
              <w:widowControl/>
              <w:jc w:val="left"/>
              <w:rPr>
                <w:rFonts w:eastAsia="仿宋_GB2312"/>
                <w:color w:val="000000"/>
                <w:kern w:val="0"/>
                <w:sz w:val="24"/>
              </w:rPr>
            </w:pPr>
            <w:r>
              <w:rPr>
                <w:rFonts w:eastAsia="仿宋_GB2312"/>
                <w:color w:val="000000"/>
                <w:kern w:val="0"/>
                <w:sz w:val="24"/>
              </w:rPr>
              <w:t>082301</w:t>
            </w:r>
          </w:p>
        </w:tc>
        <w:tc>
          <w:tcPr>
            <w:tcW w:w="7035" w:type="dxa"/>
            <w:shd w:val="clear" w:color="auto" w:fill="auto"/>
            <w:noWrap w:val="0"/>
            <w:vAlign w:val="center"/>
          </w:tcPr>
          <w:p>
            <w:pPr>
              <w:widowControl/>
              <w:jc w:val="left"/>
              <w:rPr>
                <w:rFonts w:eastAsia="仿宋_GB2312"/>
                <w:color w:val="000000"/>
                <w:kern w:val="0"/>
                <w:sz w:val="24"/>
              </w:rPr>
            </w:pPr>
            <w:r>
              <w:rPr>
                <w:rFonts w:eastAsia="仿宋_GB2312"/>
                <w:color w:val="000000"/>
                <w:kern w:val="0"/>
                <w:sz w:val="24"/>
              </w:rPr>
              <w:t xml:space="preserve">    农业工程</w:t>
            </w:r>
          </w:p>
        </w:tc>
      </w:tr>
      <w:tr>
        <w:tblPrEx>
          <w:tblCellMar>
            <w:top w:w="0" w:type="dxa"/>
            <w:left w:w="108" w:type="dxa"/>
            <w:bottom w:w="0" w:type="dxa"/>
            <w:right w:w="108" w:type="dxa"/>
          </w:tblCellMar>
        </w:tblPrEx>
        <w:trPr>
          <w:trHeight w:val="270" w:hRule="atLeast"/>
          <w:jc w:val="center"/>
        </w:trPr>
        <w:tc>
          <w:tcPr>
            <w:tcW w:w="1460" w:type="dxa"/>
            <w:shd w:val="clear" w:color="auto" w:fill="auto"/>
            <w:noWrap w:val="0"/>
            <w:vAlign w:val="center"/>
          </w:tcPr>
          <w:p>
            <w:pPr>
              <w:widowControl/>
              <w:jc w:val="left"/>
              <w:rPr>
                <w:rFonts w:eastAsia="仿宋_GB2312"/>
                <w:color w:val="000000"/>
                <w:kern w:val="0"/>
                <w:sz w:val="24"/>
              </w:rPr>
            </w:pPr>
            <w:r>
              <w:rPr>
                <w:rFonts w:eastAsia="仿宋_GB2312"/>
                <w:color w:val="000000"/>
                <w:kern w:val="0"/>
                <w:sz w:val="24"/>
              </w:rPr>
              <w:t>082302</w:t>
            </w:r>
          </w:p>
        </w:tc>
        <w:tc>
          <w:tcPr>
            <w:tcW w:w="7035" w:type="dxa"/>
            <w:shd w:val="clear" w:color="auto" w:fill="auto"/>
            <w:noWrap w:val="0"/>
            <w:vAlign w:val="center"/>
          </w:tcPr>
          <w:p>
            <w:pPr>
              <w:widowControl/>
              <w:jc w:val="left"/>
              <w:rPr>
                <w:rFonts w:eastAsia="仿宋_GB2312"/>
                <w:color w:val="000000"/>
                <w:kern w:val="0"/>
                <w:sz w:val="24"/>
              </w:rPr>
            </w:pPr>
            <w:r>
              <w:rPr>
                <w:rFonts w:eastAsia="仿宋_GB2312"/>
                <w:color w:val="000000"/>
                <w:kern w:val="0"/>
                <w:sz w:val="24"/>
              </w:rPr>
              <w:t xml:space="preserve">    农业机械化及其自动化</w:t>
            </w:r>
          </w:p>
        </w:tc>
      </w:tr>
      <w:tr>
        <w:tblPrEx>
          <w:tblCellMar>
            <w:top w:w="0" w:type="dxa"/>
            <w:left w:w="108" w:type="dxa"/>
            <w:bottom w:w="0" w:type="dxa"/>
            <w:right w:w="108" w:type="dxa"/>
          </w:tblCellMar>
        </w:tblPrEx>
        <w:trPr>
          <w:trHeight w:val="270" w:hRule="atLeast"/>
          <w:jc w:val="center"/>
        </w:trPr>
        <w:tc>
          <w:tcPr>
            <w:tcW w:w="1460" w:type="dxa"/>
            <w:shd w:val="clear" w:color="auto" w:fill="auto"/>
            <w:noWrap w:val="0"/>
            <w:vAlign w:val="center"/>
          </w:tcPr>
          <w:p>
            <w:pPr>
              <w:widowControl/>
              <w:jc w:val="left"/>
              <w:rPr>
                <w:rFonts w:eastAsia="仿宋_GB2312"/>
                <w:color w:val="000000"/>
                <w:kern w:val="0"/>
                <w:sz w:val="24"/>
              </w:rPr>
            </w:pPr>
            <w:r>
              <w:rPr>
                <w:rFonts w:eastAsia="仿宋_GB2312"/>
                <w:color w:val="000000"/>
                <w:kern w:val="0"/>
                <w:sz w:val="24"/>
              </w:rPr>
              <w:t>082303</w:t>
            </w:r>
          </w:p>
        </w:tc>
        <w:tc>
          <w:tcPr>
            <w:tcW w:w="7035" w:type="dxa"/>
            <w:shd w:val="clear" w:color="auto" w:fill="auto"/>
            <w:noWrap w:val="0"/>
            <w:vAlign w:val="center"/>
          </w:tcPr>
          <w:p>
            <w:pPr>
              <w:widowControl/>
              <w:jc w:val="left"/>
              <w:rPr>
                <w:rFonts w:eastAsia="仿宋_GB2312"/>
                <w:color w:val="000000"/>
                <w:kern w:val="0"/>
                <w:sz w:val="24"/>
              </w:rPr>
            </w:pPr>
            <w:r>
              <w:rPr>
                <w:rFonts w:eastAsia="仿宋_GB2312"/>
                <w:color w:val="000000"/>
                <w:kern w:val="0"/>
                <w:sz w:val="24"/>
              </w:rPr>
              <w:t xml:space="preserve">    农业电气化</w:t>
            </w:r>
          </w:p>
        </w:tc>
      </w:tr>
      <w:tr>
        <w:tblPrEx>
          <w:tblCellMar>
            <w:top w:w="0" w:type="dxa"/>
            <w:left w:w="108" w:type="dxa"/>
            <w:bottom w:w="0" w:type="dxa"/>
            <w:right w:w="108" w:type="dxa"/>
          </w:tblCellMar>
        </w:tblPrEx>
        <w:trPr>
          <w:trHeight w:val="270" w:hRule="atLeast"/>
          <w:jc w:val="center"/>
        </w:trPr>
        <w:tc>
          <w:tcPr>
            <w:tcW w:w="1460" w:type="dxa"/>
            <w:shd w:val="clear" w:color="auto" w:fill="auto"/>
            <w:noWrap w:val="0"/>
            <w:vAlign w:val="center"/>
          </w:tcPr>
          <w:p>
            <w:pPr>
              <w:widowControl/>
              <w:jc w:val="left"/>
              <w:rPr>
                <w:rFonts w:eastAsia="仿宋_GB2312"/>
                <w:color w:val="000000"/>
                <w:kern w:val="0"/>
                <w:sz w:val="24"/>
              </w:rPr>
            </w:pPr>
            <w:r>
              <w:rPr>
                <w:rFonts w:eastAsia="仿宋_GB2312"/>
                <w:color w:val="000000"/>
                <w:kern w:val="0"/>
                <w:sz w:val="24"/>
              </w:rPr>
              <w:t>082304</w:t>
            </w:r>
          </w:p>
        </w:tc>
        <w:tc>
          <w:tcPr>
            <w:tcW w:w="7035" w:type="dxa"/>
            <w:shd w:val="clear" w:color="auto" w:fill="auto"/>
            <w:noWrap w:val="0"/>
            <w:vAlign w:val="center"/>
          </w:tcPr>
          <w:p>
            <w:pPr>
              <w:widowControl/>
              <w:jc w:val="left"/>
              <w:rPr>
                <w:rFonts w:eastAsia="仿宋_GB2312"/>
                <w:color w:val="000000"/>
                <w:kern w:val="0"/>
                <w:sz w:val="24"/>
              </w:rPr>
            </w:pPr>
            <w:r>
              <w:rPr>
                <w:rFonts w:eastAsia="仿宋_GB2312"/>
                <w:color w:val="000000"/>
                <w:kern w:val="0"/>
                <w:sz w:val="24"/>
              </w:rPr>
              <w:t xml:space="preserve">    农业建筑环境与能源工程</w:t>
            </w:r>
          </w:p>
        </w:tc>
      </w:tr>
      <w:tr>
        <w:tblPrEx>
          <w:tblCellMar>
            <w:top w:w="0" w:type="dxa"/>
            <w:left w:w="108" w:type="dxa"/>
            <w:bottom w:w="0" w:type="dxa"/>
            <w:right w:w="108" w:type="dxa"/>
          </w:tblCellMar>
        </w:tblPrEx>
        <w:trPr>
          <w:trHeight w:val="270" w:hRule="atLeast"/>
          <w:jc w:val="center"/>
        </w:trPr>
        <w:tc>
          <w:tcPr>
            <w:tcW w:w="1460" w:type="dxa"/>
            <w:shd w:val="clear" w:color="auto" w:fill="auto"/>
            <w:noWrap w:val="0"/>
            <w:vAlign w:val="center"/>
          </w:tcPr>
          <w:p>
            <w:pPr>
              <w:widowControl/>
              <w:jc w:val="left"/>
              <w:rPr>
                <w:rFonts w:eastAsia="仿宋_GB2312"/>
                <w:color w:val="000000"/>
                <w:kern w:val="0"/>
                <w:sz w:val="24"/>
              </w:rPr>
            </w:pPr>
            <w:r>
              <w:rPr>
                <w:rFonts w:eastAsia="仿宋_GB2312"/>
                <w:color w:val="000000"/>
                <w:kern w:val="0"/>
                <w:sz w:val="24"/>
              </w:rPr>
              <w:t>082305</w:t>
            </w:r>
          </w:p>
        </w:tc>
        <w:tc>
          <w:tcPr>
            <w:tcW w:w="7035" w:type="dxa"/>
            <w:shd w:val="clear" w:color="auto" w:fill="auto"/>
            <w:noWrap w:val="0"/>
            <w:vAlign w:val="center"/>
          </w:tcPr>
          <w:p>
            <w:pPr>
              <w:widowControl/>
              <w:jc w:val="left"/>
              <w:rPr>
                <w:rFonts w:eastAsia="仿宋_GB2312"/>
                <w:color w:val="000000"/>
                <w:kern w:val="0"/>
                <w:sz w:val="24"/>
              </w:rPr>
            </w:pPr>
            <w:r>
              <w:rPr>
                <w:rFonts w:eastAsia="仿宋_GB2312"/>
                <w:color w:val="000000"/>
                <w:kern w:val="0"/>
                <w:sz w:val="24"/>
              </w:rPr>
              <w:t xml:space="preserve">    农业水利工程</w:t>
            </w:r>
          </w:p>
        </w:tc>
      </w:tr>
      <w:tr>
        <w:tblPrEx>
          <w:tblCellMar>
            <w:top w:w="0" w:type="dxa"/>
            <w:left w:w="108" w:type="dxa"/>
            <w:bottom w:w="0" w:type="dxa"/>
            <w:right w:w="108" w:type="dxa"/>
          </w:tblCellMar>
        </w:tblPrEx>
        <w:trPr>
          <w:trHeight w:val="270" w:hRule="atLeast"/>
          <w:jc w:val="center"/>
        </w:trPr>
        <w:tc>
          <w:tcPr>
            <w:tcW w:w="1460" w:type="dxa"/>
            <w:shd w:val="clear" w:color="auto" w:fill="auto"/>
            <w:noWrap w:val="0"/>
            <w:vAlign w:val="center"/>
          </w:tcPr>
          <w:p>
            <w:pPr>
              <w:widowControl/>
              <w:jc w:val="left"/>
              <w:rPr>
                <w:rFonts w:eastAsia="仿宋_GB2312"/>
                <w:color w:val="000000"/>
                <w:kern w:val="0"/>
                <w:sz w:val="24"/>
              </w:rPr>
            </w:pPr>
          </w:p>
        </w:tc>
        <w:tc>
          <w:tcPr>
            <w:tcW w:w="7035" w:type="dxa"/>
            <w:shd w:val="clear" w:color="auto" w:fill="auto"/>
            <w:noWrap w:val="0"/>
            <w:vAlign w:val="center"/>
          </w:tcPr>
          <w:p>
            <w:pPr>
              <w:widowControl/>
              <w:jc w:val="left"/>
              <w:rPr>
                <w:rFonts w:eastAsia="仿宋_GB2312"/>
                <w:color w:val="000000"/>
                <w:kern w:val="0"/>
                <w:sz w:val="24"/>
              </w:rPr>
            </w:pPr>
          </w:p>
        </w:tc>
      </w:tr>
      <w:tr>
        <w:tblPrEx>
          <w:tblCellMar>
            <w:top w:w="0" w:type="dxa"/>
            <w:left w:w="108" w:type="dxa"/>
            <w:bottom w:w="0" w:type="dxa"/>
            <w:right w:w="108" w:type="dxa"/>
          </w:tblCellMar>
        </w:tblPrEx>
        <w:trPr>
          <w:trHeight w:val="270" w:hRule="atLeast"/>
          <w:jc w:val="center"/>
        </w:trPr>
        <w:tc>
          <w:tcPr>
            <w:tcW w:w="1460" w:type="dxa"/>
            <w:shd w:val="clear" w:color="auto" w:fill="auto"/>
            <w:noWrap w:val="0"/>
            <w:vAlign w:val="center"/>
          </w:tcPr>
          <w:p>
            <w:pPr>
              <w:widowControl/>
              <w:jc w:val="left"/>
              <w:rPr>
                <w:rFonts w:eastAsia="仿宋_GB2312"/>
                <w:b/>
                <w:bCs/>
                <w:color w:val="000000"/>
                <w:kern w:val="0"/>
                <w:sz w:val="24"/>
              </w:rPr>
            </w:pPr>
            <w:r>
              <w:rPr>
                <w:rFonts w:eastAsia="仿宋_GB2312"/>
                <w:b/>
                <w:bCs/>
                <w:color w:val="000000"/>
                <w:kern w:val="0"/>
                <w:sz w:val="24"/>
              </w:rPr>
              <w:t>0824</w:t>
            </w:r>
          </w:p>
        </w:tc>
        <w:tc>
          <w:tcPr>
            <w:tcW w:w="7035" w:type="dxa"/>
            <w:shd w:val="clear" w:color="auto" w:fill="auto"/>
            <w:noWrap w:val="0"/>
            <w:vAlign w:val="center"/>
          </w:tcPr>
          <w:p>
            <w:pPr>
              <w:widowControl/>
              <w:jc w:val="left"/>
              <w:rPr>
                <w:rFonts w:eastAsia="仿宋_GB2312"/>
                <w:b/>
                <w:bCs/>
                <w:color w:val="000000"/>
                <w:kern w:val="0"/>
                <w:sz w:val="24"/>
              </w:rPr>
            </w:pPr>
            <w:r>
              <w:rPr>
                <w:rFonts w:eastAsia="仿宋_GB2312"/>
                <w:b/>
                <w:bCs/>
                <w:color w:val="000000"/>
                <w:kern w:val="0"/>
                <w:sz w:val="24"/>
              </w:rPr>
              <w:t xml:space="preserve">  林业工程类</w:t>
            </w:r>
          </w:p>
        </w:tc>
      </w:tr>
      <w:tr>
        <w:tblPrEx>
          <w:tblCellMar>
            <w:top w:w="0" w:type="dxa"/>
            <w:left w:w="108" w:type="dxa"/>
            <w:bottom w:w="0" w:type="dxa"/>
            <w:right w:w="108" w:type="dxa"/>
          </w:tblCellMar>
        </w:tblPrEx>
        <w:trPr>
          <w:trHeight w:val="270" w:hRule="atLeast"/>
          <w:jc w:val="center"/>
        </w:trPr>
        <w:tc>
          <w:tcPr>
            <w:tcW w:w="1460" w:type="dxa"/>
            <w:shd w:val="clear" w:color="auto" w:fill="auto"/>
            <w:noWrap w:val="0"/>
            <w:vAlign w:val="center"/>
          </w:tcPr>
          <w:p>
            <w:pPr>
              <w:widowControl/>
              <w:jc w:val="left"/>
              <w:rPr>
                <w:rFonts w:eastAsia="仿宋_GB2312"/>
                <w:color w:val="000000"/>
                <w:kern w:val="0"/>
                <w:sz w:val="24"/>
              </w:rPr>
            </w:pPr>
            <w:r>
              <w:rPr>
                <w:rFonts w:eastAsia="仿宋_GB2312"/>
                <w:color w:val="000000"/>
                <w:kern w:val="0"/>
                <w:sz w:val="24"/>
              </w:rPr>
              <w:t>082401</w:t>
            </w:r>
          </w:p>
        </w:tc>
        <w:tc>
          <w:tcPr>
            <w:tcW w:w="7035" w:type="dxa"/>
            <w:shd w:val="clear" w:color="auto" w:fill="auto"/>
            <w:noWrap w:val="0"/>
            <w:vAlign w:val="center"/>
          </w:tcPr>
          <w:p>
            <w:pPr>
              <w:widowControl/>
              <w:jc w:val="left"/>
              <w:rPr>
                <w:rFonts w:eastAsia="仿宋_GB2312"/>
                <w:color w:val="000000"/>
                <w:kern w:val="0"/>
                <w:sz w:val="24"/>
              </w:rPr>
            </w:pPr>
            <w:r>
              <w:rPr>
                <w:rFonts w:eastAsia="仿宋_GB2312"/>
                <w:color w:val="000000"/>
                <w:kern w:val="0"/>
                <w:sz w:val="24"/>
              </w:rPr>
              <w:t xml:space="preserve">    森林工程</w:t>
            </w:r>
          </w:p>
        </w:tc>
      </w:tr>
      <w:tr>
        <w:tblPrEx>
          <w:tblCellMar>
            <w:top w:w="0" w:type="dxa"/>
            <w:left w:w="108" w:type="dxa"/>
            <w:bottom w:w="0" w:type="dxa"/>
            <w:right w:w="108" w:type="dxa"/>
          </w:tblCellMar>
        </w:tblPrEx>
        <w:trPr>
          <w:trHeight w:val="270" w:hRule="atLeast"/>
          <w:jc w:val="center"/>
        </w:trPr>
        <w:tc>
          <w:tcPr>
            <w:tcW w:w="1460" w:type="dxa"/>
            <w:shd w:val="clear" w:color="auto" w:fill="auto"/>
            <w:noWrap w:val="0"/>
            <w:vAlign w:val="center"/>
          </w:tcPr>
          <w:p>
            <w:pPr>
              <w:widowControl/>
              <w:jc w:val="left"/>
              <w:rPr>
                <w:rFonts w:eastAsia="仿宋_GB2312"/>
                <w:color w:val="000000"/>
                <w:kern w:val="0"/>
                <w:sz w:val="24"/>
              </w:rPr>
            </w:pPr>
            <w:r>
              <w:rPr>
                <w:rFonts w:eastAsia="仿宋_GB2312"/>
                <w:color w:val="000000"/>
                <w:kern w:val="0"/>
                <w:sz w:val="24"/>
              </w:rPr>
              <w:t>082402</w:t>
            </w:r>
          </w:p>
        </w:tc>
        <w:tc>
          <w:tcPr>
            <w:tcW w:w="7035" w:type="dxa"/>
            <w:shd w:val="clear" w:color="auto" w:fill="auto"/>
            <w:noWrap w:val="0"/>
            <w:vAlign w:val="center"/>
          </w:tcPr>
          <w:p>
            <w:pPr>
              <w:widowControl/>
              <w:jc w:val="left"/>
              <w:rPr>
                <w:rFonts w:eastAsia="仿宋_GB2312"/>
                <w:color w:val="000000"/>
                <w:kern w:val="0"/>
                <w:sz w:val="24"/>
              </w:rPr>
            </w:pPr>
            <w:r>
              <w:rPr>
                <w:rFonts w:eastAsia="仿宋_GB2312"/>
                <w:color w:val="000000"/>
                <w:kern w:val="0"/>
                <w:sz w:val="24"/>
              </w:rPr>
              <w:t xml:space="preserve">    木材科学与工程</w:t>
            </w:r>
          </w:p>
        </w:tc>
      </w:tr>
      <w:tr>
        <w:tblPrEx>
          <w:tblCellMar>
            <w:top w:w="0" w:type="dxa"/>
            <w:left w:w="108" w:type="dxa"/>
            <w:bottom w:w="0" w:type="dxa"/>
            <w:right w:w="108" w:type="dxa"/>
          </w:tblCellMar>
        </w:tblPrEx>
        <w:trPr>
          <w:trHeight w:val="270" w:hRule="atLeast"/>
          <w:jc w:val="center"/>
        </w:trPr>
        <w:tc>
          <w:tcPr>
            <w:tcW w:w="1460" w:type="dxa"/>
            <w:shd w:val="clear" w:color="auto" w:fill="auto"/>
            <w:noWrap w:val="0"/>
            <w:vAlign w:val="center"/>
          </w:tcPr>
          <w:p>
            <w:pPr>
              <w:widowControl/>
              <w:jc w:val="left"/>
              <w:rPr>
                <w:rFonts w:eastAsia="仿宋_GB2312"/>
                <w:color w:val="000000"/>
                <w:kern w:val="0"/>
                <w:sz w:val="24"/>
              </w:rPr>
            </w:pPr>
            <w:r>
              <w:rPr>
                <w:rFonts w:eastAsia="仿宋_GB2312"/>
                <w:color w:val="000000"/>
                <w:kern w:val="0"/>
                <w:sz w:val="24"/>
              </w:rPr>
              <w:t>082403</w:t>
            </w:r>
          </w:p>
        </w:tc>
        <w:tc>
          <w:tcPr>
            <w:tcW w:w="7035" w:type="dxa"/>
            <w:shd w:val="clear" w:color="auto" w:fill="auto"/>
            <w:noWrap w:val="0"/>
            <w:vAlign w:val="center"/>
          </w:tcPr>
          <w:p>
            <w:pPr>
              <w:widowControl/>
              <w:jc w:val="left"/>
              <w:rPr>
                <w:rFonts w:eastAsia="仿宋_GB2312"/>
                <w:color w:val="000000"/>
                <w:kern w:val="0"/>
                <w:sz w:val="24"/>
              </w:rPr>
            </w:pPr>
            <w:r>
              <w:rPr>
                <w:rFonts w:eastAsia="仿宋_GB2312"/>
                <w:color w:val="000000"/>
                <w:kern w:val="0"/>
                <w:sz w:val="24"/>
              </w:rPr>
              <w:t xml:space="preserve">    林产化工</w:t>
            </w:r>
          </w:p>
        </w:tc>
      </w:tr>
      <w:tr>
        <w:tblPrEx>
          <w:tblCellMar>
            <w:top w:w="0" w:type="dxa"/>
            <w:left w:w="108" w:type="dxa"/>
            <w:bottom w:w="0" w:type="dxa"/>
            <w:right w:w="108" w:type="dxa"/>
          </w:tblCellMar>
        </w:tblPrEx>
        <w:trPr>
          <w:trHeight w:val="270" w:hRule="atLeast"/>
          <w:jc w:val="center"/>
        </w:trPr>
        <w:tc>
          <w:tcPr>
            <w:tcW w:w="1460" w:type="dxa"/>
            <w:shd w:val="clear" w:color="auto" w:fill="auto"/>
            <w:noWrap w:val="0"/>
            <w:vAlign w:val="center"/>
          </w:tcPr>
          <w:p>
            <w:pPr>
              <w:widowControl/>
              <w:jc w:val="left"/>
              <w:rPr>
                <w:rFonts w:eastAsia="仿宋_GB2312"/>
                <w:color w:val="000000"/>
                <w:kern w:val="0"/>
                <w:sz w:val="24"/>
              </w:rPr>
            </w:pPr>
          </w:p>
        </w:tc>
        <w:tc>
          <w:tcPr>
            <w:tcW w:w="7035" w:type="dxa"/>
            <w:shd w:val="clear" w:color="auto" w:fill="auto"/>
            <w:noWrap w:val="0"/>
            <w:vAlign w:val="center"/>
          </w:tcPr>
          <w:p>
            <w:pPr>
              <w:widowControl/>
              <w:jc w:val="left"/>
              <w:rPr>
                <w:rFonts w:eastAsia="仿宋_GB2312"/>
                <w:color w:val="000000"/>
                <w:kern w:val="0"/>
                <w:sz w:val="24"/>
              </w:rPr>
            </w:pPr>
          </w:p>
        </w:tc>
      </w:tr>
      <w:tr>
        <w:tblPrEx>
          <w:tblCellMar>
            <w:top w:w="0" w:type="dxa"/>
            <w:left w:w="108" w:type="dxa"/>
            <w:bottom w:w="0" w:type="dxa"/>
            <w:right w:w="108" w:type="dxa"/>
          </w:tblCellMar>
        </w:tblPrEx>
        <w:trPr>
          <w:trHeight w:val="270" w:hRule="atLeast"/>
          <w:jc w:val="center"/>
        </w:trPr>
        <w:tc>
          <w:tcPr>
            <w:tcW w:w="1460" w:type="dxa"/>
            <w:shd w:val="clear" w:color="auto" w:fill="auto"/>
            <w:noWrap w:val="0"/>
            <w:vAlign w:val="center"/>
          </w:tcPr>
          <w:p>
            <w:pPr>
              <w:widowControl/>
              <w:jc w:val="left"/>
              <w:rPr>
                <w:rFonts w:eastAsia="仿宋_GB2312"/>
                <w:b/>
                <w:bCs/>
                <w:color w:val="000000"/>
                <w:kern w:val="0"/>
                <w:sz w:val="24"/>
              </w:rPr>
            </w:pPr>
            <w:r>
              <w:rPr>
                <w:rFonts w:eastAsia="仿宋_GB2312"/>
                <w:b/>
                <w:bCs/>
                <w:color w:val="000000"/>
                <w:kern w:val="0"/>
                <w:sz w:val="24"/>
              </w:rPr>
              <w:t>0825</w:t>
            </w:r>
          </w:p>
        </w:tc>
        <w:tc>
          <w:tcPr>
            <w:tcW w:w="7035" w:type="dxa"/>
            <w:shd w:val="clear" w:color="auto" w:fill="auto"/>
            <w:noWrap w:val="0"/>
            <w:vAlign w:val="center"/>
          </w:tcPr>
          <w:p>
            <w:pPr>
              <w:widowControl/>
              <w:jc w:val="left"/>
              <w:rPr>
                <w:rFonts w:eastAsia="仿宋_GB2312"/>
                <w:b/>
                <w:bCs/>
                <w:color w:val="000000"/>
                <w:kern w:val="0"/>
                <w:sz w:val="24"/>
              </w:rPr>
            </w:pPr>
            <w:r>
              <w:rPr>
                <w:rFonts w:eastAsia="仿宋_GB2312"/>
                <w:b/>
                <w:bCs/>
                <w:color w:val="000000"/>
                <w:kern w:val="0"/>
                <w:sz w:val="24"/>
              </w:rPr>
              <w:t xml:space="preserve">  环境科学与工程类</w:t>
            </w:r>
          </w:p>
        </w:tc>
      </w:tr>
      <w:tr>
        <w:tblPrEx>
          <w:tblCellMar>
            <w:top w:w="0" w:type="dxa"/>
            <w:left w:w="108" w:type="dxa"/>
            <w:bottom w:w="0" w:type="dxa"/>
            <w:right w:w="108" w:type="dxa"/>
          </w:tblCellMar>
        </w:tblPrEx>
        <w:trPr>
          <w:trHeight w:val="270" w:hRule="atLeast"/>
          <w:jc w:val="center"/>
        </w:trPr>
        <w:tc>
          <w:tcPr>
            <w:tcW w:w="1460" w:type="dxa"/>
            <w:shd w:val="clear" w:color="auto" w:fill="auto"/>
            <w:noWrap w:val="0"/>
            <w:vAlign w:val="center"/>
          </w:tcPr>
          <w:p>
            <w:pPr>
              <w:widowControl/>
              <w:jc w:val="left"/>
              <w:rPr>
                <w:rFonts w:eastAsia="仿宋_GB2312"/>
                <w:color w:val="000000"/>
                <w:kern w:val="0"/>
                <w:sz w:val="24"/>
              </w:rPr>
            </w:pPr>
            <w:r>
              <w:rPr>
                <w:rFonts w:eastAsia="仿宋_GB2312"/>
                <w:color w:val="000000"/>
                <w:kern w:val="0"/>
                <w:sz w:val="24"/>
              </w:rPr>
              <w:t>082501</w:t>
            </w:r>
          </w:p>
        </w:tc>
        <w:tc>
          <w:tcPr>
            <w:tcW w:w="7035" w:type="dxa"/>
            <w:shd w:val="clear" w:color="auto" w:fill="auto"/>
            <w:noWrap w:val="0"/>
            <w:vAlign w:val="center"/>
          </w:tcPr>
          <w:p>
            <w:pPr>
              <w:widowControl/>
              <w:jc w:val="left"/>
              <w:rPr>
                <w:rFonts w:eastAsia="仿宋_GB2312"/>
                <w:color w:val="000000"/>
                <w:kern w:val="0"/>
                <w:sz w:val="24"/>
              </w:rPr>
            </w:pPr>
            <w:r>
              <w:rPr>
                <w:rFonts w:eastAsia="仿宋_GB2312"/>
                <w:color w:val="000000"/>
                <w:kern w:val="0"/>
                <w:sz w:val="24"/>
              </w:rPr>
              <w:t xml:space="preserve">    环境科学与工程</w:t>
            </w:r>
          </w:p>
        </w:tc>
      </w:tr>
      <w:tr>
        <w:tblPrEx>
          <w:tblCellMar>
            <w:top w:w="0" w:type="dxa"/>
            <w:left w:w="108" w:type="dxa"/>
            <w:bottom w:w="0" w:type="dxa"/>
            <w:right w:w="108" w:type="dxa"/>
          </w:tblCellMar>
        </w:tblPrEx>
        <w:trPr>
          <w:trHeight w:val="270" w:hRule="atLeast"/>
          <w:jc w:val="center"/>
        </w:trPr>
        <w:tc>
          <w:tcPr>
            <w:tcW w:w="1460" w:type="dxa"/>
            <w:shd w:val="clear" w:color="auto" w:fill="auto"/>
            <w:noWrap w:val="0"/>
            <w:vAlign w:val="center"/>
          </w:tcPr>
          <w:p>
            <w:pPr>
              <w:widowControl/>
              <w:jc w:val="left"/>
              <w:rPr>
                <w:rFonts w:eastAsia="仿宋_GB2312"/>
                <w:color w:val="000000"/>
                <w:kern w:val="0"/>
                <w:sz w:val="24"/>
              </w:rPr>
            </w:pPr>
            <w:r>
              <w:rPr>
                <w:rFonts w:eastAsia="仿宋_GB2312"/>
                <w:color w:val="000000"/>
                <w:kern w:val="0"/>
                <w:sz w:val="24"/>
              </w:rPr>
              <w:t>082502</w:t>
            </w:r>
          </w:p>
        </w:tc>
        <w:tc>
          <w:tcPr>
            <w:tcW w:w="7035" w:type="dxa"/>
            <w:shd w:val="clear" w:color="auto" w:fill="auto"/>
            <w:noWrap w:val="0"/>
            <w:vAlign w:val="center"/>
          </w:tcPr>
          <w:p>
            <w:pPr>
              <w:widowControl/>
              <w:jc w:val="left"/>
              <w:rPr>
                <w:rFonts w:eastAsia="仿宋_GB2312"/>
                <w:color w:val="000000"/>
                <w:kern w:val="0"/>
                <w:sz w:val="24"/>
              </w:rPr>
            </w:pPr>
            <w:r>
              <w:rPr>
                <w:rFonts w:eastAsia="仿宋_GB2312"/>
                <w:color w:val="000000"/>
                <w:kern w:val="0"/>
                <w:sz w:val="24"/>
              </w:rPr>
              <w:t xml:space="preserve">    环境工程</w:t>
            </w:r>
          </w:p>
        </w:tc>
      </w:tr>
      <w:tr>
        <w:tblPrEx>
          <w:tblCellMar>
            <w:top w:w="0" w:type="dxa"/>
            <w:left w:w="108" w:type="dxa"/>
            <w:bottom w:w="0" w:type="dxa"/>
            <w:right w:w="108" w:type="dxa"/>
          </w:tblCellMar>
        </w:tblPrEx>
        <w:trPr>
          <w:trHeight w:val="270" w:hRule="atLeast"/>
          <w:jc w:val="center"/>
        </w:trPr>
        <w:tc>
          <w:tcPr>
            <w:tcW w:w="1460" w:type="dxa"/>
            <w:shd w:val="clear" w:color="auto" w:fill="auto"/>
            <w:noWrap w:val="0"/>
            <w:vAlign w:val="center"/>
          </w:tcPr>
          <w:p>
            <w:pPr>
              <w:widowControl/>
              <w:jc w:val="left"/>
              <w:rPr>
                <w:rFonts w:eastAsia="仿宋_GB2312"/>
                <w:color w:val="000000"/>
                <w:kern w:val="0"/>
                <w:sz w:val="24"/>
              </w:rPr>
            </w:pPr>
            <w:r>
              <w:rPr>
                <w:rFonts w:eastAsia="仿宋_GB2312"/>
                <w:color w:val="000000"/>
                <w:kern w:val="0"/>
                <w:sz w:val="24"/>
              </w:rPr>
              <w:t>082503</w:t>
            </w:r>
          </w:p>
        </w:tc>
        <w:tc>
          <w:tcPr>
            <w:tcW w:w="7035" w:type="dxa"/>
            <w:shd w:val="clear" w:color="auto" w:fill="auto"/>
            <w:noWrap w:val="0"/>
            <w:vAlign w:val="center"/>
          </w:tcPr>
          <w:p>
            <w:pPr>
              <w:widowControl/>
              <w:jc w:val="left"/>
              <w:rPr>
                <w:rFonts w:eastAsia="仿宋_GB2312"/>
                <w:color w:val="000000"/>
                <w:kern w:val="0"/>
                <w:sz w:val="24"/>
              </w:rPr>
            </w:pPr>
            <w:r>
              <w:rPr>
                <w:rFonts w:eastAsia="仿宋_GB2312"/>
                <w:color w:val="000000"/>
                <w:kern w:val="0"/>
                <w:sz w:val="24"/>
              </w:rPr>
              <w:t xml:space="preserve">    环境科学（注：可授工学或理学学士学位）</w:t>
            </w:r>
          </w:p>
        </w:tc>
      </w:tr>
      <w:tr>
        <w:tblPrEx>
          <w:tblCellMar>
            <w:top w:w="0" w:type="dxa"/>
            <w:left w:w="108" w:type="dxa"/>
            <w:bottom w:w="0" w:type="dxa"/>
            <w:right w:w="108" w:type="dxa"/>
          </w:tblCellMar>
        </w:tblPrEx>
        <w:trPr>
          <w:trHeight w:val="270" w:hRule="atLeast"/>
          <w:jc w:val="center"/>
        </w:trPr>
        <w:tc>
          <w:tcPr>
            <w:tcW w:w="1460" w:type="dxa"/>
            <w:shd w:val="clear" w:color="auto" w:fill="auto"/>
            <w:noWrap w:val="0"/>
            <w:vAlign w:val="center"/>
          </w:tcPr>
          <w:p>
            <w:pPr>
              <w:widowControl/>
              <w:jc w:val="left"/>
              <w:rPr>
                <w:rFonts w:eastAsia="仿宋_GB2312"/>
                <w:color w:val="000000"/>
                <w:kern w:val="0"/>
                <w:sz w:val="24"/>
              </w:rPr>
            </w:pPr>
            <w:r>
              <w:rPr>
                <w:rFonts w:eastAsia="仿宋_GB2312"/>
                <w:color w:val="000000"/>
                <w:kern w:val="0"/>
                <w:sz w:val="24"/>
              </w:rPr>
              <w:t>082504</w:t>
            </w:r>
          </w:p>
        </w:tc>
        <w:tc>
          <w:tcPr>
            <w:tcW w:w="7035" w:type="dxa"/>
            <w:shd w:val="clear" w:color="auto" w:fill="auto"/>
            <w:noWrap w:val="0"/>
            <w:vAlign w:val="center"/>
          </w:tcPr>
          <w:p>
            <w:pPr>
              <w:widowControl/>
              <w:jc w:val="left"/>
              <w:rPr>
                <w:rFonts w:eastAsia="仿宋_GB2312"/>
                <w:color w:val="000000"/>
                <w:kern w:val="0"/>
                <w:sz w:val="24"/>
              </w:rPr>
            </w:pPr>
            <w:r>
              <w:rPr>
                <w:rFonts w:eastAsia="仿宋_GB2312"/>
                <w:color w:val="000000"/>
                <w:kern w:val="0"/>
                <w:sz w:val="24"/>
              </w:rPr>
              <w:t xml:space="preserve">    环境生态工程</w:t>
            </w:r>
          </w:p>
        </w:tc>
      </w:tr>
      <w:tr>
        <w:tblPrEx>
          <w:tblCellMar>
            <w:top w:w="0" w:type="dxa"/>
            <w:left w:w="108" w:type="dxa"/>
            <w:bottom w:w="0" w:type="dxa"/>
            <w:right w:w="108" w:type="dxa"/>
          </w:tblCellMar>
        </w:tblPrEx>
        <w:trPr>
          <w:trHeight w:val="270" w:hRule="atLeast"/>
          <w:jc w:val="center"/>
        </w:trPr>
        <w:tc>
          <w:tcPr>
            <w:tcW w:w="1460" w:type="dxa"/>
            <w:shd w:val="clear" w:color="auto" w:fill="auto"/>
            <w:noWrap w:val="0"/>
            <w:vAlign w:val="center"/>
          </w:tcPr>
          <w:p>
            <w:pPr>
              <w:widowControl/>
              <w:jc w:val="left"/>
              <w:rPr>
                <w:rFonts w:eastAsia="仿宋_GB2312"/>
                <w:color w:val="000000"/>
                <w:kern w:val="0"/>
                <w:sz w:val="24"/>
              </w:rPr>
            </w:pPr>
          </w:p>
        </w:tc>
        <w:tc>
          <w:tcPr>
            <w:tcW w:w="7035" w:type="dxa"/>
            <w:shd w:val="clear" w:color="auto" w:fill="auto"/>
            <w:noWrap w:val="0"/>
            <w:vAlign w:val="center"/>
          </w:tcPr>
          <w:p>
            <w:pPr>
              <w:widowControl/>
              <w:jc w:val="left"/>
              <w:rPr>
                <w:rFonts w:eastAsia="仿宋_GB2312"/>
                <w:color w:val="000000"/>
                <w:kern w:val="0"/>
                <w:sz w:val="24"/>
              </w:rPr>
            </w:pPr>
          </w:p>
        </w:tc>
      </w:tr>
      <w:tr>
        <w:tblPrEx>
          <w:tblCellMar>
            <w:top w:w="0" w:type="dxa"/>
            <w:left w:w="108" w:type="dxa"/>
            <w:bottom w:w="0" w:type="dxa"/>
            <w:right w:w="108" w:type="dxa"/>
          </w:tblCellMar>
        </w:tblPrEx>
        <w:trPr>
          <w:trHeight w:val="270" w:hRule="atLeast"/>
          <w:jc w:val="center"/>
        </w:trPr>
        <w:tc>
          <w:tcPr>
            <w:tcW w:w="1460" w:type="dxa"/>
            <w:shd w:val="clear" w:color="auto" w:fill="auto"/>
            <w:noWrap w:val="0"/>
            <w:vAlign w:val="center"/>
          </w:tcPr>
          <w:p>
            <w:pPr>
              <w:widowControl/>
              <w:jc w:val="left"/>
              <w:rPr>
                <w:rFonts w:eastAsia="仿宋_GB2312"/>
                <w:b/>
                <w:bCs/>
                <w:color w:val="000000"/>
                <w:kern w:val="0"/>
                <w:sz w:val="24"/>
              </w:rPr>
            </w:pPr>
            <w:r>
              <w:rPr>
                <w:rFonts w:eastAsia="仿宋_GB2312"/>
                <w:b/>
                <w:bCs/>
                <w:color w:val="000000"/>
                <w:kern w:val="0"/>
                <w:sz w:val="24"/>
              </w:rPr>
              <w:t>0826</w:t>
            </w:r>
          </w:p>
        </w:tc>
        <w:tc>
          <w:tcPr>
            <w:tcW w:w="7035" w:type="dxa"/>
            <w:shd w:val="clear" w:color="auto" w:fill="auto"/>
            <w:noWrap w:val="0"/>
            <w:vAlign w:val="center"/>
          </w:tcPr>
          <w:p>
            <w:pPr>
              <w:widowControl/>
              <w:jc w:val="left"/>
              <w:rPr>
                <w:rFonts w:eastAsia="仿宋_GB2312"/>
                <w:b/>
                <w:bCs/>
                <w:color w:val="000000"/>
                <w:kern w:val="0"/>
                <w:sz w:val="24"/>
              </w:rPr>
            </w:pPr>
            <w:r>
              <w:rPr>
                <w:rFonts w:eastAsia="仿宋_GB2312"/>
                <w:b/>
                <w:bCs/>
                <w:color w:val="000000"/>
                <w:kern w:val="0"/>
                <w:sz w:val="24"/>
              </w:rPr>
              <w:t xml:space="preserve">  生物医学工程类</w:t>
            </w:r>
          </w:p>
        </w:tc>
      </w:tr>
      <w:tr>
        <w:tblPrEx>
          <w:tblCellMar>
            <w:top w:w="0" w:type="dxa"/>
            <w:left w:w="108" w:type="dxa"/>
            <w:bottom w:w="0" w:type="dxa"/>
            <w:right w:w="108" w:type="dxa"/>
          </w:tblCellMar>
        </w:tblPrEx>
        <w:trPr>
          <w:trHeight w:val="270" w:hRule="atLeast"/>
          <w:jc w:val="center"/>
        </w:trPr>
        <w:tc>
          <w:tcPr>
            <w:tcW w:w="1460" w:type="dxa"/>
            <w:shd w:val="clear" w:color="auto" w:fill="auto"/>
            <w:noWrap w:val="0"/>
            <w:vAlign w:val="center"/>
          </w:tcPr>
          <w:p>
            <w:pPr>
              <w:widowControl/>
              <w:jc w:val="left"/>
              <w:rPr>
                <w:rFonts w:eastAsia="仿宋_GB2312"/>
                <w:color w:val="000000"/>
                <w:kern w:val="0"/>
                <w:sz w:val="24"/>
              </w:rPr>
            </w:pPr>
            <w:r>
              <w:rPr>
                <w:rFonts w:eastAsia="仿宋_GB2312"/>
                <w:color w:val="000000"/>
                <w:kern w:val="0"/>
                <w:sz w:val="24"/>
              </w:rPr>
              <w:t>082601</w:t>
            </w:r>
          </w:p>
        </w:tc>
        <w:tc>
          <w:tcPr>
            <w:tcW w:w="7035" w:type="dxa"/>
            <w:shd w:val="clear" w:color="auto" w:fill="auto"/>
            <w:noWrap w:val="0"/>
            <w:vAlign w:val="center"/>
          </w:tcPr>
          <w:p>
            <w:pPr>
              <w:widowControl/>
              <w:jc w:val="left"/>
              <w:rPr>
                <w:rFonts w:eastAsia="仿宋_GB2312"/>
                <w:color w:val="000000"/>
                <w:kern w:val="0"/>
                <w:sz w:val="24"/>
              </w:rPr>
            </w:pPr>
            <w:r>
              <w:rPr>
                <w:rFonts w:eastAsia="仿宋_GB2312"/>
                <w:color w:val="000000"/>
                <w:kern w:val="0"/>
                <w:sz w:val="24"/>
              </w:rPr>
              <w:t xml:space="preserve">    生物医学工程（注：可授工学或理学学士学位）</w:t>
            </w:r>
          </w:p>
        </w:tc>
      </w:tr>
      <w:tr>
        <w:tblPrEx>
          <w:tblCellMar>
            <w:top w:w="0" w:type="dxa"/>
            <w:left w:w="108" w:type="dxa"/>
            <w:bottom w:w="0" w:type="dxa"/>
            <w:right w:w="108" w:type="dxa"/>
          </w:tblCellMar>
        </w:tblPrEx>
        <w:trPr>
          <w:trHeight w:val="270" w:hRule="atLeast"/>
          <w:jc w:val="center"/>
        </w:trPr>
        <w:tc>
          <w:tcPr>
            <w:tcW w:w="1460" w:type="dxa"/>
            <w:shd w:val="clear" w:color="auto" w:fill="auto"/>
            <w:noWrap w:val="0"/>
            <w:vAlign w:val="center"/>
          </w:tcPr>
          <w:p>
            <w:pPr>
              <w:widowControl/>
              <w:jc w:val="left"/>
              <w:rPr>
                <w:rFonts w:eastAsia="仿宋_GB2312"/>
                <w:color w:val="000000"/>
                <w:kern w:val="0"/>
                <w:sz w:val="24"/>
              </w:rPr>
            </w:pPr>
          </w:p>
        </w:tc>
        <w:tc>
          <w:tcPr>
            <w:tcW w:w="7035" w:type="dxa"/>
            <w:shd w:val="clear" w:color="auto" w:fill="auto"/>
            <w:noWrap w:val="0"/>
            <w:vAlign w:val="center"/>
          </w:tcPr>
          <w:p>
            <w:pPr>
              <w:widowControl/>
              <w:jc w:val="left"/>
              <w:rPr>
                <w:rFonts w:eastAsia="仿宋_GB2312"/>
                <w:color w:val="000000"/>
                <w:kern w:val="0"/>
                <w:sz w:val="24"/>
              </w:rPr>
            </w:pPr>
          </w:p>
        </w:tc>
      </w:tr>
      <w:tr>
        <w:tblPrEx>
          <w:tblCellMar>
            <w:top w:w="0" w:type="dxa"/>
            <w:left w:w="108" w:type="dxa"/>
            <w:bottom w:w="0" w:type="dxa"/>
            <w:right w:w="108" w:type="dxa"/>
          </w:tblCellMar>
        </w:tblPrEx>
        <w:trPr>
          <w:trHeight w:val="270" w:hRule="atLeast"/>
          <w:jc w:val="center"/>
        </w:trPr>
        <w:tc>
          <w:tcPr>
            <w:tcW w:w="1460" w:type="dxa"/>
            <w:shd w:val="clear" w:color="auto" w:fill="auto"/>
            <w:noWrap w:val="0"/>
            <w:vAlign w:val="center"/>
          </w:tcPr>
          <w:p>
            <w:pPr>
              <w:widowControl/>
              <w:jc w:val="left"/>
              <w:rPr>
                <w:rFonts w:eastAsia="仿宋_GB2312"/>
                <w:b/>
                <w:bCs/>
                <w:color w:val="000000"/>
                <w:kern w:val="0"/>
                <w:sz w:val="24"/>
              </w:rPr>
            </w:pPr>
            <w:r>
              <w:rPr>
                <w:rFonts w:eastAsia="仿宋_GB2312"/>
                <w:b/>
                <w:bCs/>
                <w:color w:val="000000"/>
                <w:kern w:val="0"/>
                <w:sz w:val="24"/>
              </w:rPr>
              <w:t>0827</w:t>
            </w:r>
          </w:p>
        </w:tc>
        <w:tc>
          <w:tcPr>
            <w:tcW w:w="7035" w:type="dxa"/>
            <w:shd w:val="clear" w:color="auto" w:fill="auto"/>
            <w:noWrap w:val="0"/>
            <w:vAlign w:val="center"/>
          </w:tcPr>
          <w:p>
            <w:pPr>
              <w:widowControl/>
              <w:jc w:val="left"/>
              <w:rPr>
                <w:rFonts w:eastAsia="仿宋_GB2312"/>
                <w:b/>
                <w:bCs/>
                <w:color w:val="000000"/>
                <w:kern w:val="0"/>
                <w:sz w:val="24"/>
              </w:rPr>
            </w:pPr>
            <w:r>
              <w:rPr>
                <w:rFonts w:eastAsia="仿宋_GB2312"/>
                <w:b/>
                <w:bCs/>
                <w:color w:val="000000"/>
                <w:kern w:val="0"/>
                <w:sz w:val="24"/>
              </w:rPr>
              <w:t xml:space="preserve">  食品科学与工程类</w:t>
            </w:r>
          </w:p>
        </w:tc>
      </w:tr>
      <w:tr>
        <w:tblPrEx>
          <w:tblCellMar>
            <w:top w:w="0" w:type="dxa"/>
            <w:left w:w="108" w:type="dxa"/>
            <w:bottom w:w="0" w:type="dxa"/>
            <w:right w:w="108" w:type="dxa"/>
          </w:tblCellMar>
        </w:tblPrEx>
        <w:trPr>
          <w:trHeight w:val="270" w:hRule="atLeast"/>
          <w:jc w:val="center"/>
        </w:trPr>
        <w:tc>
          <w:tcPr>
            <w:tcW w:w="1460" w:type="dxa"/>
            <w:shd w:val="clear" w:color="auto" w:fill="auto"/>
            <w:noWrap w:val="0"/>
            <w:vAlign w:val="center"/>
          </w:tcPr>
          <w:p>
            <w:pPr>
              <w:widowControl/>
              <w:jc w:val="left"/>
              <w:rPr>
                <w:rFonts w:eastAsia="仿宋_GB2312"/>
                <w:color w:val="000000"/>
                <w:kern w:val="0"/>
                <w:sz w:val="24"/>
              </w:rPr>
            </w:pPr>
            <w:r>
              <w:rPr>
                <w:rFonts w:eastAsia="仿宋_GB2312"/>
                <w:color w:val="000000"/>
                <w:kern w:val="0"/>
                <w:sz w:val="24"/>
              </w:rPr>
              <w:t>082701</w:t>
            </w:r>
          </w:p>
        </w:tc>
        <w:tc>
          <w:tcPr>
            <w:tcW w:w="7035" w:type="dxa"/>
            <w:shd w:val="clear" w:color="auto" w:fill="auto"/>
            <w:noWrap w:val="0"/>
            <w:vAlign w:val="center"/>
          </w:tcPr>
          <w:p>
            <w:pPr>
              <w:widowControl/>
              <w:jc w:val="left"/>
              <w:rPr>
                <w:rFonts w:eastAsia="仿宋_GB2312"/>
                <w:color w:val="000000"/>
                <w:kern w:val="0"/>
                <w:sz w:val="24"/>
              </w:rPr>
            </w:pPr>
            <w:r>
              <w:rPr>
                <w:rFonts w:eastAsia="仿宋_GB2312"/>
                <w:color w:val="000000"/>
                <w:kern w:val="0"/>
                <w:sz w:val="24"/>
              </w:rPr>
              <w:t xml:space="preserve">    食品科学与工程（注：可授工学或农学学士学位）</w:t>
            </w:r>
          </w:p>
        </w:tc>
      </w:tr>
      <w:tr>
        <w:tblPrEx>
          <w:tblCellMar>
            <w:top w:w="0" w:type="dxa"/>
            <w:left w:w="108" w:type="dxa"/>
            <w:bottom w:w="0" w:type="dxa"/>
            <w:right w:w="108" w:type="dxa"/>
          </w:tblCellMar>
        </w:tblPrEx>
        <w:trPr>
          <w:trHeight w:val="270" w:hRule="atLeast"/>
          <w:jc w:val="center"/>
        </w:trPr>
        <w:tc>
          <w:tcPr>
            <w:tcW w:w="1460" w:type="dxa"/>
            <w:shd w:val="clear" w:color="auto" w:fill="auto"/>
            <w:noWrap w:val="0"/>
            <w:vAlign w:val="center"/>
          </w:tcPr>
          <w:p>
            <w:pPr>
              <w:widowControl/>
              <w:jc w:val="left"/>
              <w:rPr>
                <w:rFonts w:eastAsia="仿宋_GB2312"/>
                <w:color w:val="000000"/>
                <w:kern w:val="0"/>
                <w:sz w:val="24"/>
              </w:rPr>
            </w:pPr>
            <w:r>
              <w:rPr>
                <w:rFonts w:eastAsia="仿宋_GB2312"/>
                <w:color w:val="000000"/>
                <w:kern w:val="0"/>
                <w:sz w:val="24"/>
              </w:rPr>
              <w:t>082702</w:t>
            </w:r>
          </w:p>
        </w:tc>
        <w:tc>
          <w:tcPr>
            <w:tcW w:w="7035" w:type="dxa"/>
            <w:shd w:val="clear" w:color="auto" w:fill="auto"/>
            <w:noWrap w:val="0"/>
            <w:vAlign w:val="center"/>
          </w:tcPr>
          <w:p>
            <w:pPr>
              <w:widowControl/>
              <w:jc w:val="left"/>
              <w:rPr>
                <w:rFonts w:eastAsia="仿宋_GB2312"/>
                <w:color w:val="000000"/>
                <w:kern w:val="0"/>
                <w:sz w:val="24"/>
              </w:rPr>
            </w:pPr>
            <w:r>
              <w:rPr>
                <w:rFonts w:eastAsia="仿宋_GB2312"/>
                <w:color w:val="000000"/>
                <w:kern w:val="0"/>
                <w:sz w:val="24"/>
              </w:rPr>
              <w:t xml:space="preserve">    食品质量与安全</w:t>
            </w:r>
          </w:p>
        </w:tc>
      </w:tr>
      <w:tr>
        <w:tblPrEx>
          <w:tblCellMar>
            <w:top w:w="0" w:type="dxa"/>
            <w:left w:w="108" w:type="dxa"/>
            <w:bottom w:w="0" w:type="dxa"/>
            <w:right w:w="108" w:type="dxa"/>
          </w:tblCellMar>
        </w:tblPrEx>
        <w:trPr>
          <w:trHeight w:val="270" w:hRule="atLeast"/>
          <w:jc w:val="center"/>
        </w:trPr>
        <w:tc>
          <w:tcPr>
            <w:tcW w:w="1460" w:type="dxa"/>
            <w:shd w:val="clear" w:color="auto" w:fill="auto"/>
            <w:noWrap w:val="0"/>
            <w:vAlign w:val="center"/>
          </w:tcPr>
          <w:p>
            <w:pPr>
              <w:widowControl/>
              <w:jc w:val="left"/>
              <w:rPr>
                <w:rFonts w:eastAsia="仿宋_GB2312"/>
                <w:color w:val="000000"/>
                <w:kern w:val="0"/>
                <w:sz w:val="24"/>
              </w:rPr>
            </w:pPr>
            <w:r>
              <w:rPr>
                <w:rFonts w:eastAsia="仿宋_GB2312"/>
                <w:color w:val="000000"/>
                <w:kern w:val="0"/>
                <w:sz w:val="24"/>
              </w:rPr>
              <w:t>082703</w:t>
            </w:r>
          </w:p>
        </w:tc>
        <w:tc>
          <w:tcPr>
            <w:tcW w:w="7035" w:type="dxa"/>
            <w:shd w:val="clear" w:color="auto" w:fill="auto"/>
            <w:noWrap w:val="0"/>
            <w:vAlign w:val="center"/>
          </w:tcPr>
          <w:p>
            <w:pPr>
              <w:widowControl/>
              <w:jc w:val="left"/>
              <w:rPr>
                <w:rFonts w:eastAsia="仿宋_GB2312"/>
                <w:color w:val="000000"/>
                <w:kern w:val="0"/>
                <w:sz w:val="24"/>
              </w:rPr>
            </w:pPr>
            <w:r>
              <w:rPr>
                <w:rFonts w:eastAsia="仿宋_GB2312"/>
                <w:color w:val="000000"/>
                <w:kern w:val="0"/>
                <w:sz w:val="24"/>
              </w:rPr>
              <w:t xml:space="preserve">    粮食工程</w:t>
            </w:r>
          </w:p>
        </w:tc>
      </w:tr>
      <w:tr>
        <w:tblPrEx>
          <w:tblCellMar>
            <w:top w:w="0" w:type="dxa"/>
            <w:left w:w="108" w:type="dxa"/>
            <w:bottom w:w="0" w:type="dxa"/>
            <w:right w:w="108" w:type="dxa"/>
          </w:tblCellMar>
        </w:tblPrEx>
        <w:trPr>
          <w:trHeight w:val="270" w:hRule="atLeast"/>
          <w:jc w:val="center"/>
        </w:trPr>
        <w:tc>
          <w:tcPr>
            <w:tcW w:w="1460" w:type="dxa"/>
            <w:shd w:val="clear" w:color="auto" w:fill="auto"/>
            <w:noWrap w:val="0"/>
            <w:vAlign w:val="center"/>
          </w:tcPr>
          <w:p>
            <w:pPr>
              <w:widowControl/>
              <w:jc w:val="left"/>
              <w:rPr>
                <w:rFonts w:eastAsia="仿宋_GB2312"/>
                <w:color w:val="000000"/>
                <w:kern w:val="0"/>
                <w:sz w:val="24"/>
              </w:rPr>
            </w:pPr>
            <w:r>
              <w:rPr>
                <w:rFonts w:eastAsia="仿宋_GB2312"/>
                <w:color w:val="000000"/>
                <w:kern w:val="0"/>
                <w:sz w:val="24"/>
              </w:rPr>
              <w:t>082704</w:t>
            </w:r>
          </w:p>
        </w:tc>
        <w:tc>
          <w:tcPr>
            <w:tcW w:w="7035" w:type="dxa"/>
            <w:shd w:val="clear" w:color="auto" w:fill="auto"/>
            <w:noWrap w:val="0"/>
            <w:vAlign w:val="center"/>
          </w:tcPr>
          <w:p>
            <w:pPr>
              <w:widowControl/>
              <w:jc w:val="left"/>
              <w:rPr>
                <w:rFonts w:eastAsia="仿宋_GB2312"/>
                <w:color w:val="000000"/>
                <w:kern w:val="0"/>
                <w:sz w:val="24"/>
              </w:rPr>
            </w:pPr>
            <w:r>
              <w:rPr>
                <w:rFonts w:eastAsia="仿宋_GB2312"/>
                <w:color w:val="000000"/>
                <w:kern w:val="0"/>
                <w:sz w:val="24"/>
              </w:rPr>
              <w:t xml:space="preserve">    乳品工程</w:t>
            </w:r>
          </w:p>
        </w:tc>
      </w:tr>
      <w:tr>
        <w:tblPrEx>
          <w:tblCellMar>
            <w:top w:w="0" w:type="dxa"/>
            <w:left w:w="108" w:type="dxa"/>
            <w:bottom w:w="0" w:type="dxa"/>
            <w:right w:w="108" w:type="dxa"/>
          </w:tblCellMar>
        </w:tblPrEx>
        <w:trPr>
          <w:trHeight w:val="270" w:hRule="atLeast"/>
          <w:jc w:val="center"/>
        </w:trPr>
        <w:tc>
          <w:tcPr>
            <w:tcW w:w="1460" w:type="dxa"/>
            <w:shd w:val="clear" w:color="auto" w:fill="auto"/>
            <w:noWrap w:val="0"/>
            <w:vAlign w:val="center"/>
          </w:tcPr>
          <w:p>
            <w:pPr>
              <w:widowControl/>
              <w:jc w:val="left"/>
              <w:rPr>
                <w:rFonts w:eastAsia="仿宋_GB2312"/>
                <w:color w:val="000000"/>
                <w:kern w:val="0"/>
                <w:sz w:val="24"/>
              </w:rPr>
            </w:pPr>
            <w:r>
              <w:rPr>
                <w:rFonts w:eastAsia="仿宋_GB2312"/>
                <w:color w:val="000000"/>
                <w:kern w:val="0"/>
                <w:sz w:val="24"/>
              </w:rPr>
              <w:t>082705</w:t>
            </w:r>
          </w:p>
        </w:tc>
        <w:tc>
          <w:tcPr>
            <w:tcW w:w="7035" w:type="dxa"/>
            <w:shd w:val="clear" w:color="auto" w:fill="auto"/>
            <w:noWrap w:val="0"/>
            <w:vAlign w:val="center"/>
          </w:tcPr>
          <w:p>
            <w:pPr>
              <w:widowControl/>
              <w:jc w:val="left"/>
              <w:rPr>
                <w:rFonts w:eastAsia="仿宋_GB2312"/>
                <w:color w:val="000000"/>
                <w:kern w:val="0"/>
                <w:sz w:val="24"/>
              </w:rPr>
            </w:pPr>
            <w:r>
              <w:rPr>
                <w:rFonts w:eastAsia="仿宋_GB2312"/>
                <w:color w:val="000000"/>
                <w:kern w:val="0"/>
                <w:sz w:val="24"/>
              </w:rPr>
              <w:t xml:space="preserve">    酿酒工程</w:t>
            </w:r>
          </w:p>
        </w:tc>
      </w:tr>
      <w:tr>
        <w:tblPrEx>
          <w:tblCellMar>
            <w:top w:w="0" w:type="dxa"/>
            <w:left w:w="108" w:type="dxa"/>
            <w:bottom w:w="0" w:type="dxa"/>
            <w:right w:w="108" w:type="dxa"/>
          </w:tblCellMar>
        </w:tblPrEx>
        <w:trPr>
          <w:trHeight w:val="270" w:hRule="atLeast"/>
          <w:jc w:val="center"/>
        </w:trPr>
        <w:tc>
          <w:tcPr>
            <w:tcW w:w="1460" w:type="dxa"/>
            <w:shd w:val="clear" w:color="auto" w:fill="auto"/>
            <w:noWrap w:val="0"/>
            <w:vAlign w:val="center"/>
          </w:tcPr>
          <w:p>
            <w:pPr>
              <w:widowControl/>
              <w:jc w:val="left"/>
              <w:rPr>
                <w:rFonts w:eastAsia="仿宋_GB2312"/>
                <w:color w:val="000000"/>
                <w:kern w:val="0"/>
                <w:sz w:val="24"/>
              </w:rPr>
            </w:pPr>
          </w:p>
        </w:tc>
        <w:tc>
          <w:tcPr>
            <w:tcW w:w="7035" w:type="dxa"/>
            <w:shd w:val="clear" w:color="auto" w:fill="auto"/>
            <w:noWrap w:val="0"/>
            <w:vAlign w:val="center"/>
          </w:tcPr>
          <w:p>
            <w:pPr>
              <w:widowControl/>
              <w:jc w:val="left"/>
              <w:rPr>
                <w:rFonts w:eastAsia="仿宋_GB2312"/>
                <w:color w:val="000000"/>
                <w:kern w:val="0"/>
                <w:sz w:val="24"/>
              </w:rPr>
            </w:pPr>
          </w:p>
        </w:tc>
      </w:tr>
      <w:tr>
        <w:tblPrEx>
          <w:tblCellMar>
            <w:top w:w="0" w:type="dxa"/>
            <w:left w:w="108" w:type="dxa"/>
            <w:bottom w:w="0" w:type="dxa"/>
            <w:right w:w="108" w:type="dxa"/>
          </w:tblCellMar>
        </w:tblPrEx>
        <w:trPr>
          <w:trHeight w:val="270" w:hRule="atLeast"/>
          <w:jc w:val="center"/>
        </w:trPr>
        <w:tc>
          <w:tcPr>
            <w:tcW w:w="1460" w:type="dxa"/>
            <w:shd w:val="clear" w:color="auto" w:fill="auto"/>
            <w:noWrap w:val="0"/>
            <w:vAlign w:val="center"/>
          </w:tcPr>
          <w:p>
            <w:pPr>
              <w:widowControl/>
              <w:jc w:val="left"/>
              <w:rPr>
                <w:rFonts w:eastAsia="仿宋_GB2312"/>
                <w:b/>
                <w:bCs/>
                <w:color w:val="000000"/>
                <w:kern w:val="0"/>
                <w:sz w:val="24"/>
              </w:rPr>
            </w:pPr>
            <w:r>
              <w:rPr>
                <w:rFonts w:eastAsia="仿宋_GB2312"/>
                <w:b/>
                <w:bCs/>
                <w:color w:val="000000"/>
                <w:kern w:val="0"/>
                <w:sz w:val="24"/>
              </w:rPr>
              <w:t>0828</w:t>
            </w:r>
          </w:p>
        </w:tc>
        <w:tc>
          <w:tcPr>
            <w:tcW w:w="7035" w:type="dxa"/>
            <w:shd w:val="clear" w:color="auto" w:fill="auto"/>
            <w:noWrap w:val="0"/>
            <w:vAlign w:val="center"/>
          </w:tcPr>
          <w:p>
            <w:pPr>
              <w:widowControl/>
              <w:jc w:val="left"/>
              <w:rPr>
                <w:rFonts w:eastAsia="仿宋_GB2312"/>
                <w:b/>
                <w:bCs/>
                <w:color w:val="000000"/>
                <w:kern w:val="0"/>
                <w:sz w:val="24"/>
              </w:rPr>
            </w:pPr>
            <w:r>
              <w:rPr>
                <w:rFonts w:eastAsia="仿宋_GB2312"/>
                <w:b/>
                <w:bCs/>
                <w:color w:val="000000"/>
                <w:kern w:val="0"/>
                <w:sz w:val="24"/>
              </w:rPr>
              <w:t xml:space="preserve">  建筑类</w:t>
            </w:r>
          </w:p>
        </w:tc>
      </w:tr>
      <w:tr>
        <w:tblPrEx>
          <w:tblCellMar>
            <w:top w:w="0" w:type="dxa"/>
            <w:left w:w="108" w:type="dxa"/>
            <w:bottom w:w="0" w:type="dxa"/>
            <w:right w:w="108" w:type="dxa"/>
          </w:tblCellMar>
        </w:tblPrEx>
        <w:trPr>
          <w:trHeight w:val="270" w:hRule="atLeast"/>
          <w:jc w:val="center"/>
        </w:trPr>
        <w:tc>
          <w:tcPr>
            <w:tcW w:w="1460" w:type="dxa"/>
            <w:shd w:val="clear" w:color="auto" w:fill="auto"/>
            <w:noWrap w:val="0"/>
            <w:vAlign w:val="center"/>
          </w:tcPr>
          <w:p>
            <w:pPr>
              <w:widowControl/>
              <w:jc w:val="left"/>
              <w:rPr>
                <w:rFonts w:eastAsia="仿宋_GB2312"/>
                <w:color w:val="000000"/>
                <w:kern w:val="0"/>
                <w:sz w:val="24"/>
              </w:rPr>
            </w:pPr>
            <w:r>
              <w:rPr>
                <w:rFonts w:eastAsia="仿宋_GB2312"/>
                <w:color w:val="000000"/>
                <w:kern w:val="0"/>
                <w:sz w:val="24"/>
              </w:rPr>
              <w:t>082801</w:t>
            </w:r>
          </w:p>
        </w:tc>
        <w:tc>
          <w:tcPr>
            <w:tcW w:w="7035" w:type="dxa"/>
            <w:shd w:val="clear" w:color="auto" w:fill="auto"/>
            <w:noWrap w:val="0"/>
            <w:vAlign w:val="center"/>
          </w:tcPr>
          <w:p>
            <w:pPr>
              <w:widowControl/>
              <w:jc w:val="left"/>
              <w:rPr>
                <w:rFonts w:eastAsia="仿宋_GB2312"/>
                <w:color w:val="000000"/>
                <w:kern w:val="0"/>
                <w:sz w:val="24"/>
              </w:rPr>
            </w:pPr>
            <w:r>
              <w:rPr>
                <w:rFonts w:eastAsia="仿宋_GB2312"/>
                <w:color w:val="000000"/>
                <w:kern w:val="0"/>
                <w:sz w:val="24"/>
              </w:rPr>
              <w:t xml:space="preserve">    建筑学</w:t>
            </w:r>
          </w:p>
        </w:tc>
      </w:tr>
      <w:tr>
        <w:tblPrEx>
          <w:tblCellMar>
            <w:top w:w="0" w:type="dxa"/>
            <w:left w:w="108" w:type="dxa"/>
            <w:bottom w:w="0" w:type="dxa"/>
            <w:right w:w="108" w:type="dxa"/>
          </w:tblCellMar>
        </w:tblPrEx>
        <w:trPr>
          <w:trHeight w:val="270" w:hRule="atLeast"/>
          <w:jc w:val="center"/>
        </w:trPr>
        <w:tc>
          <w:tcPr>
            <w:tcW w:w="1460" w:type="dxa"/>
            <w:shd w:val="clear" w:color="auto" w:fill="auto"/>
            <w:noWrap w:val="0"/>
            <w:vAlign w:val="center"/>
          </w:tcPr>
          <w:p>
            <w:pPr>
              <w:widowControl/>
              <w:jc w:val="left"/>
              <w:rPr>
                <w:rFonts w:eastAsia="仿宋_GB2312"/>
                <w:color w:val="000000"/>
                <w:kern w:val="0"/>
                <w:sz w:val="24"/>
              </w:rPr>
            </w:pPr>
            <w:r>
              <w:rPr>
                <w:rFonts w:eastAsia="仿宋_GB2312"/>
                <w:color w:val="000000"/>
                <w:kern w:val="0"/>
                <w:sz w:val="24"/>
              </w:rPr>
              <w:t>082802</w:t>
            </w:r>
          </w:p>
        </w:tc>
        <w:tc>
          <w:tcPr>
            <w:tcW w:w="7035" w:type="dxa"/>
            <w:shd w:val="clear" w:color="auto" w:fill="auto"/>
            <w:noWrap w:val="0"/>
            <w:vAlign w:val="center"/>
          </w:tcPr>
          <w:p>
            <w:pPr>
              <w:widowControl/>
              <w:jc w:val="left"/>
              <w:rPr>
                <w:rFonts w:eastAsia="仿宋_GB2312"/>
                <w:color w:val="000000"/>
                <w:kern w:val="0"/>
                <w:sz w:val="24"/>
              </w:rPr>
            </w:pPr>
            <w:r>
              <w:rPr>
                <w:rFonts w:eastAsia="仿宋_GB2312"/>
                <w:color w:val="000000"/>
                <w:kern w:val="0"/>
                <w:sz w:val="24"/>
              </w:rPr>
              <w:t xml:space="preserve">    城乡规划</w:t>
            </w:r>
          </w:p>
        </w:tc>
      </w:tr>
      <w:tr>
        <w:tblPrEx>
          <w:tblCellMar>
            <w:top w:w="0" w:type="dxa"/>
            <w:left w:w="108" w:type="dxa"/>
            <w:bottom w:w="0" w:type="dxa"/>
            <w:right w:w="108" w:type="dxa"/>
          </w:tblCellMar>
        </w:tblPrEx>
        <w:trPr>
          <w:trHeight w:val="270" w:hRule="atLeast"/>
          <w:jc w:val="center"/>
        </w:trPr>
        <w:tc>
          <w:tcPr>
            <w:tcW w:w="1460" w:type="dxa"/>
            <w:shd w:val="clear" w:color="auto" w:fill="auto"/>
            <w:noWrap w:val="0"/>
            <w:vAlign w:val="center"/>
          </w:tcPr>
          <w:p>
            <w:pPr>
              <w:widowControl/>
              <w:jc w:val="left"/>
              <w:rPr>
                <w:rFonts w:eastAsia="仿宋_GB2312"/>
                <w:color w:val="000000"/>
                <w:kern w:val="0"/>
                <w:sz w:val="24"/>
              </w:rPr>
            </w:pPr>
            <w:r>
              <w:rPr>
                <w:rFonts w:eastAsia="仿宋_GB2312"/>
                <w:color w:val="000000"/>
                <w:kern w:val="0"/>
                <w:sz w:val="24"/>
              </w:rPr>
              <w:t>082803</w:t>
            </w:r>
          </w:p>
        </w:tc>
        <w:tc>
          <w:tcPr>
            <w:tcW w:w="7035" w:type="dxa"/>
            <w:shd w:val="clear" w:color="auto" w:fill="auto"/>
            <w:noWrap w:val="0"/>
            <w:vAlign w:val="center"/>
          </w:tcPr>
          <w:p>
            <w:pPr>
              <w:widowControl/>
              <w:jc w:val="left"/>
              <w:rPr>
                <w:rFonts w:eastAsia="仿宋_GB2312"/>
                <w:color w:val="000000"/>
                <w:kern w:val="0"/>
                <w:sz w:val="24"/>
              </w:rPr>
            </w:pPr>
            <w:r>
              <w:rPr>
                <w:rFonts w:eastAsia="仿宋_GB2312"/>
                <w:color w:val="000000"/>
                <w:kern w:val="0"/>
                <w:sz w:val="24"/>
              </w:rPr>
              <w:t xml:space="preserve">    风景园林（注：可授工学或艺术学学士学位）</w:t>
            </w:r>
          </w:p>
        </w:tc>
      </w:tr>
      <w:tr>
        <w:tblPrEx>
          <w:tblCellMar>
            <w:top w:w="0" w:type="dxa"/>
            <w:left w:w="108" w:type="dxa"/>
            <w:bottom w:w="0" w:type="dxa"/>
            <w:right w:w="108" w:type="dxa"/>
          </w:tblCellMar>
        </w:tblPrEx>
        <w:trPr>
          <w:trHeight w:val="270" w:hRule="atLeast"/>
          <w:jc w:val="center"/>
        </w:trPr>
        <w:tc>
          <w:tcPr>
            <w:tcW w:w="1460" w:type="dxa"/>
            <w:shd w:val="clear" w:color="auto" w:fill="auto"/>
            <w:noWrap w:val="0"/>
            <w:vAlign w:val="center"/>
          </w:tcPr>
          <w:p>
            <w:pPr>
              <w:widowControl/>
              <w:jc w:val="left"/>
              <w:rPr>
                <w:rFonts w:eastAsia="仿宋_GB2312"/>
                <w:color w:val="000000"/>
                <w:kern w:val="0"/>
                <w:sz w:val="24"/>
              </w:rPr>
            </w:pPr>
          </w:p>
        </w:tc>
        <w:tc>
          <w:tcPr>
            <w:tcW w:w="7035" w:type="dxa"/>
            <w:shd w:val="clear" w:color="auto" w:fill="auto"/>
            <w:noWrap w:val="0"/>
            <w:vAlign w:val="center"/>
          </w:tcPr>
          <w:p>
            <w:pPr>
              <w:widowControl/>
              <w:jc w:val="left"/>
              <w:rPr>
                <w:rFonts w:eastAsia="仿宋_GB2312"/>
                <w:color w:val="000000"/>
                <w:kern w:val="0"/>
                <w:sz w:val="24"/>
              </w:rPr>
            </w:pPr>
          </w:p>
        </w:tc>
      </w:tr>
      <w:tr>
        <w:tblPrEx>
          <w:tblCellMar>
            <w:top w:w="0" w:type="dxa"/>
            <w:left w:w="108" w:type="dxa"/>
            <w:bottom w:w="0" w:type="dxa"/>
            <w:right w:w="108" w:type="dxa"/>
          </w:tblCellMar>
        </w:tblPrEx>
        <w:trPr>
          <w:trHeight w:val="270" w:hRule="atLeast"/>
          <w:jc w:val="center"/>
        </w:trPr>
        <w:tc>
          <w:tcPr>
            <w:tcW w:w="1460" w:type="dxa"/>
            <w:shd w:val="clear" w:color="auto" w:fill="auto"/>
            <w:noWrap w:val="0"/>
            <w:vAlign w:val="center"/>
          </w:tcPr>
          <w:p>
            <w:pPr>
              <w:widowControl/>
              <w:jc w:val="left"/>
              <w:rPr>
                <w:rFonts w:eastAsia="仿宋_GB2312"/>
                <w:b/>
                <w:bCs/>
                <w:color w:val="000000"/>
                <w:kern w:val="0"/>
                <w:sz w:val="24"/>
              </w:rPr>
            </w:pPr>
            <w:r>
              <w:rPr>
                <w:rFonts w:eastAsia="仿宋_GB2312"/>
                <w:b/>
                <w:bCs/>
                <w:color w:val="000000"/>
                <w:kern w:val="0"/>
                <w:sz w:val="24"/>
              </w:rPr>
              <w:t>0829</w:t>
            </w:r>
          </w:p>
        </w:tc>
        <w:tc>
          <w:tcPr>
            <w:tcW w:w="7035" w:type="dxa"/>
            <w:shd w:val="clear" w:color="auto" w:fill="auto"/>
            <w:noWrap w:val="0"/>
            <w:vAlign w:val="center"/>
          </w:tcPr>
          <w:p>
            <w:pPr>
              <w:widowControl/>
              <w:jc w:val="left"/>
              <w:rPr>
                <w:rFonts w:eastAsia="仿宋_GB2312"/>
                <w:b/>
                <w:bCs/>
                <w:color w:val="000000"/>
                <w:kern w:val="0"/>
                <w:sz w:val="24"/>
              </w:rPr>
            </w:pPr>
            <w:r>
              <w:rPr>
                <w:rFonts w:eastAsia="仿宋_GB2312"/>
                <w:b/>
                <w:bCs/>
                <w:color w:val="000000"/>
                <w:kern w:val="0"/>
                <w:sz w:val="24"/>
              </w:rPr>
              <w:t xml:space="preserve">  安全科学与工程类</w:t>
            </w:r>
          </w:p>
        </w:tc>
      </w:tr>
      <w:tr>
        <w:tblPrEx>
          <w:tblCellMar>
            <w:top w:w="0" w:type="dxa"/>
            <w:left w:w="108" w:type="dxa"/>
            <w:bottom w:w="0" w:type="dxa"/>
            <w:right w:w="108" w:type="dxa"/>
          </w:tblCellMar>
        </w:tblPrEx>
        <w:trPr>
          <w:trHeight w:val="270" w:hRule="atLeast"/>
          <w:jc w:val="center"/>
        </w:trPr>
        <w:tc>
          <w:tcPr>
            <w:tcW w:w="1460" w:type="dxa"/>
            <w:shd w:val="clear" w:color="auto" w:fill="auto"/>
            <w:noWrap w:val="0"/>
            <w:vAlign w:val="center"/>
          </w:tcPr>
          <w:p>
            <w:pPr>
              <w:widowControl/>
              <w:jc w:val="left"/>
              <w:rPr>
                <w:rFonts w:eastAsia="仿宋_GB2312"/>
                <w:color w:val="000000"/>
                <w:kern w:val="0"/>
                <w:sz w:val="24"/>
              </w:rPr>
            </w:pPr>
            <w:r>
              <w:rPr>
                <w:rFonts w:eastAsia="仿宋_GB2312"/>
                <w:color w:val="000000"/>
                <w:kern w:val="0"/>
                <w:sz w:val="24"/>
              </w:rPr>
              <w:t>082901</w:t>
            </w:r>
          </w:p>
        </w:tc>
        <w:tc>
          <w:tcPr>
            <w:tcW w:w="7035" w:type="dxa"/>
            <w:shd w:val="clear" w:color="auto" w:fill="auto"/>
            <w:noWrap w:val="0"/>
            <w:vAlign w:val="center"/>
          </w:tcPr>
          <w:p>
            <w:pPr>
              <w:widowControl/>
              <w:jc w:val="left"/>
              <w:rPr>
                <w:rFonts w:eastAsia="仿宋_GB2312"/>
                <w:color w:val="000000"/>
                <w:kern w:val="0"/>
                <w:sz w:val="24"/>
              </w:rPr>
            </w:pPr>
            <w:r>
              <w:rPr>
                <w:rFonts w:eastAsia="仿宋_GB2312"/>
                <w:color w:val="000000"/>
                <w:kern w:val="0"/>
                <w:sz w:val="24"/>
              </w:rPr>
              <w:t xml:space="preserve">    安全工程</w:t>
            </w:r>
          </w:p>
        </w:tc>
      </w:tr>
      <w:tr>
        <w:tblPrEx>
          <w:tblCellMar>
            <w:top w:w="0" w:type="dxa"/>
            <w:left w:w="108" w:type="dxa"/>
            <w:bottom w:w="0" w:type="dxa"/>
            <w:right w:w="108" w:type="dxa"/>
          </w:tblCellMar>
        </w:tblPrEx>
        <w:trPr>
          <w:trHeight w:val="270" w:hRule="atLeast"/>
          <w:jc w:val="center"/>
        </w:trPr>
        <w:tc>
          <w:tcPr>
            <w:tcW w:w="1460" w:type="dxa"/>
            <w:shd w:val="clear" w:color="auto" w:fill="auto"/>
            <w:noWrap w:val="0"/>
            <w:vAlign w:val="center"/>
          </w:tcPr>
          <w:p>
            <w:pPr>
              <w:widowControl/>
              <w:jc w:val="left"/>
              <w:rPr>
                <w:rFonts w:eastAsia="仿宋_GB2312"/>
                <w:color w:val="000000"/>
                <w:kern w:val="0"/>
                <w:sz w:val="24"/>
              </w:rPr>
            </w:pPr>
          </w:p>
        </w:tc>
        <w:tc>
          <w:tcPr>
            <w:tcW w:w="7035" w:type="dxa"/>
            <w:shd w:val="clear" w:color="auto" w:fill="auto"/>
            <w:noWrap w:val="0"/>
            <w:vAlign w:val="center"/>
          </w:tcPr>
          <w:p>
            <w:pPr>
              <w:widowControl/>
              <w:jc w:val="left"/>
              <w:rPr>
                <w:rFonts w:eastAsia="仿宋_GB2312"/>
                <w:color w:val="000000"/>
                <w:kern w:val="0"/>
                <w:sz w:val="24"/>
              </w:rPr>
            </w:pPr>
          </w:p>
        </w:tc>
      </w:tr>
      <w:tr>
        <w:tblPrEx>
          <w:tblCellMar>
            <w:top w:w="0" w:type="dxa"/>
            <w:left w:w="108" w:type="dxa"/>
            <w:bottom w:w="0" w:type="dxa"/>
            <w:right w:w="108" w:type="dxa"/>
          </w:tblCellMar>
        </w:tblPrEx>
        <w:trPr>
          <w:trHeight w:val="270" w:hRule="atLeast"/>
          <w:jc w:val="center"/>
        </w:trPr>
        <w:tc>
          <w:tcPr>
            <w:tcW w:w="1460" w:type="dxa"/>
            <w:shd w:val="clear" w:color="auto" w:fill="auto"/>
            <w:noWrap w:val="0"/>
            <w:vAlign w:val="center"/>
          </w:tcPr>
          <w:p>
            <w:pPr>
              <w:widowControl/>
              <w:jc w:val="left"/>
              <w:rPr>
                <w:rFonts w:eastAsia="仿宋_GB2312"/>
                <w:b/>
                <w:bCs/>
                <w:color w:val="000000"/>
                <w:kern w:val="0"/>
                <w:sz w:val="24"/>
              </w:rPr>
            </w:pPr>
            <w:r>
              <w:rPr>
                <w:rFonts w:eastAsia="仿宋_GB2312"/>
                <w:b/>
                <w:bCs/>
                <w:color w:val="000000"/>
                <w:kern w:val="0"/>
                <w:sz w:val="24"/>
              </w:rPr>
              <w:t>0830</w:t>
            </w:r>
          </w:p>
        </w:tc>
        <w:tc>
          <w:tcPr>
            <w:tcW w:w="7035" w:type="dxa"/>
            <w:shd w:val="clear" w:color="auto" w:fill="auto"/>
            <w:noWrap w:val="0"/>
            <w:vAlign w:val="center"/>
          </w:tcPr>
          <w:p>
            <w:pPr>
              <w:widowControl/>
              <w:jc w:val="left"/>
              <w:rPr>
                <w:rFonts w:eastAsia="仿宋_GB2312"/>
                <w:b/>
                <w:bCs/>
                <w:color w:val="000000"/>
                <w:kern w:val="0"/>
                <w:sz w:val="24"/>
              </w:rPr>
            </w:pPr>
            <w:r>
              <w:rPr>
                <w:rFonts w:eastAsia="仿宋_GB2312"/>
                <w:b/>
                <w:bCs/>
                <w:color w:val="000000"/>
                <w:kern w:val="0"/>
                <w:sz w:val="24"/>
              </w:rPr>
              <w:t xml:space="preserve">  生物工程类</w:t>
            </w:r>
          </w:p>
        </w:tc>
      </w:tr>
      <w:tr>
        <w:tblPrEx>
          <w:tblCellMar>
            <w:top w:w="0" w:type="dxa"/>
            <w:left w:w="108" w:type="dxa"/>
            <w:bottom w:w="0" w:type="dxa"/>
            <w:right w:w="108" w:type="dxa"/>
          </w:tblCellMar>
        </w:tblPrEx>
        <w:trPr>
          <w:trHeight w:val="270" w:hRule="atLeast"/>
          <w:jc w:val="center"/>
        </w:trPr>
        <w:tc>
          <w:tcPr>
            <w:tcW w:w="1460" w:type="dxa"/>
            <w:shd w:val="clear" w:color="auto" w:fill="auto"/>
            <w:noWrap w:val="0"/>
            <w:vAlign w:val="center"/>
          </w:tcPr>
          <w:p>
            <w:pPr>
              <w:widowControl/>
              <w:jc w:val="left"/>
              <w:rPr>
                <w:rFonts w:eastAsia="仿宋_GB2312"/>
                <w:color w:val="000000"/>
                <w:kern w:val="0"/>
                <w:sz w:val="24"/>
              </w:rPr>
            </w:pPr>
            <w:r>
              <w:rPr>
                <w:rFonts w:eastAsia="仿宋_GB2312"/>
                <w:color w:val="000000"/>
                <w:kern w:val="0"/>
                <w:sz w:val="24"/>
              </w:rPr>
              <w:t>083001</w:t>
            </w:r>
          </w:p>
        </w:tc>
        <w:tc>
          <w:tcPr>
            <w:tcW w:w="7035" w:type="dxa"/>
            <w:shd w:val="clear" w:color="auto" w:fill="auto"/>
            <w:noWrap w:val="0"/>
            <w:vAlign w:val="center"/>
          </w:tcPr>
          <w:p>
            <w:pPr>
              <w:widowControl/>
              <w:jc w:val="left"/>
              <w:rPr>
                <w:rFonts w:eastAsia="仿宋_GB2312"/>
                <w:color w:val="000000"/>
                <w:kern w:val="0"/>
                <w:sz w:val="24"/>
              </w:rPr>
            </w:pPr>
            <w:r>
              <w:rPr>
                <w:rFonts w:eastAsia="仿宋_GB2312"/>
                <w:color w:val="000000"/>
                <w:kern w:val="0"/>
                <w:sz w:val="24"/>
              </w:rPr>
              <w:t xml:space="preserve">    生物工程</w:t>
            </w:r>
          </w:p>
        </w:tc>
      </w:tr>
      <w:tr>
        <w:tblPrEx>
          <w:tblCellMar>
            <w:top w:w="0" w:type="dxa"/>
            <w:left w:w="108" w:type="dxa"/>
            <w:bottom w:w="0" w:type="dxa"/>
            <w:right w:w="108" w:type="dxa"/>
          </w:tblCellMar>
        </w:tblPrEx>
        <w:trPr>
          <w:trHeight w:val="270" w:hRule="atLeast"/>
          <w:jc w:val="center"/>
        </w:trPr>
        <w:tc>
          <w:tcPr>
            <w:tcW w:w="1460" w:type="dxa"/>
            <w:shd w:val="clear" w:color="auto" w:fill="auto"/>
            <w:noWrap w:val="0"/>
            <w:vAlign w:val="center"/>
          </w:tcPr>
          <w:p>
            <w:pPr>
              <w:widowControl/>
              <w:jc w:val="left"/>
              <w:rPr>
                <w:rFonts w:eastAsia="仿宋_GB2312"/>
                <w:color w:val="000000"/>
                <w:kern w:val="0"/>
                <w:sz w:val="24"/>
              </w:rPr>
            </w:pPr>
          </w:p>
        </w:tc>
        <w:tc>
          <w:tcPr>
            <w:tcW w:w="7035" w:type="dxa"/>
            <w:shd w:val="clear" w:color="auto" w:fill="auto"/>
            <w:noWrap w:val="0"/>
            <w:vAlign w:val="center"/>
          </w:tcPr>
          <w:p>
            <w:pPr>
              <w:widowControl/>
              <w:jc w:val="left"/>
              <w:rPr>
                <w:rFonts w:eastAsia="仿宋_GB2312"/>
                <w:color w:val="000000"/>
                <w:kern w:val="0"/>
                <w:sz w:val="24"/>
              </w:rPr>
            </w:pPr>
          </w:p>
        </w:tc>
      </w:tr>
      <w:tr>
        <w:tblPrEx>
          <w:tblCellMar>
            <w:top w:w="0" w:type="dxa"/>
            <w:left w:w="108" w:type="dxa"/>
            <w:bottom w:w="0" w:type="dxa"/>
            <w:right w:w="108" w:type="dxa"/>
          </w:tblCellMar>
        </w:tblPrEx>
        <w:trPr>
          <w:trHeight w:val="270" w:hRule="atLeast"/>
          <w:jc w:val="center"/>
        </w:trPr>
        <w:tc>
          <w:tcPr>
            <w:tcW w:w="1460" w:type="dxa"/>
            <w:shd w:val="clear" w:color="auto" w:fill="auto"/>
            <w:noWrap w:val="0"/>
            <w:vAlign w:val="center"/>
          </w:tcPr>
          <w:p>
            <w:pPr>
              <w:widowControl/>
              <w:jc w:val="left"/>
              <w:rPr>
                <w:rFonts w:eastAsia="仿宋_GB2312"/>
                <w:b/>
                <w:bCs/>
                <w:color w:val="000000"/>
                <w:kern w:val="0"/>
                <w:sz w:val="24"/>
              </w:rPr>
            </w:pPr>
            <w:r>
              <w:rPr>
                <w:rFonts w:eastAsia="仿宋_GB2312"/>
                <w:b/>
                <w:bCs/>
                <w:color w:val="000000"/>
                <w:kern w:val="0"/>
                <w:sz w:val="24"/>
              </w:rPr>
              <w:t>0831</w:t>
            </w:r>
          </w:p>
        </w:tc>
        <w:tc>
          <w:tcPr>
            <w:tcW w:w="7035" w:type="dxa"/>
            <w:shd w:val="clear" w:color="auto" w:fill="auto"/>
            <w:noWrap w:val="0"/>
            <w:vAlign w:val="center"/>
          </w:tcPr>
          <w:p>
            <w:pPr>
              <w:widowControl/>
              <w:jc w:val="left"/>
              <w:rPr>
                <w:rFonts w:eastAsia="仿宋_GB2312"/>
                <w:b/>
                <w:bCs/>
                <w:color w:val="000000"/>
                <w:kern w:val="0"/>
                <w:sz w:val="24"/>
              </w:rPr>
            </w:pPr>
            <w:r>
              <w:rPr>
                <w:rFonts w:eastAsia="仿宋_GB2312"/>
                <w:b/>
                <w:bCs/>
                <w:color w:val="000000"/>
                <w:kern w:val="0"/>
                <w:sz w:val="24"/>
              </w:rPr>
              <w:t xml:space="preserve">  公安技术类</w:t>
            </w:r>
          </w:p>
        </w:tc>
      </w:tr>
      <w:tr>
        <w:tblPrEx>
          <w:tblCellMar>
            <w:top w:w="0" w:type="dxa"/>
            <w:left w:w="108" w:type="dxa"/>
            <w:bottom w:w="0" w:type="dxa"/>
            <w:right w:w="108" w:type="dxa"/>
          </w:tblCellMar>
        </w:tblPrEx>
        <w:trPr>
          <w:trHeight w:val="270" w:hRule="atLeast"/>
          <w:jc w:val="center"/>
        </w:trPr>
        <w:tc>
          <w:tcPr>
            <w:tcW w:w="1460" w:type="dxa"/>
            <w:shd w:val="clear" w:color="auto" w:fill="auto"/>
            <w:noWrap w:val="0"/>
            <w:vAlign w:val="center"/>
          </w:tcPr>
          <w:p>
            <w:pPr>
              <w:widowControl/>
              <w:jc w:val="left"/>
              <w:rPr>
                <w:rFonts w:eastAsia="仿宋_GB2312"/>
                <w:color w:val="000000"/>
                <w:kern w:val="0"/>
                <w:sz w:val="24"/>
              </w:rPr>
            </w:pPr>
            <w:r>
              <w:rPr>
                <w:rFonts w:eastAsia="仿宋_GB2312"/>
                <w:color w:val="000000"/>
                <w:kern w:val="0"/>
                <w:sz w:val="24"/>
              </w:rPr>
              <w:t>083101K</w:t>
            </w:r>
          </w:p>
        </w:tc>
        <w:tc>
          <w:tcPr>
            <w:tcW w:w="7035" w:type="dxa"/>
            <w:shd w:val="clear" w:color="auto" w:fill="auto"/>
            <w:noWrap w:val="0"/>
            <w:vAlign w:val="center"/>
          </w:tcPr>
          <w:p>
            <w:pPr>
              <w:widowControl/>
              <w:jc w:val="left"/>
              <w:rPr>
                <w:rFonts w:eastAsia="仿宋_GB2312"/>
                <w:color w:val="000000"/>
                <w:kern w:val="0"/>
                <w:sz w:val="24"/>
              </w:rPr>
            </w:pPr>
            <w:r>
              <w:rPr>
                <w:rFonts w:eastAsia="仿宋_GB2312"/>
                <w:color w:val="000000"/>
                <w:kern w:val="0"/>
                <w:sz w:val="24"/>
              </w:rPr>
              <w:t xml:space="preserve">    刑事科学技术</w:t>
            </w:r>
          </w:p>
        </w:tc>
      </w:tr>
      <w:tr>
        <w:tblPrEx>
          <w:tblCellMar>
            <w:top w:w="0" w:type="dxa"/>
            <w:left w:w="108" w:type="dxa"/>
            <w:bottom w:w="0" w:type="dxa"/>
            <w:right w:w="108" w:type="dxa"/>
          </w:tblCellMar>
        </w:tblPrEx>
        <w:trPr>
          <w:trHeight w:val="270" w:hRule="atLeast"/>
          <w:jc w:val="center"/>
        </w:trPr>
        <w:tc>
          <w:tcPr>
            <w:tcW w:w="1460" w:type="dxa"/>
            <w:shd w:val="clear" w:color="auto" w:fill="auto"/>
            <w:noWrap w:val="0"/>
            <w:vAlign w:val="center"/>
          </w:tcPr>
          <w:p>
            <w:pPr>
              <w:widowControl/>
              <w:jc w:val="left"/>
              <w:rPr>
                <w:rFonts w:eastAsia="仿宋_GB2312"/>
                <w:color w:val="000000"/>
                <w:kern w:val="0"/>
                <w:sz w:val="24"/>
              </w:rPr>
            </w:pPr>
            <w:r>
              <w:rPr>
                <w:rFonts w:eastAsia="仿宋_GB2312"/>
                <w:color w:val="000000"/>
                <w:kern w:val="0"/>
                <w:sz w:val="24"/>
              </w:rPr>
              <w:t>083102K</w:t>
            </w:r>
          </w:p>
        </w:tc>
        <w:tc>
          <w:tcPr>
            <w:tcW w:w="7035" w:type="dxa"/>
            <w:shd w:val="clear" w:color="auto" w:fill="auto"/>
            <w:noWrap w:val="0"/>
            <w:vAlign w:val="center"/>
          </w:tcPr>
          <w:p>
            <w:pPr>
              <w:widowControl/>
              <w:jc w:val="left"/>
              <w:rPr>
                <w:rFonts w:eastAsia="仿宋_GB2312"/>
                <w:color w:val="000000"/>
                <w:kern w:val="0"/>
                <w:sz w:val="24"/>
              </w:rPr>
            </w:pPr>
            <w:r>
              <w:rPr>
                <w:rFonts w:eastAsia="仿宋_GB2312"/>
                <w:color w:val="000000"/>
                <w:kern w:val="0"/>
                <w:sz w:val="24"/>
              </w:rPr>
              <w:t xml:space="preserve">    消防工程</w:t>
            </w:r>
          </w:p>
        </w:tc>
      </w:tr>
      <w:tr>
        <w:tblPrEx>
          <w:tblCellMar>
            <w:top w:w="0" w:type="dxa"/>
            <w:left w:w="108" w:type="dxa"/>
            <w:bottom w:w="0" w:type="dxa"/>
            <w:right w:w="108" w:type="dxa"/>
          </w:tblCellMar>
        </w:tblPrEx>
        <w:trPr>
          <w:trHeight w:val="270" w:hRule="atLeast"/>
          <w:jc w:val="center"/>
        </w:trPr>
        <w:tc>
          <w:tcPr>
            <w:tcW w:w="1460" w:type="dxa"/>
            <w:shd w:val="clear" w:color="auto" w:fill="auto"/>
            <w:noWrap w:val="0"/>
            <w:vAlign w:val="center"/>
          </w:tcPr>
          <w:p>
            <w:pPr>
              <w:widowControl/>
              <w:jc w:val="left"/>
              <w:rPr>
                <w:rFonts w:eastAsia="仿宋_GB2312"/>
                <w:color w:val="000000"/>
                <w:kern w:val="0"/>
                <w:sz w:val="24"/>
              </w:rPr>
            </w:pPr>
            <w:r>
              <w:rPr>
                <w:rFonts w:eastAsia="仿宋_GB2312"/>
                <w:color w:val="000000"/>
                <w:kern w:val="0"/>
                <w:sz w:val="24"/>
              </w:rPr>
              <w:t>　</w:t>
            </w:r>
          </w:p>
        </w:tc>
        <w:tc>
          <w:tcPr>
            <w:tcW w:w="7035" w:type="dxa"/>
            <w:shd w:val="clear" w:color="auto" w:fill="auto"/>
            <w:noWrap w:val="0"/>
            <w:vAlign w:val="center"/>
          </w:tcPr>
          <w:p>
            <w:pPr>
              <w:widowControl/>
              <w:jc w:val="center"/>
              <w:rPr>
                <w:rFonts w:eastAsia="仿宋_GB2312"/>
                <w:color w:val="000000"/>
                <w:kern w:val="0"/>
                <w:sz w:val="24"/>
              </w:rPr>
            </w:pPr>
            <w:r>
              <w:rPr>
                <w:rFonts w:eastAsia="仿宋_GB2312"/>
                <w:color w:val="000000"/>
                <w:kern w:val="0"/>
                <w:sz w:val="24"/>
              </w:rPr>
              <w:t>　</w:t>
            </w:r>
          </w:p>
        </w:tc>
      </w:tr>
      <w:tr>
        <w:tblPrEx>
          <w:tblCellMar>
            <w:top w:w="0" w:type="dxa"/>
            <w:left w:w="108" w:type="dxa"/>
            <w:bottom w:w="0" w:type="dxa"/>
            <w:right w:w="108" w:type="dxa"/>
          </w:tblCellMar>
        </w:tblPrEx>
        <w:trPr>
          <w:trHeight w:val="270" w:hRule="atLeast"/>
          <w:jc w:val="center"/>
        </w:trPr>
        <w:tc>
          <w:tcPr>
            <w:tcW w:w="1460" w:type="dxa"/>
            <w:shd w:val="clear" w:color="auto" w:fill="auto"/>
            <w:noWrap w:val="0"/>
            <w:vAlign w:val="center"/>
          </w:tcPr>
          <w:p>
            <w:pPr>
              <w:widowControl/>
              <w:jc w:val="left"/>
              <w:rPr>
                <w:rFonts w:eastAsia="仿宋_GB2312"/>
                <w:color w:val="000000"/>
                <w:kern w:val="0"/>
                <w:sz w:val="24"/>
              </w:rPr>
            </w:pPr>
          </w:p>
        </w:tc>
        <w:tc>
          <w:tcPr>
            <w:tcW w:w="7035" w:type="dxa"/>
            <w:shd w:val="clear" w:color="auto" w:fill="auto"/>
            <w:noWrap w:val="0"/>
            <w:vAlign w:val="center"/>
          </w:tcPr>
          <w:p>
            <w:pPr>
              <w:widowControl/>
              <w:jc w:val="center"/>
              <w:rPr>
                <w:rFonts w:eastAsia="仿宋_GB2312"/>
                <w:color w:val="000000"/>
                <w:kern w:val="0"/>
                <w:sz w:val="24"/>
              </w:rPr>
            </w:pPr>
          </w:p>
        </w:tc>
      </w:tr>
      <w:tr>
        <w:tblPrEx>
          <w:tblCellMar>
            <w:top w:w="0" w:type="dxa"/>
            <w:left w:w="108" w:type="dxa"/>
            <w:bottom w:w="0" w:type="dxa"/>
            <w:right w:w="108" w:type="dxa"/>
          </w:tblCellMar>
        </w:tblPrEx>
        <w:trPr>
          <w:trHeight w:val="270" w:hRule="atLeast"/>
          <w:jc w:val="center"/>
        </w:trPr>
        <w:tc>
          <w:tcPr>
            <w:tcW w:w="1460" w:type="dxa"/>
            <w:shd w:val="clear" w:color="auto" w:fill="auto"/>
            <w:noWrap w:val="0"/>
            <w:vAlign w:val="center"/>
          </w:tcPr>
          <w:p>
            <w:pPr>
              <w:widowControl/>
              <w:ind w:firstLine="964" w:firstLineChars="343"/>
              <w:jc w:val="left"/>
              <w:rPr>
                <w:rFonts w:eastAsia="仿宋_GB2312"/>
                <w:b/>
                <w:bCs/>
                <w:color w:val="000000"/>
                <w:kern w:val="0"/>
                <w:sz w:val="28"/>
                <w:szCs w:val="28"/>
              </w:rPr>
            </w:pPr>
            <w:r>
              <w:rPr>
                <w:rFonts w:eastAsia="仿宋_GB2312"/>
                <w:b/>
                <w:bCs/>
                <w:color w:val="000000"/>
                <w:kern w:val="0"/>
                <w:sz w:val="28"/>
                <w:szCs w:val="28"/>
              </w:rPr>
              <w:t>09</w:t>
            </w:r>
          </w:p>
        </w:tc>
        <w:tc>
          <w:tcPr>
            <w:tcW w:w="7035" w:type="dxa"/>
            <w:shd w:val="clear" w:color="auto" w:fill="auto"/>
            <w:noWrap w:val="0"/>
            <w:vAlign w:val="center"/>
          </w:tcPr>
          <w:p>
            <w:pPr>
              <w:widowControl/>
              <w:ind w:firstLine="551" w:firstLineChars="196"/>
              <w:jc w:val="left"/>
              <w:rPr>
                <w:rFonts w:eastAsia="仿宋_GB2312"/>
                <w:b/>
                <w:bCs/>
                <w:color w:val="000000"/>
                <w:kern w:val="0"/>
                <w:sz w:val="28"/>
                <w:szCs w:val="28"/>
              </w:rPr>
            </w:pPr>
            <w:r>
              <w:rPr>
                <w:rFonts w:eastAsia="仿宋_GB2312"/>
                <w:b/>
                <w:bCs/>
                <w:color w:val="000000"/>
                <w:kern w:val="0"/>
                <w:sz w:val="28"/>
                <w:szCs w:val="28"/>
              </w:rPr>
              <w:t>学科门类：农学</w:t>
            </w:r>
          </w:p>
        </w:tc>
      </w:tr>
      <w:tr>
        <w:tblPrEx>
          <w:tblCellMar>
            <w:top w:w="0" w:type="dxa"/>
            <w:left w:w="108" w:type="dxa"/>
            <w:bottom w:w="0" w:type="dxa"/>
            <w:right w:w="108" w:type="dxa"/>
          </w:tblCellMar>
        </w:tblPrEx>
        <w:trPr>
          <w:trHeight w:val="270" w:hRule="atLeast"/>
          <w:jc w:val="center"/>
        </w:trPr>
        <w:tc>
          <w:tcPr>
            <w:tcW w:w="1460" w:type="dxa"/>
            <w:shd w:val="clear" w:color="auto" w:fill="auto"/>
            <w:noWrap w:val="0"/>
            <w:vAlign w:val="center"/>
          </w:tcPr>
          <w:p>
            <w:pPr>
              <w:widowControl/>
              <w:jc w:val="left"/>
              <w:rPr>
                <w:rFonts w:eastAsia="仿宋_GB2312"/>
                <w:b/>
                <w:bCs/>
                <w:color w:val="000000"/>
                <w:kern w:val="0"/>
                <w:sz w:val="24"/>
              </w:rPr>
            </w:pPr>
          </w:p>
        </w:tc>
        <w:tc>
          <w:tcPr>
            <w:tcW w:w="7035" w:type="dxa"/>
            <w:shd w:val="clear" w:color="auto" w:fill="auto"/>
            <w:noWrap w:val="0"/>
            <w:vAlign w:val="center"/>
          </w:tcPr>
          <w:p>
            <w:pPr>
              <w:widowControl/>
              <w:jc w:val="left"/>
              <w:rPr>
                <w:rFonts w:eastAsia="仿宋_GB2312"/>
                <w:b/>
                <w:bCs/>
                <w:color w:val="000000"/>
                <w:kern w:val="0"/>
                <w:sz w:val="24"/>
              </w:rPr>
            </w:pPr>
          </w:p>
        </w:tc>
      </w:tr>
      <w:tr>
        <w:tblPrEx>
          <w:tblCellMar>
            <w:top w:w="0" w:type="dxa"/>
            <w:left w:w="108" w:type="dxa"/>
            <w:bottom w:w="0" w:type="dxa"/>
            <w:right w:w="108" w:type="dxa"/>
          </w:tblCellMar>
        </w:tblPrEx>
        <w:trPr>
          <w:trHeight w:val="270" w:hRule="atLeast"/>
          <w:jc w:val="center"/>
        </w:trPr>
        <w:tc>
          <w:tcPr>
            <w:tcW w:w="1460" w:type="dxa"/>
            <w:shd w:val="clear" w:color="auto" w:fill="auto"/>
            <w:noWrap w:val="0"/>
            <w:vAlign w:val="center"/>
          </w:tcPr>
          <w:p>
            <w:pPr>
              <w:widowControl/>
              <w:jc w:val="left"/>
              <w:rPr>
                <w:rFonts w:eastAsia="仿宋_GB2312"/>
                <w:b/>
                <w:bCs/>
                <w:color w:val="000000"/>
                <w:kern w:val="0"/>
                <w:sz w:val="24"/>
              </w:rPr>
            </w:pPr>
            <w:r>
              <w:rPr>
                <w:rFonts w:eastAsia="仿宋_GB2312"/>
                <w:b/>
                <w:bCs/>
                <w:color w:val="000000"/>
                <w:kern w:val="0"/>
                <w:sz w:val="24"/>
              </w:rPr>
              <w:t>0901</w:t>
            </w:r>
          </w:p>
        </w:tc>
        <w:tc>
          <w:tcPr>
            <w:tcW w:w="7035" w:type="dxa"/>
            <w:shd w:val="clear" w:color="auto" w:fill="auto"/>
            <w:noWrap w:val="0"/>
            <w:vAlign w:val="center"/>
          </w:tcPr>
          <w:p>
            <w:pPr>
              <w:widowControl/>
              <w:jc w:val="left"/>
              <w:rPr>
                <w:rFonts w:eastAsia="仿宋_GB2312"/>
                <w:b/>
                <w:bCs/>
                <w:color w:val="000000"/>
                <w:kern w:val="0"/>
                <w:sz w:val="24"/>
              </w:rPr>
            </w:pPr>
            <w:r>
              <w:rPr>
                <w:rFonts w:eastAsia="仿宋_GB2312"/>
                <w:b/>
                <w:bCs/>
                <w:color w:val="000000"/>
                <w:kern w:val="0"/>
                <w:sz w:val="24"/>
              </w:rPr>
              <w:t xml:space="preserve">  植物生产类</w:t>
            </w:r>
          </w:p>
        </w:tc>
      </w:tr>
      <w:tr>
        <w:tblPrEx>
          <w:tblCellMar>
            <w:top w:w="0" w:type="dxa"/>
            <w:left w:w="108" w:type="dxa"/>
            <w:bottom w:w="0" w:type="dxa"/>
            <w:right w:w="108" w:type="dxa"/>
          </w:tblCellMar>
        </w:tblPrEx>
        <w:trPr>
          <w:trHeight w:val="270" w:hRule="atLeast"/>
          <w:jc w:val="center"/>
        </w:trPr>
        <w:tc>
          <w:tcPr>
            <w:tcW w:w="1460" w:type="dxa"/>
            <w:shd w:val="clear" w:color="auto" w:fill="auto"/>
            <w:noWrap w:val="0"/>
            <w:vAlign w:val="center"/>
          </w:tcPr>
          <w:p>
            <w:pPr>
              <w:widowControl/>
              <w:jc w:val="left"/>
              <w:rPr>
                <w:rFonts w:eastAsia="仿宋_GB2312"/>
                <w:color w:val="000000"/>
                <w:kern w:val="0"/>
                <w:sz w:val="24"/>
              </w:rPr>
            </w:pPr>
            <w:r>
              <w:rPr>
                <w:rFonts w:eastAsia="仿宋_GB2312"/>
                <w:color w:val="000000"/>
                <w:kern w:val="0"/>
                <w:sz w:val="24"/>
              </w:rPr>
              <w:t>090101</w:t>
            </w:r>
          </w:p>
        </w:tc>
        <w:tc>
          <w:tcPr>
            <w:tcW w:w="7035" w:type="dxa"/>
            <w:shd w:val="clear" w:color="auto" w:fill="auto"/>
            <w:noWrap w:val="0"/>
            <w:vAlign w:val="center"/>
          </w:tcPr>
          <w:p>
            <w:pPr>
              <w:widowControl/>
              <w:jc w:val="left"/>
              <w:rPr>
                <w:rFonts w:eastAsia="仿宋_GB2312"/>
                <w:color w:val="000000"/>
                <w:kern w:val="0"/>
                <w:sz w:val="24"/>
              </w:rPr>
            </w:pPr>
            <w:r>
              <w:rPr>
                <w:rFonts w:eastAsia="仿宋_GB2312"/>
                <w:color w:val="000000"/>
                <w:kern w:val="0"/>
                <w:sz w:val="24"/>
              </w:rPr>
              <w:t xml:space="preserve">    农学</w:t>
            </w:r>
          </w:p>
        </w:tc>
      </w:tr>
      <w:tr>
        <w:tblPrEx>
          <w:tblCellMar>
            <w:top w:w="0" w:type="dxa"/>
            <w:left w:w="108" w:type="dxa"/>
            <w:bottom w:w="0" w:type="dxa"/>
            <w:right w:w="108" w:type="dxa"/>
          </w:tblCellMar>
        </w:tblPrEx>
        <w:trPr>
          <w:trHeight w:val="270" w:hRule="atLeast"/>
          <w:jc w:val="center"/>
        </w:trPr>
        <w:tc>
          <w:tcPr>
            <w:tcW w:w="1460" w:type="dxa"/>
            <w:shd w:val="clear" w:color="auto" w:fill="auto"/>
            <w:noWrap w:val="0"/>
            <w:vAlign w:val="center"/>
          </w:tcPr>
          <w:p>
            <w:pPr>
              <w:widowControl/>
              <w:jc w:val="left"/>
              <w:rPr>
                <w:rFonts w:eastAsia="仿宋_GB2312"/>
                <w:color w:val="000000"/>
                <w:kern w:val="0"/>
                <w:sz w:val="24"/>
              </w:rPr>
            </w:pPr>
            <w:r>
              <w:rPr>
                <w:rFonts w:eastAsia="仿宋_GB2312"/>
                <w:color w:val="000000"/>
                <w:kern w:val="0"/>
                <w:sz w:val="24"/>
              </w:rPr>
              <w:t>090102</w:t>
            </w:r>
          </w:p>
        </w:tc>
        <w:tc>
          <w:tcPr>
            <w:tcW w:w="7035" w:type="dxa"/>
            <w:shd w:val="clear" w:color="auto" w:fill="auto"/>
            <w:noWrap w:val="0"/>
            <w:vAlign w:val="center"/>
          </w:tcPr>
          <w:p>
            <w:pPr>
              <w:widowControl/>
              <w:jc w:val="left"/>
              <w:rPr>
                <w:rFonts w:eastAsia="仿宋_GB2312"/>
                <w:color w:val="000000"/>
                <w:kern w:val="0"/>
                <w:sz w:val="24"/>
              </w:rPr>
            </w:pPr>
            <w:r>
              <w:rPr>
                <w:rFonts w:eastAsia="仿宋_GB2312"/>
                <w:color w:val="000000"/>
                <w:kern w:val="0"/>
                <w:sz w:val="24"/>
              </w:rPr>
              <w:t xml:space="preserve">    园艺</w:t>
            </w:r>
          </w:p>
        </w:tc>
      </w:tr>
      <w:tr>
        <w:tblPrEx>
          <w:tblCellMar>
            <w:top w:w="0" w:type="dxa"/>
            <w:left w:w="108" w:type="dxa"/>
            <w:bottom w:w="0" w:type="dxa"/>
            <w:right w:w="108" w:type="dxa"/>
          </w:tblCellMar>
        </w:tblPrEx>
        <w:trPr>
          <w:trHeight w:val="270" w:hRule="atLeast"/>
          <w:jc w:val="center"/>
        </w:trPr>
        <w:tc>
          <w:tcPr>
            <w:tcW w:w="1460" w:type="dxa"/>
            <w:shd w:val="clear" w:color="auto" w:fill="auto"/>
            <w:noWrap w:val="0"/>
            <w:vAlign w:val="center"/>
          </w:tcPr>
          <w:p>
            <w:pPr>
              <w:widowControl/>
              <w:jc w:val="left"/>
              <w:rPr>
                <w:rFonts w:eastAsia="仿宋_GB2312"/>
                <w:color w:val="000000"/>
                <w:kern w:val="0"/>
                <w:sz w:val="24"/>
              </w:rPr>
            </w:pPr>
            <w:r>
              <w:rPr>
                <w:rFonts w:eastAsia="仿宋_GB2312"/>
                <w:color w:val="000000"/>
                <w:kern w:val="0"/>
                <w:sz w:val="24"/>
              </w:rPr>
              <w:t>090103</w:t>
            </w:r>
          </w:p>
        </w:tc>
        <w:tc>
          <w:tcPr>
            <w:tcW w:w="7035" w:type="dxa"/>
            <w:shd w:val="clear" w:color="auto" w:fill="auto"/>
            <w:noWrap w:val="0"/>
            <w:vAlign w:val="center"/>
          </w:tcPr>
          <w:p>
            <w:pPr>
              <w:widowControl/>
              <w:jc w:val="left"/>
              <w:rPr>
                <w:rFonts w:eastAsia="仿宋_GB2312"/>
                <w:color w:val="000000"/>
                <w:kern w:val="0"/>
                <w:sz w:val="24"/>
              </w:rPr>
            </w:pPr>
            <w:r>
              <w:rPr>
                <w:rFonts w:eastAsia="仿宋_GB2312"/>
                <w:color w:val="000000"/>
                <w:kern w:val="0"/>
                <w:sz w:val="24"/>
              </w:rPr>
              <w:t xml:space="preserve">    植物保护</w:t>
            </w:r>
          </w:p>
        </w:tc>
      </w:tr>
      <w:tr>
        <w:tblPrEx>
          <w:tblCellMar>
            <w:top w:w="0" w:type="dxa"/>
            <w:left w:w="108" w:type="dxa"/>
            <w:bottom w:w="0" w:type="dxa"/>
            <w:right w:w="108" w:type="dxa"/>
          </w:tblCellMar>
        </w:tblPrEx>
        <w:trPr>
          <w:trHeight w:val="270" w:hRule="atLeast"/>
          <w:jc w:val="center"/>
        </w:trPr>
        <w:tc>
          <w:tcPr>
            <w:tcW w:w="1460" w:type="dxa"/>
            <w:shd w:val="clear" w:color="auto" w:fill="auto"/>
            <w:noWrap w:val="0"/>
            <w:vAlign w:val="center"/>
          </w:tcPr>
          <w:p>
            <w:pPr>
              <w:widowControl/>
              <w:jc w:val="left"/>
              <w:rPr>
                <w:rFonts w:eastAsia="仿宋_GB2312"/>
                <w:color w:val="000000"/>
                <w:kern w:val="0"/>
                <w:sz w:val="24"/>
              </w:rPr>
            </w:pPr>
            <w:r>
              <w:rPr>
                <w:rFonts w:eastAsia="仿宋_GB2312"/>
                <w:color w:val="000000"/>
                <w:kern w:val="0"/>
                <w:sz w:val="24"/>
              </w:rPr>
              <w:t>090104</w:t>
            </w:r>
          </w:p>
        </w:tc>
        <w:tc>
          <w:tcPr>
            <w:tcW w:w="7035" w:type="dxa"/>
            <w:shd w:val="clear" w:color="auto" w:fill="auto"/>
            <w:noWrap w:val="0"/>
            <w:vAlign w:val="center"/>
          </w:tcPr>
          <w:p>
            <w:pPr>
              <w:widowControl/>
              <w:jc w:val="left"/>
              <w:rPr>
                <w:rFonts w:eastAsia="仿宋_GB2312"/>
                <w:color w:val="000000"/>
                <w:kern w:val="0"/>
                <w:sz w:val="24"/>
              </w:rPr>
            </w:pPr>
            <w:r>
              <w:rPr>
                <w:rFonts w:eastAsia="仿宋_GB2312"/>
                <w:color w:val="000000"/>
                <w:kern w:val="0"/>
                <w:sz w:val="24"/>
              </w:rPr>
              <w:t xml:space="preserve">    植物科学与技术</w:t>
            </w:r>
          </w:p>
        </w:tc>
      </w:tr>
      <w:tr>
        <w:tblPrEx>
          <w:tblCellMar>
            <w:top w:w="0" w:type="dxa"/>
            <w:left w:w="108" w:type="dxa"/>
            <w:bottom w:w="0" w:type="dxa"/>
            <w:right w:w="108" w:type="dxa"/>
          </w:tblCellMar>
        </w:tblPrEx>
        <w:trPr>
          <w:trHeight w:val="270" w:hRule="atLeast"/>
          <w:jc w:val="center"/>
        </w:trPr>
        <w:tc>
          <w:tcPr>
            <w:tcW w:w="1460" w:type="dxa"/>
            <w:shd w:val="clear" w:color="auto" w:fill="auto"/>
            <w:noWrap w:val="0"/>
            <w:vAlign w:val="center"/>
          </w:tcPr>
          <w:p>
            <w:pPr>
              <w:widowControl/>
              <w:jc w:val="left"/>
              <w:rPr>
                <w:rFonts w:eastAsia="仿宋_GB2312"/>
                <w:color w:val="000000"/>
                <w:kern w:val="0"/>
                <w:sz w:val="24"/>
              </w:rPr>
            </w:pPr>
            <w:r>
              <w:rPr>
                <w:rFonts w:eastAsia="仿宋_GB2312"/>
                <w:color w:val="000000"/>
                <w:kern w:val="0"/>
                <w:sz w:val="24"/>
              </w:rPr>
              <w:t>090105</w:t>
            </w:r>
          </w:p>
        </w:tc>
        <w:tc>
          <w:tcPr>
            <w:tcW w:w="7035" w:type="dxa"/>
            <w:shd w:val="clear" w:color="auto" w:fill="auto"/>
            <w:noWrap w:val="0"/>
            <w:vAlign w:val="center"/>
          </w:tcPr>
          <w:p>
            <w:pPr>
              <w:widowControl/>
              <w:jc w:val="left"/>
              <w:rPr>
                <w:rFonts w:eastAsia="仿宋_GB2312"/>
                <w:color w:val="000000"/>
                <w:kern w:val="0"/>
                <w:sz w:val="24"/>
              </w:rPr>
            </w:pPr>
            <w:r>
              <w:rPr>
                <w:rFonts w:eastAsia="仿宋_GB2312"/>
                <w:color w:val="000000"/>
                <w:kern w:val="0"/>
                <w:sz w:val="24"/>
              </w:rPr>
              <w:t xml:space="preserve">    种子科学与工程</w:t>
            </w:r>
          </w:p>
        </w:tc>
      </w:tr>
      <w:tr>
        <w:tblPrEx>
          <w:tblCellMar>
            <w:top w:w="0" w:type="dxa"/>
            <w:left w:w="108" w:type="dxa"/>
            <w:bottom w:w="0" w:type="dxa"/>
            <w:right w:w="108" w:type="dxa"/>
          </w:tblCellMar>
        </w:tblPrEx>
        <w:trPr>
          <w:trHeight w:val="270" w:hRule="atLeast"/>
          <w:jc w:val="center"/>
        </w:trPr>
        <w:tc>
          <w:tcPr>
            <w:tcW w:w="1460" w:type="dxa"/>
            <w:shd w:val="clear" w:color="auto" w:fill="auto"/>
            <w:noWrap w:val="0"/>
            <w:vAlign w:val="center"/>
          </w:tcPr>
          <w:p>
            <w:pPr>
              <w:widowControl/>
              <w:jc w:val="left"/>
              <w:rPr>
                <w:rFonts w:eastAsia="仿宋_GB2312"/>
                <w:color w:val="000000"/>
                <w:kern w:val="0"/>
                <w:sz w:val="24"/>
              </w:rPr>
            </w:pPr>
            <w:r>
              <w:rPr>
                <w:rFonts w:eastAsia="仿宋_GB2312"/>
                <w:color w:val="000000"/>
                <w:kern w:val="0"/>
                <w:sz w:val="24"/>
              </w:rPr>
              <w:t>090106</w:t>
            </w:r>
          </w:p>
        </w:tc>
        <w:tc>
          <w:tcPr>
            <w:tcW w:w="7035" w:type="dxa"/>
            <w:shd w:val="clear" w:color="auto" w:fill="auto"/>
            <w:noWrap w:val="0"/>
            <w:vAlign w:val="center"/>
          </w:tcPr>
          <w:p>
            <w:pPr>
              <w:widowControl/>
              <w:jc w:val="left"/>
              <w:rPr>
                <w:rFonts w:eastAsia="仿宋_GB2312"/>
                <w:color w:val="000000"/>
                <w:kern w:val="0"/>
                <w:sz w:val="24"/>
              </w:rPr>
            </w:pPr>
            <w:r>
              <w:rPr>
                <w:rFonts w:eastAsia="仿宋_GB2312"/>
                <w:color w:val="000000"/>
                <w:kern w:val="0"/>
                <w:sz w:val="24"/>
              </w:rPr>
              <w:t xml:space="preserve">    设施农业科学与工程（注：可授农学或工学学士学位）</w:t>
            </w:r>
          </w:p>
        </w:tc>
      </w:tr>
      <w:tr>
        <w:tblPrEx>
          <w:tblCellMar>
            <w:top w:w="0" w:type="dxa"/>
            <w:left w:w="108" w:type="dxa"/>
            <w:bottom w:w="0" w:type="dxa"/>
            <w:right w:w="108" w:type="dxa"/>
          </w:tblCellMar>
        </w:tblPrEx>
        <w:trPr>
          <w:trHeight w:val="270" w:hRule="atLeast"/>
          <w:jc w:val="center"/>
        </w:trPr>
        <w:tc>
          <w:tcPr>
            <w:tcW w:w="1460" w:type="dxa"/>
            <w:shd w:val="clear" w:color="auto" w:fill="auto"/>
            <w:noWrap w:val="0"/>
            <w:vAlign w:val="center"/>
          </w:tcPr>
          <w:p>
            <w:pPr>
              <w:widowControl/>
              <w:jc w:val="left"/>
              <w:rPr>
                <w:rFonts w:eastAsia="仿宋_GB2312"/>
                <w:color w:val="000000"/>
                <w:kern w:val="0"/>
                <w:sz w:val="24"/>
              </w:rPr>
            </w:pPr>
          </w:p>
        </w:tc>
        <w:tc>
          <w:tcPr>
            <w:tcW w:w="7035" w:type="dxa"/>
            <w:shd w:val="clear" w:color="auto" w:fill="auto"/>
            <w:noWrap w:val="0"/>
            <w:vAlign w:val="center"/>
          </w:tcPr>
          <w:p>
            <w:pPr>
              <w:widowControl/>
              <w:jc w:val="left"/>
              <w:rPr>
                <w:rFonts w:eastAsia="仿宋_GB2312"/>
                <w:color w:val="000000"/>
                <w:kern w:val="0"/>
                <w:sz w:val="24"/>
              </w:rPr>
            </w:pPr>
          </w:p>
        </w:tc>
      </w:tr>
      <w:tr>
        <w:tblPrEx>
          <w:tblCellMar>
            <w:top w:w="0" w:type="dxa"/>
            <w:left w:w="108" w:type="dxa"/>
            <w:bottom w:w="0" w:type="dxa"/>
            <w:right w:w="108" w:type="dxa"/>
          </w:tblCellMar>
        </w:tblPrEx>
        <w:trPr>
          <w:trHeight w:val="270" w:hRule="atLeast"/>
          <w:jc w:val="center"/>
        </w:trPr>
        <w:tc>
          <w:tcPr>
            <w:tcW w:w="1460" w:type="dxa"/>
            <w:shd w:val="clear" w:color="auto" w:fill="auto"/>
            <w:noWrap w:val="0"/>
            <w:vAlign w:val="center"/>
          </w:tcPr>
          <w:p>
            <w:pPr>
              <w:widowControl/>
              <w:jc w:val="left"/>
              <w:rPr>
                <w:rFonts w:eastAsia="仿宋_GB2312"/>
                <w:b/>
                <w:bCs/>
                <w:color w:val="000000"/>
                <w:kern w:val="0"/>
                <w:sz w:val="24"/>
              </w:rPr>
            </w:pPr>
            <w:r>
              <w:rPr>
                <w:rFonts w:eastAsia="仿宋_GB2312"/>
                <w:b/>
                <w:bCs/>
                <w:color w:val="000000"/>
                <w:kern w:val="0"/>
                <w:sz w:val="24"/>
              </w:rPr>
              <w:t>0902</w:t>
            </w:r>
          </w:p>
        </w:tc>
        <w:tc>
          <w:tcPr>
            <w:tcW w:w="7035" w:type="dxa"/>
            <w:shd w:val="clear" w:color="auto" w:fill="auto"/>
            <w:noWrap w:val="0"/>
            <w:vAlign w:val="center"/>
          </w:tcPr>
          <w:p>
            <w:pPr>
              <w:widowControl/>
              <w:jc w:val="left"/>
              <w:rPr>
                <w:rFonts w:eastAsia="仿宋_GB2312"/>
                <w:b/>
                <w:bCs/>
                <w:color w:val="000000"/>
                <w:kern w:val="0"/>
                <w:sz w:val="24"/>
              </w:rPr>
            </w:pPr>
            <w:r>
              <w:rPr>
                <w:rFonts w:eastAsia="仿宋_GB2312"/>
                <w:b/>
                <w:bCs/>
                <w:color w:val="000000"/>
                <w:kern w:val="0"/>
                <w:sz w:val="24"/>
              </w:rPr>
              <w:t xml:space="preserve">  自然保护与环境生态类</w:t>
            </w:r>
          </w:p>
        </w:tc>
      </w:tr>
      <w:tr>
        <w:tblPrEx>
          <w:tblCellMar>
            <w:top w:w="0" w:type="dxa"/>
            <w:left w:w="108" w:type="dxa"/>
            <w:bottom w:w="0" w:type="dxa"/>
            <w:right w:w="108" w:type="dxa"/>
          </w:tblCellMar>
        </w:tblPrEx>
        <w:trPr>
          <w:trHeight w:val="270" w:hRule="atLeast"/>
          <w:jc w:val="center"/>
        </w:trPr>
        <w:tc>
          <w:tcPr>
            <w:tcW w:w="1460" w:type="dxa"/>
            <w:shd w:val="clear" w:color="auto" w:fill="auto"/>
            <w:noWrap w:val="0"/>
            <w:vAlign w:val="center"/>
          </w:tcPr>
          <w:p>
            <w:pPr>
              <w:widowControl/>
              <w:jc w:val="left"/>
              <w:rPr>
                <w:rFonts w:eastAsia="仿宋_GB2312"/>
                <w:color w:val="000000"/>
                <w:kern w:val="0"/>
                <w:sz w:val="24"/>
              </w:rPr>
            </w:pPr>
            <w:r>
              <w:rPr>
                <w:rFonts w:eastAsia="仿宋_GB2312"/>
                <w:color w:val="000000"/>
                <w:kern w:val="0"/>
                <w:sz w:val="24"/>
              </w:rPr>
              <w:t>090201</w:t>
            </w:r>
          </w:p>
        </w:tc>
        <w:tc>
          <w:tcPr>
            <w:tcW w:w="7035" w:type="dxa"/>
            <w:shd w:val="clear" w:color="auto" w:fill="auto"/>
            <w:noWrap w:val="0"/>
            <w:vAlign w:val="center"/>
          </w:tcPr>
          <w:p>
            <w:pPr>
              <w:widowControl/>
              <w:jc w:val="left"/>
              <w:rPr>
                <w:rFonts w:eastAsia="仿宋_GB2312"/>
                <w:color w:val="000000"/>
                <w:kern w:val="0"/>
                <w:sz w:val="24"/>
              </w:rPr>
            </w:pPr>
            <w:r>
              <w:rPr>
                <w:rFonts w:eastAsia="仿宋_GB2312"/>
                <w:color w:val="000000"/>
                <w:kern w:val="0"/>
                <w:sz w:val="24"/>
              </w:rPr>
              <w:t xml:space="preserve">    农业资源与环境</w:t>
            </w:r>
          </w:p>
        </w:tc>
      </w:tr>
      <w:tr>
        <w:tblPrEx>
          <w:tblCellMar>
            <w:top w:w="0" w:type="dxa"/>
            <w:left w:w="108" w:type="dxa"/>
            <w:bottom w:w="0" w:type="dxa"/>
            <w:right w:w="108" w:type="dxa"/>
          </w:tblCellMar>
        </w:tblPrEx>
        <w:trPr>
          <w:trHeight w:val="270" w:hRule="atLeast"/>
          <w:jc w:val="center"/>
        </w:trPr>
        <w:tc>
          <w:tcPr>
            <w:tcW w:w="1460" w:type="dxa"/>
            <w:shd w:val="clear" w:color="auto" w:fill="auto"/>
            <w:noWrap w:val="0"/>
            <w:vAlign w:val="center"/>
          </w:tcPr>
          <w:p>
            <w:pPr>
              <w:widowControl/>
              <w:jc w:val="left"/>
              <w:rPr>
                <w:rFonts w:eastAsia="仿宋_GB2312"/>
                <w:color w:val="000000"/>
                <w:kern w:val="0"/>
                <w:sz w:val="24"/>
              </w:rPr>
            </w:pPr>
            <w:r>
              <w:rPr>
                <w:rFonts w:eastAsia="仿宋_GB2312"/>
                <w:color w:val="000000"/>
                <w:kern w:val="0"/>
                <w:sz w:val="24"/>
              </w:rPr>
              <w:t>090202</w:t>
            </w:r>
          </w:p>
        </w:tc>
        <w:tc>
          <w:tcPr>
            <w:tcW w:w="7035" w:type="dxa"/>
            <w:shd w:val="clear" w:color="auto" w:fill="auto"/>
            <w:noWrap w:val="0"/>
            <w:vAlign w:val="center"/>
          </w:tcPr>
          <w:p>
            <w:pPr>
              <w:widowControl/>
              <w:jc w:val="left"/>
              <w:rPr>
                <w:rFonts w:eastAsia="仿宋_GB2312"/>
                <w:color w:val="000000"/>
                <w:kern w:val="0"/>
                <w:sz w:val="24"/>
              </w:rPr>
            </w:pPr>
            <w:r>
              <w:rPr>
                <w:rFonts w:eastAsia="仿宋_GB2312"/>
                <w:color w:val="000000"/>
                <w:kern w:val="0"/>
                <w:sz w:val="24"/>
              </w:rPr>
              <w:t xml:space="preserve">    野生动物与自然保护区管理</w:t>
            </w:r>
          </w:p>
        </w:tc>
      </w:tr>
      <w:tr>
        <w:tblPrEx>
          <w:tblCellMar>
            <w:top w:w="0" w:type="dxa"/>
            <w:left w:w="108" w:type="dxa"/>
            <w:bottom w:w="0" w:type="dxa"/>
            <w:right w:w="108" w:type="dxa"/>
          </w:tblCellMar>
        </w:tblPrEx>
        <w:trPr>
          <w:trHeight w:val="270" w:hRule="atLeast"/>
          <w:jc w:val="center"/>
        </w:trPr>
        <w:tc>
          <w:tcPr>
            <w:tcW w:w="1460" w:type="dxa"/>
            <w:shd w:val="clear" w:color="auto" w:fill="auto"/>
            <w:noWrap w:val="0"/>
            <w:vAlign w:val="center"/>
          </w:tcPr>
          <w:p>
            <w:pPr>
              <w:widowControl/>
              <w:jc w:val="left"/>
              <w:rPr>
                <w:rFonts w:eastAsia="仿宋_GB2312"/>
                <w:color w:val="000000"/>
                <w:kern w:val="0"/>
                <w:sz w:val="24"/>
              </w:rPr>
            </w:pPr>
            <w:r>
              <w:rPr>
                <w:rFonts w:eastAsia="仿宋_GB2312"/>
                <w:color w:val="000000"/>
                <w:kern w:val="0"/>
                <w:sz w:val="24"/>
              </w:rPr>
              <w:t>090203</w:t>
            </w:r>
          </w:p>
        </w:tc>
        <w:tc>
          <w:tcPr>
            <w:tcW w:w="7035" w:type="dxa"/>
            <w:shd w:val="clear" w:color="auto" w:fill="auto"/>
            <w:noWrap w:val="0"/>
            <w:vAlign w:val="center"/>
          </w:tcPr>
          <w:p>
            <w:pPr>
              <w:widowControl/>
              <w:jc w:val="left"/>
              <w:rPr>
                <w:rFonts w:eastAsia="仿宋_GB2312"/>
                <w:color w:val="000000"/>
                <w:kern w:val="0"/>
                <w:sz w:val="24"/>
              </w:rPr>
            </w:pPr>
            <w:r>
              <w:rPr>
                <w:rFonts w:eastAsia="仿宋_GB2312"/>
                <w:color w:val="000000"/>
                <w:kern w:val="0"/>
                <w:sz w:val="24"/>
              </w:rPr>
              <w:t xml:space="preserve">    水土保持与荒漠化防治</w:t>
            </w:r>
          </w:p>
        </w:tc>
      </w:tr>
      <w:tr>
        <w:tblPrEx>
          <w:tblCellMar>
            <w:top w:w="0" w:type="dxa"/>
            <w:left w:w="108" w:type="dxa"/>
            <w:bottom w:w="0" w:type="dxa"/>
            <w:right w:w="108" w:type="dxa"/>
          </w:tblCellMar>
        </w:tblPrEx>
        <w:trPr>
          <w:trHeight w:val="270" w:hRule="atLeast"/>
          <w:jc w:val="center"/>
        </w:trPr>
        <w:tc>
          <w:tcPr>
            <w:tcW w:w="1460" w:type="dxa"/>
            <w:shd w:val="clear" w:color="auto" w:fill="auto"/>
            <w:noWrap w:val="0"/>
            <w:vAlign w:val="center"/>
          </w:tcPr>
          <w:p>
            <w:pPr>
              <w:widowControl/>
              <w:jc w:val="left"/>
              <w:rPr>
                <w:rFonts w:eastAsia="仿宋_GB2312"/>
                <w:color w:val="000000"/>
                <w:kern w:val="0"/>
                <w:sz w:val="24"/>
              </w:rPr>
            </w:pPr>
          </w:p>
        </w:tc>
        <w:tc>
          <w:tcPr>
            <w:tcW w:w="7035" w:type="dxa"/>
            <w:shd w:val="clear" w:color="auto" w:fill="auto"/>
            <w:noWrap w:val="0"/>
            <w:vAlign w:val="center"/>
          </w:tcPr>
          <w:p>
            <w:pPr>
              <w:widowControl/>
              <w:jc w:val="left"/>
              <w:rPr>
                <w:rFonts w:eastAsia="仿宋_GB2312"/>
                <w:color w:val="000000"/>
                <w:kern w:val="0"/>
                <w:sz w:val="24"/>
              </w:rPr>
            </w:pPr>
          </w:p>
        </w:tc>
      </w:tr>
      <w:tr>
        <w:tblPrEx>
          <w:tblCellMar>
            <w:top w:w="0" w:type="dxa"/>
            <w:left w:w="108" w:type="dxa"/>
            <w:bottom w:w="0" w:type="dxa"/>
            <w:right w:w="108" w:type="dxa"/>
          </w:tblCellMar>
        </w:tblPrEx>
        <w:trPr>
          <w:trHeight w:val="270" w:hRule="atLeast"/>
          <w:jc w:val="center"/>
        </w:trPr>
        <w:tc>
          <w:tcPr>
            <w:tcW w:w="1460" w:type="dxa"/>
            <w:shd w:val="clear" w:color="auto" w:fill="auto"/>
            <w:noWrap w:val="0"/>
            <w:vAlign w:val="center"/>
          </w:tcPr>
          <w:p>
            <w:pPr>
              <w:widowControl/>
              <w:jc w:val="left"/>
              <w:rPr>
                <w:rFonts w:eastAsia="仿宋_GB2312"/>
                <w:b/>
                <w:bCs/>
                <w:color w:val="000000"/>
                <w:kern w:val="0"/>
                <w:sz w:val="24"/>
              </w:rPr>
            </w:pPr>
            <w:r>
              <w:rPr>
                <w:rFonts w:eastAsia="仿宋_GB2312"/>
                <w:b/>
                <w:bCs/>
                <w:color w:val="000000"/>
                <w:kern w:val="0"/>
                <w:sz w:val="24"/>
              </w:rPr>
              <w:t>0903</w:t>
            </w:r>
          </w:p>
        </w:tc>
        <w:tc>
          <w:tcPr>
            <w:tcW w:w="7035" w:type="dxa"/>
            <w:shd w:val="clear" w:color="auto" w:fill="auto"/>
            <w:noWrap w:val="0"/>
            <w:vAlign w:val="center"/>
          </w:tcPr>
          <w:p>
            <w:pPr>
              <w:widowControl/>
              <w:jc w:val="left"/>
              <w:rPr>
                <w:rFonts w:eastAsia="仿宋_GB2312"/>
                <w:b/>
                <w:bCs/>
                <w:color w:val="000000"/>
                <w:kern w:val="0"/>
                <w:sz w:val="24"/>
              </w:rPr>
            </w:pPr>
            <w:r>
              <w:rPr>
                <w:rFonts w:eastAsia="仿宋_GB2312"/>
                <w:b/>
                <w:bCs/>
                <w:color w:val="000000"/>
                <w:kern w:val="0"/>
                <w:sz w:val="24"/>
              </w:rPr>
              <w:t xml:space="preserve">  动物生产类</w:t>
            </w:r>
          </w:p>
        </w:tc>
      </w:tr>
      <w:tr>
        <w:tblPrEx>
          <w:tblCellMar>
            <w:top w:w="0" w:type="dxa"/>
            <w:left w:w="108" w:type="dxa"/>
            <w:bottom w:w="0" w:type="dxa"/>
            <w:right w:w="108" w:type="dxa"/>
          </w:tblCellMar>
        </w:tblPrEx>
        <w:trPr>
          <w:trHeight w:val="270" w:hRule="atLeast"/>
          <w:jc w:val="center"/>
        </w:trPr>
        <w:tc>
          <w:tcPr>
            <w:tcW w:w="1460" w:type="dxa"/>
            <w:shd w:val="clear" w:color="auto" w:fill="auto"/>
            <w:noWrap w:val="0"/>
            <w:vAlign w:val="center"/>
          </w:tcPr>
          <w:p>
            <w:pPr>
              <w:widowControl/>
              <w:jc w:val="left"/>
              <w:rPr>
                <w:rFonts w:eastAsia="仿宋_GB2312"/>
                <w:color w:val="000000"/>
                <w:kern w:val="0"/>
                <w:sz w:val="24"/>
              </w:rPr>
            </w:pPr>
            <w:r>
              <w:rPr>
                <w:rFonts w:eastAsia="仿宋_GB2312"/>
                <w:color w:val="000000"/>
                <w:kern w:val="0"/>
                <w:sz w:val="24"/>
              </w:rPr>
              <w:t>090301</w:t>
            </w:r>
          </w:p>
        </w:tc>
        <w:tc>
          <w:tcPr>
            <w:tcW w:w="7035" w:type="dxa"/>
            <w:shd w:val="clear" w:color="auto" w:fill="auto"/>
            <w:noWrap w:val="0"/>
            <w:vAlign w:val="center"/>
          </w:tcPr>
          <w:p>
            <w:pPr>
              <w:widowControl/>
              <w:jc w:val="left"/>
              <w:rPr>
                <w:rFonts w:eastAsia="仿宋_GB2312"/>
                <w:color w:val="000000"/>
                <w:kern w:val="0"/>
                <w:sz w:val="24"/>
              </w:rPr>
            </w:pPr>
            <w:r>
              <w:rPr>
                <w:rFonts w:eastAsia="仿宋_GB2312"/>
                <w:color w:val="000000"/>
                <w:kern w:val="0"/>
                <w:sz w:val="24"/>
              </w:rPr>
              <w:t xml:space="preserve">    动物科学</w:t>
            </w:r>
          </w:p>
        </w:tc>
      </w:tr>
      <w:tr>
        <w:tblPrEx>
          <w:tblCellMar>
            <w:top w:w="0" w:type="dxa"/>
            <w:left w:w="108" w:type="dxa"/>
            <w:bottom w:w="0" w:type="dxa"/>
            <w:right w:w="108" w:type="dxa"/>
          </w:tblCellMar>
        </w:tblPrEx>
        <w:trPr>
          <w:trHeight w:val="270" w:hRule="atLeast"/>
          <w:jc w:val="center"/>
        </w:trPr>
        <w:tc>
          <w:tcPr>
            <w:tcW w:w="1460" w:type="dxa"/>
            <w:shd w:val="clear" w:color="auto" w:fill="auto"/>
            <w:noWrap w:val="0"/>
            <w:vAlign w:val="center"/>
          </w:tcPr>
          <w:p>
            <w:pPr>
              <w:widowControl/>
              <w:jc w:val="left"/>
              <w:rPr>
                <w:rFonts w:eastAsia="仿宋_GB2312"/>
                <w:color w:val="000000"/>
                <w:kern w:val="0"/>
                <w:sz w:val="24"/>
              </w:rPr>
            </w:pPr>
          </w:p>
        </w:tc>
        <w:tc>
          <w:tcPr>
            <w:tcW w:w="7035" w:type="dxa"/>
            <w:shd w:val="clear" w:color="auto" w:fill="auto"/>
            <w:noWrap w:val="0"/>
            <w:vAlign w:val="center"/>
          </w:tcPr>
          <w:p>
            <w:pPr>
              <w:widowControl/>
              <w:jc w:val="left"/>
              <w:rPr>
                <w:rFonts w:eastAsia="仿宋_GB2312"/>
                <w:color w:val="000000"/>
                <w:kern w:val="0"/>
                <w:sz w:val="24"/>
              </w:rPr>
            </w:pPr>
          </w:p>
        </w:tc>
      </w:tr>
      <w:tr>
        <w:tblPrEx>
          <w:tblCellMar>
            <w:top w:w="0" w:type="dxa"/>
            <w:left w:w="108" w:type="dxa"/>
            <w:bottom w:w="0" w:type="dxa"/>
            <w:right w:w="108" w:type="dxa"/>
          </w:tblCellMar>
        </w:tblPrEx>
        <w:trPr>
          <w:trHeight w:val="270" w:hRule="atLeast"/>
          <w:jc w:val="center"/>
        </w:trPr>
        <w:tc>
          <w:tcPr>
            <w:tcW w:w="1460" w:type="dxa"/>
            <w:shd w:val="clear" w:color="auto" w:fill="auto"/>
            <w:noWrap w:val="0"/>
            <w:vAlign w:val="center"/>
          </w:tcPr>
          <w:p>
            <w:pPr>
              <w:widowControl/>
              <w:jc w:val="left"/>
              <w:rPr>
                <w:rFonts w:eastAsia="仿宋_GB2312"/>
                <w:b/>
                <w:bCs/>
                <w:color w:val="000000"/>
                <w:kern w:val="0"/>
                <w:sz w:val="24"/>
              </w:rPr>
            </w:pPr>
            <w:r>
              <w:rPr>
                <w:rFonts w:eastAsia="仿宋_GB2312"/>
                <w:b/>
                <w:bCs/>
                <w:color w:val="000000"/>
                <w:kern w:val="0"/>
                <w:sz w:val="24"/>
              </w:rPr>
              <w:t>0904</w:t>
            </w:r>
          </w:p>
        </w:tc>
        <w:tc>
          <w:tcPr>
            <w:tcW w:w="7035" w:type="dxa"/>
            <w:shd w:val="clear" w:color="auto" w:fill="auto"/>
            <w:noWrap w:val="0"/>
            <w:vAlign w:val="center"/>
          </w:tcPr>
          <w:p>
            <w:pPr>
              <w:widowControl/>
              <w:jc w:val="left"/>
              <w:rPr>
                <w:rFonts w:eastAsia="仿宋_GB2312"/>
                <w:b/>
                <w:bCs/>
                <w:color w:val="000000"/>
                <w:kern w:val="0"/>
                <w:sz w:val="24"/>
              </w:rPr>
            </w:pPr>
            <w:r>
              <w:rPr>
                <w:rFonts w:eastAsia="仿宋_GB2312"/>
                <w:b/>
                <w:bCs/>
                <w:color w:val="000000"/>
                <w:kern w:val="0"/>
                <w:sz w:val="24"/>
              </w:rPr>
              <w:t xml:space="preserve">  动物医学类</w:t>
            </w:r>
          </w:p>
        </w:tc>
      </w:tr>
      <w:tr>
        <w:tblPrEx>
          <w:tblCellMar>
            <w:top w:w="0" w:type="dxa"/>
            <w:left w:w="108" w:type="dxa"/>
            <w:bottom w:w="0" w:type="dxa"/>
            <w:right w:w="108" w:type="dxa"/>
          </w:tblCellMar>
        </w:tblPrEx>
        <w:trPr>
          <w:trHeight w:val="270" w:hRule="atLeast"/>
          <w:jc w:val="center"/>
        </w:trPr>
        <w:tc>
          <w:tcPr>
            <w:tcW w:w="1460" w:type="dxa"/>
            <w:shd w:val="clear" w:color="auto" w:fill="auto"/>
            <w:noWrap w:val="0"/>
            <w:vAlign w:val="center"/>
          </w:tcPr>
          <w:p>
            <w:pPr>
              <w:widowControl/>
              <w:jc w:val="left"/>
              <w:rPr>
                <w:rFonts w:eastAsia="仿宋_GB2312"/>
                <w:color w:val="000000"/>
                <w:kern w:val="0"/>
                <w:sz w:val="24"/>
              </w:rPr>
            </w:pPr>
            <w:r>
              <w:rPr>
                <w:rFonts w:eastAsia="仿宋_GB2312"/>
                <w:color w:val="000000"/>
                <w:kern w:val="0"/>
                <w:sz w:val="24"/>
              </w:rPr>
              <w:t>090401</w:t>
            </w:r>
          </w:p>
        </w:tc>
        <w:tc>
          <w:tcPr>
            <w:tcW w:w="7035" w:type="dxa"/>
            <w:shd w:val="clear" w:color="auto" w:fill="auto"/>
            <w:noWrap w:val="0"/>
            <w:vAlign w:val="center"/>
          </w:tcPr>
          <w:p>
            <w:pPr>
              <w:widowControl/>
              <w:jc w:val="left"/>
              <w:rPr>
                <w:rFonts w:eastAsia="仿宋_GB2312"/>
                <w:color w:val="000000"/>
                <w:kern w:val="0"/>
                <w:sz w:val="24"/>
              </w:rPr>
            </w:pPr>
            <w:r>
              <w:rPr>
                <w:rFonts w:eastAsia="仿宋_GB2312"/>
                <w:color w:val="000000"/>
                <w:kern w:val="0"/>
                <w:sz w:val="24"/>
              </w:rPr>
              <w:t xml:space="preserve">    动物医学</w:t>
            </w:r>
          </w:p>
        </w:tc>
      </w:tr>
      <w:tr>
        <w:tblPrEx>
          <w:tblCellMar>
            <w:top w:w="0" w:type="dxa"/>
            <w:left w:w="108" w:type="dxa"/>
            <w:bottom w:w="0" w:type="dxa"/>
            <w:right w:w="108" w:type="dxa"/>
          </w:tblCellMar>
        </w:tblPrEx>
        <w:trPr>
          <w:trHeight w:val="270" w:hRule="atLeast"/>
          <w:jc w:val="center"/>
        </w:trPr>
        <w:tc>
          <w:tcPr>
            <w:tcW w:w="1460" w:type="dxa"/>
            <w:shd w:val="clear" w:color="auto" w:fill="auto"/>
            <w:noWrap w:val="0"/>
            <w:vAlign w:val="center"/>
          </w:tcPr>
          <w:p>
            <w:pPr>
              <w:widowControl/>
              <w:jc w:val="left"/>
              <w:rPr>
                <w:rFonts w:eastAsia="仿宋_GB2312"/>
                <w:color w:val="000000"/>
                <w:kern w:val="0"/>
                <w:sz w:val="24"/>
              </w:rPr>
            </w:pPr>
            <w:r>
              <w:rPr>
                <w:rFonts w:eastAsia="仿宋_GB2312"/>
                <w:color w:val="000000"/>
                <w:kern w:val="0"/>
                <w:sz w:val="24"/>
              </w:rPr>
              <w:t>090402</w:t>
            </w:r>
          </w:p>
        </w:tc>
        <w:tc>
          <w:tcPr>
            <w:tcW w:w="7035" w:type="dxa"/>
            <w:shd w:val="clear" w:color="auto" w:fill="auto"/>
            <w:noWrap w:val="0"/>
            <w:vAlign w:val="center"/>
          </w:tcPr>
          <w:p>
            <w:pPr>
              <w:widowControl/>
              <w:jc w:val="left"/>
              <w:rPr>
                <w:rFonts w:eastAsia="仿宋_GB2312"/>
                <w:color w:val="000000"/>
                <w:kern w:val="0"/>
                <w:sz w:val="24"/>
              </w:rPr>
            </w:pPr>
            <w:r>
              <w:rPr>
                <w:rFonts w:eastAsia="仿宋_GB2312"/>
                <w:color w:val="000000"/>
                <w:kern w:val="0"/>
                <w:sz w:val="24"/>
              </w:rPr>
              <w:t xml:space="preserve">    动物药学</w:t>
            </w:r>
          </w:p>
        </w:tc>
      </w:tr>
      <w:tr>
        <w:tblPrEx>
          <w:tblCellMar>
            <w:top w:w="0" w:type="dxa"/>
            <w:left w:w="108" w:type="dxa"/>
            <w:bottom w:w="0" w:type="dxa"/>
            <w:right w:w="108" w:type="dxa"/>
          </w:tblCellMar>
        </w:tblPrEx>
        <w:trPr>
          <w:trHeight w:val="270" w:hRule="atLeast"/>
          <w:jc w:val="center"/>
        </w:trPr>
        <w:tc>
          <w:tcPr>
            <w:tcW w:w="1460" w:type="dxa"/>
            <w:shd w:val="clear" w:color="auto" w:fill="auto"/>
            <w:noWrap w:val="0"/>
            <w:vAlign w:val="center"/>
          </w:tcPr>
          <w:p>
            <w:pPr>
              <w:widowControl/>
              <w:jc w:val="left"/>
              <w:rPr>
                <w:rFonts w:eastAsia="仿宋_GB2312"/>
                <w:color w:val="000000"/>
                <w:kern w:val="0"/>
                <w:sz w:val="24"/>
              </w:rPr>
            </w:pPr>
          </w:p>
        </w:tc>
        <w:tc>
          <w:tcPr>
            <w:tcW w:w="7035" w:type="dxa"/>
            <w:shd w:val="clear" w:color="auto" w:fill="auto"/>
            <w:noWrap w:val="0"/>
            <w:vAlign w:val="center"/>
          </w:tcPr>
          <w:p>
            <w:pPr>
              <w:widowControl/>
              <w:jc w:val="left"/>
              <w:rPr>
                <w:rFonts w:eastAsia="仿宋_GB2312"/>
                <w:color w:val="000000"/>
                <w:kern w:val="0"/>
                <w:sz w:val="24"/>
              </w:rPr>
            </w:pPr>
          </w:p>
        </w:tc>
      </w:tr>
      <w:tr>
        <w:tblPrEx>
          <w:tblCellMar>
            <w:top w:w="0" w:type="dxa"/>
            <w:left w:w="108" w:type="dxa"/>
            <w:bottom w:w="0" w:type="dxa"/>
            <w:right w:w="108" w:type="dxa"/>
          </w:tblCellMar>
        </w:tblPrEx>
        <w:trPr>
          <w:trHeight w:val="270" w:hRule="atLeast"/>
          <w:jc w:val="center"/>
        </w:trPr>
        <w:tc>
          <w:tcPr>
            <w:tcW w:w="1460" w:type="dxa"/>
            <w:shd w:val="clear" w:color="auto" w:fill="auto"/>
            <w:noWrap w:val="0"/>
            <w:vAlign w:val="center"/>
          </w:tcPr>
          <w:p>
            <w:pPr>
              <w:widowControl/>
              <w:jc w:val="left"/>
              <w:rPr>
                <w:rFonts w:eastAsia="仿宋_GB2312"/>
                <w:b/>
                <w:bCs/>
                <w:color w:val="000000"/>
                <w:kern w:val="0"/>
                <w:sz w:val="24"/>
              </w:rPr>
            </w:pPr>
            <w:r>
              <w:rPr>
                <w:rFonts w:eastAsia="仿宋_GB2312"/>
                <w:b/>
                <w:bCs/>
                <w:color w:val="000000"/>
                <w:kern w:val="0"/>
                <w:sz w:val="24"/>
              </w:rPr>
              <w:t>0905</w:t>
            </w:r>
          </w:p>
        </w:tc>
        <w:tc>
          <w:tcPr>
            <w:tcW w:w="7035" w:type="dxa"/>
            <w:shd w:val="clear" w:color="auto" w:fill="auto"/>
            <w:noWrap w:val="0"/>
            <w:vAlign w:val="center"/>
          </w:tcPr>
          <w:p>
            <w:pPr>
              <w:widowControl/>
              <w:jc w:val="left"/>
              <w:rPr>
                <w:rFonts w:eastAsia="仿宋_GB2312"/>
                <w:b/>
                <w:bCs/>
                <w:color w:val="000000"/>
                <w:kern w:val="0"/>
                <w:sz w:val="24"/>
              </w:rPr>
            </w:pPr>
            <w:r>
              <w:rPr>
                <w:rFonts w:eastAsia="仿宋_GB2312"/>
                <w:b/>
                <w:bCs/>
                <w:color w:val="000000"/>
                <w:kern w:val="0"/>
                <w:sz w:val="24"/>
              </w:rPr>
              <w:t xml:space="preserve">  林学类</w:t>
            </w:r>
          </w:p>
        </w:tc>
      </w:tr>
      <w:tr>
        <w:tblPrEx>
          <w:tblCellMar>
            <w:top w:w="0" w:type="dxa"/>
            <w:left w:w="108" w:type="dxa"/>
            <w:bottom w:w="0" w:type="dxa"/>
            <w:right w:w="108" w:type="dxa"/>
          </w:tblCellMar>
        </w:tblPrEx>
        <w:trPr>
          <w:trHeight w:val="270" w:hRule="atLeast"/>
          <w:jc w:val="center"/>
        </w:trPr>
        <w:tc>
          <w:tcPr>
            <w:tcW w:w="1460" w:type="dxa"/>
            <w:shd w:val="clear" w:color="auto" w:fill="auto"/>
            <w:noWrap w:val="0"/>
            <w:vAlign w:val="center"/>
          </w:tcPr>
          <w:p>
            <w:pPr>
              <w:widowControl/>
              <w:jc w:val="left"/>
              <w:rPr>
                <w:rFonts w:eastAsia="仿宋_GB2312"/>
                <w:color w:val="000000"/>
                <w:kern w:val="0"/>
                <w:sz w:val="24"/>
              </w:rPr>
            </w:pPr>
            <w:r>
              <w:rPr>
                <w:rFonts w:eastAsia="仿宋_GB2312"/>
                <w:color w:val="000000"/>
                <w:kern w:val="0"/>
                <w:sz w:val="24"/>
              </w:rPr>
              <w:t>090501</w:t>
            </w:r>
          </w:p>
        </w:tc>
        <w:tc>
          <w:tcPr>
            <w:tcW w:w="7035" w:type="dxa"/>
            <w:shd w:val="clear" w:color="auto" w:fill="auto"/>
            <w:noWrap w:val="0"/>
            <w:vAlign w:val="center"/>
          </w:tcPr>
          <w:p>
            <w:pPr>
              <w:widowControl/>
              <w:jc w:val="left"/>
              <w:rPr>
                <w:rFonts w:eastAsia="仿宋_GB2312"/>
                <w:color w:val="000000"/>
                <w:kern w:val="0"/>
                <w:sz w:val="24"/>
              </w:rPr>
            </w:pPr>
            <w:r>
              <w:rPr>
                <w:rFonts w:eastAsia="仿宋_GB2312"/>
                <w:color w:val="000000"/>
                <w:kern w:val="0"/>
                <w:sz w:val="24"/>
              </w:rPr>
              <w:t xml:space="preserve">    林学</w:t>
            </w:r>
          </w:p>
        </w:tc>
      </w:tr>
      <w:tr>
        <w:tblPrEx>
          <w:tblCellMar>
            <w:top w:w="0" w:type="dxa"/>
            <w:left w:w="108" w:type="dxa"/>
            <w:bottom w:w="0" w:type="dxa"/>
            <w:right w:w="108" w:type="dxa"/>
          </w:tblCellMar>
        </w:tblPrEx>
        <w:trPr>
          <w:trHeight w:val="270" w:hRule="atLeast"/>
          <w:jc w:val="center"/>
        </w:trPr>
        <w:tc>
          <w:tcPr>
            <w:tcW w:w="1460" w:type="dxa"/>
            <w:shd w:val="clear" w:color="auto" w:fill="auto"/>
            <w:noWrap w:val="0"/>
            <w:vAlign w:val="center"/>
          </w:tcPr>
          <w:p>
            <w:pPr>
              <w:widowControl/>
              <w:jc w:val="left"/>
              <w:rPr>
                <w:rFonts w:eastAsia="仿宋_GB2312"/>
                <w:color w:val="000000"/>
                <w:kern w:val="0"/>
                <w:sz w:val="24"/>
              </w:rPr>
            </w:pPr>
            <w:r>
              <w:rPr>
                <w:rFonts w:eastAsia="仿宋_GB2312"/>
                <w:color w:val="000000"/>
                <w:kern w:val="0"/>
                <w:sz w:val="24"/>
              </w:rPr>
              <w:t>090502</w:t>
            </w:r>
          </w:p>
        </w:tc>
        <w:tc>
          <w:tcPr>
            <w:tcW w:w="7035" w:type="dxa"/>
            <w:shd w:val="clear" w:color="auto" w:fill="auto"/>
            <w:noWrap w:val="0"/>
            <w:vAlign w:val="center"/>
          </w:tcPr>
          <w:p>
            <w:pPr>
              <w:widowControl/>
              <w:jc w:val="left"/>
              <w:rPr>
                <w:rFonts w:eastAsia="仿宋_GB2312"/>
                <w:color w:val="000000"/>
                <w:kern w:val="0"/>
                <w:sz w:val="24"/>
              </w:rPr>
            </w:pPr>
            <w:r>
              <w:rPr>
                <w:rFonts w:eastAsia="仿宋_GB2312"/>
                <w:color w:val="000000"/>
                <w:kern w:val="0"/>
                <w:sz w:val="24"/>
              </w:rPr>
              <w:t xml:space="preserve">    园林</w:t>
            </w:r>
          </w:p>
        </w:tc>
      </w:tr>
      <w:tr>
        <w:tblPrEx>
          <w:tblCellMar>
            <w:top w:w="0" w:type="dxa"/>
            <w:left w:w="108" w:type="dxa"/>
            <w:bottom w:w="0" w:type="dxa"/>
            <w:right w:w="108" w:type="dxa"/>
          </w:tblCellMar>
        </w:tblPrEx>
        <w:trPr>
          <w:trHeight w:val="270" w:hRule="atLeast"/>
          <w:jc w:val="center"/>
        </w:trPr>
        <w:tc>
          <w:tcPr>
            <w:tcW w:w="1460" w:type="dxa"/>
            <w:shd w:val="clear" w:color="auto" w:fill="auto"/>
            <w:noWrap w:val="0"/>
            <w:vAlign w:val="center"/>
          </w:tcPr>
          <w:p>
            <w:pPr>
              <w:widowControl/>
              <w:jc w:val="left"/>
              <w:rPr>
                <w:rFonts w:eastAsia="仿宋_GB2312"/>
                <w:color w:val="000000"/>
                <w:kern w:val="0"/>
                <w:sz w:val="24"/>
              </w:rPr>
            </w:pPr>
            <w:r>
              <w:rPr>
                <w:rFonts w:eastAsia="仿宋_GB2312"/>
                <w:color w:val="000000"/>
                <w:kern w:val="0"/>
                <w:sz w:val="24"/>
              </w:rPr>
              <w:t>090503</w:t>
            </w:r>
          </w:p>
        </w:tc>
        <w:tc>
          <w:tcPr>
            <w:tcW w:w="7035" w:type="dxa"/>
            <w:shd w:val="clear" w:color="auto" w:fill="auto"/>
            <w:noWrap w:val="0"/>
            <w:vAlign w:val="center"/>
          </w:tcPr>
          <w:p>
            <w:pPr>
              <w:widowControl/>
              <w:jc w:val="left"/>
              <w:rPr>
                <w:rFonts w:eastAsia="仿宋_GB2312"/>
                <w:color w:val="000000"/>
                <w:kern w:val="0"/>
                <w:sz w:val="24"/>
              </w:rPr>
            </w:pPr>
            <w:r>
              <w:rPr>
                <w:rFonts w:eastAsia="仿宋_GB2312"/>
                <w:color w:val="000000"/>
                <w:kern w:val="0"/>
                <w:sz w:val="24"/>
              </w:rPr>
              <w:t xml:space="preserve">    森林保护</w:t>
            </w:r>
          </w:p>
        </w:tc>
      </w:tr>
      <w:tr>
        <w:tblPrEx>
          <w:tblCellMar>
            <w:top w:w="0" w:type="dxa"/>
            <w:left w:w="108" w:type="dxa"/>
            <w:bottom w:w="0" w:type="dxa"/>
            <w:right w:w="108" w:type="dxa"/>
          </w:tblCellMar>
        </w:tblPrEx>
        <w:trPr>
          <w:trHeight w:val="270" w:hRule="atLeast"/>
          <w:jc w:val="center"/>
        </w:trPr>
        <w:tc>
          <w:tcPr>
            <w:tcW w:w="1460" w:type="dxa"/>
            <w:shd w:val="clear" w:color="auto" w:fill="auto"/>
            <w:noWrap w:val="0"/>
            <w:vAlign w:val="center"/>
          </w:tcPr>
          <w:p>
            <w:pPr>
              <w:widowControl/>
              <w:jc w:val="left"/>
              <w:rPr>
                <w:rFonts w:eastAsia="仿宋_GB2312"/>
                <w:color w:val="000000"/>
                <w:kern w:val="0"/>
                <w:sz w:val="24"/>
              </w:rPr>
            </w:pPr>
          </w:p>
        </w:tc>
        <w:tc>
          <w:tcPr>
            <w:tcW w:w="7035" w:type="dxa"/>
            <w:shd w:val="clear" w:color="auto" w:fill="auto"/>
            <w:noWrap w:val="0"/>
            <w:vAlign w:val="center"/>
          </w:tcPr>
          <w:p>
            <w:pPr>
              <w:widowControl/>
              <w:jc w:val="left"/>
              <w:rPr>
                <w:rFonts w:eastAsia="仿宋_GB2312"/>
                <w:color w:val="000000"/>
                <w:kern w:val="0"/>
                <w:sz w:val="24"/>
              </w:rPr>
            </w:pPr>
          </w:p>
        </w:tc>
      </w:tr>
      <w:tr>
        <w:tblPrEx>
          <w:tblCellMar>
            <w:top w:w="0" w:type="dxa"/>
            <w:left w:w="108" w:type="dxa"/>
            <w:bottom w:w="0" w:type="dxa"/>
            <w:right w:w="108" w:type="dxa"/>
          </w:tblCellMar>
        </w:tblPrEx>
        <w:trPr>
          <w:trHeight w:val="270" w:hRule="atLeast"/>
          <w:jc w:val="center"/>
        </w:trPr>
        <w:tc>
          <w:tcPr>
            <w:tcW w:w="1460" w:type="dxa"/>
            <w:shd w:val="clear" w:color="auto" w:fill="auto"/>
            <w:noWrap w:val="0"/>
            <w:vAlign w:val="center"/>
          </w:tcPr>
          <w:p>
            <w:pPr>
              <w:widowControl/>
              <w:jc w:val="left"/>
              <w:rPr>
                <w:rFonts w:eastAsia="仿宋_GB2312"/>
                <w:b/>
                <w:bCs/>
                <w:color w:val="000000"/>
                <w:kern w:val="0"/>
                <w:sz w:val="24"/>
              </w:rPr>
            </w:pPr>
            <w:r>
              <w:rPr>
                <w:rFonts w:eastAsia="仿宋_GB2312"/>
                <w:b/>
                <w:bCs/>
                <w:color w:val="000000"/>
                <w:kern w:val="0"/>
                <w:sz w:val="24"/>
              </w:rPr>
              <w:t>0906</w:t>
            </w:r>
          </w:p>
        </w:tc>
        <w:tc>
          <w:tcPr>
            <w:tcW w:w="7035" w:type="dxa"/>
            <w:shd w:val="clear" w:color="auto" w:fill="auto"/>
            <w:noWrap w:val="0"/>
            <w:vAlign w:val="center"/>
          </w:tcPr>
          <w:p>
            <w:pPr>
              <w:widowControl/>
              <w:jc w:val="left"/>
              <w:rPr>
                <w:rFonts w:eastAsia="仿宋_GB2312"/>
                <w:b/>
                <w:bCs/>
                <w:color w:val="000000"/>
                <w:kern w:val="0"/>
                <w:sz w:val="24"/>
              </w:rPr>
            </w:pPr>
            <w:r>
              <w:rPr>
                <w:rFonts w:eastAsia="仿宋_GB2312"/>
                <w:b/>
                <w:bCs/>
                <w:color w:val="000000"/>
                <w:kern w:val="0"/>
                <w:sz w:val="24"/>
              </w:rPr>
              <w:t xml:space="preserve">  水产类</w:t>
            </w:r>
          </w:p>
        </w:tc>
      </w:tr>
      <w:tr>
        <w:tblPrEx>
          <w:tblCellMar>
            <w:top w:w="0" w:type="dxa"/>
            <w:left w:w="108" w:type="dxa"/>
            <w:bottom w:w="0" w:type="dxa"/>
            <w:right w:w="108" w:type="dxa"/>
          </w:tblCellMar>
        </w:tblPrEx>
        <w:trPr>
          <w:trHeight w:val="270" w:hRule="atLeast"/>
          <w:jc w:val="center"/>
        </w:trPr>
        <w:tc>
          <w:tcPr>
            <w:tcW w:w="1460" w:type="dxa"/>
            <w:shd w:val="clear" w:color="auto" w:fill="auto"/>
            <w:noWrap w:val="0"/>
            <w:vAlign w:val="center"/>
          </w:tcPr>
          <w:p>
            <w:pPr>
              <w:widowControl/>
              <w:jc w:val="left"/>
              <w:rPr>
                <w:rFonts w:eastAsia="仿宋_GB2312"/>
                <w:color w:val="000000"/>
                <w:kern w:val="0"/>
                <w:sz w:val="24"/>
              </w:rPr>
            </w:pPr>
            <w:r>
              <w:rPr>
                <w:rFonts w:eastAsia="仿宋_GB2312"/>
                <w:color w:val="000000"/>
                <w:kern w:val="0"/>
                <w:sz w:val="24"/>
              </w:rPr>
              <w:t>090601</w:t>
            </w:r>
          </w:p>
        </w:tc>
        <w:tc>
          <w:tcPr>
            <w:tcW w:w="7035" w:type="dxa"/>
            <w:shd w:val="clear" w:color="auto" w:fill="auto"/>
            <w:noWrap w:val="0"/>
            <w:vAlign w:val="center"/>
          </w:tcPr>
          <w:p>
            <w:pPr>
              <w:widowControl/>
              <w:jc w:val="left"/>
              <w:rPr>
                <w:rFonts w:eastAsia="仿宋_GB2312"/>
                <w:color w:val="000000"/>
                <w:kern w:val="0"/>
                <w:sz w:val="24"/>
              </w:rPr>
            </w:pPr>
            <w:r>
              <w:rPr>
                <w:rFonts w:eastAsia="仿宋_GB2312"/>
                <w:color w:val="000000"/>
                <w:kern w:val="0"/>
                <w:sz w:val="24"/>
              </w:rPr>
              <w:t xml:space="preserve">    水产养殖学</w:t>
            </w:r>
          </w:p>
        </w:tc>
      </w:tr>
      <w:tr>
        <w:tblPrEx>
          <w:tblCellMar>
            <w:top w:w="0" w:type="dxa"/>
            <w:left w:w="108" w:type="dxa"/>
            <w:bottom w:w="0" w:type="dxa"/>
            <w:right w:w="108" w:type="dxa"/>
          </w:tblCellMar>
        </w:tblPrEx>
        <w:trPr>
          <w:trHeight w:val="270" w:hRule="atLeast"/>
          <w:jc w:val="center"/>
        </w:trPr>
        <w:tc>
          <w:tcPr>
            <w:tcW w:w="1460" w:type="dxa"/>
            <w:shd w:val="clear" w:color="auto" w:fill="auto"/>
            <w:noWrap w:val="0"/>
            <w:vAlign w:val="center"/>
          </w:tcPr>
          <w:p>
            <w:pPr>
              <w:widowControl/>
              <w:jc w:val="left"/>
              <w:rPr>
                <w:rFonts w:eastAsia="仿宋_GB2312"/>
                <w:color w:val="000000"/>
                <w:kern w:val="0"/>
                <w:sz w:val="24"/>
              </w:rPr>
            </w:pPr>
            <w:r>
              <w:rPr>
                <w:rFonts w:eastAsia="仿宋_GB2312"/>
                <w:color w:val="000000"/>
                <w:kern w:val="0"/>
                <w:sz w:val="24"/>
              </w:rPr>
              <w:t>090602</w:t>
            </w:r>
          </w:p>
        </w:tc>
        <w:tc>
          <w:tcPr>
            <w:tcW w:w="7035" w:type="dxa"/>
            <w:shd w:val="clear" w:color="auto" w:fill="auto"/>
            <w:noWrap w:val="0"/>
            <w:vAlign w:val="center"/>
          </w:tcPr>
          <w:p>
            <w:pPr>
              <w:widowControl/>
              <w:jc w:val="left"/>
              <w:rPr>
                <w:rFonts w:eastAsia="仿宋_GB2312"/>
                <w:color w:val="000000"/>
                <w:kern w:val="0"/>
                <w:sz w:val="24"/>
              </w:rPr>
            </w:pPr>
            <w:r>
              <w:rPr>
                <w:rFonts w:eastAsia="仿宋_GB2312"/>
                <w:color w:val="000000"/>
                <w:kern w:val="0"/>
                <w:sz w:val="24"/>
              </w:rPr>
              <w:t xml:space="preserve">    海洋渔业科学与技术</w:t>
            </w:r>
          </w:p>
        </w:tc>
      </w:tr>
      <w:tr>
        <w:tblPrEx>
          <w:tblCellMar>
            <w:top w:w="0" w:type="dxa"/>
            <w:left w:w="108" w:type="dxa"/>
            <w:bottom w:w="0" w:type="dxa"/>
            <w:right w:w="108" w:type="dxa"/>
          </w:tblCellMar>
        </w:tblPrEx>
        <w:trPr>
          <w:trHeight w:val="270" w:hRule="atLeast"/>
          <w:jc w:val="center"/>
        </w:trPr>
        <w:tc>
          <w:tcPr>
            <w:tcW w:w="1460" w:type="dxa"/>
            <w:shd w:val="clear" w:color="auto" w:fill="auto"/>
            <w:noWrap w:val="0"/>
            <w:vAlign w:val="center"/>
          </w:tcPr>
          <w:p>
            <w:pPr>
              <w:widowControl/>
              <w:jc w:val="left"/>
              <w:rPr>
                <w:rFonts w:eastAsia="仿宋_GB2312"/>
                <w:color w:val="000000"/>
                <w:kern w:val="0"/>
                <w:sz w:val="24"/>
              </w:rPr>
            </w:pPr>
          </w:p>
        </w:tc>
        <w:tc>
          <w:tcPr>
            <w:tcW w:w="7035" w:type="dxa"/>
            <w:shd w:val="clear" w:color="auto" w:fill="auto"/>
            <w:noWrap w:val="0"/>
            <w:vAlign w:val="center"/>
          </w:tcPr>
          <w:p>
            <w:pPr>
              <w:widowControl/>
              <w:jc w:val="left"/>
              <w:rPr>
                <w:rFonts w:eastAsia="仿宋_GB2312"/>
                <w:color w:val="000000"/>
                <w:kern w:val="0"/>
                <w:sz w:val="24"/>
              </w:rPr>
            </w:pPr>
          </w:p>
        </w:tc>
      </w:tr>
      <w:tr>
        <w:tblPrEx>
          <w:tblCellMar>
            <w:top w:w="0" w:type="dxa"/>
            <w:left w:w="108" w:type="dxa"/>
            <w:bottom w:w="0" w:type="dxa"/>
            <w:right w:w="108" w:type="dxa"/>
          </w:tblCellMar>
        </w:tblPrEx>
        <w:trPr>
          <w:trHeight w:val="270" w:hRule="atLeast"/>
          <w:jc w:val="center"/>
        </w:trPr>
        <w:tc>
          <w:tcPr>
            <w:tcW w:w="1460" w:type="dxa"/>
            <w:shd w:val="clear" w:color="auto" w:fill="auto"/>
            <w:noWrap w:val="0"/>
            <w:vAlign w:val="center"/>
          </w:tcPr>
          <w:p>
            <w:pPr>
              <w:widowControl/>
              <w:jc w:val="left"/>
              <w:rPr>
                <w:rFonts w:eastAsia="仿宋_GB2312"/>
                <w:b/>
                <w:bCs/>
                <w:color w:val="000000"/>
                <w:kern w:val="0"/>
                <w:sz w:val="24"/>
              </w:rPr>
            </w:pPr>
            <w:r>
              <w:rPr>
                <w:rFonts w:eastAsia="仿宋_GB2312"/>
                <w:b/>
                <w:bCs/>
                <w:color w:val="000000"/>
                <w:kern w:val="0"/>
                <w:sz w:val="24"/>
              </w:rPr>
              <w:t>0907</w:t>
            </w:r>
          </w:p>
        </w:tc>
        <w:tc>
          <w:tcPr>
            <w:tcW w:w="7035" w:type="dxa"/>
            <w:shd w:val="clear" w:color="auto" w:fill="auto"/>
            <w:noWrap w:val="0"/>
            <w:vAlign w:val="center"/>
          </w:tcPr>
          <w:p>
            <w:pPr>
              <w:widowControl/>
              <w:jc w:val="left"/>
              <w:rPr>
                <w:rFonts w:eastAsia="仿宋_GB2312"/>
                <w:b/>
                <w:bCs/>
                <w:color w:val="000000"/>
                <w:kern w:val="0"/>
                <w:sz w:val="24"/>
              </w:rPr>
            </w:pPr>
            <w:r>
              <w:rPr>
                <w:rFonts w:eastAsia="仿宋_GB2312"/>
                <w:b/>
                <w:bCs/>
                <w:color w:val="000000"/>
                <w:kern w:val="0"/>
                <w:sz w:val="24"/>
              </w:rPr>
              <w:t xml:space="preserve">  草学类</w:t>
            </w:r>
          </w:p>
        </w:tc>
      </w:tr>
      <w:tr>
        <w:tblPrEx>
          <w:tblCellMar>
            <w:top w:w="0" w:type="dxa"/>
            <w:left w:w="108" w:type="dxa"/>
            <w:bottom w:w="0" w:type="dxa"/>
            <w:right w:w="108" w:type="dxa"/>
          </w:tblCellMar>
        </w:tblPrEx>
        <w:trPr>
          <w:trHeight w:val="270" w:hRule="atLeast"/>
          <w:jc w:val="center"/>
        </w:trPr>
        <w:tc>
          <w:tcPr>
            <w:tcW w:w="1460" w:type="dxa"/>
            <w:shd w:val="clear" w:color="auto" w:fill="auto"/>
            <w:noWrap w:val="0"/>
            <w:vAlign w:val="center"/>
          </w:tcPr>
          <w:p>
            <w:pPr>
              <w:widowControl/>
              <w:jc w:val="left"/>
              <w:rPr>
                <w:rFonts w:eastAsia="仿宋_GB2312"/>
                <w:color w:val="000000"/>
                <w:kern w:val="0"/>
                <w:sz w:val="24"/>
              </w:rPr>
            </w:pPr>
            <w:r>
              <w:rPr>
                <w:rFonts w:eastAsia="仿宋_GB2312"/>
                <w:color w:val="000000"/>
                <w:kern w:val="0"/>
                <w:sz w:val="24"/>
              </w:rPr>
              <w:t>090701</w:t>
            </w:r>
          </w:p>
        </w:tc>
        <w:tc>
          <w:tcPr>
            <w:tcW w:w="7035" w:type="dxa"/>
            <w:shd w:val="clear" w:color="auto" w:fill="auto"/>
            <w:noWrap w:val="0"/>
            <w:vAlign w:val="center"/>
          </w:tcPr>
          <w:p>
            <w:pPr>
              <w:widowControl/>
              <w:jc w:val="left"/>
              <w:rPr>
                <w:rFonts w:eastAsia="仿宋_GB2312"/>
                <w:color w:val="000000"/>
                <w:kern w:val="0"/>
                <w:sz w:val="24"/>
              </w:rPr>
            </w:pPr>
            <w:r>
              <w:rPr>
                <w:rFonts w:eastAsia="仿宋_GB2312"/>
                <w:color w:val="000000"/>
                <w:kern w:val="0"/>
                <w:sz w:val="24"/>
              </w:rPr>
              <w:t xml:space="preserve">    草业科学</w:t>
            </w:r>
          </w:p>
        </w:tc>
      </w:tr>
      <w:tr>
        <w:tblPrEx>
          <w:tblCellMar>
            <w:top w:w="0" w:type="dxa"/>
            <w:left w:w="108" w:type="dxa"/>
            <w:bottom w:w="0" w:type="dxa"/>
            <w:right w:w="108" w:type="dxa"/>
          </w:tblCellMar>
        </w:tblPrEx>
        <w:trPr>
          <w:trHeight w:val="270" w:hRule="atLeast"/>
          <w:jc w:val="center"/>
        </w:trPr>
        <w:tc>
          <w:tcPr>
            <w:tcW w:w="1460" w:type="dxa"/>
            <w:shd w:val="clear" w:color="auto" w:fill="auto"/>
            <w:noWrap w:val="0"/>
            <w:vAlign w:val="center"/>
          </w:tcPr>
          <w:p>
            <w:pPr>
              <w:widowControl/>
              <w:jc w:val="left"/>
              <w:rPr>
                <w:rFonts w:eastAsia="仿宋_GB2312"/>
                <w:color w:val="000000"/>
                <w:kern w:val="0"/>
                <w:sz w:val="24"/>
              </w:rPr>
            </w:pPr>
          </w:p>
        </w:tc>
        <w:tc>
          <w:tcPr>
            <w:tcW w:w="7035" w:type="dxa"/>
            <w:shd w:val="clear" w:color="auto" w:fill="auto"/>
            <w:noWrap w:val="0"/>
            <w:vAlign w:val="center"/>
          </w:tcPr>
          <w:p>
            <w:pPr>
              <w:widowControl/>
              <w:jc w:val="left"/>
              <w:rPr>
                <w:rFonts w:eastAsia="仿宋_GB2312"/>
                <w:color w:val="000000"/>
                <w:kern w:val="0"/>
                <w:sz w:val="24"/>
              </w:rPr>
            </w:pPr>
          </w:p>
        </w:tc>
      </w:tr>
      <w:tr>
        <w:tblPrEx>
          <w:tblCellMar>
            <w:top w:w="0" w:type="dxa"/>
            <w:left w:w="108" w:type="dxa"/>
            <w:bottom w:w="0" w:type="dxa"/>
            <w:right w:w="108" w:type="dxa"/>
          </w:tblCellMar>
        </w:tblPrEx>
        <w:trPr>
          <w:trHeight w:val="270" w:hRule="atLeast"/>
          <w:jc w:val="center"/>
        </w:trPr>
        <w:tc>
          <w:tcPr>
            <w:tcW w:w="1460" w:type="dxa"/>
            <w:shd w:val="clear" w:color="auto" w:fill="auto"/>
            <w:noWrap w:val="0"/>
            <w:vAlign w:val="center"/>
          </w:tcPr>
          <w:p>
            <w:pPr>
              <w:widowControl/>
              <w:ind w:firstLine="964" w:firstLineChars="343"/>
              <w:jc w:val="left"/>
              <w:rPr>
                <w:rFonts w:eastAsia="仿宋_GB2312"/>
                <w:b/>
                <w:bCs/>
                <w:color w:val="000000"/>
                <w:kern w:val="0"/>
                <w:sz w:val="28"/>
                <w:szCs w:val="28"/>
              </w:rPr>
            </w:pPr>
            <w:r>
              <w:rPr>
                <w:rFonts w:eastAsia="仿宋_GB2312"/>
                <w:b/>
                <w:bCs/>
                <w:color w:val="000000"/>
                <w:kern w:val="0"/>
                <w:sz w:val="28"/>
                <w:szCs w:val="28"/>
              </w:rPr>
              <w:t>10</w:t>
            </w:r>
          </w:p>
        </w:tc>
        <w:tc>
          <w:tcPr>
            <w:tcW w:w="7035" w:type="dxa"/>
            <w:shd w:val="clear" w:color="auto" w:fill="auto"/>
            <w:noWrap w:val="0"/>
            <w:vAlign w:val="center"/>
          </w:tcPr>
          <w:p>
            <w:pPr>
              <w:widowControl/>
              <w:ind w:firstLine="551" w:firstLineChars="196"/>
              <w:jc w:val="left"/>
              <w:rPr>
                <w:rFonts w:eastAsia="仿宋_GB2312"/>
                <w:b/>
                <w:bCs/>
                <w:color w:val="000000"/>
                <w:kern w:val="0"/>
                <w:sz w:val="28"/>
                <w:szCs w:val="28"/>
              </w:rPr>
            </w:pPr>
            <w:r>
              <w:rPr>
                <w:rFonts w:eastAsia="仿宋_GB2312"/>
                <w:b/>
                <w:bCs/>
                <w:color w:val="000000"/>
                <w:kern w:val="0"/>
                <w:sz w:val="28"/>
                <w:szCs w:val="28"/>
              </w:rPr>
              <w:t>学科门类：医学</w:t>
            </w:r>
          </w:p>
        </w:tc>
      </w:tr>
      <w:tr>
        <w:tblPrEx>
          <w:tblCellMar>
            <w:top w:w="0" w:type="dxa"/>
            <w:left w:w="108" w:type="dxa"/>
            <w:bottom w:w="0" w:type="dxa"/>
            <w:right w:w="108" w:type="dxa"/>
          </w:tblCellMar>
        </w:tblPrEx>
        <w:trPr>
          <w:trHeight w:val="270" w:hRule="atLeast"/>
          <w:jc w:val="center"/>
        </w:trPr>
        <w:tc>
          <w:tcPr>
            <w:tcW w:w="1460" w:type="dxa"/>
            <w:shd w:val="clear" w:color="auto" w:fill="auto"/>
            <w:noWrap w:val="0"/>
            <w:vAlign w:val="center"/>
          </w:tcPr>
          <w:p>
            <w:pPr>
              <w:widowControl/>
              <w:jc w:val="left"/>
              <w:rPr>
                <w:rFonts w:eastAsia="仿宋_GB2312"/>
                <w:b/>
                <w:bCs/>
                <w:color w:val="000000"/>
                <w:kern w:val="0"/>
                <w:sz w:val="24"/>
              </w:rPr>
            </w:pPr>
          </w:p>
        </w:tc>
        <w:tc>
          <w:tcPr>
            <w:tcW w:w="7035" w:type="dxa"/>
            <w:shd w:val="clear" w:color="auto" w:fill="auto"/>
            <w:noWrap w:val="0"/>
            <w:vAlign w:val="center"/>
          </w:tcPr>
          <w:p>
            <w:pPr>
              <w:widowControl/>
              <w:jc w:val="left"/>
              <w:rPr>
                <w:rFonts w:eastAsia="仿宋_GB2312"/>
                <w:b/>
                <w:bCs/>
                <w:color w:val="000000"/>
                <w:kern w:val="0"/>
                <w:sz w:val="24"/>
              </w:rPr>
            </w:pPr>
          </w:p>
        </w:tc>
      </w:tr>
      <w:tr>
        <w:tblPrEx>
          <w:tblCellMar>
            <w:top w:w="0" w:type="dxa"/>
            <w:left w:w="108" w:type="dxa"/>
            <w:bottom w:w="0" w:type="dxa"/>
            <w:right w:w="108" w:type="dxa"/>
          </w:tblCellMar>
        </w:tblPrEx>
        <w:trPr>
          <w:trHeight w:val="270" w:hRule="atLeast"/>
          <w:jc w:val="center"/>
        </w:trPr>
        <w:tc>
          <w:tcPr>
            <w:tcW w:w="1460" w:type="dxa"/>
            <w:shd w:val="clear" w:color="auto" w:fill="auto"/>
            <w:noWrap w:val="0"/>
            <w:vAlign w:val="center"/>
          </w:tcPr>
          <w:p>
            <w:pPr>
              <w:widowControl/>
              <w:jc w:val="left"/>
              <w:rPr>
                <w:rFonts w:eastAsia="仿宋_GB2312"/>
                <w:b/>
                <w:bCs/>
                <w:color w:val="000000"/>
                <w:kern w:val="0"/>
                <w:sz w:val="24"/>
              </w:rPr>
            </w:pPr>
            <w:r>
              <w:rPr>
                <w:rFonts w:eastAsia="仿宋_GB2312"/>
                <w:b/>
                <w:bCs/>
                <w:color w:val="000000"/>
                <w:kern w:val="0"/>
                <w:sz w:val="24"/>
              </w:rPr>
              <w:t>1001</w:t>
            </w:r>
          </w:p>
        </w:tc>
        <w:tc>
          <w:tcPr>
            <w:tcW w:w="7035" w:type="dxa"/>
            <w:shd w:val="clear" w:color="auto" w:fill="auto"/>
            <w:noWrap w:val="0"/>
            <w:vAlign w:val="center"/>
          </w:tcPr>
          <w:p>
            <w:pPr>
              <w:widowControl/>
              <w:jc w:val="left"/>
              <w:rPr>
                <w:rFonts w:eastAsia="仿宋_GB2312"/>
                <w:b/>
                <w:bCs/>
                <w:color w:val="000000"/>
                <w:kern w:val="0"/>
                <w:sz w:val="24"/>
              </w:rPr>
            </w:pPr>
            <w:r>
              <w:rPr>
                <w:rFonts w:eastAsia="仿宋_GB2312"/>
                <w:b/>
                <w:bCs/>
                <w:color w:val="000000"/>
                <w:kern w:val="0"/>
                <w:sz w:val="24"/>
              </w:rPr>
              <w:t xml:space="preserve">  基础医学类</w:t>
            </w:r>
          </w:p>
        </w:tc>
      </w:tr>
      <w:tr>
        <w:tblPrEx>
          <w:tblCellMar>
            <w:top w:w="0" w:type="dxa"/>
            <w:left w:w="108" w:type="dxa"/>
            <w:bottom w:w="0" w:type="dxa"/>
            <w:right w:w="108" w:type="dxa"/>
          </w:tblCellMar>
        </w:tblPrEx>
        <w:trPr>
          <w:trHeight w:val="270" w:hRule="atLeast"/>
          <w:jc w:val="center"/>
        </w:trPr>
        <w:tc>
          <w:tcPr>
            <w:tcW w:w="1460" w:type="dxa"/>
            <w:shd w:val="clear" w:color="auto" w:fill="auto"/>
            <w:noWrap w:val="0"/>
            <w:vAlign w:val="center"/>
          </w:tcPr>
          <w:p>
            <w:pPr>
              <w:widowControl/>
              <w:jc w:val="left"/>
              <w:rPr>
                <w:rFonts w:eastAsia="仿宋_GB2312"/>
                <w:color w:val="000000"/>
                <w:kern w:val="0"/>
                <w:sz w:val="24"/>
              </w:rPr>
            </w:pPr>
            <w:r>
              <w:rPr>
                <w:rFonts w:eastAsia="仿宋_GB2312"/>
                <w:color w:val="000000"/>
                <w:kern w:val="0"/>
                <w:sz w:val="24"/>
              </w:rPr>
              <w:t>100101K</w:t>
            </w:r>
          </w:p>
        </w:tc>
        <w:tc>
          <w:tcPr>
            <w:tcW w:w="7035" w:type="dxa"/>
            <w:shd w:val="clear" w:color="auto" w:fill="auto"/>
            <w:noWrap w:val="0"/>
            <w:vAlign w:val="center"/>
          </w:tcPr>
          <w:p>
            <w:pPr>
              <w:widowControl/>
              <w:jc w:val="left"/>
              <w:rPr>
                <w:rFonts w:eastAsia="仿宋_GB2312"/>
                <w:color w:val="000000"/>
                <w:kern w:val="0"/>
                <w:sz w:val="24"/>
              </w:rPr>
            </w:pPr>
            <w:r>
              <w:rPr>
                <w:rFonts w:eastAsia="仿宋_GB2312"/>
                <w:color w:val="000000"/>
                <w:kern w:val="0"/>
                <w:sz w:val="24"/>
              </w:rPr>
              <w:t xml:space="preserve">    基础医学</w:t>
            </w:r>
          </w:p>
        </w:tc>
      </w:tr>
      <w:tr>
        <w:tblPrEx>
          <w:tblCellMar>
            <w:top w:w="0" w:type="dxa"/>
            <w:left w:w="108" w:type="dxa"/>
            <w:bottom w:w="0" w:type="dxa"/>
            <w:right w:w="108" w:type="dxa"/>
          </w:tblCellMar>
        </w:tblPrEx>
        <w:trPr>
          <w:trHeight w:val="270" w:hRule="atLeast"/>
          <w:jc w:val="center"/>
        </w:trPr>
        <w:tc>
          <w:tcPr>
            <w:tcW w:w="1460" w:type="dxa"/>
            <w:shd w:val="clear" w:color="auto" w:fill="auto"/>
            <w:noWrap w:val="0"/>
            <w:vAlign w:val="center"/>
          </w:tcPr>
          <w:p>
            <w:pPr>
              <w:widowControl/>
              <w:jc w:val="left"/>
              <w:rPr>
                <w:rFonts w:eastAsia="仿宋_GB2312"/>
                <w:color w:val="000000"/>
                <w:kern w:val="0"/>
                <w:sz w:val="24"/>
              </w:rPr>
            </w:pPr>
          </w:p>
        </w:tc>
        <w:tc>
          <w:tcPr>
            <w:tcW w:w="7035" w:type="dxa"/>
            <w:shd w:val="clear" w:color="auto" w:fill="auto"/>
            <w:noWrap w:val="0"/>
            <w:vAlign w:val="center"/>
          </w:tcPr>
          <w:p>
            <w:pPr>
              <w:widowControl/>
              <w:jc w:val="left"/>
              <w:rPr>
                <w:rFonts w:eastAsia="仿宋_GB2312"/>
                <w:color w:val="000000"/>
                <w:kern w:val="0"/>
                <w:sz w:val="24"/>
              </w:rPr>
            </w:pPr>
          </w:p>
        </w:tc>
      </w:tr>
      <w:tr>
        <w:tblPrEx>
          <w:tblCellMar>
            <w:top w:w="0" w:type="dxa"/>
            <w:left w:w="108" w:type="dxa"/>
            <w:bottom w:w="0" w:type="dxa"/>
            <w:right w:w="108" w:type="dxa"/>
          </w:tblCellMar>
        </w:tblPrEx>
        <w:trPr>
          <w:trHeight w:val="270" w:hRule="atLeast"/>
          <w:jc w:val="center"/>
        </w:trPr>
        <w:tc>
          <w:tcPr>
            <w:tcW w:w="1460" w:type="dxa"/>
            <w:shd w:val="clear" w:color="auto" w:fill="auto"/>
            <w:noWrap w:val="0"/>
            <w:vAlign w:val="center"/>
          </w:tcPr>
          <w:p>
            <w:pPr>
              <w:widowControl/>
              <w:jc w:val="left"/>
              <w:rPr>
                <w:rFonts w:eastAsia="仿宋_GB2312"/>
                <w:b/>
                <w:bCs/>
                <w:color w:val="000000"/>
                <w:kern w:val="0"/>
                <w:sz w:val="24"/>
              </w:rPr>
            </w:pPr>
            <w:r>
              <w:rPr>
                <w:rFonts w:eastAsia="仿宋_GB2312"/>
                <w:b/>
                <w:bCs/>
                <w:color w:val="000000"/>
                <w:kern w:val="0"/>
                <w:sz w:val="24"/>
              </w:rPr>
              <w:t>1002</w:t>
            </w:r>
          </w:p>
        </w:tc>
        <w:tc>
          <w:tcPr>
            <w:tcW w:w="7035" w:type="dxa"/>
            <w:shd w:val="clear" w:color="auto" w:fill="auto"/>
            <w:noWrap w:val="0"/>
            <w:vAlign w:val="center"/>
          </w:tcPr>
          <w:p>
            <w:pPr>
              <w:widowControl/>
              <w:jc w:val="left"/>
              <w:rPr>
                <w:rFonts w:eastAsia="仿宋_GB2312"/>
                <w:b/>
                <w:bCs/>
                <w:color w:val="000000"/>
                <w:kern w:val="0"/>
                <w:sz w:val="24"/>
              </w:rPr>
            </w:pPr>
            <w:r>
              <w:rPr>
                <w:rFonts w:eastAsia="仿宋_GB2312"/>
                <w:b/>
                <w:bCs/>
                <w:color w:val="000000"/>
                <w:kern w:val="0"/>
                <w:sz w:val="24"/>
              </w:rPr>
              <w:t xml:space="preserve">  临床医学类</w:t>
            </w:r>
          </w:p>
        </w:tc>
      </w:tr>
      <w:tr>
        <w:tblPrEx>
          <w:tblCellMar>
            <w:top w:w="0" w:type="dxa"/>
            <w:left w:w="108" w:type="dxa"/>
            <w:bottom w:w="0" w:type="dxa"/>
            <w:right w:w="108" w:type="dxa"/>
          </w:tblCellMar>
        </w:tblPrEx>
        <w:trPr>
          <w:trHeight w:val="270" w:hRule="atLeast"/>
          <w:jc w:val="center"/>
        </w:trPr>
        <w:tc>
          <w:tcPr>
            <w:tcW w:w="1460" w:type="dxa"/>
            <w:shd w:val="clear" w:color="auto" w:fill="auto"/>
            <w:noWrap w:val="0"/>
            <w:vAlign w:val="center"/>
          </w:tcPr>
          <w:p>
            <w:pPr>
              <w:widowControl/>
              <w:jc w:val="left"/>
              <w:rPr>
                <w:rFonts w:eastAsia="仿宋_GB2312"/>
                <w:color w:val="000000"/>
                <w:kern w:val="0"/>
                <w:sz w:val="24"/>
              </w:rPr>
            </w:pPr>
            <w:r>
              <w:rPr>
                <w:rFonts w:eastAsia="仿宋_GB2312"/>
                <w:color w:val="000000"/>
                <w:kern w:val="0"/>
                <w:sz w:val="24"/>
              </w:rPr>
              <w:t>100201K</w:t>
            </w:r>
          </w:p>
        </w:tc>
        <w:tc>
          <w:tcPr>
            <w:tcW w:w="7035" w:type="dxa"/>
            <w:shd w:val="clear" w:color="auto" w:fill="auto"/>
            <w:noWrap w:val="0"/>
            <w:vAlign w:val="center"/>
          </w:tcPr>
          <w:p>
            <w:pPr>
              <w:widowControl/>
              <w:jc w:val="left"/>
              <w:rPr>
                <w:rFonts w:eastAsia="仿宋_GB2312"/>
                <w:color w:val="000000"/>
                <w:kern w:val="0"/>
                <w:sz w:val="24"/>
              </w:rPr>
            </w:pPr>
            <w:r>
              <w:rPr>
                <w:rFonts w:eastAsia="仿宋_GB2312"/>
                <w:color w:val="000000"/>
                <w:kern w:val="0"/>
                <w:sz w:val="24"/>
              </w:rPr>
              <w:t xml:space="preserve">    临床医学</w:t>
            </w:r>
          </w:p>
        </w:tc>
      </w:tr>
      <w:tr>
        <w:tblPrEx>
          <w:tblCellMar>
            <w:top w:w="0" w:type="dxa"/>
            <w:left w:w="108" w:type="dxa"/>
            <w:bottom w:w="0" w:type="dxa"/>
            <w:right w:w="108" w:type="dxa"/>
          </w:tblCellMar>
        </w:tblPrEx>
        <w:trPr>
          <w:trHeight w:val="270" w:hRule="atLeast"/>
          <w:jc w:val="center"/>
        </w:trPr>
        <w:tc>
          <w:tcPr>
            <w:tcW w:w="1460" w:type="dxa"/>
            <w:shd w:val="clear" w:color="auto" w:fill="auto"/>
            <w:noWrap w:val="0"/>
            <w:vAlign w:val="center"/>
          </w:tcPr>
          <w:p>
            <w:pPr>
              <w:widowControl/>
              <w:jc w:val="left"/>
              <w:rPr>
                <w:rFonts w:eastAsia="仿宋_GB2312"/>
                <w:color w:val="000000"/>
                <w:kern w:val="0"/>
                <w:sz w:val="24"/>
              </w:rPr>
            </w:pPr>
          </w:p>
        </w:tc>
        <w:tc>
          <w:tcPr>
            <w:tcW w:w="7035" w:type="dxa"/>
            <w:shd w:val="clear" w:color="auto" w:fill="auto"/>
            <w:noWrap w:val="0"/>
            <w:vAlign w:val="center"/>
          </w:tcPr>
          <w:p>
            <w:pPr>
              <w:widowControl/>
              <w:jc w:val="left"/>
              <w:rPr>
                <w:rFonts w:eastAsia="仿宋_GB2312"/>
                <w:color w:val="000000"/>
                <w:kern w:val="0"/>
                <w:sz w:val="24"/>
              </w:rPr>
            </w:pPr>
          </w:p>
        </w:tc>
      </w:tr>
      <w:tr>
        <w:tblPrEx>
          <w:tblCellMar>
            <w:top w:w="0" w:type="dxa"/>
            <w:left w:w="108" w:type="dxa"/>
            <w:bottom w:w="0" w:type="dxa"/>
            <w:right w:w="108" w:type="dxa"/>
          </w:tblCellMar>
        </w:tblPrEx>
        <w:trPr>
          <w:trHeight w:val="270" w:hRule="atLeast"/>
          <w:jc w:val="center"/>
        </w:trPr>
        <w:tc>
          <w:tcPr>
            <w:tcW w:w="1460" w:type="dxa"/>
            <w:shd w:val="clear" w:color="auto" w:fill="auto"/>
            <w:noWrap w:val="0"/>
            <w:vAlign w:val="center"/>
          </w:tcPr>
          <w:p>
            <w:pPr>
              <w:widowControl/>
              <w:jc w:val="left"/>
              <w:rPr>
                <w:rFonts w:eastAsia="仿宋_GB2312"/>
                <w:b/>
                <w:bCs/>
                <w:color w:val="000000"/>
                <w:kern w:val="0"/>
                <w:sz w:val="24"/>
              </w:rPr>
            </w:pPr>
            <w:r>
              <w:rPr>
                <w:rFonts w:eastAsia="仿宋_GB2312"/>
                <w:b/>
                <w:bCs/>
                <w:color w:val="000000"/>
                <w:kern w:val="0"/>
                <w:sz w:val="24"/>
              </w:rPr>
              <w:t>1003</w:t>
            </w:r>
          </w:p>
        </w:tc>
        <w:tc>
          <w:tcPr>
            <w:tcW w:w="7035" w:type="dxa"/>
            <w:shd w:val="clear" w:color="auto" w:fill="auto"/>
            <w:noWrap w:val="0"/>
            <w:vAlign w:val="center"/>
          </w:tcPr>
          <w:p>
            <w:pPr>
              <w:widowControl/>
              <w:jc w:val="left"/>
              <w:rPr>
                <w:rFonts w:eastAsia="仿宋_GB2312"/>
                <w:b/>
                <w:bCs/>
                <w:color w:val="000000"/>
                <w:kern w:val="0"/>
                <w:sz w:val="24"/>
              </w:rPr>
            </w:pPr>
            <w:r>
              <w:rPr>
                <w:rFonts w:eastAsia="仿宋_GB2312"/>
                <w:b/>
                <w:bCs/>
                <w:color w:val="000000"/>
                <w:kern w:val="0"/>
                <w:sz w:val="24"/>
              </w:rPr>
              <w:t xml:space="preserve">  口腔医学类</w:t>
            </w:r>
          </w:p>
        </w:tc>
      </w:tr>
      <w:tr>
        <w:tblPrEx>
          <w:tblCellMar>
            <w:top w:w="0" w:type="dxa"/>
            <w:left w:w="108" w:type="dxa"/>
            <w:bottom w:w="0" w:type="dxa"/>
            <w:right w:w="108" w:type="dxa"/>
          </w:tblCellMar>
        </w:tblPrEx>
        <w:trPr>
          <w:trHeight w:val="270" w:hRule="atLeast"/>
          <w:jc w:val="center"/>
        </w:trPr>
        <w:tc>
          <w:tcPr>
            <w:tcW w:w="1460" w:type="dxa"/>
            <w:shd w:val="clear" w:color="auto" w:fill="auto"/>
            <w:noWrap w:val="0"/>
            <w:vAlign w:val="center"/>
          </w:tcPr>
          <w:p>
            <w:pPr>
              <w:widowControl/>
              <w:jc w:val="left"/>
              <w:rPr>
                <w:rFonts w:eastAsia="仿宋_GB2312"/>
                <w:color w:val="000000"/>
                <w:kern w:val="0"/>
                <w:sz w:val="24"/>
              </w:rPr>
            </w:pPr>
            <w:r>
              <w:rPr>
                <w:rFonts w:eastAsia="仿宋_GB2312"/>
                <w:color w:val="000000"/>
                <w:kern w:val="0"/>
                <w:sz w:val="24"/>
              </w:rPr>
              <w:t>100301K</w:t>
            </w:r>
          </w:p>
        </w:tc>
        <w:tc>
          <w:tcPr>
            <w:tcW w:w="7035" w:type="dxa"/>
            <w:shd w:val="clear" w:color="auto" w:fill="auto"/>
            <w:noWrap w:val="0"/>
            <w:vAlign w:val="center"/>
          </w:tcPr>
          <w:p>
            <w:pPr>
              <w:widowControl/>
              <w:jc w:val="left"/>
              <w:rPr>
                <w:rFonts w:eastAsia="仿宋_GB2312"/>
                <w:color w:val="000000"/>
                <w:kern w:val="0"/>
                <w:sz w:val="24"/>
              </w:rPr>
            </w:pPr>
            <w:r>
              <w:rPr>
                <w:rFonts w:eastAsia="仿宋_GB2312"/>
                <w:color w:val="000000"/>
                <w:kern w:val="0"/>
                <w:sz w:val="24"/>
              </w:rPr>
              <w:t xml:space="preserve">    口腔医学</w:t>
            </w:r>
          </w:p>
        </w:tc>
      </w:tr>
      <w:tr>
        <w:tblPrEx>
          <w:tblCellMar>
            <w:top w:w="0" w:type="dxa"/>
            <w:left w:w="108" w:type="dxa"/>
            <w:bottom w:w="0" w:type="dxa"/>
            <w:right w:w="108" w:type="dxa"/>
          </w:tblCellMar>
        </w:tblPrEx>
        <w:trPr>
          <w:trHeight w:val="270" w:hRule="atLeast"/>
          <w:jc w:val="center"/>
        </w:trPr>
        <w:tc>
          <w:tcPr>
            <w:tcW w:w="1460" w:type="dxa"/>
            <w:shd w:val="clear" w:color="auto" w:fill="auto"/>
            <w:noWrap w:val="0"/>
            <w:vAlign w:val="center"/>
          </w:tcPr>
          <w:p>
            <w:pPr>
              <w:widowControl/>
              <w:jc w:val="left"/>
              <w:rPr>
                <w:rFonts w:eastAsia="仿宋_GB2312"/>
                <w:color w:val="000000"/>
                <w:kern w:val="0"/>
                <w:sz w:val="24"/>
              </w:rPr>
            </w:pPr>
          </w:p>
        </w:tc>
        <w:tc>
          <w:tcPr>
            <w:tcW w:w="7035" w:type="dxa"/>
            <w:shd w:val="clear" w:color="auto" w:fill="auto"/>
            <w:noWrap w:val="0"/>
            <w:vAlign w:val="center"/>
          </w:tcPr>
          <w:p>
            <w:pPr>
              <w:widowControl/>
              <w:jc w:val="left"/>
              <w:rPr>
                <w:rFonts w:eastAsia="仿宋_GB2312"/>
                <w:color w:val="000000"/>
                <w:kern w:val="0"/>
                <w:sz w:val="24"/>
              </w:rPr>
            </w:pPr>
          </w:p>
        </w:tc>
      </w:tr>
      <w:tr>
        <w:tblPrEx>
          <w:tblCellMar>
            <w:top w:w="0" w:type="dxa"/>
            <w:left w:w="108" w:type="dxa"/>
            <w:bottom w:w="0" w:type="dxa"/>
            <w:right w:w="108" w:type="dxa"/>
          </w:tblCellMar>
        </w:tblPrEx>
        <w:trPr>
          <w:trHeight w:val="270" w:hRule="atLeast"/>
          <w:jc w:val="center"/>
        </w:trPr>
        <w:tc>
          <w:tcPr>
            <w:tcW w:w="1460" w:type="dxa"/>
            <w:shd w:val="clear" w:color="auto" w:fill="auto"/>
            <w:noWrap w:val="0"/>
            <w:vAlign w:val="center"/>
          </w:tcPr>
          <w:p>
            <w:pPr>
              <w:widowControl/>
              <w:jc w:val="left"/>
              <w:rPr>
                <w:rFonts w:eastAsia="仿宋_GB2312"/>
                <w:b/>
                <w:bCs/>
                <w:color w:val="000000"/>
                <w:kern w:val="0"/>
                <w:sz w:val="24"/>
              </w:rPr>
            </w:pPr>
            <w:r>
              <w:rPr>
                <w:rFonts w:eastAsia="仿宋_GB2312"/>
                <w:b/>
                <w:bCs/>
                <w:color w:val="000000"/>
                <w:kern w:val="0"/>
                <w:sz w:val="24"/>
              </w:rPr>
              <w:t>1004</w:t>
            </w:r>
          </w:p>
        </w:tc>
        <w:tc>
          <w:tcPr>
            <w:tcW w:w="7035" w:type="dxa"/>
            <w:shd w:val="clear" w:color="auto" w:fill="auto"/>
            <w:noWrap w:val="0"/>
            <w:vAlign w:val="center"/>
          </w:tcPr>
          <w:p>
            <w:pPr>
              <w:widowControl/>
              <w:jc w:val="left"/>
              <w:rPr>
                <w:rFonts w:eastAsia="仿宋_GB2312"/>
                <w:b/>
                <w:bCs/>
                <w:color w:val="000000"/>
                <w:kern w:val="0"/>
                <w:sz w:val="24"/>
              </w:rPr>
            </w:pPr>
            <w:r>
              <w:rPr>
                <w:rFonts w:eastAsia="仿宋_GB2312"/>
                <w:b/>
                <w:bCs/>
                <w:color w:val="000000"/>
                <w:kern w:val="0"/>
                <w:sz w:val="24"/>
              </w:rPr>
              <w:t xml:space="preserve">  公共卫生与预防医学类</w:t>
            </w:r>
          </w:p>
        </w:tc>
      </w:tr>
      <w:tr>
        <w:tblPrEx>
          <w:tblCellMar>
            <w:top w:w="0" w:type="dxa"/>
            <w:left w:w="108" w:type="dxa"/>
            <w:bottom w:w="0" w:type="dxa"/>
            <w:right w:w="108" w:type="dxa"/>
          </w:tblCellMar>
        </w:tblPrEx>
        <w:trPr>
          <w:trHeight w:val="270" w:hRule="atLeast"/>
          <w:jc w:val="center"/>
        </w:trPr>
        <w:tc>
          <w:tcPr>
            <w:tcW w:w="1460" w:type="dxa"/>
            <w:shd w:val="clear" w:color="auto" w:fill="auto"/>
            <w:noWrap w:val="0"/>
            <w:vAlign w:val="center"/>
          </w:tcPr>
          <w:p>
            <w:pPr>
              <w:widowControl/>
              <w:jc w:val="left"/>
              <w:rPr>
                <w:rFonts w:eastAsia="仿宋_GB2312"/>
                <w:color w:val="000000"/>
                <w:kern w:val="0"/>
                <w:sz w:val="24"/>
              </w:rPr>
            </w:pPr>
            <w:r>
              <w:rPr>
                <w:rFonts w:eastAsia="仿宋_GB2312"/>
                <w:color w:val="000000"/>
                <w:kern w:val="0"/>
                <w:sz w:val="24"/>
              </w:rPr>
              <w:t>100401K</w:t>
            </w:r>
          </w:p>
        </w:tc>
        <w:tc>
          <w:tcPr>
            <w:tcW w:w="7035" w:type="dxa"/>
            <w:shd w:val="clear" w:color="auto" w:fill="auto"/>
            <w:noWrap w:val="0"/>
            <w:vAlign w:val="center"/>
          </w:tcPr>
          <w:p>
            <w:pPr>
              <w:widowControl/>
              <w:jc w:val="left"/>
              <w:rPr>
                <w:rFonts w:eastAsia="仿宋_GB2312"/>
                <w:color w:val="000000"/>
                <w:kern w:val="0"/>
                <w:sz w:val="24"/>
              </w:rPr>
            </w:pPr>
            <w:r>
              <w:rPr>
                <w:rFonts w:eastAsia="仿宋_GB2312"/>
                <w:color w:val="000000"/>
                <w:kern w:val="0"/>
                <w:sz w:val="24"/>
              </w:rPr>
              <w:t xml:space="preserve">    预防医学</w:t>
            </w:r>
          </w:p>
        </w:tc>
      </w:tr>
      <w:tr>
        <w:tblPrEx>
          <w:tblCellMar>
            <w:top w:w="0" w:type="dxa"/>
            <w:left w:w="108" w:type="dxa"/>
            <w:bottom w:w="0" w:type="dxa"/>
            <w:right w:w="108" w:type="dxa"/>
          </w:tblCellMar>
        </w:tblPrEx>
        <w:trPr>
          <w:trHeight w:val="270" w:hRule="atLeast"/>
          <w:jc w:val="center"/>
        </w:trPr>
        <w:tc>
          <w:tcPr>
            <w:tcW w:w="1460" w:type="dxa"/>
            <w:shd w:val="clear" w:color="auto" w:fill="auto"/>
            <w:noWrap w:val="0"/>
            <w:vAlign w:val="center"/>
          </w:tcPr>
          <w:p>
            <w:pPr>
              <w:widowControl/>
              <w:jc w:val="left"/>
              <w:rPr>
                <w:rFonts w:eastAsia="仿宋_GB2312"/>
                <w:color w:val="000000"/>
                <w:kern w:val="0"/>
                <w:sz w:val="24"/>
              </w:rPr>
            </w:pPr>
            <w:r>
              <w:rPr>
                <w:rFonts w:eastAsia="仿宋_GB2312"/>
                <w:color w:val="000000"/>
                <w:kern w:val="0"/>
                <w:sz w:val="24"/>
              </w:rPr>
              <w:t>100402</w:t>
            </w:r>
          </w:p>
        </w:tc>
        <w:tc>
          <w:tcPr>
            <w:tcW w:w="7035" w:type="dxa"/>
            <w:shd w:val="clear" w:color="auto" w:fill="auto"/>
            <w:noWrap w:val="0"/>
            <w:vAlign w:val="center"/>
          </w:tcPr>
          <w:p>
            <w:pPr>
              <w:widowControl/>
              <w:jc w:val="left"/>
              <w:rPr>
                <w:rFonts w:eastAsia="仿宋_GB2312"/>
                <w:color w:val="000000"/>
                <w:kern w:val="0"/>
                <w:sz w:val="24"/>
              </w:rPr>
            </w:pPr>
            <w:r>
              <w:rPr>
                <w:rFonts w:eastAsia="仿宋_GB2312"/>
                <w:color w:val="000000"/>
                <w:kern w:val="0"/>
                <w:sz w:val="24"/>
              </w:rPr>
              <w:t xml:space="preserve">    食品卫生与营养学（注：授予理学学士学位）</w:t>
            </w:r>
          </w:p>
        </w:tc>
      </w:tr>
      <w:tr>
        <w:tblPrEx>
          <w:tblCellMar>
            <w:top w:w="0" w:type="dxa"/>
            <w:left w:w="108" w:type="dxa"/>
            <w:bottom w:w="0" w:type="dxa"/>
            <w:right w:w="108" w:type="dxa"/>
          </w:tblCellMar>
        </w:tblPrEx>
        <w:trPr>
          <w:trHeight w:val="270" w:hRule="atLeast"/>
          <w:jc w:val="center"/>
        </w:trPr>
        <w:tc>
          <w:tcPr>
            <w:tcW w:w="1460" w:type="dxa"/>
            <w:shd w:val="clear" w:color="auto" w:fill="auto"/>
            <w:noWrap w:val="0"/>
            <w:vAlign w:val="center"/>
          </w:tcPr>
          <w:p>
            <w:pPr>
              <w:widowControl/>
              <w:jc w:val="left"/>
              <w:rPr>
                <w:rFonts w:eastAsia="仿宋_GB2312"/>
                <w:color w:val="000000"/>
                <w:kern w:val="0"/>
                <w:sz w:val="24"/>
              </w:rPr>
            </w:pPr>
          </w:p>
        </w:tc>
        <w:tc>
          <w:tcPr>
            <w:tcW w:w="7035" w:type="dxa"/>
            <w:shd w:val="clear" w:color="auto" w:fill="auto"/>
            <w:noWrap w:val="0"/>
            <w:vAlign w:val="center"/>
          </w:tcPr>
          <w:p>
            <w:pPr>
              <w:widowControl/>
              <w:jc w:val="left"/>
              <w:rPr>
                <w:rFonts w:eastAsia="仿宋_GB2312"/>
                <w:color w:val="000000"/>
                <w:kern w:val="0"/>
                <w:sz w:val="24"/>
              </w:rPr>
            </w:pPr>
          </w:p>
        </w:tc>
      </w:tr>
      <w:tr>
        <w:tblPrEx>
          <w:tblCellMar>
            <w:top w:w="0" w:type="dxa"/>
            <w:left w:w="108" w:type="dxa"/>
            <w:bottom w:w="0" w:type="dxa"/>
            <w:right w:w="108" w:type="dxa"/>
          </w:tblCellMar>
        </w:tblPrEx>
        <w:trPr>
          <w:trHeight w:val="270" w:hRule="atLeast"/>
          <w:jc w:val="center"/>
        </w:trPr>
        <w:tc>
          <w:tcPr>
            <w:tcW w:w="1460" w:type="dxa"/>
            <w:shd w:val="clear" w:color="auto" w:fill="auto"/>
            <w:noWrap w:val="0"/>
            <w:vAlign w:val="center"/>
          </w:tcPr>
          <w:p>
            <w:pPr>
              <w:widowControl/>
              <w:jc w:val="left"/>
              <w:rPr>
                <w:rFonts w:eastAsia="仿宋_GB2312"/>
                <w:b/>
                <w:bCs/>
                <w:color w:val="000000"/>
                <w:kern w:val="0"/>
                <w:sz w:val="24"/>
              </w:rPr>
            </w:pPr>
            <w:r>
              <w:rPr>
                <w:rFonts w:eastAsia="仿宋_GB2312"/>
                <w:b/>
                <w:bCs/>
                <w:color w:val="000000"/>
                <w:kern w:val="0"/>
                <w:sz w:val="24"/>
              </w:rPr>
              <w:t>1005</w:t>
            </w:r>
          </w:p>
        </w:tc>
        <w:tc>
          <w:tcPr>
            <w:tcW w:w="7035" w:type="dxa"/>
            <w:shd w:val="clear" w:color="auto" w:fill="auto"/>
            <w:noWrap w:val="0"/>
            <w:vAlign w:val="center"/>
          </w:tcPr>
          <w:p>
            <w:pPr>
              <w:widowControl/>
              <w:jc w:val="left"/>
              <w:rPr>
                <w:rFonts w:eastAsia="仿宋_GB2312"/>
                <w:b/>
                <w:bCs/>
                <w:color w:val="000000"/>
                <w:kern w:val="0"/>
                <w:sz w:val="24"/>
              </w:rPr>
            </w:pPr>
            <w:r>
              <w:rPr>
                <w:rFonts w:eastAsia="仿宋_GB2312"/>
                <w:b/>
                <w:bCs/>
                <w:color w:val="000000"/>
                <w:kern w:val="0"/>
                <w:sz w:val="24"/>
              </w:rPr>
              <w:t xml:space="preserve">  中医学类</w:t>
            </w:r>
          </w:p>
        </w:tc>
      </w:tr>
      <w:tr>
        <w:tblPrEx>
          <w:tblCellMar>
            <w:top w:w="0" w:type="dxa"/>
            <w:left w:w="108" w:type="dxa"/>
            <w:bottom w:w="0" w:type="dxa"/>
            <w:right w:w="108" w:type="dxa"/>
          </w:tblCellMar>
        </w:tblPrEx>
        <w:trPr>
          <w:trHeight w:val="270" w:hRule="atLeast"/>
          <w:jc w:val="center"/>
        </w:trPr>
        <w:tc>
          <w:tcPr>
            <w:tcW w:w="1460" w:type="dxa"/>
            <w:shd w:val="clear" w:color="auto" w:fill="auto"/>
            <w:noWrap w:val="0"/>
            <w:vAlign w:val="center"/>
          </w:tcPr>
          <w:p>
            <w:pPr>
              <w:widowControl/>
              <w:jc w:val="left"/>
              <w:rPr>
                <w:rFonts w:eastAsia="仿宋_GB2312"/>
                <w:color w:val="000000"/>
                <w:kern w:val="0"/>
                <w:sz w:val="24"/>
              </w:rPr>
            </w:pPr>
            <w:r>
              <w:rPr>
                <w:rFonts w:eastAsia="仿宋_GB2312"/>
                <w:color w:val="000000"/>
                <w:kern w:val="0"/>
                <w:sz w:val="24"/>
              </w:rPr>
              <w:t>100501K</w:t>
            </w:r>
          </w:p>
        </w:tc>
        <w:tc>
          <w:tcPr>
            <w:tcW w:w="7035" w:type="dxa"/>
            <w:shd w:val="clear" w:color="auto" w:fill="auto"/>
            <w:noWrap w:val="0"/>
            <w:vAlign w:val="center"/>
          </w:tcPr>
          <w:p>
            <w:pPr>
              <w:widowControl/>
              <w:jc w:val="left"/>
              <w:rPr>
                <w:rFonts w:eastAsia="仿宋_GB2312"/>
                <w:color w:val="000000"/>
                <w:kern w:val="0"/>
                <w:sz w:val="24"/>
              </w:rPr>
            </w:pPr>
            <w:r>
              <w:rPr>
                <w:rFonts w:eastAsia="仿宋_GB2312"/>
                <w:color w:val="000000"/>
                <w:kern w:val="0"/>
                <w:sz w:val="24"/>
              </w:rPr>
              <w:t xml:space="preserve">    中医学</w:t>
            </w:r>
          </w:p>
        </w:tc>
      </w:tr>
      <w:tr>
        <w:tblPrEx>
          <w:tblCellMar>
            <w:top w:w="0" w:type="dxa"/>
            <w:left w:w="108" w:type="dxa"/>
            <w:bottom w:w="0" w:type="dxa"/>
            <w:right w:w="108" w:type="dxa"/>
          </w:tblCellMar>
        </w:tblPrEx>
        <w:trPr>
          <w:trHeight w:val="270" w:hRule="atLeast"/>
          <w:jc w:val="center"/>
        </w:trPr>
        <w:tc>
          <w:tcPr>
            <w:tcW w:w="1460" w:type="dxa"/>
            <w:shd w:val="clear" w:color="auto" w:fill="auto"/>
            <w:noWrap w:val="0"/>
            <w:vAlign w:val="center"/>
          </w:tcPr>
          <w:p>
            <w:pPr>
              <w:widowControl/>
              <w:jc w:val="left"/>
              <w:rPr>
                <w:rFonts w:eastAsia="仿宋_GB2312"/>
                <w:color w:val="000000"/>
                <w:kern w:val="0"/>
                <w:sz w:val="24"/>
              </w:rPr>
            </w:pPr>
            <w:r>
              <w:rPr>
                <w:rFonts w:eastAsia="仿宋_GB2312"/>
                <w:color w:val="000000"/>
                <w:kern w:val="0"/>
                <w:sz w:val="24"/>
              </w:rPr>
              <w:t>100502K</w:t>
            </w:r>
          </w:p>
        </w:tc>
        <w:tc>
          <w:tcPr>
            <w:tcW w:w="7035" w:type="dxa"/>
            <w:shd w:val="clear" w:color="auto" w:fill="auto"/>
            <w:noWrap w:val="0"/>
            <w:vAlign w:val="center"/>
          </w:tcPr>
          <w:p>
            <w:pPr>
              <w:widowControl/>
              <w:jc w:val="left"/>
              <w:rPr>
                <w:rFonts w:eastAsia="仿宋_GB2312"/>
                <w:color w:val="000000"/>
                <w:kern w:val="0"/>
                <w:sz w:val="24"/>
              </w:rPr>
            </w:pPr>
            <w:r>
              <w:rPr>
                <w:rFonts w:eastAsia="仿宋_GB2312"/>
                <w:color w:val="000000"/>
                <w:kern w:val="0"/>
                <w:sz w:val="24"/>
              </w:rPr>
              <w:t xml:space="preserve">    针灸推拿学</w:t>
            </w:r>
          </w:p>
        </w:tc>
      </w:tr>
      <w:tr>
        <w:tblPrEx>
          <w:tblCellMar>
            <w:top w:w="0" w:type="dxa"/>
            <w:left w:w="108" w:type="dxa"/>
            <w:bottom w:w="0" w:type="dxa"/>
            <w:right w:w="108" w:type="dxa"/>
          </w:tblCellMar>
        </w:tblPrEx>
        <w:trPr>
          <w:trHeight w:val="270" w:hRule="atLeast"/>
          <w:jc w:val="center"/>
        </w:trPr>
        <w:tc>
          <w:tcPr>
            <w:tcW w:w="1460" w:type="dxa"/>
            <w:shd w:val="clear" w:color="auto" w:fill="auto"/>
            <w:noWrap w:val="0"/>
            <w:vAlign w:val="center"/>
          </w:tcPr>
          <w:p>
            <w:pPr>
              <w:widowControl/>
              <w:jc w:val="left"/>
              <w:rPr>
                <w:rFonts w:eastAsia="仿宋_GB2312"/>
                <w:color w:val="000000"/>
                <w:kern w:val="0"/>
                <w:sz w:val="24"/>
              </w:rPr>
            </w:pPr>
            <w:r>
              <w:rPr>
                <w:rFonts w:eastAsia="仿宋_GB2312"/>
                <w:color w:val="000000"/>
                <w:kern w:val="0"/>
                <w:sz w:val="24"/>
              </w:rPr>
              <w:t>100503K</w:t>
            </w:r>
          </w:p>
        </w:tc>
        <w:tc>
          <w:tcPr>
            <w:tcW w:w="7035" w:type="dxa"/>
            <w:shd w:val="clear" w:color="auto" w:fill="auto"/>
            <w:noWrap w:val="0"/>
            <w:vAlign w:val="center"/>
          </w:tcPr>
          <w:p>
            <w:pPr>
              <w:widowControl/>
              <w:jc w:val="left"/>
              <w:rPr>
                <w:rFonts w:eastAsia="仿宋_GB2312"/>
                <w:color w:val="000000"/>
                <w:kern w:val="0"/>
                <w:sz w:val="24"/>
              </w:rPr>
            </w:pPr>
            <w:r>
              <w:rPr>
                <w:rFonts w:eastAsia="仿宋_GB2312"/>
                <w:color w:val="000000"/>
                <w:kern w:val="0"/>
                <w:sz w:val="24"/>
              </w:rPr>
              <w:t xml:space="preserve">    藏医学</w:t>
            </w:r>
          </w:p>
        </w:tc>
      </w:tr>
      <w:tr>
        <w:tblPrEx>
          <w:tblCellMar>
            <w:top w:w="0" w:type="dxa"/>
            <w:left w:w="108" w:type="dxa"/>
            <w:bottom w:w="0" w:type="dxa"/>
            <w:right w:w="108" w:type="dxa"/>
          </w:tblCellMar>
        </w:tblPrEx>
        <w:trPr>
          <w:trHeight w:val="270" w:hRule="atLeast"/>
          <w:jc w:val="center"/>
        </w:trPr>
        <w:tc>
          <w:tcPr>
            <w:tcW w:w="1460" w:type="dxa"/>
            <w:shd w:val="clear" w:color="auto" w:fill="auto"/>
            <w:noWrap w:val="0"/>
            <w:vAlign w:val="center"/>
          </w:tcPr>
          <w:p>
            <w:pPr>
              <w:widowControl/>
              <w:jc w:val="left"/>
              <w:rPr>
                <w:rFonts w:eastAsia="仿宋_GB2312"/>
                <w:color w:val="000000"/>
                <w:kern w:val="0"/>
                <w:sz w:val="24"/>
              </w:rPr>
            </w:pPr>
            <w:r>
              <w:rPr>
                <w:rFonts w:eastAsia="仿宋_GB2312"/>
                <w:color w:val="000000"/>
                <w:kern w:val="0"/>
                <w:sz w:val="24"/>
              </w:rPr>
              <w:t>100504K</w:t>
            </w:r>
          </w:p>
        </w:tc>
        <w:tc>
          <w:tcPr>
            <w:tcW w:w="7035" w:type="dxa"/>
            <w:shd w:val="clear" w:color="auto" w:fill="auto"/>
            <w:noWrap w:val="0"/>
            <w:vAlign w:val="center"/>
          </w:tcPr>
          <w:p>
            <w:pPr>
              <w:widowControl/>
              <w:jc w:val="left"/>
              <w:rPr>
                <w:rFonts w:eastAsia="仿宋_GB2312"/>
                <w:color w:val="000000"/>
                <w:kern w:val="0"/>
                <w:sz w:val="24"/>
              </w:rPr>
            </w:pPr>
            <w:r>
              <w:rPr>
                <w:rFonts w:eastAsia="仿宋_GB2312"/>
                <w:color w:val="000000"/>
                <w:kern w:val="0"/>
                <w:sz w:val="24"/>
              </w:rPr>
              <w:t xml:space="preserve">    蒙医学</w:t>
            </w:r>
          </w:p>
        </w:tc>
      </w:tr>
      <w:tr>
        <w:tblPrEx>
          <w:tblCellMar>
            <w:top w:w="0" w:type="dxa"/>
            <w:left w:w="108" w:type="dxa"/>
            <w:bottom w:w="0" w:type="dxa"/>
            <w:right w:w="108" w:type="dxa"/>
          </w:tblCellMar>
        </w:tblPrEx>
        <w:trPr>
          <w:trHeight w:val="270" w:hRule="atLeast"/>
          <w:jc w:val="center"/>
        </w:trPr>
        <w:tc>
          <w:tcPr>
            <w:tcW w:w="1460" w:type="dxa"/>
            <w:shd w:val="clear" w:color="auto" w:fill="auto"/>
            <w:noWrap w:val="0"/>
            <w:vAlign w:val="center"/>
          </w:tcPr>
          <w:p>
            <w:pPr>
              <w:widowControl/>
              <w:jc w:val="left"/>
              <w:rPr>
                <w:rFonts w:eastAsia="仿宋_GB2312"/>
                <w:color w:val="000000"/>
                <w:kern w:val="0"/>
                <w:sz w:val="24"/>
              </w:rPr>
            </w:pPr>
            <w:r>
              <w:rPr>
                <w:rFonts w:eastAsia="仿宋_GB2312"/>
                <w:color w:val="000000"/>
                <w:kern w:val="0"/>
                <w:sz w:val="24"/>
              </w:rPr>
              <w:t>100505K</w:t>
            </w:r>
          </w:p>
        </w:tc>
        <w:tc>
          <w:tcPr>
            <w:tcW w:w="7035" w:type="dxa"/>
            <w:shd w:val="clear" w:color="auto" w:fill="auto"/>
            <w:noWrap w:val="0"/>
            <w:vAlign w:val="center"/>
          </w:tcPr>
          <w:p>
            <w:pPr>
              <w:widowControl/>
              <w:jc w:val="left"/>
              <w:rPr>
                <w:rFonts w:eastAsia="仿宋_GB2312"/>
                <w:color w:val="000000"/>
                <w:kern w:val="0"/>
                <w:sz w:val="24"/>
              </w:rPr>
            </w:pPr>
            <w:r>
              <w:rPr>
                <w:rFonts w:eastAsia="仿宋_GB2312"/>
                <w:color w:val="000000"/>
                <w:kern w:val="0"/>
                <w:sz w:val="24"/>
              </w:rPr>
              <w:t xml:space="preserve">    维医学</w:t>
            </w:r>
          </w:p>
        </w:tc>
      </w:tr>
      <w:tr>
        <w:tblPrEx>
          <w:tblCellMar>
            <w:top w:w="0" w:type="dxa"/>
            <w:left w:w="108" w:type="dxa"/>
            <w:bottom w:w="0" w:type="dxa"/>
            <w:right w:w="108" w:type="dxa"/>
          </w:tblCellMar>
        </w:tblPrEx>
        <w:trPr>
          <w:trHeight w:val="270" w:hRule="atLeast"/>
          <w:jc w:val="center"/>
        </w:trPr>
        <w:tc>
          <w:tcPr>
            <w:tcW w:w="1460" w:type="dxa"/>
            <w:shd w:val="clear" w:color="auto" w:fill="auto"/>
            <w:noWrap w:val="0"/>
            <w:vAlign w:val="center"/>
          </w:tcPr>
          <w:p>
            <w:pPr>
              <w:widowControl/>
              <w:jc w:val="left"/>
              <w:rPr>
                <w:rFonts w:eastAsia="仿宋_GB2312"/>
                <w:color w:val="000000"/>
                <w:kern w:val="0"/>
                <w:sz w:val="24"/>
              </w:rPr>
            </w:pPr>
            <w:r>
              <w:rPr>
                <w:rFonts w:eastAsia="仿宋_GB2312"/>
                <w:color w:val="000000"/>
                <w:kern w:val="0"/>
                <w:sz w:val="24"/>
              </w:rPr>
              <w:t>100506K</w:t>
            </w:r>
          </w:p>
        </w:tc>
        <w:tc>
          <w:tcPr>
            <w:tcW w:w="7035" w:type="dxa"/>
            <w:shd w:val="clear" w:color="auto" w:fill="auto"/>
            <w:noWrap w:val="0"/>
            <w:vAlign w:val="center"/>
          </w:tcPr>
          <w:p>
            <w:pPr>
              <w:widowControl/>
              <w:jc w:val="left"/>
              <w:rPr>
                <w:rFonts w:eastAsia="仿宋_GB2312"/>
                <w:color w:val="000000"/>
                <w:kern w:val="0"/>
                <w:sz w:val="24"/>
              </w:rPr>
            </w:pPr>
            <w:r>
              <w:rPr>
                <w:rFonts w:eastAsia="仿宋_GB2312"/>
                <w:color w:val="000000"/>
                <w:kern w:val="0"/>
                <w:sz w:val="24"/>
              </w:rPr>
              <w:t xml:space="preserve">    壮医学</w:t>
            </w:r>
          </w:p>
        </w:tc>
      </w:tr>
      <w:tr>
        <w:tblPrEx>
          <w:tblCellMar>
            <w:top w:w="0" w:type="dxa"/>
            <w:left w:w="108" w:type="dxa"/>
            <w:bottom w:w="0" w:type="dxa"/>
            <w:right w:w="108" w:type="dxa"/>
          </w:tblCellMar>
        </w:tblPrEx>
        <w:trPr>
          <w:trHeight w:val="270" w:hRule="atLeast"/>
          <w:jc w:val="center"/>
        </w:trPr>
        <w:tc>
          <w:tcPr>
            <w:tcW w:w="1460" w:type="dxa"/>
            <w:shd w:val="clear" w:color="auto" w:fill="auto"/>
            <w:noWrap w:val="0"/>
            <w:vAlign w:val="center"/>
          </w:tcPr>
          <w:p>
            <w:pPr>
              <w:widowControl/>
              <w:jc w:val="left"/>
              <w:rPr>
                <w:rFonts w:eastAsia="仿宋_GB2312"/>
                <w:color w:val="000000"/>
                <w:kern w:val="0"/>
                <w:sz w:val="24"/>
              </w:rPr>
            </w:pPr>
            <w:r>
              <w:rPr>
                <w:rFonts w:eastAsia="仿宋_GB2312"/>
                <w:color w:val="000000"/>
                <w:kern w:val="0"/>
                <w:sz w:val="24"/>
              </w:rPr>
              <w:t>100507K</w:t>
            </w:r>
          </w:p>
        </w:tc>
        <w:tc>
          <w:tcPr>
            <w:tcW w:w="7035" w:type="dxa"/>
            <w:shd w:val="clear" w:color="auto" w:fill="auto"/>
            <w:noWrap w:val="0"/>
            <w:vAlign w:val="center"/>
          </w:tcPr>
          <w:p>
            <w:pPr>
              <w:widowControl/>
              <w:jc w:val="left"/>
              <w:rPr>
                <w:rFonts w:eastAsia="仿宋_GB2312"/>
                <w:color w:val="000000"/>
                <w:kern w:val="0"/>
                <w:sz w:val="24"/>
              </w:rPr>
            </w:pPr>
            <w:r>
              <w:rPr>
                <w:rFonts w:eastAsia="仿宋_GB2312"/>
                <w:color w:val="000000"/>
                <w:kern w:val="0"/>
                <w:sz w:val="24"/>
              </w:rPr>
              <w:t xml:space="preserve">    哈医学</w:t>
            </w:r>
          </w:p>
        </w:tc>
      </w:tr>
      <w:tr>
        <w:tblPrEx>
          <w:tblCellMar>
            <w:top w:w="0" w:type="dxa"/>
            <w:left w:w="108" w:type="dxa"/>
            <w:bottom w:w="0" w:type="dxa"/>
            <w:right w:w="108" w:type="dxa"/>
          </w:tblCellMar>
        </w:tblPrEx>
        <w:trPr>
          <w:trHeight w:val="270" w:hRule="atLeast"/>
          <w:jc w:val="center"/>
        </w:trPr>
        <w:tc>
          <w:tcPr>
            <w:tcW w:w="1460" w:type="dxa"/>
            <w:shd w:val="clear" w:color="auto" w:fill="auto"/>
            <w:noWrap w:val="0"/>
            <w:vAlign w:val="center"/>
          </w:tcPr>
          <w:p>
            <w:pPr>
              <w:widowControl/>
              <w:jc w:val="left"/>
              <w:rPr>
                <w:rFonts w:eastAsia="仿宋_GB2312"/>
                <w:color w:val="000000"/>
                <w:kern w:val="0"/>
                <w:sz w:val="24"/>
              </w:rPr>
            </w:pPr>
          </w:p>
        </w:tc>
        <w:tc>
          <w:tcPr>
            <w:tcW w:w="7035" w:type="dxa"/>
            <w:shd w:val="clear" w:color="auto" w:fill="auto"/>
            <w:noWrap w:val="0"/>
            <w:vAlign w:val="center"/>
          </w:tcPr>
          <w:p>
            <w:pPr>
              <w:widowControl/>
              <w:jc w:val="left"/>
              <w:rPr>
                <w:rFonts w:eastAsia="仿宋_GB2312"/>
                <w:color w:val="000000"/>
                <w:kern w:val="0"/>
                <w:sz w:val="24"/>
              </w:rPr>
            </w:pPr>
          </w:p>
        </w:tc>
      </w:tr>
      <w:tr>
        <w:tblPrEx>
          <w:tblCellMar>
            <w:top w:w="0" w:type="dxa"/>
            <w:left w:w="108" w:type="dxa"/>
            <w:bottom w:w="0" w:type="dxa"/>
            <w:right w:w="108" w:type="dxa"/>
          </w:tblCellMar>
        </w:tblPrEx>
        <w:trPr>
          <w:trHeight w:val="270" w:hRule="atLeast"/>
          <w:jc w:val="center"/>
        </w:trPr>
        <w:tc>
          <w:tcPr>
            <w:tcW w:w="1460" w:type="dxa"/>
            <w:shd w:val="clear" w:color="auto" w:fill="auto"/>
            <w:noWrap w:val="0"/>
            <w:vAlign w:val="center"/>
          </w:tcPr>
          <w:p>
            <w:pPr>
              <w:widowControl/>
              <w:jc w:val="left"/>
              <w:rPr>
                <w:rFonts w:eastAsia="仿宋_GB2312"/>
                <w:b/>
                <w:bCs/>
                <w:color w:val="000000"/>
                <w:kern w:val="0"/>
                <w:sz w:val="24"/>
              </w:rPr>
            </w:pPr>
            <w:r>
              <w:rPr>
                <w:rFonts w:eastAsia="仿宋_GB2312"/>
                <w:b/>
                <w:bCs/>
                <w:color w:val="000000"/>
                <w:kern w:val="0"/>
                <w:sz w:val="24"/>
              </w:rPr>
              <w:t>1006</w:t>
            </w:r>
          </w:p>
        </w:tc>
        <w:tc>
          <w:tcPr>
            <w:tcW w:w="7035" w:type="dxa"/>
            <w:shd w:val="clear" w:color="auto" w:fill="auto"/>
            <w:noWrap w:val="0"/>
            <w:vAlign w:val="center"/>
          </w:tcPr>
          <w:p>
            <w:pPr>
              <w:widowControl/>
              <w:jc w:val="left"/>
              <w:rPr>
                <w:rFonts w:eastAsia="仿宋_GB2312"/>
                <w:b/>
                <w:bCs/>
                <w:color w:val="000000"/>
                <w:kern w:val="0"/>
                <w:sz w:val="24"/>
              </w:rPr>
            </w:pPr>
            <w:r>
              <w:rPr>
                <w:rFonts w:eastAsia="仿宋_GB2312"/>
                <w:b/>
                <w:bCs/>
                <w:color w:val="000000"/>
                <w:kern w:val="0"/>
                <w:sz w:val="24"/>
              </w:rPr>
              <w:t xml:space="preserve">  中西医结合类</w:t>
            </w:r>
          </w:p>
        </w:tc>
      </w:tr>
      <w:tr>
        <w:tblPrEx>
          <w:tblCellMar>
            <w:top w:w="0" w:type="dxa"/>
            <w:left w:w="108" w:type="dxa"/>
            <w:bottom w:w="0" w:type="dxa"/>
            <w:right w:w="108" w:type="dxa"/>
          </w:tblCellMar>
        </w:tblPrEx>
        <w:trPr>
          <w:trHeight w:val="270" w:hRule="atLeast"/>
          <w:jc w:val="center"/>
        </w:trPr>
        <w:tc>
          <w:tcPr>
            <w:tcW w:w="1460" w:type="dxa"/>
            <w:shd w:val="clear" w:color="auto" w:fill="auto"/>
            <w:noWrap w:val="0"/>
            <w:vAlign w:val="center"/>
          </w:tcPr>
          <w:p>
            <w:pPr>
              <w:widowControl/>
              <w:jc w:val="left"/>
              <w:rPr>
                <w:rFonts w:eastAsia="仿宋_GB2312"/>
                <w:color w:val="000000"/>
                <w:kern w:val="0"/>
                <w:sz w:val="24"/>
              </w:rPr>
            </w:pPr>
            <w:r>
              <w:rPr>
                <w:rFonts w:eastAsia="仿宋_GB2312"/>
                <w:color w:val="000000"/>
                <w:kern w:val="0"/>
                <w:sz w:val="24"/>
              </w:rPr>
              <w:t>100601K</w:t>
            </w:r>
          </w:p>
        </w:tc>
        <w:tc>
          <w:tcPr>
            <w:tcW w:w="7035" w:type="dxa"/>
            <w:shd w:val="clear" w:color="auto" w:fill="auto"/>
            <w:noWrap w:val="0"/>
            <w:vAlign w:val="center"/>
          </w:tcPr>
          <w:p>
            <w:pPr>
              <w:widowControl/>
              <w:tabs>
                <w:tab w:val="left" w:pos="1032"/>
              </w:tabs>
              <w:jc w:val="left"/>
              <w:rPr>
                <w:rFonts w:eastAsia="仿宋_GB2312"/>
                <w:color w:val="000000"/>
                <w:kern w:val="0"/>
                <w:sz w:val="24"/>
              </w:rPr>
            </w:pPr>
            <w:r>
              <w:rPr>
                <w:rFonts w:eastAsia="仿宋_GB2312"/>
                <w:color w:val="000000"/>
                <w:kern w:val="0"/>
                <w:sz w:val="24"/>
              </w:rPr>
              <w:t xml:space="preserve">    中西医临床医学</w:t>
            </w:r>
          </w:p>
        </w:tc>
      </w:tr>
      <w:tr>
        <w:tblPrEx>
          <w:tblCellMar>
            <w:top w:w="0" w:type="dxa"/>
            <w:left w:w="108" w:type="dxa"/>
            <w:bottom w:w="0" w:type="dxa"/>
            <w:right w:w="108" w:type="dxa"/>
          </w:tblCellMar>
        </w:tblPrEx>
        <w:trPr>
          <w:trHeight w:val="270" w:hRule="atLeast"/>
          <w:jc w:val="center"/>
        </w:trPr>
        <w:tc>
          <w:tcPr>
            <w:tcW w:w="1460" w:type="dxa"/>
            <w:shd w:val="clear" w:color="auto" w:fill="auto"/>
            <w:noWrap w:val="0"/>
            <w:vAlign w:val="center"/>
          </w:tcPr>
          <w:p>
            <w:pPr>
              <w:widowControl/>
              <w:jc w:val="left"/>
              <w:rPr>
                <w:rFonts w:eastAsia="仿宋_GB2312"/>
                <w:color w:val="000000"/>
                <w:kern w:val="0"/>
                <w:sz w:val="24"/>
              </w:rPr>
            </w:pPr>
          </w:p>
        </w:tc>
        <w:tc>
          <w:tcPr>
            <w:tcW w:w="7035" w:type="dxa"/>
            <w:shd w:val="clear" w:color="auto" w:fill="auto"/>
            <w:noWrap w:val="0"/>
            <w:vAlign w:val="center"/>
          </w:tcPr>
          <w:p>
            <w:pPr>
              <w:widowControl/>
              <w:tabs>
                <w:tab w:val="left" w:pos="1032"/>
              </w:tabs>
              <w:jc w:val="left"/>
              <w:rPr>
                <w:rFonts w:eastAsia="仿宋_GB2312"/>
                <w:color w:val="000000"/>
                <w:kern w:val="0"/>
                <w:sz w:val="24"/>
              </w:rPr>
            </w:pPr>
          </w:p>
        </w:tc>
      </w:tr>
      <w:tr>
        <w:tblPrEx>
          <w:tblCellMar>
            <w:top w:w="0" w:type="dxa"/>
            <w:left w:w="108" w:type="dxa"/>
            <w:bottom w:w="0" w:type="dxa"/>
            <w:right w:w="108" w:type="dxa"/>
          </w:tblCellMar>
        </w:tblPrEx>
        <w:trPr>
          <w:trHeight w:val="270" w:hRule="atLeast"/>
          <w:jc w:val="center"/>
        </w:trPr>
        <w:tc>
          <w:tcPr>
            <w:tcW w:w="1460" w:type="dxa"/>
            <w:shd w:val="clear" w:color="auto" w:fill="auto"/>
            <w:noWrap w:val="0"/>
            <w:vAlign w:val="center"/>
          </w:tcPr>
          <w:p>
            <w:pPr>
              <w:widowControl/>
              <w:jc w:val="left"/>
              <w:rPr>
                <w:rFonts w:eastAsia="仿宋_GB2312"/>
                <w:b/>
                <w:bCs/>
                <w:color w:val="000000"/>
                <w:kern w:val="0"/>
                <w:sz w:val="24"/>
              </w:rPr>
            </w:pPr>
            <w:r>
              <w:rPr>
                <w:rFonts w:eastAsia="仿宋_GB2312"/>
                <w:b/>
                <w:bCs/>
                <w:color w:val="000000"/>
                <w:kern w:val="0"/>
                <w:sz w:val="24"/>
              </w:rPr>
              <w:t>1007</w:t>
            </w:r>
          </w:p>
        </w:tc>
        <w:tc>
          <w:tcPr>
            <w:tcW w:w="7035" w:type="dxa"/>
            <w:shd w:val="clear" w:color="auto" w:fill="auto"/>
            <w:noWrap w:val="0"/>
            <w:vAlign w:val="center"/>
          </w:tcPr>
          <w:p>
            <w:pPr>
              <w:widowControl/>
              <w:jc w:val="left"/>
              <w:rPr>
                <w:rFonts w:eastAsia="仿宋_GB2312"/>
                <w:b/>
                <w:bCs/>
                <w:color w:val="000000"/>
                <w:kern w:val="0"/>
                <w:sz w:val="24"/>
              </w:rPr>
            </w:pPr>
            <w:r>
              <w:rPr>
                <w:rFonts w:eastAsia="仿宋_GB2312"/>
                <w:b/>
                <w:bCs/>
                <w:color w:val="000000"/>
                <w:kern w:val="0"/>
                <w:sz w:val="24"/>
              </w:rPr>
              <w:t xml:space="preserve">  药学类</w:t>
            </w:r>
          </w:p>
        </w:tc>
      </w:tr>
      <w:tr>
        <w:tblPrEx>
          <w:tblCellMar>
            <w:top w:w="0" w:type="dxa"/>
            <w:left w:w="108" w:type="dxa"/>
            <w:bottom w:w="0" w:type="dxa"/>
            <w:right w:w="108" w:type="dxa"/>
          </w:tblCellMar>
        </w:tblPrEx>
        <w:trPr>
          <w:trHeight w:val="270" w:hRule="atLeast"/>
          <w:jc w:val="center"/>
        </w:trPr>
        <w:tc>
          <w:tcPr>
            <w:tcW w:w="1460" w:type="dxa"/>
            <w:shd w:val="clear" w:color="auto" w:fill="auto"/>
            <w:noWrap w:val="0"/>
            <w:vAlign w:val="center"/>
          </w:tcPr>
          <w:p>
            <w:pPr>
              <w:widowControl/>
              <w:jc w:val="left"/>
              <w:rPr>
                <w:rFonts w:eastAsia="仿宋_GB2312"/>
                <w:color w:val="000000"/>
                <w:kern w:val="0"/>
                <w:sz w:val="24"/>
              </w:rPr>
            </w:pPr>
            <w:r>
              <w:rPr>
                <w:rFonts w:eastAsia="仿宋_GB2312"/>
                <w:color w:val="000000"/>
                <w:kern w:val="0"/>
                <w:sz w:val="24"/>
              </w:rPr>
              <w:t>100701</w:t>
            </w:r>
          </w:p>
        </w:tc>
        <w:tc>
          <w:tcPr>
            <w:tcW w:w="7035" w:type="dxa"/>
            <w:shd w:val="clear" w:color="auto" w:fill="auto"/>
            <w:noWrap w:val="0"/>
            <w:vAlign w:val="center"/>
          </w:tcPr>
          <w:p>
            <w:pPr>
              <w:widowControl/>
              <w:jc w:val="left"/>
              <w:rPr>
                <w:rFonts w:eastAsia="仿宋_GB2312"/>
                <w:color w:val="000000"/>
                <w:kern w:val="0"/>
                <w:sz w:val="24"/>
              </w:rPr>
            </w:pPr>
            <w:r>
              <w:rPr>
                <w:rFonts w:eastAsia="仿宋_GB2312"/>
                <w:color w:val="000000"/>
                <w:kern w:val="0"/>
                <w:sz w:val="24"/>
              </w:rPr>
              <w:t xml:space="preserve">    药学（注：授予理学学士学位）</w:t>
            </w:r>
          </w:p>
        </w:tc>
      </w:tr>
      <w:tr>
        <w:tblPrEx>
          <w:tblCellMar>
            <w:top w:w="0" w:type="dxa"/>
            <w:left w:w="108" w:type="dxa"/>
            <w:bottom w:w="0" w:type="dxa"/>
            <w:right w:w="108" w:type="dxa"/>
          </w:tblCellMar>
        </w:tblPrEx>
        <w:trPr>
          <w:trHeight w:val="270" w:hRule="atLeast"/>
          <w:jc w:val="center"/>
        </w:trPr>
        <w:tc>
          <w:tcPr>
            <w:tcW w:w="1460" w:type="dxa"/>
            <w:shd w:val="clear" w:color="auto" w:fill="auto"/>
            <w:noWrap w:val="0"/>
            <w:vAlign w:val="center"/>
          </w:tcPr>
          <w:p>
            <w:pPr>
              <w:widowControl/>
              <w:jc w:val="left"/>
              <w:rPr>
                <w:rFonts w:eastAsia="仿宋_GB2312"/>
                <w:color w:val="000000"/>
                <w:kern w:val="0"/>
                <w:sz w:val="24"/>
              </w:rPr>
            </w:pPr>
            <w:r>
              <w:rPr>
                <w:rFonts w:eastAsia="仿宋_GB2312"/>
                <w:color w:val="000000"/>
                <w:kern w:val="0"/>
                <w:sz w:val="24"/>
              </w:rPr>
              <w:t>100702</w:t>
            </w:r>
          </w:p>
        </w:tc>
        <w:tc>
          <w:tcPr>
            <w:tcW w:w="7035" w:type="dxa"/>
            <w:shd w:val="clear" w:color="auto" w:fill="auto"/>
            <w:noWrap w:val="0"/>
            <w:vAlign w:val="center"/>
          </w:tcPr>
          <w:p>
            <w:pPr>
              <w:widowControl/>
              <w:jc w:val="left"/>
              <w:rPr>
                <w:rFonts w:eastAsia="仿宋_GB2312"/>
                <w:color w:val="000000"/>
                <w:kern w:val="0"/>
                <w:sz w:val="24"/>
              </w:rPr>
            </w:pPr>
            <w:r>
              <w:rPr>
                <w:rFonts w:eastAsia="仿宋_GB2312"/>
                <w:color w:val="000000"/>
                <w:kern w:val="0"/>
                <w:sz w:val="24"/>
              </w:rPr>
              <w:t xml:space="preserve">    药物制剂（注：授予理学学士学位）</w:t>
            </w:r>
          </w:p>
        </w:tc>
      </w:tr>
      <w:tr>
        <w:tblPrEx>
          <w:tblCellMar>
            <w:top w:w="0" w:type="dxa"/>
            <w:left w:w="108" w:type="dxa"/>
            <w:bottom w:w="0" w:type="dxa"/>
            <w:right w:w="108" w:type="dxa"/>
          </w:tblCellMar>
        </w:tblPrEx>
        <w:trPr>
          <w:trHeight w:val="270" w:hRule="atLeast"/>
          <w:jc w:val="center"/>
        </w:trPr>
        <w:tc>
          <w:tcPr>
            <w:tcW w:w="1460" w:type="dxa"/>
            <w:shd w:val="clear" w:color="auto" w:fill="auto"/>
            <w:noWrap w:val="0"/>
            <w:vAlign w:val="center"/>
          </w:tcPr>
          <w:p>
            <w:pPr>
              <w:widowControl/>
              <w:jc w:val="left"/>
              <w:rPr>
                <w:rFonts w:eastAsia="仿宋_GB2312"/>
                <w:color w:val="000000"/>
                <w:kern w:val="0"/>
                <w:sz w:val="24"/>
              </w:rPr>
            </w:pPr>
          </w:p>
        </w:tc>
        <w:tc>
          <w:tcPr>
            <w:tcW w:w="7035" w:type="dxa"/>
            <w:shd w:val="clear" w:color="auto" w:fill="auto"/>
            <w:noWrap w:val="0"/>
            <w:vAlign w:val="center"/>
          </w:tcPr>
          <w:p>
            <w:pPr>
              <w:widowControl/>
              <w:jc w:val="left"/>
              <w:rPr>
                <w:rFonts w:eastAsia="仿宋_GB2312"/>
                <w:color w:val="000000"/>
                <w:kern w:val="0"/>
                <w:sz w:val="24"/>
              </w:rPr>
            </w:pPr>
          </w:p>
        </w:tc>
      </w:tr>
      <w:tr>
        <w:tblPrEx>
          <w:tblCellMar>
            <w:top w:w="0" w:type="dxa"/>
            <w:left w:w="108" w:type="dxa"/>
            <w:bottom w:w="0" w:type="dxa"/>
            <w:right w:w="108" w:type="dxa"/>
          </w:tblCellMar>
        </w:tblPrEx>
        <w:trPr>
          <w:trHeight w:val="270" w:hRule="atLeast"/>
          <w:jc w:val="center"/>
        </w:trPr>
        <w:tc>
          <w:tcPr>
            <w:tcW w:w="1460" w:type="dxa"/>
            <w:shd w:val="clear" w:color="auto" w:fill="auto"/>
            <w:noWrap w:val="0"/>
            <w:vAlign w:val="center"/>
          </w:tcPr>
          <w:p>
            <w:pPr>
              <w:widowControl/>
              <w:jc w:val="left"/>
              <w:rPr>
                <w:rFonts w:eastAsia="仿宋_GB2312"/>
                <w:b/>
                <w:bCs/>
                <w:color w:val="000000"/>
                <w:kern w:val="0"/>
                <w:sz w:val="24"/>
              </w:rPr>
            </w:pPr>
            <w:r>
              <w:rPr>
                <w:rFonts w:eastAsia="仿宋_GB2312"/>
                <w:b/>
                <w:bCs/>
                <w:color w:val="000000"/>
                <w:kern w:val="0"/>
                <w:sz w:val="24"/>
              </w:rPr>
              <w:t>1008</w:t>
            </w:r>
          </w:p>
        </w:tc>
        <w:tc>
          <w:tcPr>
            <w:tcW w:w="7035" w:type="dxa"/>
            <w:shd w:val="clear" w:color="auto" w:fill="auto"/>
            <w:noWrap w:val="0"/>
            <w:vAlign w:val="center"/>
          </w:tcPr>
          <w:p>
            <w:pPr>
              <w:widowControl/>
              <w:jc w:val="left"/>
              <w:rPr>
                <w:rFonts w:eastAsia="仿宋_GB2312"/>
                <w:b/>
                <w:bCs/>
                <w:color w:val="000000"/>
                <w:kern w:val="0"/>
                <w:sz w:val="24"/>
              </w:rPr>
            </w:pPr>
            <w:r>
              <w:rPr>
                <w:rFonts w:eastAsia="仿宋_GB2312"/>
                <w:b/>
                <w:bCs/>
                <w:color w:val="000000"/>
                <w:kern w:val="0"/>
                <w:sz w:val="24"/>
              </w:rPr>
              <w:t xml:space="preserve">  中药学类</w:t>
            </w:r>
          </w:p>
        </w:tc>
      </w:tr>
      <w:tr>
        <w:tblPrEx>
          <w:tblCellMar>
            <w:top w:w="0" w:type="dxa"/>
            <w:left w:w="108" w:type="dxa"/>
            <w:bottom w:w="0" w:type="dxa"/>
            <w:right w:w="108" w:type="dxa"/>
          </w:tblCellMar>
        </w:tblPrEx>
        <w:trPr>
          <w:trHeight w:val="270" w:hRule="atLeast"/>
          <w:jc w:val="center"/>
        </w:trPr>
        <w:tc>
          <w:tcPr>
            <w:tcW w:w="1460" w:type="dxa"/>
            <w:shd w:val="clear" w:color="auto" w:fill="auto"/>
            <w:noWrap w:val="0"/>
            <w:vAlign w:val="center"/>
          </w:tcPr>
          <w:p>
            <w:pPr>
              <w:widowControl/>
              <w:jc w:val="left"/>
              <w:rPr>
                <w:rFonts w:eastAsia="仿宋_GB2312"/>
                <w:color w:val="000000"/>
                <w:kern w:val="0"/>
                <w:sz w:val="24"/>
              </w:rPr>
            </w:pPr>
            <w:r>
              <w:rPr>
                <w:rFonts w:eastAsia="仿宋_GB2312"/>
                <w:color w:val="000000"/>
                <w:kern w:val="0"/>
                <w:sz w:val="24"/>
              </w:rPr>
              <w:t>100801</w:t>
            </w:r>
          </w:p>
        </w:tc>
        <w:tc>
          <w:tcPr>
            <w:tcW w:w="7035" w:type="dxa"/>
            <w:shd w:val="clear" w:color="auto" w:fill="auto"/>
            <w:noWrap w:val="0"/>
            <w:vAlign w:val="center"/>
          </w:tcPr>
          <w:p>
            <w:pPr>
              <w:widowControl/>
              <w:jc w:val="left"/>
              <w:rPr>
                <w:rFonts w:eastAsia="仿宋_GB2312"/>
                <w:color w:val="000000"/>
                <w:kern w:val="0"/>
                <w:sz w:val="24"/>
              </w:rPr>
            </w:pPr>
            <w:r>
              <w:rPr>
                <w:rFonts w:eastAsia="仿宋_GB2312"/>
                <w:color w:val="000000"/>
                <w:kern w:val="0"/>
                <w:sz w:val="24"/>
              </w:rPr>
              <w:t xml:space="preserve">    中药学（注：授予理学学士学位）</w:t>
            </w:r>
          </w:p>
        </w:tc>
      </w:tr>
      <w:tr>
        <w:tblPrEx>
          <w:tblCellMar>
            <w:top w:w="0" w:type="dxa"/>
            <w:left w:w="108" w:type="dxa"/>
            <w:bottom w:w="0" w:type="dxa"/>
            <w:right w:w="108" w:type="dxa"/>
          </w:tblCellMar>
        </w:tblPrEx>
        <w:trPr>
          <w:trHeight w:val="270" w:hRule="atLeast"/>
          <w:jc w:val="center"/>
        </w:trPr>
        <w:tc>
          <w:tcPr>
            <w:tcW w:w="1460" w:type="dxa"/>
            <w:shd w:val="clear" w:color="auto" w:fill="auto"/>
            <w:noWrap w:val="0"/>
            <w:vAlign w:val="center"/>
          </w:tcPr>
          <w:p>
            <w:pPr>
              <w:widowControl/>
              <w:jc w:val="left"/>
              <w:rPr>
                <w:rFonts w:eastAsia="仿宋_GB2312"/>
                <w:color w:val="000000"/>
                <w:kern w:val="0"/>
                <w:sz w:val="24"/>
              </w:rPr>
            </w:pPr>
            <w:r>
              <w:rPr>
                <w:rFonts w:eastAsia="仿宋_GB2312"/>
                <w:color w:val="000000"/>
                <w:kern w:val="0"/>
                <w:sz w:val="24"/>
              </w:rPr>
              <w:t>100802</w:t>
            </w:r>
          </w:p>
        </w:tc>
        <w:tc>
          <w:tcPr>
            <w:tcW w:w="7035" w:type="dxa"/>
            <w:shd w:val="clear" w:color="auto" w:fill="auto"/>
            <w:noWrap w:val="0"/>
            <w:vAlign w:val="center"/>
          </w:tcPr>
          <w:p>
            <w:pPr>
              <w:widowControl/>
              <w:jc w:val="left"/>
              <w:rPr>
                <w:rFonts w:eastAsia="仿宋_GB2312"/>
                <w:color w:val="000000"/>
                <w:kern w:val="0"/>
                <w:sz w:val="24"/>
              </w:rPr>
            </w:pPr>
            <w:r>
              <w:rPr>
                <w:rFonts w:eastAsia="仿宋_GB2312"/>
                <w:color w:val="000000"/>
                <w:kern w:val="0"/>
                <w:sz w:val="24"/>
              </w:rPr>
              <w:t xml:space="preserve">    中药资源与开发（注：授予理学学士学位）</w:t>
            </w:r>
          </w:p>
        </w:tc>
      </w:tr>
      <w:tr>
        <w:tblPrEx>
          <w:tblCellMar>
            <w:top w:w="0" w:type="dxa"/>
            <w:left w:w="108" w:type="dxa"/>
            <w:bottom w:w="0" w:type="dxa"/>
            <w:right w:w="108" w:type="dxa"/>
          </w:tblCellMar>
        </w:tblPrEx>
        <w:trPr>
          <w:trHeight w:val="270" w:hRule="atLeast"/>
          <w:jc w:val="center"/>
        </w:trPr>
        <w:tc>
          <w:tcPr>
            <w:tcW w:w="1460" w:type="dxa"/>
            <w:shd w:val="clear" w:color="auto" w:fill="auto"/>
            <w:noWrap w:val="0"/>
            <w:vAlign w:val="center"/>
          </w:tcPr>
          <w:p>
            <w:pPr>
              <w:widowControl/>
              <w:jc w:val="left"/>
              <w:rPr>
                <w:rFonts w:eastAsia="仿宋_GB2312"/>
                <w:color w:val="000000"/>
                <w:kern w:val="0"/>
                <w:sz w:val="24"/>
              </w:rPr>
            </w:pPr>
          </w:p>
        </w:tc>
        <w:tc>
          <w:tcPr>
            <w:tcW w:w="7035" w:type="dxa"/>
            <w:shd w:val="clear" w:color="auto" w:fill="auto"/>
            <w:noWrap w:val="0"/>
            <w:vAlign w:val="center"/>
          </w:tcPr>
          <w:p>
            <w:pPr>
              <w:widowControl/>
              <w:jc w:val="left"/>
              <w:rPr>
                <w:rFonts w:eastAsia="仿宋_GB2312"/>
                <w:color w:val="000000"/>
                <w:kern w:val="0"/>
                <w:sz w:val="24"/>
              </w:rPr>
            </w:pPr>
          </w:p>
        </w:tc>
      </w:tr>
      <w:tr>
        <w:tblPrEx>
          <w:tblCellMar>
            <w:top w:w="0" w:type="dxa"/>
            <w:left w:w="108" w:type="dxa"/>
            <w:bottom w:w="0" w:type="dxa"/>
            <w:right w:w="108" w:type="dxa"/>
          </w:tblCellMar>
        </w:tblPrEx>
        <w:trPr>
          <w:trHeight w:val="270" w:hRule="atLeast"/>
          <w:jc w:val="center"/>
        </w:trPr>
        <w:tc>
          <w:tcPr>
            <w:tcW w:w="1460" w:type="dxa"/>
            <w:shd w:val="clear" w:color="auto" w:fill="auto"/>
            <w:noWrap w:val="0"/>
            <w:vAlign w:val="center"/>
          </w:tcPr>
          <w:p>
            <w:pPr>
              <w:widowControl/>
              <w:jc w:val="left"/>
              <w:rPr>
                <w:rFonts w:eastAsia="仿宋_GB2312"/>
                <w:b/>
                <w:bCs/>
                <w:color w:val="000000"/>
                <w:kern w:val="0"/>
                <w:sz w:val="24"/>
              </w:rPr>
            </w:pPr>
            <w:r>
              <w:rPr>
                <w:rFonts w:eastAsia="仿宋_GB2312"/>
                <w:b/>
                <w:bCs/>
                <w:color w:val="000000"/>
                <w:kern w:val="0"/>
                <w:sz w:val="24"/>
              </w:rPr>
              <w:t>1009</w:t>
            </w:r>
          </w:p>
        </w:tc>
        <w:tc>
          <w:tcPr>
            <w:tcW w:w="7035" w:type="dxa"/>
            <w:shd w:val="clear" w:color="auto" w:fill="auto"/>
            <w:noWrap w:val="0"/>
            <w:vAlign w:val="center"/>
          </w:tcPr>
          <w:p>
            <w:pPr>
              <w:widowControl/>
              <w:jc w:val="left"/>
              <w:rPr>
                <w:rFonts w:eastAsia="仿宋_GB2312"/>
                <w:b/>
                <w:bCs/>
                <w:color w:val="000000"/>
                <w:kern w:val="0"/>
                <w:sz w:val="24"/>
              </w:rPr>
            </w:pPr>
            <w:r>
              <w:rPr>
                <w:rFonts w:eastAsia="仿宋_GB2312"/>
                <w:b/>
                <w:bCs/>
                <w:color w:val="000000"/>
                <w:kern w:val="0"/>
                <w:sz w:val="24"/>
              </w:rPr>
              <w:t xml:space="preserve">  法医学类</w:t>
            </w:r>
          </w:p>
        </w:tc>
      </w:tr>
      <w:tr>
        <w:tblPrEx>
          <w:tblCellMar>
            <w:top w:w="0" w:type="dxa"/>
            <w:left w:w="108" w:type="dxa"/>
            <w:bottom w:w="0" w:type="dxa"/>
            <w:right w:w="108" w:type="dxa"/>
          </w:tblCellMar>
        </w:tblPrEx>
        <w:trPr>
          <w:trHeight w:val="270" w:hRule="atLeast"/>
          <w:jc w:val="center"/>
        </w:trPr>
        <w:tc>
          <w:tcPr>
            <w:tcW w:w="1460" w:type="dxa"/>
            <w:shd w:val="clear" w:color="auto" w:fill="auto"/>
            <w:noWrap w:val="0"/>
            <w:vAlign w:val="center"/>
          </w:tcPr>
          <w:p>
            <w:pPr>
              <w:widowControl/>
              <w:jc w:val="left"/>
              <w:rPr>
                <w:rFonts w:eastAsia="仿宋_GB2312"/>
                <w:color w:val="000000"/>
                <w:kern w:val="0"/>
                <w:sz w:val="24"/>
              </w:rPr>
            </w:pPr>
            <w:r>
              <w:rPr>
                <w:rFonts w:eastAsia="仿宋_GB2312"/>
                <w:color w:val="000000"/>
                <w:kern w:val="0"/>
                <w:sz w:val="24"/>
              </w:rPr>
              <w:t>100901K</w:t>
            </w:r>
          </w:p>
        </w:tc>
        <w:tc>
          <w:tcPr>
            <w:tcW w:w="7035" w:type="dxa"/>
            <w:shd w:val="clear" w:color="auto" w:fill="auto"/>
            <w:noWrap w:val="0"/>
            <w:vAlign w:val="center"/>
          </w:tcPr>
          <w:p>
            <w:pPr>
              <w:widowControl/>
              <w:jc w:val="left"/>
              <w:rPr>
                <w:rFonts w:eastAsia="仿宋_GB2312"/>
                <w:color w:val="000000"/>
                <w:kern w:val="0"/>
                <w:sz w:val="24"/>
              </w:rPr>
            </w:pPr>
            <w:r>
              <w:rPr>
                <w:rFonts w:eastAsia="仿宋_GB2312"/>
                <w:color w:val="000000"/>
                <w:kern w:val="0"/>
                <w:sz w:val="24"/>
              </w:rPr>
              <w:t xml:space="preserve">    法医学</w:t>
            </w:r>
          </w:p>
        </w:tc>
      </w:tr>
      <w:tr>
        <w:tblPrEx>
          <w:tblCellMar>
            <w:top w:w="0" w:type="dxa"/>
            <w:left w:w="108" w:type="dxa"/>
            <w:bottom w:w="0" w:type="dxa"/>
            <w:right w:w="108" w:type="dxa"/>
          </w:tblCellMar>
        </w:tblPrEx>
        <w:trPr>
          <w:trHeight w:val="270" w:hRule="atLeast"/>
          <w:jc w:val="center"/>
        </w:trPr>
        <w:tc>
          <w:tcPr>
            <w:tcW w:w="1460" w:type="dxa"/>
            <w:shd w:val="clear" w:color="auto" w:fill="auto"/>
            <w:noWrap w:val="0"/>
            <w:vAlign w:val="center"/>
          </w:tcPr>
          <w:p>
            <w:pPr>
              <w:widowControl/>
              <w:jc w:val="left"/>
              <w:rPr>
                <w:rFonts w:eastAsia="仿宋_GB2312"/>
                <w:b/>
                <w:bCs/>
                <w:color w:val="000000"/>
                <w:kern w:val="0"/>
                <w:sz w:val="24"/>
              </w:rPr>
            </w:pPr>
          </w:p>
        </w:tc>
        <w:tc>
          <w:tcPr>
            <w:tcW w:w="7035" w:type="dxa"/>
            <w:shd w:val="clear" w:color="auto" w:fill="auto"/>
            <w:noWrap w:val="0"/>
            <w:vAlign w:val="center"/>
          </w:tcPr>
          <w:p>
            <w:pPr>
              <w:widowControl/>
              <w:jc w:val="left"/>
              <w:rPr>
                <w:rFonts w:eastAsia="仿宋_GB2312"/>
                <w:b/>
                <w:bCs/>
                <w:color w:val="000000"/>
                <w:kern w:val="0"/>
                <w:sz w:val="24"/>
              </w:rPr>
            </w:pPr>
          </w:p>
        </w:tc>
      </w:tr>
      <w:tr>
        <w:tblPrEx>
          <w:tblCellMar>
            <w:top w:w="0" w:type="dxa"/>
            <w:left w:w="108" w:type="dxa"/>
            <w:bottom w:w="0" w:type="dxa"/>
            <w:right w:w="108" w:type="dxa"/>
          </w:tblCellMar>
        </w:tblPrEx>
        <w:trPr>
          <w:trHeight w:val="270" w:hRule="atLeast"/>
          <w:jc w:val="center"/>
        </w:trPr>
        <w:tc>
          <w:tcPr>
            <w:tcW w:w="1460" w:type="dxa"/>
            <w:shd w:val="clear" w:color="auto" w:fill="auto"/>
            <w:noWrap w:val="0"/>
            <w:vAlign w:val="center"/>
          </w:tcPr>
          <w:p>
            <w:pPr>
              <w:widowControl/>
              <w:jc w:val="left"/>
              <w:rPr>
                <w:rFonts w:eastAsia="仿宋_GB2312"/>
                <w:b/>
                <w:bCs/>
                <w:color w:val="000000"/>
                <w:kern w:val="0"/>
                <w:sz w:val="24"/>
              </w:rPr>
            </w:pPr>
            <w:r>
              <w:rPr>
                <w:rFonts w:eastAsia="仿宋_GB2312"/>
                <w:b/>
                <w:bCs/>
                <w:color w:val="000000"/>
                <w:kern w:val="0"/>
                <w:sz w:val="24"/>
              </w:rPr>
              <w:t>1010</w:t>
            </w:r>
          </w:p>
        </w:tc>
        <w:tc>
          <w:tcPr>
            <w:tcW w:w="7035" w:type="dxa"/>
            <w:shd w:val="clear" w:color="auto" w:fill="auto"/>
            <w:noWrap w:val="0"/>
            <w:vAlign w:val="center"/>
          </w:tcPr>
          <w:p>
            <w:pPr>
              <w:widowControl/>
              <w:jc w:val="left"/>
              <w:rPr>
                <w:rFonts w:eastAsia="仿宋_GB2312"/>
                <w:b/>
                <w:bCs/>
                <w:color w:val="000000"/>
                <w:kern w:val="0"/>
                <w:sz w:val="24"/>
              </w:rPr>
            </w:pPr>
            <w:r>
              <w:rPr>
                <w:rFonts w:eastAsia="仿宋_GB2312"/>
                <w:b/>
                <w:bCs/>
                <w:color w:val="000000"/>
                <w:kern w:val="0"/>
                <w:sz w:val="24"/>
              </w:rPr>
              <w:t xml:space="preserve">  医学技术类</w:t>
            </w:r>
          </w:p>
        </w:tc>
      </w:tr>
      <w:tr>
        <w:tblPrEx>
          <w:tblCellMar>
            <w:top w:w="0" w:type="dxa"/>
            <w:left w:w="108" w:type="dxa"/>
            <w:bottom w:w="0" w:type="dxa"/>
            <w:right w:w="108" w:type="dxa"/>
          </w:tblCellMar>
        </w:tblPrEx>
        <w:trPr>
          <w:trHeight w:val="270" w:hRule="atLeast"/>
          <w:jc w:val="center"/>
        </w:trPr>
        <w:tc>
          <w:tcPr>
            <w:tcW w:w="1460" w:type="dxa"/>
            <w:shd w:val="clear" w:color="auto" w:fill="auto"/>
            <w:noWrap w:val="0"/>
            <w:vAlign w:val="center"/>
          </w:tcPr>
          <w:p>
            <w:pPr>
              <w:widowControl/>
              <w:jc w:val="left"/>
              <w:rPr>
                <w:rFonts w:eastAsia="仿宋_GB2312"/>
                <w:color w:val="000000"/>
                <w:kern w:val="0"/>
                <w:sz w:val="24"/>
              </w:rPr>
            </w:pPr>
            <w:r>
              <w:rPr>
                <w:rFonts w:eastAsia="仿宋_GB2312"/>
                <w:color w:val="000000"/>
                <w:kern w:val="0"/>
                <w:sz w:val="24"/>
              </w:rPr>
              <w:t>101001</w:t>
            </w:r>
          </w:p>
        </w:tc>
        <w:tc>
          <w:tcPr>
            <w:tcW w:w="7035" w:type="dxa"/>
            <w:shd w:val="clear" w:color="auto" w:fill="auto"/>
            <w:noWrap w:val="0"/>
            <w:vAlign w:val="center"/>
          </w:tcPr>
          <w:p>
            <w:pPr>
              <w:widowControl/>
              <w:jc w:val="left"/>
              <w:rPr>
                <w:rFonts w:eastAsia="仿宋_GB2312"/>
                <w:color w:val="000000"/>
                <w:kern w:val="0"/>
                <w:sz w:val="24"/>
              </w:rPr>
            </w:pPr>
            <w:r>
              <w:rPr>
                <w:rFonts w:eastAsia="仿宋_GB2312"/>
                <w:color w:val="000000"/>
                <w:kern w:val="0"/>
                <w:sz w:val="24"/>
              </w:rPr>
              <w:t xml:space="preserve">    医学检验技术（注：授予理学学士学位）</w:t>
            </w:r>
          </w:p>
        </w:tc>
      </w:tr>
      <w:tr>
        <w:tblPrEx>
          <w:tblCellMar>
            <w:top w:w="0" w:type="dxa"/>
            <w:left w:w="108" w:type="dxa"/>
            <w:bottom w:w="0" w:type="dxa"/>
            <w:right w:w="108" w:type="dxa"/>
          </w:tblCellMar>
        </w:tblPrEx>
        <w:trPr>
          <w:trHeight w:val="270" w:hRule="atLeast"/>
          <w:jc w:val="center"/>
        </w:trPr>
        <w:tc>
          <w:tcPr>
            <w:tcW w:w="1460" w:type="dxa"/>
            <w:shd w:val="clear" w:color="auto" w:fill="auto"/>
            <w:noWrap w:val="0"/>
            <w:vAlign w:val="center"/>
          </w:tcPr>
          <w:p>
            <w:pPr>
              <w:widowControl/>
              <w:jc w:val="left"/>
              <w:rPr>
                <w:rFonts w:eastAsia="仿宋_GB2312"/>
                <w:color w:val="000000"/>
                <w:kern w:val="0"/>
                <w:sz w:val="24"/>
              </w:rPr>
            </w:pPr>
            <w:r>
              <w:rPr>
                <w:rFonts w:eastAsia="仿宋_GB2312"/>
                <w:color w:val="000000"/>
                <w:kern w:val="0"/>
                <w:sz w:val="24"/>
              </w:rPr>
              <w:t>101002</w:t>
            </w:r>
          </w:p>
        </w:tc>
        <w:tc>
          <w:tcPr>
            <w:tcW w:w="7035" w:type="dxa"/>
            <w:shd w:val="clear" w:color="auto" w:fill="auto"/>
            <w:noWrap w:val="0"/>
            <w:vAlign w:val="center"/>
          </w:tcPr>
          <w:p>
            <w:pPr>
              <w:widowControl/>
              <w:jc w:val="left"/>
              <w:rPr>
                <w:rFonts w:eastAsia="仿宋_GB2312"/>
                <w:color w:val="000000"/>
                <w:kern w:val="0"/>
                <w:sz w:val="24"/>
              </w:rPr>
            </w:pPr>
            <w:r>
              <w:rPr>
                <w:rFonts w:eastAsia="仿宋_GB2312"/>
                <w:color w:val="000000"/>
                <w:kern w:val="0"/>
                <w:sz w:val="24"/>
              </w:rPr>
              <w:t xml:space="preserve">    医学实验技术（注：授予理学学士学位）</w:t>
            </w:r>
          </w:p>
        </w:tc>
      </w:tr>
      <w:tr>
        <w:tblPrEx>
          <w:tblCellMar>
            <w:top w:w="0" w:type="dxa"/>
            <w:left w:w="108" w:type="dxa"/>
            <w:bottom w:w="0" w:type="dxa"/>
            <w:right w:w="108" w:type="dxa"/>
          </w:tblCellMar>
        </w:tblPrEx>
        <w:trPr>
          <w:trHeight w:val="270" w:hRule="atLeast"/>
          <w:jc w:val="center"/>
        </w:trPr>
        <w:tc>
          <w:tcPr>
            <w:tcW w:w="1460" w:type="dxa"/>
            <w:shd w:val="clear" w:color="auto" w:fill="auto"/>
            <w:noWrap w:val="0"/>
            <w:vAlign w:val="center"/>
          </w:tcPr>
          <w:p>
            <w:pPr>
              <w:widowControl/>
              <w:jc w:val="left"/>
              <w:rPr>
                <w:rFonts w:eastAsia="仿宋_GB2312"/>
                <w:color w:val="000000"/>
                <w:kern w:val="0"/>
                <w:sz w:val="24"/>
              </w:rPr>
            </w:pPr>
            <w:r>
              <w:rPr>
                <w:rFonts w:eastAsia="仿宋_GB2312"/>
                <w:color w:val="000000"/>
                <w:kern w:val="0"/>
                <w:sz w:val="24"/>
              </w:rPr>
              <w:t>101003</w:t>
            </w:r>
          </w:p>
        </w:tc>
        <w:tc>
          <w:tcPr>
            <w:tcW w:w="7035" w:type="dxa"/>
            <w:shd w:val="clear" w:color="auto" w:fill="auto"/>
            <w:noWrap w:val="0"/>
            <w:vAlign w:val="center"/>
          </w:tcPr>
          <w:p>
            <w:pPr>
              <w:widowControl/>
              <w:jc w:val="left"/>
              <w:rPr>
                <w:rFonts w:eastAsia="仿宋_GB2312"/>
                <w:color w:val="000000"/>
                <w:kern w:val="0"/>
                <w:sz w:val="24"/>
              </w:rPr>
            </w:pPr>
            <w:r>
              <w:rPr>
                <w:rFonts w:eastAsia="仿宋_GB2312"/>
                <w:color w:val="000000"/>
                <w:kern w:val="0"/>
                <w:sz w:val="24"/>
              </w:rPr>
              <w:t xml:space="preserve">    医学影像技术（注：授予理学学士学位）</w:t>
            </w:r>
          </w:p>
        </w:tc>
      </w:tr>
      <w:tr>
        <w:tblPrEx>
          <w:tblCellMar>
            <w:top w:w="0" w:type="dxa"/>
            <w:left w:w="108" w:type="dxa"/>
            <w:bottom w:w="0" w:type="dxa"/>
            <w:right w:w="108" w:type="dxa"/>
          </w:tblCellMar>
        </w:tblPrEx>
        <w:trPr>
          <w:trHeight w:val="270" w:hRule="atLeast"/>
          <w:jc w:val="center"/>
        </w:trPr>
        <w:tc>
          <w:tcPr>
            <w:tcW w:w="1460" w:type="dxa"/>
            <w:shd w:val="clear" w:color="auto" w:fill="auto"/>
            <w:noWrap w:val="0"/>
            <w:vAlign w:val="center"/>
          </w:tcPr>
          <w:p>
            <w:pPr>
              <w:widowControl/>
              <w:jc w:val="left"/>
              <w:rPr>
                <w:rFonts w:eastAsia="仿宋_GB2312"/>
                <w:color w:val="000000"/>
                <w:kern w:val="0"/>
                <w:sz w:val="24"/>
              </w:rPr>
            </w:pPr>
            <w:r>
              <w:rPr>
                <w:rFonts w:eastAsia="仿宋_GB2312"/>
                <w:color w:val="000000"/>
                <w:kern w:val="0"/>
                <w:sz w:val="24"/>
              </w:rPr>
              <w:t>101004</w:t>
            </w:r>
          </w:p>
        </w:tc>
        <w:tc>
          <w:tcPr>
            <w:tcW w:w="7035" w:type="dxa"/>
            <w:shd w:val="clear" w:color="auto" w:fill="auto"/>
            <w:noWrap w:val="0"/>
            <w:vAlign w:val="center"/>
          </w:tcPr>
          <w:p>
            <w:pPr>
              <w:widowControl/>
              <w:jc w:val="left"/>
              <w:rPr>
                <w:rFonts w:eastAsia="仿宋_GB2312"/>
                <w:color w:val="000000"/>
                <w:kern w:val="0"/>
                <w:sz w:val="24"/>
              </w:rPr>
            </w:pPr>
            <w:r>
              <w:rPr>
                <w:rFonts w:eastAsia="仿宋_GB2312"/>
                <w:color w:val="000000"/>
                <w:kern w:val="0"/>
                <w:sz w:val="24"/>
              </w:rPr>
              <w:t xml:space="preserve">    眼视光学（注：授予理学学士学位）</w:t>
            </w:r>
          </w:p>
        </w:tc>
      </w:tr>
      <w:tr>
        <w:tblPrEx>
          <w:tblCellMar>
            <w:top w:w="0" w:type="dxa"/>
            <w:left w:w="108" w:type="dxa"/>
            <w:bottom w:w="0" w:type="dxa"/>
            <w:right w:w="108" w:type="dxa"/>
          </w:tblCellMar>
        </w:tblPrEx>
        <w:trPr>
          <w:trHeight w:val="270" w:hRule="atLeast"/>
          <w:jc w:val="center"/>
        </w:trPr>
        <w:tc>
          <w:tcPr>
            <w:tcW w:w="1460" w:type="dxa"/>
            <w:shd w:val="clear" w:color="auto" w:fill="auto"/>
            <w:noWrap w:val="0"/>
            <w:vAlign w:val="center"/>
          </w:tcPr>
          <w:p>
            <w:pPr>
              <w:widowControl/>
              <w:jc w:val="left"/>
              <w:rPr>
                <w:rFonts w:eastAsia="仿宋_GB2312"/>
                <w:color w:val="000000"/>
                <w:kern w:val="0"/>
                <w:sz w:val="24"/>
              </w:rPr>
            </w:pPr>
            <w:r>
              <w:rPr>
                <w:rFonts w:eastAsia="仿宋_GB2312"/>
                <w:color w:val="000000"/>
                <w:kern w:val="0"/>
                <w:sz w:val="24"/>
              </w:rPr>
              <w:t>101005</w:t>
            </w:r>
          </w:p>
        </w:tc>
        <w:tc>
          <w:tcPr>
            <w:tcW w:w="7035" w:type="dxa"/>
            <w:shd w:val="clear" w:color="auto" w:fill="auto"/>
            <w:noWrap w:val="0"/>
            <w:vAlign w:val="center"/>
          </w:tcPr>
          <w:p>
            <w:pPr>
              <w:widowControl/>
              <w:jc w:val="left"/>
              <w:rPr>
                <w:rFonts w:eastAsia="仿宋_GB2312"/>
                <w:color w:val="000000"/>
                <w:kern w:val="0"/>
                <w:sz w:val="24"/>
              </w:rPr>
            </w:pPr>
            <w:r>
              <w:rPr>
                <w:rFonts w:eastAsia="仿宋_GB2312"/>
                <w:color w:val="000000"/>
                <w:kern w:val="0"/>
                <w:sz w:val="24"/>
              </w:rPr>
              <w:t xml:space="preserve">    康复治疗学（注：授予理学学士学位）</w:t>
            </w:r>
          </w:p>
        </w:tc>
      </w:tr>
      <w:tr>
        <w:tblPrEx>
          <w:tblCellMar>
            <w:top w:w="0" w:type="dxa"/>
            <w:left w:w="108" w:type="dxa"/>
            <w:bottom w:w="0" w:type="dxa"/>
            <w:right w:w="108" w:type="dxa"/>
          </w:tblCellMar>
        </w:tblPrEx>
        <w:trPr>
          <w:trHeight w:val="270" w:hRule="atLeast"/>
          <w:jc w:val="center"/>
        </w:trPr>
        <w:tc>
          <w:tcPr>
            <w:tcW w:w="1460" w:type="dxa"/>
            <w:shd w:val="clear" w:color="auto" w:fill="auto"/>
            <w:noWrap w:val="0"/>
            <w:vAlign w:val="center"/>
          </w:tcPr>
          <w:p>
            <w:pPr>
              <w:widowControl/>
              <w:jc w:val="left"/>
              <w:rPr>
                <w:rFonts w:eastAsia="仿宋_GB2312"/>
                <w:color w:val="000000"/>
                <w:kern w:val="0"/>
                <w:sz w:val="24"/>
              </w:rPr>
            </w:pPr>
            <w:r>
              <w:rPr>
                <w:rFonts w:eastAsia="仿宋_GB2312"/>
                <w:color w:val="000000"/>
                <w:kern w:val="0"/>
                <w:sz w:val="24"/>
              </w:rPr>
              <w:t>101006</w:t>
            </w:r>
          </w:p>
        </w:tc>
        <w:tc>
          <w:tcPr>
            <w:tcW w:w="7035" w:type="dxa"/>
            <w:shd w:val="clear" w:color="auto" w:fill="auto"/>
            <w:noWrap w:val="0"/>
            <w:vAlign w:val="center"/>
          </w:tcPr>
          <w:p>
            <w:pPr>
              <w:widowControl/>
              <w:jc w:val="left"/>
              <w:rPr>
                <w:rFonts w:eastAsia="仿宋_GB2312"/>
                <w:color w:val="000000"/>
                <w:kern w:val="0"/>
                <w:sz w:val="24"/>
              </w:rPr>
            </w:pPr>
            <w:r>
              <w:rPr>
                <w:rFonts w:eastAsia="仿宋_GB2312"/>
                <w:color w:val="000000"/>
                <w:kern w:val="0"/>
                <w:sz w:val="24"/>
              </w:rPr>
              <w:t xml:space="preserve">    口腔医学技术（注：授予理学学士学位）</w:t>
            </w:r>
          </w:p>
        </w:tc>
      </w:tr>
      <w:tr>
        <w:tblPrEx>
          <w:tblCellMar>
            <w:top w:w="0" w:type="dxa"/>
            <w:left w:w="108" w:type="dxa"/>
            <w:bottom w:w="0" w:type="dxa"/>
            <w:right w:w="108" w:type="dxa"/>
          </w:tblCellMar>
        </w:tblPrEx>
        <w:trPr>
          <w:trHeight w:val="270" w:hRule="atLeast"/>
          <w:jc w:val="center"/>
        </w:trPr>
        <w:tc>
          <w:tcPr>
            <w:tcW w:w="1460" w:type="dxa"/>
            <w:shd w:val="clear" w:color="auto" w:fill="auto"/>
            <w:noWrap w:val="0"/>
            <w:vAlign w:val="center"/>
          </w:tcPr>
          <w:p>
            <w:pPr>
              <w:widowControl/>
              <w:jc w:val="left"/>
              <w:rPr>
                <w:rFonts w:eastAsia="仿宋_GB2312"/>
                <w:color w:val="000000"/>
                <w:kern w:val="0"/>
                <w:sz w:val="24"/>
              </w:rPr>
            </w:pPr>
            <w:r>
              <w:rPr>
                <w:rFonts w:eastAsia="仿宋_GB2312"/>
                <w:color w:val="000000"/>
                <w:kern w:val="0"/>
                <w:sz w:val="24"/>
              </w:rPr>
              <w:t>101007</w:t>
            </w:r>
          </w:p>
        </w:tc>
        <w:tc>
          <w:tcPr>
            <w:tcW w:w="7035" w:type="dxa"/>
            <w:shd w:val="clear" w:color="auto" w:fill="auto"/>
            <w:noWrap w:val="0"/>
            <w:vAlign w:val="center"/>
          </w:tcPr>
          <w:p>
            <w:pPr>
              <w:widowControl/>
              <w:jc w:val="left"/>
              <w:rPr>
                <w:rFonts w:eastAsia="仿宋_GB2312"/>
                <w:color w:val="000000"/>
                <w:kern w:val="0"/>
                <w:sz w:val="24"/>
              </w:rPr>
            </w:pPr>
            <w:r>
              <w:rPr>
                <w:rFonts w:eastAsia="仿宋_GB2312"/>
                <w:color w:val="000000"/>
                <w:kern w:val="0"/>
                <w:sz w:val="24"/>
              </w:rPr>
              <w:t xml:space="preserve">    卫生检验与检疫（注：授予理学学士学位）</w:t>
            </w:r>
          </w:p>
        </w:tc>
      </w:tr>
      <w:tr>
        <w:tblPrEx>
          <w:tblCellMar>
            <w:top w:w="0" w:type="dxa"/>
            <w:left w:w="108" w:type="dxa"/>
            <w:bottom w:w="0" w:type="dxa"/>
            <w:right w:w="108" w:type="dxa"/>
          </w:tblCellMar>
        </w:tblPrEx>
        <w:trPr>
          <w:trHeight w:val="270" w:hRule="atLeast"/>
          <w:jc w:val="center"/>
        </w:trPr>
        <w:tc>
          <w:tcPr>
            <w:tcW w:w="1460" w:type="dxa"/>
            <w:shd w:val="clear" w:color="auto" w:fill="auto"/>
            <w:noWrap w:val="0"/>
            <w:vAlign w:val="center"/>
          </w:tcPr>
          <w:p>
            <w:pPr>
              <w:widowControl/>
              <w:jc w:val="left"/>
              <w:rPr>
                <w:rFonts w:eastAsia="仿宋_GB2312"/>
                <w:color w:val="000000"/>
                <w:kern w:val="0"/>
                <w:sz w:val="24"/>
              </w:rPr>
            </w:pPr>
          </w:p>
        </w:tc>
        <w:tc>
          <w:tcPr>
            <w:tcW w:w="7035" w:type="dxa"/>
            <w:shd w:val="clear" w:color="auto" w:fill="auto"/>
            <w:noWrap w:val="0"/>
            <w:vAlign w:val="center"/>
          </w:tcPr>
          <w:p>
            <w:pPr>
              <w:widowControl/>
              <w:jc w:val="left"/>
              <w:rPr>
                <w:rFonts w:eastAsia="仿宋_GB2312"/>
                <w:color w:val="000000"/>
                <w:kern w:val="0"/>
                <w:sz w:val="24"/>
              </w:rPr>
            </w:pPr>
          </w:p>
        </w:tc>
      </w:tr>
      <w:tr>
        <w:tblPrEx>
          <w:tblCellMar>
            <w:top w:w="0" w:type="dxa"/>
            <w:left w:w="108" w:type="dxa"/>
            <w:bottom w:w="0" w:type="dxa"/>
            <w:right w:w="108" w:type="dxa"/>
          </w:tblCellMar>
        </w:tblPrEx>
        <w:trPr>
          <w:trHeight w:val="270" w:hRule="atLeast"/>
          <w:jc w:val="center"/>
        </w:trPr>
        <w:tc>
          <w:tcPr>
            <w:tcW w:w="1460" w:type="dxa"/>
            <w:shd w:val="clear" w:color="auto" w:fill="auto"/>
            <w:noWrap w:val="0"/>
            <w:vAlign w:val="center"/>
          </w:tcPr>
          <w:p>
            <w:pPr>
              <w:widowControl/>
              <w:jc w:val="left"/>
              <w:rPr>
                <w:rFonts w:eastAsia="仿宋_GB2312"/>
                <w:b/>
                <w:bCs/>
                <w:color w:val="000000"/>
                <w:kern w:val="0"/>
                <w:sz w:val="24"/>
              </w:rPr>
            </w:pPr>
            <w:r>
              <w:rPr>
                <w:rFonts w:eastAsia="仿宋_GB2312"/>
                <w:b/>
                <w:bCs/>
                <w:color w:val="000000"/>
                <w:kern w:val="0"/>
                <w:sz w:val="24"/>
              </w:rPr>
              <w:t>1011</w:t>
            </w:r>
          </w:p>
        </w:tc>
        <w:tc>
          <w:tcPr>
            <w:tcW w:w="7035" w:type="dxa"/>
            <w:shd w:val="clear" w:color="auto" w:fill="auto"/>
            <w:noWrap w:val="0"/>
            <w:vAlign w:val="center"/>
          </w:tcPr>
          <w:p>
            <w:pPr>
              <w:widowControl/>
              <w:jc w:val="left"/>
              <w:rPr>
                <w:rFonts w:eastAsia="仿宋_GB2312"/>
                <w:b/>
                <w:bCs/>
                <w:color w:val="000000"/>
                <w:kern w:val="0"/>
                <w:sz w:val="24"/>
              </w:rPr>
            </w:pPr>
            <w:r>
              <w:rPr>
                <w:rFonts w:eastAsia="仿宋_GB2312"/>
                <w:b/>
                <w:bCs/>
                <w:color w:val="000000"/>
                <w:kern w:val="0"/>
                <w:sz w:val="24"/>
              </w:rPr>
              <w:t xml:space="preserve">  护理学类</w:t>
            </w:r>
          </w:p>
        </w:tc>
      </w:tr>
      <w:tr>
        <w:tblPrEx>
          <w:tblCellMar>
            <w:top w:w="0" w:type="dxa"/>
            <w:left w:w="108" w:type="dxa"/>
            <w:bottom w:w="0" w:type="dxa"/>
            <w:right w:w="108" w:type="dxa"/>
          </w:tblCellMar>
        </w:tblPrEx>
        <w:trPr>
          <w:trHeight w:val="270" w:hRule="atLeast"/>
          <w:jc w:val="center"/>
        </w:trPr>
        <w:tc>
          <w:tcPr>
            <w:tcW w:w="1460" w:type="dxa"/>
            <w:shd w:val="clear" w:color="auto" w:fill="auto"/>
            <w:noWrap w:val="0"/>
            <w:vAlign w:val="center"/>
          </w:tcPr>
          <w:p>
            <w:pPr>
              <w:widowControl/>
              <w:jc w:val="left"/>
              <w:rPr>
                <w:rFonts w:eastAsia="仿宋_GB2312"/>
                <w:color w:val="000000"/>
                <w:kern w:val="0"/>
                <w:sz w:val="24"/>
              </w:rPr>
            </w:pPr>
            <w:r>
              <w:rPr>
                <w:rFonts w:eastAsia="仿宋_GB2312"/>
                <w:color w:val="000000"/>
                <w:kern w:val="0"/>
                <w:sz w:val="24"/>
              </w:rPr>
              <w:t>101101</w:t>
            </w:r>
          </w:p>
        </w:tc>
        <w:tc>
          <w:tcPr>
            <w:tcW w:w="7035" w:type="dxa"/>
            <w:shd w:val="clear" w:color="auto" w:fill="auto"/>
            <w:noWrap w:val="0"/>
            <w:vAlign w:val="center"/>
          </w:tcPr>
          <w:p>
            <w:pPr>
              <w:widowControl/>
              <w:jc w:val="left"/>
              <w:rPr>
                <w:rFonts w:eastAsia="仿宋_GB2312"/>
                <w:color w:val="000000"/>
                <w:kern w:val="0"/>
                <w:sz w:val="24"/>
              </w:rPr>
            </w:pPr>
            <w:r>
              <w:rPr>
                <w:rFonts w:eastAsia="仿宋_GB2312"/>
                <w:color w:val="000000"/>
                <w:kern w:val="0"/>
                <w:sz w:val="24"/>
              </w:rPr>
              <w:t xml:space="preserve">    护理学（注：授予理学学士学位）</w:t>
            </w:r>
          </w:p>
        </w:tc>
      </w:tr>
      <w:tr>
        <w:tblPrEx>
          <w:tblCellMar>
            <w:top w:w="0" w:type="dxa"/>
            <w:left w:w="108" w:type="dxa"/>
            <w:bottom w:w="0" w:type="dxa"/>
            <w:right w:w="108" w:type="dxa"/>
          </w:tblCellMar>
        </w:tblPrEx>
        <w:trPr>
          <w:trHeight w:val="270" w:hRule="atLeast"/>
          <w:jc w:val="center"/>
        </w:trPr>
        <w:tc>
          <w:tcPr>
            <w:tcW w:w="1460" w:type="dxa"/>
            <w:shd w:val="clear" w:color="auto" w:fill="auto"/>
            <w:noWrap w:val="0"/>
            <w:vAlign w:val="center"/>
          </w:tcPr>
          <w:p>
            <w:pPr>
              <w:widowControl/>
              <w:jc w:val="left"/>
              <w:rPr>
                <w:rFonts w:eastAsia="仿宋_GB2312"/>
                <w:color w:val="000000"/>
                <w:kern w:val="0"/>
                <w:sz w:val="24"/>
              </w:rPr>
            </w:pPr>
            <w:r>
              <w:rPr>
                <w:rFonts w:eastAsia="仿宋_GB2312"/>
                <w:color w:val="000000"/>
                <w:kern w:val="0"/>
                <w:sz w:val="24"/>
              </w:rPr>
              <w:t>　</w:t>
            </w:r>
          </w:p>
        </w:tc>
        <w:tc>
          <w:tcPr>
            <w:tcW w:w="7035" w:type="dxa"/>
            <w:shd w:val="clear" w:color="auto" w:fill="auto"/>
            <w:noWrap w:val="0"/>
            <w:vAlign w:val="center"/>
          </w:tcPr>
          <w:p>
            <w:pPr>
              <w:widowControl/>
              <w:jc w:val="left"/>
              <w:rPr>
                <w:rFonts w:eastAsia="仿宋_GB2312"/>
                <w:color w:val="000000"/>
                <w:kern w:val="0"/>
                <w:sz w:val="24"/>
              </w:rPr>
            </w:pPr>
            <w:r>
              <w:rPr>
                <w:rFonts w:eastAsia="仿宋_GB2312"/>
                <w:color w:val="000000"/>
                <w:kern w:val="0"/>
                <w:sz w:val="24"/>
              </w:rPr>
              <w:t>　</w:t>
            </w:r>
          </w:p>
        </w:tc>
      </w:tr>
      <w:tr>
        <w:tblPrEx>
          <w:tblCellMar>
            <w:top w:w="0" w:type="dxa"/>
            <w:left w:w="108" w:type="dxa"/>
            <w:bottom w:w="0" w:type="dxa"/>
            <w:right w:w="108" w:type="dxa"/>
          </w:tblCellMar>
        </w:tblPrEx>
        <w:trPr>
          <w:trHeight w:val="270" w:hRule="atLeast"/>
          <w:jc w:val="center"/>
        </w:trPr>
        <w:tc>
          <w:tcPr>
            <w:tcW w:w="1460" w:type="dxa"/>
            <w:shd w:val="clear" w:color="auto" w:fill="auto"/>
            <w:noWrap w:val="0"/>
            <w:vAlign w:val="center"/>
          </w:tcPr>
          <w:p>
            <w:pPr>
              <w:widowControl/>
              <w:jc w:val="left"/>
              <w:rPr>
                <w:rFonts w:eastAsia="仿宋_GB2312"/>
                <w:color w:val="000000"/>
                <w:kern w:val="0"/>
                <w:sz w:val="24"/>
              </w:rPr>
            </w:pPr>
          </w:p>
        </w:tc>
        <w:tc>
          <w:tcPr>
            <w:tcW w:w="7035" w:type="dxa"/>
            <w:shd w:val="clear" w:color="auto" w:fill="auto"/>
            <w:noWrap w:val="0"/>
            <w:vAlign w:val="center"/>
          </w:tcPr>
          <w:p>
            <w:pPr>
              <w:widowControl/>
              <w:jc w:val="left"/>
              <w:rPr>
                <w:rFonts w:eastAsia="仿宋_GB2312"/>
                <w:color w:val="000000"/>
                <w:kern w:val="0"/>
                <w:sz w:val="24"/>
              </w:rPr>
            </w:pPr>
          </w:p>
        </w:tc>
      </w:tr>
      <w:tr>
        <w:tblPrEx>
          <w:tblCellMar>
            <w:top w:w="0" w:type="dxa"/>
            <w:left w:w="108" w:type="dxa"/>
            <w:bottom w:w="0" w:type="dxa"/>
            <w:right w:w="108" w:type="dxa"/>
          </w:tblCellMar>
        </w:tblPrEx>
        <w:trPr>
          <w:trHeight w:val="270" w:hRule="atLeast"/>
          <w:jc w:val="center"/>
        </w:trPr>
        <w:tc>
          <w:tcPr>
            <w:tcW w:w="1460" w:type="dxa"/>
            <w:shd w:val="clear" w:color="auto" w:fill="auto"/>
            <w:noWrap w:val="0"/>
            <w:vAlign w:val="center"/>
          </w:tcPr>
          <w:p>
            <w:pPr>
              <w:widowControl/>
              <w:ind w:firstLine="964" w:firstLineChars="343"/>
              <w:jc w:val="left"/>
              <w:rPr>
                <w:rFonts w:eastAsia="仿宋_GB2312"/>
                <w:b/>
                <w:bCs/>
                <w:color w:val="000000"/>
                <w:kern w:val="0"/>
                <w:sz w:val="28"/>
                <w:szCs w:val="28"/>
              </w:rPr>
            </w:pPr>
            <w:r>
              <w:rPr>
                <w:rFonts w:eastAsia="仿宋_GB2312"/>
                <w:b/>
                <w:bCs/>
                <w:color w:val="000000"/>
                <w:kern w:val="0"/>
                <w:sz w:val="28"/>
                <w:szCs w:val="28"/>
              </w:rPr>
              <w:t>12</w:t>
            </w:r>
          </w:p>
        </w:tc>
        <w:tc>
          <w:tcPr>
            <w:tcW w:w="7035" w:type="dxa"/>
            <w:shd w:val="clear" w:color="auto" w:fill="auto"/>
            <w:noWrap w:val="0"/>
            <w:vAlign w:val="center"/>
          </w:tcPr>
          <w:p>
            <w:pPr>
              <w:widowControl/>
              <w:ind w:firstLine="551" w:firstLineChars="196"/>
              <w:jc w:val="left"/>
              <w:rPr>
                <w:rFonts w:eastAsia="仿宋_GB2312"/>
                <w:b/>
                <w:bCs/>
                <w:color w:val="000000"/>
                <w:kern w:val="0"/>
                <w:sz w:val="28"/>
                <w:szCs w:val="28"/>
              </w:rPr>
            </w:pPr>
            <w:r>
              <w:rPr>
                <w:rFonts w:eastAsia="仿宋_GB2312"/>
                <w:b/>
                <w:bCs/>
                <w:color w:val="000000"/>
                <w:kern w:val="0"/>
                <w:sz w:val="28"/>
                <w:szCs w:val="28"/>
              </w:rPr>
              <w:t>学科门类：管理学</w:t>
            </w:r>
          </w:p>
        </w:tc>
      </w:tr>
      <w:tr>
        <w:tblPrEx>
          <w:tblCellMar>
            <w:top w:w="0" w:type="dxa"/>
            <w:left w:w="108" w:type="dxa"/>
            <w:bottom w:w="0" w:type="dxa"/>
            <w:right w:w="108" w:type="dxa"/>
          </w:tblCellMar>
        </w:tblPrEx>
        <w:trPr>
          <w:trHeight w:val="270" w:hRule="atLeast"/>
          <w:jc w:val="center"/>
        </w:trPr>
        <w:tc>
          <w:tcPr>
            <w:tcW w:w="1460" w:type="dxa"/>
            <w:shd w:val="clear" w:color="auto" w:fill="auto"/>
            <w:noWrap w:val="0"/>
            <w:vAlign w:val="center"/>
          </w:tcPr>
          <w:p>
            <w:pPr>
              <w:widowControl/>
              <w:jc w:val="left"/>
              <w:rPr>
                <w:rFonts w:eastAsia="仿宋_GB2312"/>
                <w:b/>
                <w:bCs/>
                <w:color w:val="000000"/>
                <w:kern w:val="0"/>
                <w:sz w:val="24"/>
              </w:rPr>
            </w:pPr>
          </w:p>
        </w:tc>
        <w:tc>
          <w:tcPr>
            <w:tcW w:w="7035" w:type="dxa"/>
            <w:shd w:val="clear" w:color="auto" w:fill="auto"/>
            <w:noWrap w:val="0"/>
            <w:vAlign w:val="center"/>
          </w:tcPr>
          <w:p>
            <w:pPr>
              <w:widowControl/>
              <w:jc w:val="left"/>
              <w:rPr>
                <w:rFonts w:eastAsia="仿宋_GB2312"/>
                <w:b/>
                <w:bCs/>
                <w:color w:val="000000"/>
                <w:kern w:val="0"/>
                <w:sz w:val="24"/>
              </w:rPr>
            </w:pPr>
          </w:p>
        </w:tc>
      </w:tr>
      <w:tr>
        <w:tblPrEx>
          <w:tblCellMar>
            <w:top w:w="0" w:type="dxa"/>
            <w:left w:w="108" w:type="dxa"/>
            <w:bottom w:w="0" w:type="dxa"/>
            <w:right w:w="108" w:type="dxa"/>
          </w:tblCellMar>
        </w:tblPrEx>
        <w:trPr>
          <w:trHeight w:val="270" w:hRule="atLeast"/>
          <w:jc w:val="center"/>
        </w:trPr>
        <w:tc>
          <w:tcPr>
            <w:tcW w:w="1460" w:type="dxa"/>
            <w:shd w:val="clear" w:color="auto" w:fill="auto"/>
            <w:noWrap w:val="0"/>
            <w:vAlign w:val="center"/>
          </w:tcPr>
          <w:p>
            <w:pPr>
              <w:widowControl/>
              <w:jc w:val="left"/>
              <w:rPr>
                <w:rFonts w:eastAsia="仿宋_GB2312"/>
                <w:b/>
                <w:bCs/>
                <w:color w:val="000000"/>
                <w:kern w:val="0"/>
                <w:sz w:val="24"/>
              </w:rPr>
            </w:pPr>
            <w:r>
              <w:rPr>
                <w:rFonts w:eastAsia="仿宋_GB2312"/>
                <w:b/>
                <w:bCs/>
                <w:color w:val="000000"/>
                <w:kern w:val="0"/>
                <w:sz w:val="24"/>
              </w:rPr>
              <w:t>1201</w:t>
            </w:r>
          </w:p>
        </w:tc>
        <w:tc>
          <w:tcPr>
            <w:tcW w:w="7035" w:type="dxa"/>
            <w:shd w:val="clear" w:color="auto" w:fill="auto"/>
            <w:noWrap w:val="0"/>
            <w:vAlign w:val="center"/>
          </w:tcPr>
          <w:p>
            <w:pPr>
              <w:widowControl/>
              <w:jc w:val="left"/>
              <w:rPr>
                <w:rFonts w:eastAsia="仿宋_GB2312"/>
                <w:b/>
                <w:bCs/>
                <w:color w:val="000000"/>
                <w:kern w:val="0"/>
                <w:sz w:val="24"/>
              </w:rPr>
            </w:pPr>
            <w:r>
              <w:rPr>
                <w:rFonts w:eastAsia="仿宋_GB2312"/>
                <w:b/>
                <w:bCs/>
                <w:color w:val="000000"/>
                <w:kern w:val="0"/>
                <w:sz w:val="24"/>
              </w:rPr>
              <w:t xml:space="preserve">  管理科学与工程类</w:t>
            </w:r>
          </w:p>
        </w:tc>
      </w:tr>
      <w:tr>
        <w:tblPrEx>
          <w:tblCellMar>
            <w:top w:w="0" w:type="dxa"/>
            <w:left w:w="108" w:type="dxa"/>
            <w:bottom w:w="0" w:type="dxa"/>
            <w:right w:w="108" w:type="dxa"/>
          </w:tblCellMar>
        </w:tblPrEx>
        <w:trPr>
          <w:trHeight w:val="270" w:hRule="atLeast"/>
          <w:jc w:val="center"/>
        </w:trPr>
        <w:tc>
          <w:tcPr>
            <w:tcW w:w="1460" w:type="dxa"/>
            <w:shd w:val="clear" w:color="auto" w:fill="auto"/>
            <w:noWrap w:val="0"/>
            <w:vAlign w:val="center"/>
          </w:tcPr>
          <w:p>
            <w:pPr>
              <w:widowControl/>
              <w:jc w:val="left"/>
              <w:rPr>
                <w:rFonts w:eastAsia="仿宋_GB2312"/>
                <w:color w:val="000000"/>
                <w:kern w:val="0"/>
                <w:sz w:val="24"/>
              </w:rPr>
            </w:pPr>
            <w:r>
              <w:rPr>
                <w:rFonts w:eastAsia="仿宋_GB2312"/>
                <w:color w:val="000000"/>
                <w:kern w:val="0"/>
                <w:sz w:val="24"/>
              </w:rPr>
              <w:t>120101</w:t>
            </w:r>
          </w:p>
        </w:tc>
        <w:tc>
          <w:tcPr>
            <w:tcW w:w="7035" w:type="dxa"/>
            <w:shd w:val="clear" w:color="auto" w:fill="auto"/>
            <w:noWrap w:val="0"/>
            <w:vAlign w:val="center"/>
          </w:tcPr>
          <w:p>
            <w:pPr>
              <w:widowControl/>
              <w:jc w:val="left"/>
              <w:rPr>
                <w:rFonts w:eastAsia="仿宋_GB2312"/>
                <w:color w:val="000000"/>
                <w:kern w:val="0"/>
                <w:sz w:val="24"/>
              </w:rPr>
            </w:pPr>
            <w:r>
              <w:rPr>
                <w:rFonts w:eastAsia="仿宋_GB2312"/>
                <w:color w:val="000000"/>
                <w:kern w:val="0"/>
                <w:sz w:val="24"/>
              </w:rPr>
              <w:t xml:space="preserve">    管理科学（注：可授管理学或理学学士学位）</w:t>
            </w:r>
          </w:p>
        </w:tc>
      </w:tr>
      <w:tr>
        <w:tblPrEx>
          <w:tblCellMar>
            <w:top w:w="0" w:type="dxa"/>
            <w:left w:w="108" w:type="dxa"/>
            <w:bottom w:w="0" w:type="dxa"/>
            <w:right w:w="108" w:type="dxa"/>
          </w:tblCellMar>
        </w:tblPrEx>
        <w:trPr>
          <w:trHeight w:val="270" w:hRule="atLeast"/>
          <w:jc w:val="center"/>
        </w:trPr>
        <w:tc>
          <w:tcPr>
            <w:tcW w:w="1460" w:type="dxa"/>
            <w:shd w:val="clear" w:color="auto" w:fill="auto"/>
            <w:noWrap w:val="0"/>
            <w:vAlign w:val="center"/>
          </w:tcPr>
          <w:p>
            <w:pPr>
              <w:widowControl/>
              <w:jc w:val="left"/>
              <w:rPr>
                <w:rFonts w:eastAsia="仿宋_GB2312"/>
                <w:color w:val="000000"/>
                <w:kern w:val="0"/>
                <w:sz w:val="24"/>
              </w:rPr>
            </w:pPr>
            <w:r>
              <w:rPr>
                <w:rFonts w:eastAsia="仿宋_GB2312"/>
                <w:color w:val="000000"/>
                <w:kern w:val="0"/>
                <w:sz w:val="24"/>
              </w:rPr>
              <w:t>120102</w:t>
            </w:r>
          </w:p>
        </w:tc>
        <w:tc>
          <w:tcPr>
            <w:tcW w:w="7035" w:type="dxa"/>
            <w:shd w:val="clear" w:color="auto" w:fill="auto"/>
            <w:noWrap w:val="0"/>
            <w:vAlign w:val="center"/>
          </w:tcPr>
          <w:p>
            <w:pPr>
              <w:widowControl/>
              <w:jc w:val="left"/>
              <w:rPr>
                <w:rFonts w:eastAsia="仿宋_GB2312"/>
                <w:color w:val="000000"/>
                <w:kern w:val="0"/>
                <w:sz w:val="24"/>
              </w:rPr>
            </w:pPr>
            <w:r>
              <w:rPr>
                <w:rFonts w:eastAsia="仿宋_GB2312"/>
                <w:color w:val="000000"/>
                <w:kern w:val="0"/>
                <w:sz w:val="24"/>
              </w:rPr>
              <w:t xml:space="preserve">    信息管理与信息系统（注：可授管理学或工学学士学位）</w:t>
            </w:r>
          </w:p>
        </w:tc>
      </w:tr>
      <w:tr>
        <w:tblPrEx>
          <w:tblCellMar>
            <w:top w:w="0" w:type="dxa"/>
            <w:left w:w="108" w:type="dxa"/>
            <w:bottom w:w="0" w:type="dxa"/>
            <w:right w:w="108" w:type="dxa"/>
          </w:tblCellMar>
        </w:tblPrEx>
        <w:trPr>
          <w:trHeight w:val="270" w:hRule="atLeast"/>
          <w:jc w:val="center"/>
        </w:trPr>
        <w:tc>
          <w:tcPr>
            <w:tcW w:w="1460" w:type="dxa"/>
            <w:shd w:val="clear" w:color="auto" w:fill="auto"/>
            <w:noWrap w:val="0"/>
            <w:vAlign w:val="center"/>
          </w:tcPr>
          <w:p>
            <w:pPr>
              <w:widowControl/>
              <w:jc w:val="left"/>
              <w:rPr>
                <w:rFonts w:eastAsia="仿宋_GB2312"/>
                <w:color w:val="000000"/>
                <w:kern w:val="0"/>
                <w:sz w:val="24"/>
              </w:rPr>
            </w:pPr>
            <w:r>
              <w:rPr>
                <w:rFonts w:eastAsia="仿宋_GB2312"/>
                <w:color w:val="000000"/>
                <w:kern w:val="0"/>
                <w:sz w:val="24"/>
              </w:rPr>
              <w:t>120103</w:t>
            </w:r>
          </w:p>
        </w:tc>
        <w:tc>
          <w:tcPr>
            <w:tcW w:w="7035" w:type="dxa"/>
            <w:shd w:val="clear" w:color="auto" w:fill="auto"/>
            <w:noWrap w:val="0"/>
            <w:vAlign w:val="center"/>
          </w:tcPr>
          <w:p>
            <w:pPr>
              <w:widowControl/>
              <w:jc w:val="left"/>
              <w:rPr>
                <w:rFonts w:eastAsia="仿宋_GB2312"/>
                <w:color w:val="000000"/>
                <w:kern w:val="0"/>
                <w:sz w:val="24"/>
              </w:rPr>
            </w:pPr>
            <w:r>
              <w:rPr>
                <w:rFonts w:eastAsia="仿宋_GB2312"/>
                <w:color w:val="000000"/>
                <w:kern w:val="0"/>
                <w:sz w:val="24"/>
              </w:rPr>
              <w:t xml:space="preserve">    工程管理（注：可授管理学或工学学士学位）</w:t>
            </w:r>
          </w:p>
        </w:tc>
      </w:tr>
      <w:tr>
        <w:tblPrEx>
          <w:tblCellMar>
            <w:top w:w="0" w:type="dxa"/>
            <w:left w:w="108" w:type="dxa"/>
            <w:bottom w:w="0" w:type="dxa"/>
            <w:right w:w="108" w:type="dxa"/>
          </w:tblCellMar>
        </w:tblPrEx>
        <w:trPr>
          <w:trHeight w:val="270" w:hRule="atLeast"/>
          <w:jc w:val="center"/>
        </w:trPr>
        <w:tc>
          <w:tcPr>
            <w:tcW w:w="1460" w:type="dxa"/>
            <w:shd w:val="clear" w:color="auto" w:fill="auto"/>
            <w:noWrap w:val="0"/>
            <w:vAlign w:val="center"/>
          </w:tcPr>
          <w:p>
            <w:pPr>
              <w:widowControl/>
              <w:jc w:val="left"/>
              <w:rPr>
                <w:rFonts w:eastAsia="仿宋_GB2312"/>
                <w:color w:val="000000"/>
                <w:kern w:val="0"/>
                <w:sz w:val="24"/>
              </w:rPr>
            </w:pPr>
            <w:r>
              <w:rPr>
                <w:rFonts w:eastAsia="仿宋_GB2312"/>
                <w:color w:val="000000"/>
                <w:kern w:val="0"/>
                <w:sz w:val="24"/>
              </w:rPr>
              <w:t>120104</w:t>
            </w:r>
          </w:p>
        </w:tc>
        <w:tc>
          <w:tcPr>
            <w:tcW w:w="7035" w:type="dxa"/>
            <w:shd w:val="clear" w:color="auto" w:fill="auto"/>
            <w:noWrap w:val="0"/>
            <w:vAlign w:val="center"/>
          </w:tcPr>
          <w:p>
            <w:pPr>
              <w:widowControl/>
              <w:jc w:val="left"/>
              <w:rPr>
                <w:rFonts w:eastAsia="仿宋_GB2312"/>
                <w:color w:val="000000"/>
                <w:kern w:val="0"/>
                <w:sz w:val="24"/>
              </w:rPr>
            </w:pPr>
            <w:r>
              <w:rPr>
                <w:rFonts w:eastAsia="仿宋_GB2312"/>
                <w:color w:val="000000"/>
                <w:kern w:val="0"/>
                <w:sz w:val="24"/>
              </w:rPr>
              <w:t xml:space="preserve">    房地产开发与管理</w:t>
            </w:r>
          </w:p>
        </w:tc>
      </w:tr>
      <w:tr>
        <w:tblPrEx>
          <w:tblCellMar>
            <w:top w:w="0" w:type="dxa"/>
            <w:left w:w="108" w:type="dxa"/>
            <w:bottom w:w="0" w:type="dxa"/>
            <w:right w:w="108" w:type="dxa"/>
          </w:tblCellMar>
        </w:tblPrEx>
        <w:trPr>
          <w:trHeight w:val="270" w:hRule="atLeast"/>
          <w:jc w:val="center"/>
        </w:trPr>
        <w:tc>
          <w:tcPr>
            <w:tcW w:w="1460" w:type="dxa"/>
            <w:shd w:val="clear" w:color="auto" w:fill="auto"/>
            <w:noWrap w:val="0"/>
            <w:vAlign w:val="center"/>
          </w:tcPr>
          <w:p>
            <w:pPr>
              <w:widowControl/>
              <w:jc w:val="left"/>
              <w:rPr>
                <w:rFonts w:eastAsia="仿宋_GB2312"/>
                <w:color w:val="000000"/>
                <w:kern w:val="0"/>
                <w:sz w:val="24"/>
              </w:rPr>
            </w:pPr>
            <w:r>
              <w:rPr>
                <w:rFonts w:eastAsia="仿宋_GB2312"/>
                <w:color w:val="000000"/>
                <w:kern w:val="0"/>
                <w:sz w:val="24"/>
              </w:rPr>
              <w:t>120105</w:t>
            </w:r>
          </w:p>
        </w:tc>
        <w:tc>
          <w:tcPr>
            <w:tcW w:w="7035" w:type="dxa"/>
            <w:shd w:val="clear" w:color="auto" w:fill="auto"/>
            <w:noWrap w:val="0"/>
            <w:vAlign w:val="center"/>
          </w:tcPr>
          <w:p>
            <w:pPr>
              <w:widowControl/>
              <w:jc w:val="left"/>
              <w:rPr>
                <w:rFonts w:eastAsia="仿宋_GB2312"/>
                <w:color w:val="000000"/>
                <w:kern w:val="0"/>
                <w:sz w:val="24"/>
              </w:rPr>
            </w:pPr>
            <w:r>
              <w:rPr>
                <w:rFonts w:eastAsia="仿宋_GB2312"/>
                <w:color w:val="000000"/>
                <w:kern w:val="0"/>
                <w:sz w:val="24"/>
              </w:rPr>
              <w:t xml:space="preserve">    工程造价（注：可授管理学或工学学士学位）</w:t>
            </w:r>
          </w:p>
        </w:tc>
      </w:tr>
      <w:tr>
        <w:tblPrEx>
          <w:tblCellMar>
            <w:top w:w="0" w:type="dxa"/>
            <w:left w:w="108" w:type="dxa"/>
            <w:bottom w:w="0" w:type="dxa"/>
            <w:right w:w="108" w:type="dxa"/>
          </w:tblCellMar>
        </w:tblPrEx>
        <w:trPr>
          <w:trHeight w:val="270" w:hRule="atLeast"/>
          <w:jc w:val="center"/>
        </w:trPr>
        <w:tc>
          <w:tcPr>
            <w:tcW w:w="1460" w:type="dxa"/>
            <w:shd w:val="clear" w:color="auto" w:fill="auto"/>
            <w:noWrap w:val="0"/>
            <w:vAlign w:val="center"/>
          </w:tcPr>
          <w:p>
            <w:pPr>
              <w:widowControl/>
              <w:jc w:val="left"/>
              <w:rPr>
                <w:rFonts w:eastAsia="仿宋_GB2312"/>
                <w:color w:val="000000"/>
                <w:kern w:val="0"/>
                <w:sz w:val="24"/>
              </w:rPr>
            </w:pPr>
          </w:p>
        </w:tc>
        <w:tc>
          <w:tcPr>
            <w:tcW w:w="7035" w:type="dxa"/>
            <w:shd w:val="clear" w:color="auto" w:fill="auto"/>
            <w:noWrap w:val="0"/>
            <w:vAlign w:val="center"/>
          </w:tcPr>
          <w:p>
            <w:pPr>
              <w:widowControl/>
              <w:jc w:val="left"/>
              <w:rPr>
                <w:rFonts w:eastAsia="仿宋_GB2312"/>
                <w:color w:val="000000"/>
                <w:kern w:val="0"/>
                <w:sz w:val="24"/>
              </w:rPr>
            </w:pPr>
          </w:p>
        </w:tc>
      </w:tr>
      <w:tr>
        <w:tblPrEx>
          <w:tblCellMar>
            <w:top w:w="0" w:type="dxa"/>
            <w:left w:w="108" w:type="dxa"/>
            <w:bottom w:w="0" w:type="dxa"/>
            <w:right w:w="108" w:type="dxa"/>
          </w:tblCellMar>
        </w:tblPrEx>
        <w:trPr>
          <w:trHeight w:val="270" w:hRule="atLeast"/>
          <w:jc w:val="center"/>
        </w:trPr>
        <w:tc>
          <w:tcPr>
            <w:tcW w:w="1460" w:type="dxa"/>
            <w:shd w:val="clear" w:color="auto" w:fill="auto"/>
            <w:noWrap w:val="0"/>
            <w:vAlign w:val="center"/>
          </w:tcPr>
          <w:p>
            <w:pPr>
              <w:widowControl/>
              <w:jc w:val="left"/>
              <w:rPr>
                <w:rFonts w:eastAsia="仿宋_GB2312"/>
                <w:b/>
                <w:bCs/>
                <w:color w:val="000000"/>
                <w:kern w:val="0"/>
                <w:sz w:val="24"/>
              </w:rPr>
            </w:pPr>
            <w:r>
              <w:rPr>
                <w:rFonts w:eastAsia="仿宋_GB2312"/>
                <w:b/>
                <w:bCs/>
                <w:color w:val="000000"/>
                <w:kern w:val="0"/>
                <w:sz w:val="24"/>
              </w:rPr>
              <w:t>1202</w:t>
            </w:r>
          </w:p>
        </w:tc>
        <w:tc>
          <w:tcPr>
            <w:tcW w:w="7035" w:type="dxa"/>
            <w:shd w:val="clear" w:color="auto" w:fill="auto"/>
            <w:noWrap w:val="0"/>
            <w:vAlign w:val="center"/>
          </w:tcPr>
          <w:p>
            <w:pPr>
              <w:widowControl/>
              <w:jc w:val="left"/>
              <w:rPr>
                <w:rFonts w:eastAsia="仿宋_GB2312"/>
                <w:b/>
                <w:bCs/>
                <w:color w:val="000000"/>
                <w:kern w:val="0"/>
                <w:sz w:val="24"/>
              </w:rPr>
            </w:pPr>
            <w:r>
              <w:rPr>
                <w:rFonts w:eastAsia="仿宋_GB2312"/>
                <w:b/>
                <w:bCs/>
                <w:color w:val="000000"/>
                <w:kern w:val="0"/>
                <w:sz w:val="24"/>
              </w:rPr>
              <w:t xml:space="preserve">  工商管理类</w:t>
            </w:r>
          </w:p>
        </w:tc>
      </w:tr>
      <w:tr>
        <w:tblPrEx>
          <w:tblCellMar>
            <w:top w:w="0" w:type="dxa"/>
            <w:left w:w="108" w:type="dxa"/>
            <w:bottom w:w="0" w:type="dxa"/>
            <w:right w:w="108" w:type="dxa"/>
          </w:tblCellMar>
        </w:tblPrEx>
        <w:trPr>
          <w:trHeight w:val="270" w:hRule="atLeast"/>
          <w:jc w:val="center"/>
        </w:trPr>
        <w:tc>
          <w:tcPr>
            <w:tcW w:w="1460" w:type="dxa"/>
            <w:shd w:val="clear" w:color="auto" w:fill="auto"/>
            <w:noWrap w:val="0"/>
            <w:vAlign w:val="center"/>
          </w:tcPr>
          <w:p>
            <w:pPr>
              <w:widowControl/>
              <w:jc w:val="left"/>
              <w:rPr>
                <w:rFonts w:eastAsia="仿宋_GB2312"/>
                <w:color w:val="000000"/>
                <w:kern w:val="0"/>
                <w:sz w:val="24"/>
              </w:rPr>
            </w:pPr>
            <w:r>
              <w:rPr>
                <w:rFonts w:eastAsia="仿宋_GB2312"/>
                <w:color w:val="000000"/>
                <w:kern w:val="0"/>
                <w:sz w:val="24"/>
              </w:rPr>
              <w:t>120201K</w:t>
            </w:r>
          </w:p>
        </w:tc>
        <w:tc>
          <w:tcPr>
            <w:tcW w:w="7035" w:type="dxa"/>
            <w:shd w:val="clear" w:color="auto" w:fill="auto"/>
            <w:noWrap w:val="0"/>
            <w:vAlign w:val="center"/>
          </w:tcPr>
          <w:p>
            <w:pPr>
              <w:widowControl/>
              <w:jc w:val="left"/>
              <w:rPr>
                <w:rFonts w:eastAsia="仿宋_GB2312"/>
                <w:color w:val="000000"/>
                <w:kern w:val="0"/>
                <w:sz w:val="24"/>
              </w:rPr>
            </w:pPr>
            <w:r>
              <w:rPr>
                <w:rFonts w:eastAsia="仿宋_GB2312"/>
                <w:color w:val="000000"/>
                <w:kern w:val="0"/>
                <w:sz w:val="24"/>
              </w:rPr>
              <w:t xml:space="preserve">    工商管理</w:t>
            </w:r>
          </w:p>
        </w:tc>
      </w:tr>
      <w:tr>
        <w:tblPrEx>
          <w:tblCellMar>
            <w:top w:w="0" w:type="dxa"/>
            <w:left w:w="108" w:type="dxa"/>
            <w:bottom w:w="0" w:type="dxa"/>
            <w:right w:w="108" w:type="dxa"/>
          </w:tblCellMar>
        </w:tblPrEx>
        <w:trPr>
          <w:trHeight w:val="270" w:hRule="atLeast"/>
          <w:jc w:val="center"/>
        </w:trPr>
        <w:tc>
          <w:tcPr>
            <w:tcW w:w="1460" w:type="dxa"/>
            <w:shd w:val="clear" w:color="auto" w:fill="auto"/>
            <w:noWrap w:val="0"/>
            <w:vAlign w:val="center"/>
          </w:tcPr>
          <w:p>
            <w:pPr>
              <w:widowControl/>
              <w:jc w:val="left"/>
              <w:rPr>
                <w:rFonts w:eastAsia="仿宋_GB2312"/>
                <w:color w:val="000000"/>
                <w:kern w:val="0"/>
                <w:sz w:val="24"/>
              </w:rPr>
            </w:pPr>
            <w:r>
              <w:rPr>
                <w:rFonts w:eastAsia="仿宋_GB2312"/>
                <w:color w:val="000000"/>
                <w:kern w:val="0"/>
                <w:sz w:val="24"/>
              </w:rPr>
              <w:t>120202</w:t>
            </w:r>
          </w:p>
        </w:tc>
        <w:tc>
          <w:tcPr>
            <w:tcW w:w="7035" w:type="dxa"/>
            <w:shd w:val="clear" w:color="auto" w:fill="auto"/>
            <w:noWrap w:val="0"/>
            <w:vAlign w:val="center"/>
          </w:tcPr>
          <w:p>
            <w:pPr>
              <w:widowControl/>
              <w:jc w:val="left"/>
              <w:rPr>
                <w:rFonts w:eastAsia="仿宋_GB2312"/>
                <w:color w:val="000000"/>
                <w:kern w:val="0"/>
                <w:sz w:val="24"/>
              </w:rPr>
            </w:pPr>
            <w:r>
              <w:rPr>
                <w:rFonts w:eastAsia="仿宋_GB2312"/>
                <w:color w:val="000000"/>
                <w:kern w:val="0"/>
                <w:sz w:val="24"/>
              </w:rPr>
              <w:t xml:space="preserve">    市场营销</w:t>
            </w:r>
          </w:p>
        </w:tc>
      </w:tr>
      <w:tr>
        <w:tblPrEx>
          <w:tblCellMar>
            <w:top w:w="0" w:type="dxa"/>
            <w:left w:w="108" w:type="dxa"/>
            <w:bottom w:w="0" w:type="dxa"/>
            <w:right w:w="108" w:type="dxa"/>
          </w:tblCellMar>
        </w:tblPrEx>
        <w:trPr>
          <w:trHeight w:val="270" w:hRule="atLeast"/>
          <w:jc w:val="center"/>
        </w:trPr>
        <w:tc>
          <w:tcPr>
            <w:tcW w:w="1460" w:type="dxa"/>
            <w:shd w:val="clear" w:color="auto" w:fill="auto"/>
            <w:noWrap w:val="0"/>
            <w:vAlign w:val="center"/>
          </w:tcPr>
          <w:p>
            <w:pPr>
              <w:widowControl/>
              <w:jc w:val="left"/>
              <w:rPr>
                <w:rFonts w:eastAsia="仿宋_GB2312"/>
                <w:color w:val="000000"/>
                <w:kern w:val="0"/>
                <w:sz w:val="24"/>
              </w:rPr>
            </w:pPr>
            <w:r>
              <w:rPr>
                <w:rFonts w:eastAsia="仿宋_GB2312"/>
                <w:color w:val="000000"/>
                <w:kern w:val="0"/>
                <w:sz w:val="24"/>
              </w:rPr>
              <w:t>120203K</w:t>
            </w:r>
          </w:p>
        </w:tc>
        <w:tc>
          <w:tcPr>
            <w:tcW w:w="7035" w:type="dxa"/>
            <w:shd w:val="clear" w:color="auto" w:fill="auto"/>
            <w:noWrap w:val="0"/>
            <w:vAlign w:val="center"/>
          </w:tcPr>
          <w:p>
            <w:pPr>
              <w:widowControl/>
              <w:jc w:val="left"/>
              <w:rPr>
                <w:rFonts w:eastAsia="仿宋_GB2312"/>
                <w:color w:val="000000"/>
                <w:kern w:val="0"/>
                <w:sz w:val="24"/>
              </w:rPr>
            </w:pPr>
            <w:r>
              <w:rPr>
                <w:rFonts w:eastAsia="仿宋_GB2312"/>
                <w:color w:val="000000"/>
                <w:kern w:val="0"/>
                <w:sz w:val="24"/>
              </w:rPr>
              <w:t xml:space="preserve">    会计学</w:t>
            </w:r>
          </w:p>
        </w:tc>
      </w:tr>
      <w:tr>
        <w:tblPrEx>
          <w:tblCellMar>
            <w:top w:w="0" w:type="dxa"/>
            <w:left w:w="108" w:type="dxa"/>
            <w:bottom w:w="0" w:type="dxa"/>
            <w:right w:w="108" w:type="dxa"/>
          </w:tblCellMar>
        </w:tblPrEx>
        <w:trPr>
          <w:trHeight w:val="270" w:hRule="atLeast"/>
          <w:jc w:val="center"/>
        </w:trPr>
        <w:tc>
          <w:tcPr>
            <w:tcW w:w="1460" w:type="dxa"/>
            <w:shd w:val="clear" w:color="auto" w:fill="auto"/>
            <w:noWrap w:val="0"/>
            <w:vAlign w:val="center"/>
          </w:tcPr>
          <w:p>
            <w:pPr>
              <w:widowControl/>
              <w:jc w:val="left"/>
              <w:rPr>
                <w:rFonts w:eastAsia="仿宋_GB2312"/>
                <w:color w:val="000000"/>
                <w:kern w:val="0"/>
                <w:sz w:val="24"/>
              </w:rPr>
            </w:pPr>
            <w:r>
              <w:rPr>
                <w:rFonts w:eastAsia="仿宋_GB2312"/>
                <w:color w:val="000000"/>
                <w:kern w:val="0"/>
                <w:sz w:val="24"/>
              </w:rPr>
              <w:t>120204</w:t>
            </w:r>
          </w:p>
        </w:tc>
        <w:tc>
          <w:tcPr>
            <w:tcW w:w="7035" w:type="dxa"/>
            <w:shd w:val="clear" w:color="auto" w:fill="auto"/>
            <w:noWrap w:val="0"/>
            <w:vAlign w:val="center"/>
          </w:tcPr>
          <w:p>
            <w:pPr>
              <w:widowControl/>
              <w:jc w:val="left"/>
              <w:rPr>
                <w:rFonts w:eastAsia="仿宋_GB2312"/>
                <w:color w:val="000000"/>
                <w:kern w:val="0"/>
                <w:sz w:val="24"/>
              </w:rPr>
            </w:pPr>
            <w:r>
              <w:rPr>
                <w:rFonts w:eastAsia="仿宋_GB2312"/>
                <w:color w:val="000000"/>
                <w:kern w:val="0"/>
                <w:sz w:val="24"/>
              </w:rPr>
              <w:t xml:space="preserve">    财务管理</w:t>
            </w:r>
          </w:p>
        </w:tc>
      </w:tr>
      <w:tr>
        <w:tblPrEx>
          <w:tblCellMar>
            <w:top w:w="0" w:type="dxa"/>
            <w:left w:w="108" w:type="dxa"/>
            <w:bottom w:w="0" w:type="dxa"/>
            <w:right w:w="108" w:type="dxa"/>
          </w:tblCellMar>
        </w:tblPrEx>
        <w:trPr>
          <w:trHeight w:val="270" w:hRule="atLeast"/>
          <w:jc w:val="center"/>
        </w:trPr>
        <w:tc>
          <w:tcPr>
            <w:tcW w:w="1460" w:type="dxa"/>
            <w:shd w:val="clear" w:color="auto" w:fill="auto"/>
            <w:noWrap w:val="0"/>
            <w:vAlign w:val="center"/>
          </w:tcPr>
          <w:p>
            <w:pPr>
              <w:widowControl/>
              <w:jc w:val="left"/>
              <w:rPr>
                <w:rFonts w:eastAsia="仿宋_GB2312"/>
                <w:color w:val="000000"/>
                <w:kern w:val="0"/>
                <w:sz w:val="24"/>
              </w:rPr>
            </w:pPr>
            <w:r>
              <w:rPr>
                <w:rFonts w:eastAsia="仿宋_GB2312"/>
                <w:color w:val="000000"/>
                <w:kern w:val="0"/>
                <w:sz w:val="24"/>
              </w:rPr>
              <w:t>120205</w:t>
            </w:r>
          </w:p>
        </w:tc>
        <w:tc>
          <w:tcPr>
            <w:tcW w:w="7035" w:type="dxa"/>
            <w:shd w:val="clear" w:color="auto" w:fill="auto"/>
            <w:noWrap w:val="0"/>
            <w:vAlign w:val="center"/>
          </w:tcPr>
          <w:p>
            <w:pPr>
              <w:widowControl/>
              <w:jc w:val="left"/>
              <w:rPr>
                <w:rFonts w:eastAsia="仿宋_GB2312"/>
                <w:color w:val="000000"/>
                <w:kern w:val="0"/>
                <w:sz w:val="24"/>
              </w:rPr>
            </w:pPr>
            <w:r>
              <w:rPr>
                <w:rFonts w:eastAsia="仿宋_GB2312"/>
                <w:color w:val="000000"/>
                <w:kern w:val="0"/>
                <w:sz w:val="24"/>
              </w:rPr>
              <w:t xml:space="preserve">    国际商务</w:t>
            </w:r>
          </w:p>
        </w:tc>
      </w:tr>
      <w:tr>
        <w:tblPrEx>
          <w:tblCellMar>
            <w:top w:w="0" w:type="dxa"/>
            <w:left w:w="108" w:type="dxa"/>
            <w:bottom w:w="0" w:type="dxa"/>
            <w:right w:w="108" w:type="dxa"/>
          </w:tblCellMar>
        </w:tblPrEx>
        <w:trPr>
          <w:trHeight w:val="270" w:hRule="atLeast"/>
          <w:jc w:val="center"/>
        </w:trPr>
        <w:tc>
          <w:tcPr>
            <w:tcW w:w="1460" w:type="dxa"/>
            <w:shd w:val="clear" w:color="auto" w:fill="auto"/>
            <w:noWrap w:val="0"/>
            <w:vAlign w:val="center"/>
          </w:tcPr>
          <w:p>
            <w:pPr>
              <w:widowControl/>
              <w:jc w:val="left"/>
              <w:rPr>
                <w:rFonts w:eastAsia="仿宋_GB2312"/>
                <w:color w:val="000000"/>
                <w:kern w:val="0"/>
                <w:sz w:val="24"/>
              </w:rPr>
            </w:pPr>
            <w:r>
              <w:rPr>
                <w:rFonts w:eastAsia="仿宋_GB2312"/>
                <w:color w:val="000000"/>
                <w:kern w:val="0"/>
                <w:sz w:val="24"/>
              </w:rPr>
              <w:t>120206</w:t>
            </w:r>
          </w:p>
        </w:tc>
        <w:tc>
          <w:tcPr>
            <w:tcW w:w="7035" w:type="dxa"/>
            <w:shd w:val="clear" w:color="auto" w:fill="auto"/>
            <w:noWrap w:val="0"/>
            <w:vAlign w:val="center"/>
          </w:tcPr>
          <w:p>
            <w:pPr>
              <w:widowControl/>
              <w:jc w:val="left"/>
              <w:rPr>
                <w:rFonts w:eastAsia="仿宋_GB2312"/>
                <w:color w:val="000000"/>
                <w:kern w:val="0"/>
                <w:sz w:val="24"/>
              </w:rPr>
            </w:pPr>
            <w:r>
              <w:rPr>
                <w:rFonts w:eastAsia="仿宋_GB2312"/>
                <w:color w:val="000000"/>
                <w:kern w:val="0"/>
                <w:sz w:val="24"/>
              </w:rPr>
              <w:t xml:space="preserve">    人力资源管理</w:t>
            </w:r>
          </w:p>
        </w:tc>
      </w:tr>
      <w:tr>
        <w:tblPrEx>
          <w:tblCellMar>
            <w:top w:w="0" w:type="dxa"/>
            <w:left w:w="108" w:type="dxa"/>
            <w:bottom w:w="0" w:type="dxa"/>
            <w:right w:w="108" w:type="dxa"/>
          </w:tblCellMar>
        </w:tblPrEx>
        <w:trPr>
          <w:trHeight w:val="270" w:hRule="atLeast"/>
          <w:jc w:val="center"/>
        </w:trPr>
        <w:tc>
          <w:tcPr>
            <w:tcW w:w="1460" w:type="dxa"/>
            <w:shd w:val="clear" w:color="auto" w:fill="auto"/>
            <w:noWrap w:val="0"/>
            <w:vAlign w:val="center"/>
          </w:tcPr>
          <w:p>
            <w:pPr>
              <w:widowControl/>
              <w:jc w:val="left"/>
              <w:rPr>
                <w:rFonts w:eastAsia="仿宋_GB2312"/>
                <w:color w:val="000000"/>
                <w:kern w:val="0"/>
                <w:sz w:val="24"/>
              </w:rPr>
            </w:pPr>
            <w:r>
              <w:rPr>
                <w:rFonts w:eastAsia="仿宋_GB2312"/>
                <w:color w:val="000000"/>
                <w:kern w:val="0"/>
                <w:sz w:val="24"/>
              </w:rPr>
              <w:t>120207</w:t>
            </w:r>
          </w:p>
        </w:tc>
        <w:tc>
          <w:tcPr>
            <w:tcW w:w="7035" w:type="dxa"/>
            <w:shd w:val="clear" w:color="auto" w:fill="auto"/>
            <w:noWrap w:val="0"/>
            <w:vAlign w:val="center"/>
          </w:tcPr>
          <w:p>
            <w:pPr>
              <w:widowControl/>
              <w:jc w:val="left"/>
              <w:rPr>
                <w:rFonts w:eastAsia="仿宋_GB2312"/>
                <w:color w:val="000000"/>
                <w:kern w:val="0"/>
                <w:sz w:val="24"/>
              </w:rPr>
            </w:pPr>
            <w:r>
              <w:rPr>
                <w:rFonts w:eastAsia="仿宋_GB2312"/>
                <w:color w:val="000000"/>
                <w:kern w:val="0"/>
                <w:sz w:val="24"/>
              </w:rPr>
              <w:t xml:space="preserve">    审计学</w:t>
            </w:r>
          </w:p>
        </w:tc>
      </w:tr>
      <w:tr>
        <w:tblPrEx>
          <w:tblCellMar>
            <w:top w:w="0" w:type="dxa"/>
            <w:left w:w="108" w:type="dxa"/>
            <w:bottom w:w="0" w:type="dxa"/>
            <w:right w:w="108" w:type="dxa"/>
          </w:tblCellMar>
        </w:tblPrEx>
        <w:trPr>
          <w:trHeight w:val="270" w:hRule="atLeast"/>
          <w:jc w:val="center"/>
        </w:trPr>
        <w:tc>
          <w:tcPr>
            <w:tcW w:w="1460" w:type="dxa"/>
            <w:shd w:val="clear" w:color="auto" w:fill="auto"/>
            <w:noWrap w:val="0"/>
            <w:vAlign w:val="center"/>
          </w:tcPr>
          <w:p>
            <w:pPr>
              <w:widowControl/>
              <w:jc w:val="left"/>
              <w:rPr>
                <w:rFonts w:eastAsia="仿宋_GB2312"/>
                <w:color w:val="000000"/>
                <w:kern w:val="0"/>
                <w:sz w:val="24"/>
              </w:rPr>
            </w:pPr>
            <w:r>
              <w:rPr>
                <w:rFonts w:eastAsia="仿宋_GB2312"/>
                <w:color w:val="000000"/>
                <w:kern w:val="0"/>
                <w:sz w:val="24"/>
              </w:rPr>
              <w:t>120208</w:t>
            </w:r>
          </w:p>
        </w:tc>
        <w:tc>
          <w:tcPr>
            <w:tcW w:w="7035" w:type="dxa"/>
            <w:shd w:val="clear" w:color="auto" w:fill="auto"/>
            <w:noWrap w:val="0"/>
            <w:vAlign w:val="center"/>
          </w:tcPr>
          <w:p>
            <w:pPr>
              <w:widowControl/>
              <w:jc w:val="left"/>
              <w:rPr>
                <w:rFonts w:eastAsia="仿宋_GB2312"/>
                <w:color w:val="000000"/>
                <w:kern w:val="0"/>
                <w:sz w:val="24"/>
              </w:rPr>
            </w:pPr>
            <w:r>
              <w:rPr>
                <w:rFonts w:eastAsia="仿宋_GB2312"/>
                <w:color w:val="000000"/>
                <w:kern w:val="0"/>
                <w:sz w:val="24"/>
              </w:rPr>
              <w:t xml:space="preserve">    资产评估</w:t>
            </w:r>
          </w:p>
        </w:tc>
      </w:tr>
      <w:tr>
        <w:tblPrEx>
          <w:tblCellMar>
            <w:top w:w="0" w:type="dxa"/>
            <w:left w:w="108" w:type="dxa"/>
            <w:bottom w:w="0" w:type="dxa"/>
            <w:right w:w="108" w:type="dxa"/>
          </w:tblCellMar>
        </w:tblPrEx>
        <w:trPr>
          <w:trHeight w:val="270" w:hRule="atLeast"/>
          <w:jc w:val="center"/>
        </w:trPr>
        <w:tc>
          <w:tcPr>
            <w:tcW w:w="1460" w:type="dxa"/>
            <w:shd w:val="clear" w:color="auto" w:fill="auto"/>
            <w:noWrap w:val="0"/>
            <w:vAlign w:val="center"/>
          </w:tcPr>
          <w:p>
            <w:pPr>
              <w:widowControl/>
              <w:jc w:val="left"/>
              <w:rPr>
                <w:rFonts w:eastAsia="仿宋_GB2312"/>
                <w:color w:val="000000"/>
                <w:kern w:val="0"/>
                <w:sz w:val="24"/>
              </w:rPr>
            </w:pPr>
            <w:r>
              <w:rPr>
                <w:rFonts w:eastAsia="仿宋_GB2312"/>
                <w:color w:val="000000"/>
                <w:kern w:val="0"/>
                <w:sz w:val="24"/>
              </w:rPr>
              <w:t>120209</w:t>
            </w:r>
          </w:p>
        </w:tc>
        <w:tc>
          <w:tcPr>
            <w:tcW w:w="7035" w:type="dxa"/>
            <w:shd w:val="clear" w:color="auto" w:fill="auto"/>
            <w:noWrap w:val="0"/>
            <w:vAlign w:val="center"/>
          </w:tcPr>
          <w:p>
            <w:pPr>
              <w:widowControl/>
              <w:jc w:val="left"/>
              <w:rPr>
                <w:rFonts w:eastAsia="仿宋_GB2312"/>
                <w:color w:val="000000"/>
                <w:kern w:val="0"/>
                <w:sz w:val="24"/>
              </w:rPr>
            </w:pPr>
            <w:r>
              <w:rPr>
                <w:rFonts w:eastAsia="仿宋_GB2312"/>
                <w:color w:val="000000"/>
                <w:kern w:val="0"/>
                <w:sz w:val="24"/>
              </w:rPr>
              <w:t xml:space="preserve">    物业管理</w:t>
            </w:r>
          </w:p>
        </w:tc>
      </w:tr>
      <w:tr>
        <w:tblPrEx>
          <w:tblCellMar>
            <w:top w:w="0" w:type="dxa"/>
            <w:left w:w="108" w:type="dxa"/>
            <w:bottom w:w="0" w:type="dxa"/>
            <w:right w:w="108" w:type="dxa"/>
          </w:tblCellMar>
        </w:tblPrEx>
        <w:trPr>
          <w:trHeight w:val="270" w:hRule="atLeast"/>
          <w:jc w:val="center"/>
        </w:trPr>
        <w:tc>
          <w:tcPr>
            <w:tcW w:w="1460" w:type="dxa"/>
            <w:shd w:val="clear" w:color="auto" w:fill="auto"/>
            <w:noWrap w:val="0"/>
            <w:vAlign w:val="center"/>
          </w:tcPr>
          <w:p>
            <w:pPr>
              <w:widowControl/>
              <w:jc w:val="left"/>
              <w:rPr>
                <w:rFonts w:eastAsia="仿宋_GB2312"/>
                <w:color w:val="000000"/>
                <w:kern w:val="0"/>
                <w:sz w:val="24"/>
              </w:rPr>
            </w:pPr>
            <w:r>
              <w:rPr>
                <w:rFonts w:eastAsia="仿宋_GB2312"/>
                <w:color w:val="000000"/>
                <w:kern w:val="0"/>
                <w:sz w:val="24"/>
              </w:rPr>
              <w:t>120210</w:t>
            </w:r>
          </w:p>
        </w:tc>
        <w:tc>
          <w:tcPr>
            <w:tcW w:w="7035" w:type="dxa"/>
            <w:shd w:val="clear" w:color="auto" w:fill="auto"/>
            <w:noWrap w:val="0"/>
            <w:vAlign w:val="center"/>
          </w:tcPr>
          <w:p>
            <w:pPr>
              <w:widowControl/>
              <w:jc w:val="left"/>
              <w:rPr>
                <w:rFonts w:eastAsia="仿宋_GB2312"/>
                <w:color w:val="000000"/>
                <w:kern w:val="0"/>
                <w:sz w:val="24"/>
              </w:rPr>
            </w:pPr>
            <w:r>
              <w:rPr>
                <w:rFonts w:eastAsia="仿宋_GB2312"/>
                <w:color w:val="000000"/>
                <w:kern w:val="0"/>
                <w:sz w:val="24"/>
              </w:rPr>
              <w:t xml:space="preserve">    文化产业管理（注：可授管理学或艺术学学士学位）</w:t>
            </w:r>
          </w:p>
        </w:tc>
      </w:tr>
      <w:tr>
        <w:tblPrEx>
          <w:tblCellMar>
            <w:top w:w="0" w:type="dxa"/>
            <w:left w:w="108" w:type="dxa"/>
            <w:bottom w:w="0" w:type="dxa"/>
            <w:right w:w="108" w:type="dxa"/>
          </w:tblCellMar>
        </w:tblPrEx>
        <w:trPr>
          <w:trHeight w:val="270" w:hRule="atLeast"/>
          <w:jc w:val="center"/>
        </w:trPr>
        <w:tc>
          <w:tcPr>
            <w:tcW w:w="1460" w:type="dxa"/>
            <w:shd w:val="clear" w:color="auto" w:fill="auto"/>
            <w:noWrap w:val="0"/>
            <w:vAlign w:val="center"/>
          </w:tcPr>
          <w:p>
            <w:pPr>
              <w:widowControl/>
              <w:jc w:val="left"/>
              <w:rPr>
                <w:rFonts w:eastAsia="仿宋_GB2312"/>
                <w:color w:val="000000"/>
                <w:kern w:val="0"/>
                <w:sz w:val="24"/>
              </w:rPr>
            </w:pPr>
          </w:p>
        </w:tc>
        <w:tc>
          <w:tcPr>
            <w:tcW w:w="7035" w:type="dxa"/>
            <w:shd w:val="clear" w:color="auto" w:fill="auto"/>
            <w:noWrap w:val="0"/>
            <w:vAlign w:val="center"/>
          </w:tcPr>
          <w:p>
            <w:pPr>
              <w:widowControl/>
              <w:jc w:val="left"/>
              <w:rPr>
                <w:rFonts w:eastAsia="仿宋_GB2312"/>
                <w:color w:val="000000"/>
                <w:kern w:val="0"/>
                <w:sz w:val="24"/>
              </w:rPr>
            </w:pPr>
          </w:p>
        </w:tc>
      </w:tr>
      <w:tr>
        <w:tblPrEx>
          <w:tblCellMar>
            <w:top w:w="0" w:type="dxa"/>
            <w:left w:w="108" w:type="dxa"/>
            <w:bottom w:w="0" w:type="dxa"/>
            <w:right w:w="108" w:type="dxa"/>
          </w:tblCellMar>
        </w:tblPrEx>
        <w:trPr>
          <w:trHeight w:val="270" w:hRule="atLeast"/>
          <w:jc w:val="center"/>
        </w:trPr>
        <w:tc>
          <w:tcPr>
            <w:tcW w:w="1460" w:type="dxa"/>
            <w:shd w:val="clear" w:color="auto" w:fill="auto"/>
            <w:noWrap w:val="0"/>
            <w:vAlign w:val="center"/>
          </w:tcPr>
          <w:p>
            <w:pPr>
              <w:widowControl/>
              <w:jc w:val="left"/>
              <w:rPr>
                <w:rFonts w:eastAsia="仿宋_GB2312"/>
                <w:b/>
                <w:bCs/>
                <w:color w:val="000000"/>
                <w:kern w:val="0"/>
                <w:sz w:val="24"/>
              </w:rPr>
            </w:pPr>
            <w:r>
              <w:rPr>
                <w:rFonts w:eastAsia="仿宋_GB2312"/>
                <w:b/>
                <w:bCs/>
                <w:color w:val="000000"/>
                <w:kern w:val="0"/>
                <w:sz w:val="24"/>
              </w:rPr>
              <w:t>1203</w:t>
            </w:r>
          </w:p>
        </w:tc>
        <w:tc>
          <w:tcPr>
            <w:tcW w:w="7035" w:type="dxa"/>
            <w:shd w:val="clear" w:color="auto" w:fill="auto"/>
            <w:noWrap w:val="0"/>
            <w:vAlign w:val="center"/>
          </w:tcPr>
          <w:p>
            <w:pPr>
              <w:widowControl/>
              <w:jc w:val="left"/>
              <w:rPr>
                <w:rFonts w:eastAsia="仿宋_GB2312"/>
                <w:b/>
                <w:bCs/>
                <w:color w:val="000000"/>
                <w:kern w:val="0"/>
                <w:sz w:val="24"/>
              </w:rPr>
            </w:pPr>
            <w:r>
              <w:rPr>
                <w:rFonts w:eastAsia="仿宋_GB2312"/>
                <w:b/>
                <w:bCs/>
                <w:color w:val="000000"/>
                <w:kern w:val="0"/>
                <w:sz w:val="24"/>
              </w:rPr>
              <w:t xml:space="preserve">  农业经济管理类</w:t>
            </w:r>
          </w:p>
        </w:tc>
      </w:tr>
      <w:tr>
        <w:tblPrEx>
          <w:tblCellMar>
            <w:top w:w="0" w:type="dxa"/>
            <w:left w:w="108" w:type="dxa"/>
            <w:bottom w:w="0" w:type="dxa"/>
            <w:right w:w="108" w:type="dxa"/>
          </w:tblCellMar>
        </w:tblPrEx>
        <w:trPr>
          <w:trHeight w:val="270" w:hRule="atLeast"/>
          <w:jc w:val="center"/>
        </w:trPr>
        <w:tc>
          <w:tcPr>
            <w:tcW w:w="1460" w:type="dxa"/>
            <w:shd w:val="clear" w:color="auto" w:fill="auto"/>
            <w:noWrap w:val="0"/>
            <w:vAlign w:val="center"/>
          </w:tcPr>
          <w:p>
            <w:pPr>
              <w:widowControl/>
              <w:jc w:val="left"/>
              <w:rPr>
                <w:rFonts w:eastAsia="仿宋_GB2312"/>
                <w:color w:val="000000"/>
                <w:kern w:val="0"/>
                <w:sz w:val="24"/>
              </w:rPr>
            </w:pPr>
            <w:r>
              <w:rPr>
                <w:rFonts w:eastAsia="仿宋_GB2312"/>
                <w:color w:val="000000"/>
                <w:kern w:val="0"/>
                <w:sz w:val="24"/>
              </w:rPr>
              <w:t>120301</w:t>
            </w:r>
          </w:p>
        </w:tc>
        <w:tc>
          <w:tcPr>
            <w:tcW w:w="7035" w:type="dxa"/>
            <w:shd w:val="clear" w:color="auto" w:fill="auto"/>
            <w:noWrap w:val="0"/>
            <w:vAlign w:val="center"/>
          </w:tcPr>
          <w:p>
            <w:pPr>
              <w:widowControl/>
              <w:jc w:val="left"/>
              <w:rPr>
                <w:rFonts w:eastAsia="仿宋_GB2312"/>
                <w:color w:val="000000"/>
                <w:kern w:val="0"/>
                <w:sz w:val="24"/>
              </w:rPr>
            </w:pPr>
            <w:r>
              <w:rPr>
                <w:rFonts w:eastAsia="仿宋_GB2312"/>
                <w:color w:val="000000"/>
                <w:kern w:val="0"/>
                <w:sz w:val="24"/>
              </w:rPr>
              <w:t xml:space="preserve">    农林经济管理</w:t>
            </w:r>
          </w:p>
        </w:tc>
      </w:tr>
      <w:tr>
        <w:tblPrEx>
          <w:tblCellMar>
            <w:top w:w="0" w:type="dxa"/>
            <w:left w:w="108" w:type="dxa"/>
            <w:bottom w:w="0" w:type="dxa"/>
            <w:right w:w="108" w:type="dxa"/>
          </w:tblCellMar>
        </w:tblPrEx>
        <w:trPr>
          <w:trHeight w:val="270" w:hRule="atLeast"/>
          <w:jc w:val="center"/>
        </w:trPr>
        <w:tc>
          <w:tcPr>
            <w:tcW w:w="1460" w:type="dxa"/>
            <w:shd w:val="clear" w:color="auto" w:fill="auto"/>
            <w:noWrap w:val="0"/>
            <w:vAlign w:val="center"/>
          </w:tcPr>
          <w:p>
            <w:pPr>
              <w:widowControl/>
              <w:jc w:val="left"/>
              <w:rPr>
                <w:rFonts w:eastAsia="仿宋_GB2312"/>
                <w:color w:val="000000"/>
                <w:kern w:val="0"/>
                <w:sz w:val="24"/>
              </w:rPr>
            </w:pPr>
            <w:r>
              <w:rPr>
                <w:rFonts w:eastAsia="仿宋_GB2312"/>
                <w:color w:val="000000"/>
                <w:kern w:val="0"/>
                <w:sz w:val="24"/>
              </w:rPr>
              <w:t>120302</w:t>
            </w:r>
          </w:p>
        </w:tc>
        <w:tc>
          <w:tcPr>
            <w:tcW w:w="7035" w:type="dxa"/>
            <w:shd w:val="clear" w:color="auto" w:fill="auto"/>
            <w:noWrap w:val="0"/>
            <w:vAlign w:val="center"/>
          </w:tcPr>
          <w:p>
            <w:pPr>
              <w:widowControl/>
              <w:jc w:val="left"/>
              <w:rPr>
                <w:rFonts w:eastAsia="仿宋_GB2312"/>
                <w:color w:val="000000"/>
                <w:kern w:val="0"/>
                <w:sz w:val="24"/>
              </w:rPr>
            </w:pPr>
            <w:r>
              <w:rPr>
                <w:rFonts w:eastAsia="仿宋_GB2312"/>
                <w:color w:val="000000"/>
                <w:kern w:val="0"/>
                <w:sz w:val="24"/>
              </w:rPr>
              <w:t xml:space="preserve">    农村区域发展（注：可授管理学或农学学士学位）</w:t>
            </w:r>
          </w:p>
        </w:tc>
      </w:tr>
      <w:tr>
        <w:tblPrEx>
          <w:tblCellMar>
            <w:top w:w="0" w:type="dxa"/>
            <w:left w:w="108" w:type="dxa"/>
            <w:bottom w:w="0" w:type="dxa"/>
            <w:right w:w="108" w:type="dxa"/>
          </w:tblCellMar>
        </w:tblPrEx>
        <w:trPr>
          <w:trHeight w:val="270" w:hRule="atLeast"/>
          <w:jc w:val="center"/>
        </w:trPr>
        <w:tc>
          <w:tcPr>
            <w:tcW w:w="1460" w:type="dxa"/>
            <w:shd w:val="clear" w:color="auto" w:fill="auto"/>
            <w:noWrap w:val="0"/>
            <w:vAlign w:val="center"/>
          </w:tcPr>
          <w:p>
            <w:pPr>
              <w:widowControl/>
              <w:jc w:val="left"/>
              <w:rPr>
                <w:rFonts w:eastAsia="仿宋_GB2312"/>
                <w:color w:val="000000"/>
                <w:kern w:val="0"/>
                <w:sz w:val="24"/>
              </w:rPr>
            </w:pPr>
          </w:p>
        </w:tc>
        <w:tc>
          <w:tcPr>
            <w:tcW w:w="7035" w:type="dxa"/>
            <w:shd w:val="clear" w:color="auto" w:fill="auto"/>
            <w:noWrap w:val="0"/>
            <w:vAlign w:val="center"/>
          </w:tcPr>
          <w:p>
            <w:pPr>
              <w:widowControl/>
              <w:jc w:val="left"/>
              <w:rPr>
                <w:rFonts w:eastAsia="仿宋_GB2312"/>
                <w:color w:val="000000"/>
                <w:kern w:val="0"/>
                <w:sz w:val="24"/>
              </w:rPr>
            </w:pPr>
          </w:p>
        </w:tc>
      </w:tr>
      <w:tr>
        <w:tblPrEx>
          <w:tblCellMar>
            <w:top w:w="0" w:type="dxa"/>
            <w:left w:w="108" w:type="dxa"/>
            <w:bottom w:w="0" w:type="dxa"/>
            <w:right w:w="108" w:type="dxa"/>
          </w:tblCellMar>
        </w:tblPrEx>
        <w:trPr>
          <w:trHeight w:val="270" w:hRule="atLeast"/>
          <w:jc w:val="center"/>
        </w:trPr>
        <w:tc>
          <w:tcPr>
            <w:tcW w:w="1460" w:type="dxa"/>
            <w:shd w:val="clear" w:color="auto" w:fill="auto"/>
            <w:noWrap w:val="0"/>
            <w:vAlign w:val="center"/>
          </w:tcPr>
          <w:p>
            <w:pPr>
              <w:widowControl/>
              <w:jc w:val="left"/>
              <w:rPr>
                <w:rFonts w:eastAsia="仿宋_GB2312"/>
                <w:b/>
                <w:bCs/>
                <w:color w:val="000000"/>
                <w:kern w:val="0"/>
                <w:sz w:val="24"/>
              </w:rPr>
            </w:pPr>
            <w:r>
              <w:rPr>
                <w:rFonts w:eastAsia="仿宋_GB2312"/>
                <w:b/>
                <w:bCs/>
                <w:color w:val="000000"/>
                <w:kern w:val="0"/>
                <w:sz w:val="24"/>
              </w:rPr>
              <w:t>1204</w:t>
            </w:r>
          </w:p>
        </w:tc>
        <w:tc>
          <w:tcPr>
            <w:tcW w:w="7035" w:type="dxa"/>
            <w:shd w:val="clear" w:color="auto" w:fill="auto"/>
            <w:noWrap w:val="0"/>
            <w:vAlign w:val="center"/>
          </w:tcPr>
          <w:p>
            <w:pPr>
              <w:widowControl/>
              <w:jc w:val="left"/>
              <w:rPr>
                <w:rFonts w:eastAsia="仿宋_GB2312"/>
                <w:b/>
                <w:bCs/>
                <w:color w:val="000000"/>
                <w:kern w:val="0"/>
                <w:sz w:val="24"/>
              </w:rPr>
            </w:pPr>
            <w:r>
              <w:rPr>
                <w:rFonts w:eastAsia="仿宋_GB2312"/>
                <w:b/>
                <w:bCs/>
                <w:color w:val="000000"/>
                <w:kern w:val="0"/>
                <w:sz w:val="24"/>
              </w:rPr>
              <w:t xml:space="preserve">  公共管理类</w:t>
            </w:r>
          </w:p>
        </w:tc>
      </w:tr>
      <w:tr>
        <w:tblPrEx>
          <w:tblCellMar>
            <w:top w:w="0" w:type="dxa"/>
            <w:left w:w="108" w:type="dxa"/>
            <w:bottom w:w="0" w:type="dxa"/>
            <w:right w:w="108" w:type="dxa"/>
          </w:tblCellMar>
        </w:tblPrEx>
        <w:trPr>
          <w:trHeight w:val="270" w:hRule="atLeast"/>
          <w:jc w:val="center"/>
        </w:trPr>
        <w:tc>
          <w:tcPr>
            <w:tcW w:w="1460" w:type="dxa"/>
            <w:shd w:val="clear" w:color="auto" w:fill="auto"/>
            <w:noWrap w:val="0"/>
            <w:vAlign w:val="center"/>
          </w:tcPr>
          <w:p>
            <w:pPr>
              <w:widowControl/>
              <w:jc w:val="left"/>
              <w:rPr>
                <w:rFonts w:eastAsia="仿宋_GB2312"/>
                <w:color w:val="000000"/>
                <w:kern w:val="0"/>
                <w:sz w:val="24"/>
              </w:rPr>
            </w:pPr>
            <w:r>
              <w:rPr>
                <w:rFonts w:eastAsia="仿宋_GB2312"/>
                <w:color w:val="000000"/>
                <w:kern w:val="0"/>
                <w:sz w:val="24"/>
              </w:rPr>
              <w:t>120401</w:t>
            </w:r>
          </w:p>
        </w:tc>
        <w:tc>
          <w:tcPr>
            <w:tcW w:w="7035" w:type="dxa"/>
            <w:shd w:val="clear" w:color="auto" w:fill="auto"/>
            <w:noWrap w:val="0"/>
            <w:vAlign w:val="center"/>
          </w:tcPr>
          <w:p>
            <w:pPr>
              <w:widowControl/>
              <w:jc w:val="left"/>
              <w:rPr>
                <w:rFonts w:eastAsia="仿宋_GB2312"/>
                <w:color w:val="000000"/>
                <w:kern w:val="0"/>
                <w:sz w:val="24"/>
              </w:rPr>
            </w:pPr>
            <w:r>
              <w:rPr>
                <w:rFonts w:eastAsia="仿宋_GB2312"/>
                <w:color w:val="000000"/>
                <w:kern w:val="0"/>
                <w:sz w:val="24"/>
              </w:rPr>
              <w:t xml:space="preserve">    公共事业管理</w:t>
            </w:r>
          </w:p>
        </w:tc>
      </w:tr>
      <w:tr>
        <w:tblPrEx>
          <w:tblCellMar>
            <w:top w:w="0" w:type="dxa"/>
            <w:left w:w="108" w:type="dxa"/>
            <w:bottom w:w="0" w:type="dxa"/>
            <w:right w:w="108" w:type="dxa"/>
          </w:tblCellMar>
        </w:tblPrEx>
        <w:trPr>
          <w:trHeight w:val="270" w:hRule="atLeast"/>
          <w:jc w:val="center"/>
        </w:trPr>
        <w:tc>
          <w:tcPr>
            <w:tcW w:w="1460" w:type="dxa"/>
            <w:shd w:val="clear" w:color="auto" w:fill="auto"/>
            <w:noWrap w:val="0"/>
            <w:vAlign w:val="center"/>
          </w:tcPr>
          <w:p>
            <w:pPr>
              <w:widowControl/>
              <w:jc w:val="left"/>
              <w:rPr>
                <w:rFonts w:eastAsia="仿宋_GB2312"/>
                <w:color w:val="000000"/>
                <w:kern w:val="0"/>
                <w:sz w:val="24"/>
              </w:rPr>
            </w:pPr>
            <w:r>
              <w:rPr>
                <w:rFonts w:eastAsia="仿宋_GB2312"/>
                <w:color w:val="000000"/>
                <w:kern w:val="0"/>
                <w:sz w:val="24"/>
              </w:rPr>
              <w:t>120402</w:t>
            </w:r>
          </w:p>
        </w:tc>
        <w:tc>
          <w:tcPr>
            <w:tcW w:w="7035" w:type="dxa"/>
            <w:shd w:val="clear" w:color="auto" w:fill="auto"/>
            <w:noWrap w:val="0"/>
            <w:vAlign w:val="center"/>
          </w:tcPr>
          <w:p>
            <w:pPr>
              <w:widowControl/>
              <w:jc w:val="left"/>
              <w:rPr>
                <w:rFonts w:eastAsia="仿宋_GB2312"/>
                <w:color w:val="000000"/>
                <w:kern w:val="0"/>
                <w:sz w:val="24"/>
              </w:rPr>
            </w:pPr>
            <w:r>
              <w:rPr>
                <w:rFonts w:eastAsia="仿宋_GB2312"/>
                <w:color w:val="000000"/>
                <w:kern w:val="0"/>
                <w:sz w:val="24"/>
              </w:rPr>
              <w:t xml:space="preserve">    行政管理</w:t>
            </w:r>
          </w:p>
        </w:tc>
      </w:tr>
      <w:tr>
        <w:tblPrEx>
          <w:tblCellMar>
            <w:top w:w="0" w:type="dxa"/>
            <w:left w:w="108" w:type="dxa"/>
            <w:bottom w:w="0" w:type="dxa"/>
            <w:right w:w="108" w:type="dxa"/>
          </w:tblCellMar>
        </w:tblPrEx>
        <w:trPr>
          <w:trHeight w:val="270" w:hRule="atLeast"/>
          <w:jc w:val="center"/>
        </w:trPr>
        <w:tc>
          <w:tcPr>
            <w:tcW w:w="1460" w:type="dxa"/>
            <w:shd w:val="clear" w:color="auto" w:fill="auto"/>
            <w:noWrap w:val="0"/>
            <w:vAlign w:val="center"/>
          </w:tcPr>
          <w:p>
            <w:pPr>
              <w:widowControl/>
              <w:jc w:val="left"/>
              <w:rPr>
                <w:rFonts w:eastAsia="仿宋_GB2312"/>
                <w:color w:val="000000"/>
                <w:kern w:val="0"/>
                <w:sz w:val="24"/>
              </w:rPr>
            </w:pPr>
            <w:r>
              <w:rPr>
                <w:rFonts w:eastAsia="仿宋_GB2312"/>
                <w:color w:val="000000"/>
                <w:kern w:val="0"/>
                <w:sz w:val="24"/>
              </w:rPr>
              <w:t>120403</w:t>
            </w:r>
          </w:p>
        </w:tc>
        <w:tc>
          <w:tcPr>
            <w:tcW w:w="7035" w:type="dxa"/>
            <w:shd w:val="clear" w:color="auto" w:fill="auto"/>
            <w:noWrap w:val="0"/>
            <w:vAlign w:val="center"/>
          </w:tcPr>
          <w:p>
            <w:pPr>
              <w:widowControl/>
              <w:jc w:val="left"/>
              <w:rPr>
                <w:rFonts w:eastAsia="仿宋_GB2312"/>
                <w:color w:val="000000"/>
                <w:kern w:val="0"/>
                <w:sz w:val="24"/>
              </w:rPr>
            </w:pPr>
            <w:r>
              <w:rPr>
                <w:rFonts w:eastAsia="仿宋_GB2312"/>
                <w:color w:val="000000"/>
                <w:kern w:val="0"/>
                <w:sz w:val="24"/>
              </w:rPr>
              <w:t xml:space="preserve">    劳动与社会保障</w:t>
            </w:r>
          </w:p>
        </w:tc>
      </w:tr>
      <w:tr>
        <w:tblPrEx>
          <w:tblCellMar>
            <w:top w:w="0" w:type="dxa"/>
            <w:left w:w="108" w:type="dxa"/>
            <w:bottom w:w="0" w:type="dxa"/>
            <w:right w:w="108" w:type="dxa"/>
          </w:tblCellMar>
        </w:tblPrEx>
        <w:trPr>
          <w:trHeight w:val="270" w:hRule="atLeast"/>
          <w:jc w:val="center"/>
        </w:trPr>
        <w:tc>
          <w:tcPr>
            <w:tcW w:w="1460" w:type="dxa"/>
            <w:shd w:val="clear" w:color="auto" w:fill="auto"/>
            <w:noWrap w:val="0"/>
            <w:vAlign w:val="center"/>
          </w:tcPr>
          <w:p>
            <w:pPr>
              <w:widowControl/>
              <w:jc w:val="left"/>
              <w:rPr>
                <w:rFonts w:eastAsia="仿宋_GB2312"/>
                <w:color w:val="000000"/>
                <w:kern w:val="0"/>
                <w:sz w:val="24"/>
              </w:rPr>
            </w:pPr>
            <w:r>
              <w:rPr>
                <w:rFonts w:eastAsia="仿宋_GB2312"/>
                <w:color w:val="000000"/>
                <w:kern w:val="0"/>
                <w:sz w:val="24"/>
              </w:rPr>
              <w:t>120404</w:t>
            </w:r>
          </w:p>
        </w:tc>
        <w:tc>
          <w:tcPr>
            <w:tcW w:w="7035" w:type="dxa"/>
            <w:shd w:val="clear" w:color="auto" w:fill="auto"/>
            <w:noWrap w:val="0"/>
            <w:vAlign w:val="center"/>
          </w:tcPr>
          <w:p>
            <w:pPr>
              <w:widowControl/>
              <w:jc w:val="left"/>
              <w:rPr>
                <w:rFonts w:eastAsia="仿宋_GB2312"/>
                <w:color w:val="000000"/>
                <w:kern w:val="0"/>
                <w:sz w:val="24"/>
              </w:rPr>
            </w:pPr>
            <w:r>
              <w:rPr>
                <w:rFonts w:eastAsia="仿宋_GB2312"/>
                <w:color w:val="000000"/>
                <w:kern w:val="0"/>
                <w:sz w:val="24"/>
              </w:rPr>
              <w:t xml:space="preserve">    土地资源管理（注：可授管理学或工学学士学位）</w:t>
            </w:r>
          </w:p>
        </w:tc>
      </w:tr>
      <w:tr>
        <w:tblPrEx>
          <w:tblCellMar>
            <w:top w:w="0" w:type="dxa"/>
            <w:left w:w="108" w:type="dxa"/>
            <w:bottom w:w="0" w:type="dxa"/>
            <w:right w:w="108" w:type="dxa"/>
          </w:tblCellMar>
        </w:tblPrEx>
        <w:trPr>
          <w:trHeight w:val="270" w:hRule="atLeast"/>
          <w:jc w:val="center"/>
        </w:trPr>
        <w:tc>
          <w:tcPr>
            <w:tcW w:w="1460" w:type="dxa"/>
            <w:shd w:val="clear" w:color="auto" w:fill="auto"/>
            <w:noWrap w:val="0"/>
            <w:vAlign w:val="center"/>
          </w:tcPr>
          <w:p>
            <w:pPr>
              <w:widowControl/>
              <w:jc w:val="left"/>
              <w:rPr>
                <w:rFonts w:eastAsia="仿宋_GB2312"/>
                <w:color w:val="000000"/>
                <w:kern w:val="0"/>
                <w:sz w:val="24"/>
              </w:rPr>
            </w:pPr>
            <w:r>
              <w:rPr>
                <w:rFonts w:eastAsia="仿宋_GB2312"/>
                <w:color w:val="000000"/>
                <w:kern w:val="0"/>
                <w:sz w:val="24"/>
              </w:rPr>
              <w:t>120405</w:t>
            </w:r>
          </w:p>
        </w:tc>
        <w:tc>
          <w:tcPr>
            <w:tcW w:w="7035" w:type="dxa"/>
            <w:shd w:val="clear" w:color="auto" w:fill="auto"/>
            <w:noWrap w:val="0"/>
            <w:vAlign w:val="center"/>
          </w:tcPr>
          <w:p>
            <w:pPr>
              <w:widowControl/>
              <w:jc w:val="left"/>
              <w:rPr>
                <w:rFonts w:eastAsia="仿宋_GB2312"/>
                <w:color w:val="000000"/>
                <w:kern w:val="0"/>
                <w:sz w:val="24"/>
              </w:rPr>
            </w:pPr>
            <w:r>
              <w:rPr>
                <w:rFonts w:eastAsia="仿宋_GB2312"/>
                <w:color w:val="000000"/>
                <w:kern w:val="0"/>
                <w:sz w:val="24"/>
              </w:rPr>
              <w:t xml:space="preserve">    城市管理</w:t>
            </w:r>
          </w:p>
        </w:tc>
      </w:tr>
      <w:tr>
        <w:tblPrEx>
          <w:tblCellMar>
            <w:top w:w="0" w:type="dxa"/>
            <w:left w:w="108" w:type="dxa"/>
            <w:bottom w:w="0" w:type="dxa"/>
            <w:right w:w="108" w:type="dxa"/>
          </w:tblCellMar>
        </w:tblPrEx>
        <w:trPr>
          <w:trHeight w:val="270" w:hRule="atLeast"/>
          <w:jc w:val="center"/>
        </w:trPr>
        <w:tc>
          <w:tcPr>
            <w:tcW w:w="1460" w:type="dxa"/>
            <w:shd w:val="clear" w:color="auto" w:fill="auto"/>
            <w:noWrap w:val="0"/>
            <w:vAlign w:val="center"/>
          </w:tcPr>
          <w:p>
            <w:pPr>
              <w:widowControl/>
              <w:jc w:val="left"/>
              <w:rPr>
                <w:rFonts w:eastAsia="仿宋_GB2312"/>
                <w:color w:val="000000"/>
                <w:kern w:val="0"/>
                <w:sz w:val="24"/>
              </w:rPr>
            </w:pPr>
          </w:p>
        </w:tc>
        <w:tc>
          <w:tcPr>
            <w:tcW w:w="7035" w:type="dxa"/>
            <w:shd w:val="clear" w:color="auto" w:fill="auto"/>
            <w:noWrap w:val="0"/>
            <w:vAlign w:val="center"/>
          </w:tcPr>
          <w:p>
            <w:pPr>
              <w:widowControl/>
              <w:jc w:val="left"/>
              <w:rPr>
                <w:rFonts w:eastAsia="仿宋_GB2312"/>
                <w:color w:val="000000"/>
                <w:kern w:val="0"/>
                <w:sz w:val="24"/>
              </w:rPr>
            </w:pPr>
          </w:p>
        </w:tc>
      </w:tr>
      <w:tr>
        <w:tblPrEx>
          <w:tblCellMar>
            <w:top w:w="0" w:type="dxa"/>
            <w:left w:w="108" w:type="dxa"/>
            <w:bottom w:w="0" w:type="dxa"/>
            <w:right w:w="108" w:type="dxa"/>
          </w:tblCellMar>
        </w:tblPrEx>
        <w:trPr>
          <w:trHeight w:val="270" w:hRule="atLeast"/>
          <w:jc w:val="center"/>
        </w:trPr>
        <w:tc>
          <w:tcPr>
            <w:tcW w:w="1460" w:type="dxa"/>
            <w:shd w:val="clear" w:color="auto" w:fill="auto"/>
            <w:noWrap w:val="0"/>
            <w:vAlign w:val="center"/>
          </w:tcPr>
          <w:p>
            <w:pPr>
              <w:widowControl/>
              <w:jc w:val="left"/>
              <w:rPr>
                <w:rFonts w:eastAsia="仿宋_GB2312"/>
                <w:b/>
                <w:bCs/>
                <w:color w:val="000000"/>
                <w:kern w:val="0"/>
                <w:sz w:val="24"/>
              </w:rPr>
            </w:pPr>
            <w:r>
              <w:rPr>
                <w:rFonts w:eastAsia="仿宋_GB2312"/>
                <w:b/>
                <w:bCs/>
                <w:color w:val="000000"/>
                <w:kern w:val="0"/>
                <w:sz w:val="24"/>
              </w:rPr>
              <w:t>1205</w:t>
            </w:r>
          </w:p>
        </w:tc>
        <w:tc>
          <w:tcPr>
            <w:tcW w:w="7035" w:type="dxa"/>
            <w:shd w:val="clear" w:color="auto" w:fill="auto"/>
            <w:noWrap w:val="0"/>
            <w:vAlign w:val="center"/>
          </w:tcPr>
          <w:p>
            <w:pPr>
              <w:widowControl/>
              <w:jc w:val="left"/>
              <w:rPr>
                <w:rFonts w:eastAsia="仿宋_GB2312"/>
                <w:b/>
                <w:bCs/>
                <w:color w:val="000000"/>
                <w:kern w:val="0"/>
                <w:sz w:val="24"/>
              </w:rPr>
            </w:pPr>
            <w:r>
              <w:rPr>
                <w:rFonts w:eastAsia="仿宋_GB2312"/>
                <w:b/>
                <w:bCs/>
                <w:color w:val="000000"/>
                <w:kern w:val="0"/>
                <w:sz w:val="24"/>
              </w:rPr>
              <w:t xml:space="preserve">  图书情报与档案管理类</w:t>
            </w:r>
          </w:p>
        </w:tc>
      </w:tr>
      <w:tr>
        <w:tblPrEx>
          <w:tblCellMar>
            <w:top w:w="0" w:type="dxa"/>
            <w:left w:w="108" w:type="dxa"/>
            <w:bottom w:w="0" w:type="dxa"/>
            <w:right w:w="108" w:type="dxa"/>
          </w:tblCellMar>
        </w:tblPrEx>
        <w:trPr>
          <w:trHeight w:val="270" w:hRule="atLeast"/>
          <w:jc w:val="center"/>
        </w:trPr>
        <w:tc>
          <w:tcPr>
            <w:tcW w:w="1460" w:type="dxa"/>
            <w:shd w:val="clear" w:color="auto" w:fill="auto"/>
            <w:noWrap w:val="0"/>
            <w:vAlign w:val="center"/>
          </w:tcPr>
          <w:p>
            <w:pPr>
              <w:widowControl/>
              <w:jc w:val="left"/>
              <w:rPr>
                <w:rFonts w:eastAsia="仿宋_GB2312"/>
                <w:color w:val="000000"/>
                <w:kern w:val="0"/>
                <w:sz w:val="24"/>
              </w:rPr>
            </w:pPr>
            <w:r>
              <w:rPr>
                <w:rFonts w:eastAsia="仿宋_GB2312"/>
                <w:color w:val="000000"/>
                <w:kern w:val="0"/>
                <w:sz w:val="24"/>
              </w:rPr>
              <w:t>120501</w:t>
            </w:r>
          </w:p>
        </w:tc>
        <w:tc>
          <w:tcPr>
            <w:tcW w:w="7035" w:type="dxa"/>
            <w:shd w:val="clear" w:color="auto" w:fill="auto"/>
            <w:noWrap w:val="0"/>
            <w:vAlign w:val="center"/>
          </w:tcPr>
          <w:p>
            <w:pPr>
              <w:widowControl/>
              <w:jc w:val="left"/>
              <w:rPr>
                <w:rFonts w:eastAsia="仿宋_GB2312"/>
                <w:color w:val="000000"/>
                <w:kern w:val="0"/>
                <w:sz w:val="24"/>
              </w:rPr>
            </w:pPr>
            <w:r>
              <w:rPr>
                <w:rFonts w:eastAsia="仿宋_GB2312"/>
                <w:color w:val="000000"/>
                <w:kern w:val="0"/>
                <w:sz w:val="24"/>
              </w:rPr>
              <w:t xml:space="preserve">    图书馆学</w:t>
            </w:r>
          </w:p>
        </w:tc>
      </w:tr>
      <w:tr>
        <w:tblPrEx>
          <w:tblCellMar>
            <w:top w:w="0" w:type="dxa"/>
            <w:left w:w="108" w:type="dxa"/>
            <w:bottom w:w="0" w:type="dxa"/>
            <w:right w:w="108" w:type="dxa"/>
          </w:tblCellMar>
        </w:tblPrEx>
        <w:trPr>
          <w:trHeight w:val="270" w:hRule="atLeast"/>
          <w:jc w:val="center"/>
        </w:trPr>
        <w:tc>
          <w:tcPr>
            <w:tcW w:w="1460" w:type="dxa"/>
            <w:shd w:val="clear" w:color="auto" w:fill="auto"/>
            <w:noWrap w:val="0"/>
            <w:vAlign w:val="center"/>
          </w:tcPr>
          <w:p>
            <w:pPr>
              <w:widowControl/>
              <w:jc w:val="left"/>
              <w:rPr>
                <w:rFonts w:eastAsia="仿宋_GB2312"/>
                <w:color w:val="000000"/>
                <w:kern w:val="0"/>
                <w:sz w:val="24"/>
              </w:rPr>
            </w:pPr>
            <w:r>
              <w:rPr>
                <w:rFonts w:eastAsia="仿宋_GB2312"/>
                <w:color w:val="000000"/>
                <w:kern w:val="0"/>
                <w:sz w:val="24"/>
              </w:rPr>
              <w:t>120502</w:t>
            </w:r>
          </w:p>
        </w:tc>
        <w:tc>
          <w:tcPr>
            <w:tcW w:w="7035" w:type="dxa"/>
            <w:shd w:val="clear" w:color="auto" w:fill="auto"/>
            <w:noWrap w:val="0"/>
            <w:vAlign w:val="center"/>
          </w:tcPr>
          <w:p>
            <w:pPr>
              <w:widowControl/>
              <w:jc w:val="left"/>
              <w:rPr>
                <w:rFonts w:eastAsia="仿宋_GB2312"/>
                <w:color w:val="000000"/>
                <w:kern w:val="0"/>
                <w:sz w:val="24"/>
              </w:rPr>
            </w:pPr>
            <w:r>
              <w:rPr>
                <w:rFonts w:eastAsia="仿宋_GB2312"/>
                <w:color w:val="000000"/>
                <w:kern w:val="0"/>
                <w:sz w:val="24"/>
              </w:rPr>
              <w:t xml:space="preserve">    档案学</w:t>
            </w:r>
          </w:p>
        </w:tc>
      </w:tr>
      <w:tr>
        <w:tblPrEx>
          <w:tblCellMar>
            <w:top w:w="0" w:type="dxa"/>
            <w:left w:w="108" w:type="dxa"/>
            <w:bottom w:w="0" w:type="dxa"/>
            <w:right w:w="108" w:type="dxa"/>
          </w:tblCellMar>
        </w:tblPrEx>
        <w:trPr>
          <w:trHeight w:val="270" w:hRule="atLeast"/>
          <w:jc w:val="center"/>
        </w:trPr>
        <w:tc>
          <w:tcPr>
            <w:tcW w:w="1460" w:type="dxa"/>
            <w:shd w:val="clear" w:color="auto" w:fill="auto"/>
            <w:noWrap w:val="0"/>
            <w:vAlign w:val="center"/>
          </w:tcPr>
          <w:p>
            <w:pPr>
              <w:widowControl/>
              <w:jc w:val="left"/>
              <w:rPr>
                <w:rFonts w:eastAsia="仿宋_GB2312"/>
                <w:color w:val="000000"/>
                <w:kern w:val="0"/>
                <w:sz w:val="24"/>
              </w:rPr>
            </w:pPr>
            <w:r>
              <w:rPr>
                <w:rFonts w:eastAsia="仿宋_GB2312"/>
                <w:color w:val="000000"/>
                <w:kern w:val="0"/>
                <w:sz w:val="24"/>
              </w:rPr>
              <w:t>120503</w:t>
            </w:r>
          </w:p>
        </w:tc>
        <w:tc>
          <w:tcPr>
            <w:tcW w:w="7035" w:type="dxa"/>
            <w:shd w:val="clear" w:color="auto" w:fill="auto"/>
            <w:noWrap w:val="0"/>
            <w:vAlign w:val="center"/>
          </w:tcPr>
          <w:p>
            <w:pPr>
              <w:widowControl/>
              <w:jc w:val="left"/>
              <w:rPr>
                <w:rFonts w:eastAsia="仿宋_GB2312"/>
                <w:color w:val="000000"/>
                <w:kern w:val="0"/>
                <w:sz w:val="24"/>
              </w:rPr>
            </w:pPr>
            <w:r>
              <w:rPr>
                <w:rFonts w:eastAsia="仿宋_GB2312"/>
                <w:color w:val="000000"/>
                <w:kern w:val="0"/>
                <w:sz w:val="24"/>
              </w:rPr>
              <w:t xml:space="preserve">    信息资源管理</w:t>
            </w:r>
          </w:p>
        </w:tc>
      </w:tr>
      <w:tr>
        <w:tblPrEx>
          <w:tblCellMar>
            <w:top w:w="0" w:type="dxa"/>
            <w:left w:w="108" w:type="dxa"/>
            <w:bottom w:w="0" w:type="dxa"/>
            <w:right w:w="108" w:type="dxa"/>
          </w:tblCellMar>
        </w:tblPrEx>
        <w:trPr>
          <w:trHeight w:val="270" w:hRule="atLeast"/>
          <w:jc w:val="center"/>
        </w:trPr>
        <w:tc>
          <w:tcPr>
            <w:tcW w:w="1460" w:type="dxa"/>
            <w:shd w:val="clear" w:color="auto" w:fill="auto"/>
            <w:noWrap w:val="0"/>
            <w:vAlign w:val="center"/>
          </w:tcPr>
          <w:p>
            <w:pPr>
              <w:widowControl/>
              <w:jc w:val="left"/>
              <w:rPr>
                <w:rFonts w:eastAsia="仿宋_GB2312"/>
                <w:color w:val="000000"/>
                <w:kern w:val="0"/>
                <w:sz w:val="24"/>
              </w:rPr>
            </w:pPr>
          </w:p>
        </w:tc>
        <w:tc>
          <w:tcPr>
            <w:tcW w:w="7035" w:type="dxa"/>
            <w:shd w:val="clear" w:color="auto" w:fill="auto"/>
            <w:noWrap w:val="0"/>
            <w:vAlign w:val="center"/>
          </w:tcPr>
          <w:p>
            <w:pPr>
              <w:widowControl/>
              <w:jc w:val="left"/>
              <w:rPr>
                <w:rFonts w:eastAsia="仿宋_GB2312"/>
                <w:color w:val="000000"/>
                <w:kern w:val="0"/>
                <w:sz w:val="24"/>
              </w:rPr>
            </w:pPr>
          </w:p>
        </w:tc>
      </w:tr>
      <w:tr>
        <w:tblPrEx>
          <w:tblCellMar>
            <w:top w:w="0" w:type="dxa"/>
            <w:left w:w="108" w:type="dxa"/>
            <w:bottom w:w="0" w:type="dxa"/>
            <w:right w:w="108" w:type="dxa"/>
          </w:tblCellMar>
        </w:tblPrEx>
        <w:trPr>
          <w:trHeight w:val="270" w:hRule="atLeast"/>
          <w:jc w:val="center"/>
        </w:trPr>
        <w:tc>
          <w:tcPr>
            <w:tcW w:w="1460" w:type="dxa"/>
            <w:shd w:val="clear" w:color="auto" w:fill="auto"/>
            <w:noWrap w:val="0"/>
            <w:vAlign w:val="center"/>
          </w:tcPr>
          <w:p>
            <w:pPr>
              <w:widowControl/>
              <w:jc w:val="left"/>
              <w:rPr>
                <w:rFonts w:eastAsia="仿宋_GB2312"/>
                <w:b/>
                <w:bCs/>
                <w:color w:val="000000"/>
                <w:kern w:val="0"/>
                <w:sz w:val="24"/>
              </w:rPr>
            </w:pPr>
            <w:r>
              <w:rPr>
                <w:rFonts w:eastAsia="仿宋_GB2312"/>
                <w:b/>
                <w:bCs/>
                <w:color w:val="000000"/>
                <w:kern w:val="0"/>
                <w:sz w:val="24"/>
              </w:rPr>
              <w:t>1206</w:t>
            </w:r>
          </w:p>
        </w:tc>
        <w:tc>
          <w:tcPr>
            <w:tcW w:w="7035" w:type="dxa"/>
            <w:shd w:val="clear" w:color="auto" w:fill="auto"/>
            <w:noWrap w:val="0"/>
            <w:vAlign w:val="center"/>
          </w:tcPr>
          <w:p>
            <w:pPr>
              <w:widowControl/>
              <w:jc w:val="left"/>
              <w:rPr>
                <w:rFonts w:eastAsia="仿宋_GB2312"/>
                <w:b/>
                <w:bCs/>
                <w:color w:val="000000"/>
                <w:kern w:val="0"/>
                <w:sz w:val="24"/>
              </w:rPr>
            </w:pPr>
            <w:r>
              <w:rPr>
                <w:rFonts w:eastAsia="仿宋_GB2312"/>
                <w:b/>
                <w:bCs/>
                <w:color w:val="000000"/>
                <w:kern w:val="0"/>
                <w:sz w:val="24"/>
              </w:rPr>
              <w:t xml:space="preserve">  物流管理与工程类</w:t>
            </w:r>
          </w:p>
        </w:tc>
      </w:tr>
      <w:tr>
        <w:tblPrEx>
          <w:tblCellMar>
            <w:top w:w="0" w:type="dxa"/>
            <w:left w:w="108" w:type="dxa"/>
            <w:bottom w:w="0" w:type="dxa"/>
            <w:right w:w="108" w:type="dxa"/>
          </w:tblCellMar>
        </w:tblPrEx>
        <w:trPr>
          <w:trHeight w:val="270" w:hRule="atLeast"/>
          <w:jc w:val="center"/>
        </w:trPr>
        <w:tc>
          <w:tcPr>
            <w:tcW w:w="1460" w:type="dxa"/>
            <w:shd w:val="clear" w:color="auto" w:fill="auto"/>
            <w:noWrap w:val="0"/>
            <w:vAlign w:val="center"/>
          </w:tcPr>
          <w:p>
            <w:pPr>
              <w:widowControl/>
              <w:jc w:val="left"/>
              <w:rPr>
                <w:rFonts w:eastAsia="仿宋_GB2312"/>
                <w:color w:val="000000"/>
                <w:kern w:val="0"/>
                <w:sz w:val="24"/>
              </w:rPr>
            </w:pPr>
            <w:r>
              <w:rPr>
                <w:rFonts w:eastAsia="仿宋_GB2312"/>
                <w:color w:val="000000"/>
                <w:kern w:val="0"/>
                <w:sz w:val="24"/>
              </w:rPr>
              <w:t>120601</w:t>
            </w:r>
          </w:p>
        </w:tc>
        <w:tc>
          <w:tcPr>
            <w:tcW w:w="7035" w:type="dxa"/>
            <w:shd w:val="clear" w:color="auto" w:fill="auto"/>
            <w:noWrap w:val="0"/>
            <w:vAlign w:val="center"/>
          </w:tcPr>
          <w:p>
            <w:pPr>
              <w:widowControl/>
              <w:jc w:val="left"/>
              <w:rPr>
                <w:rFonts w:eastAsia="仿宋_GB2312"/>
                <w:color w:val="000000"/>
                <w:kern w:val="0"/>
                <w:sz w:val="24"/>
              </w:rPr>
            </w:pPr>
            <w:r>
              <w:rPr>
                <w:rFonts w:eastAsia="仿宋_GB2312"/>
                <w:color w:val="000000"/>
                <w:kern w:val="0"/>
                <w:sz w:val="24"/>
              </w:rPr>
              <w:t xml:space="preserve">    物流管理</w:t>
            </w:r>
          </w:p>
        </w:tc>
      </w:tr>
      <w:tr>
        <w:tblPrEx>
          <w:tblCellMar>
            <w:top w:w="0" w:type="dxa"/>
            <w:left w:w="108" w:type="dxa"/>
            <w:bottom w:w="0" w:type="dxa"/>
            <w:right w:w="108" w:type="dxa"/>
          </w:tblCellMar>
        </w:tblPrEx>
        <w:trPr>
          <w:trHeight w:val="270" w:hRule="atLeast"/>
          <w:jc w:val="center"/>
        </w:trPr>
        <w:tc>
          <w:tcPr>
            <w:tcW w:w="1460" w:type="dxa"/>
            <w:shd w:val="clear" w:color="auto" w:fill="auto"/>
            <w:noWrap w:val="0"/>
            <w:vAlign w:val="center"/>
          </w:tcPr>
          <w:p>
            <w:pPr>
              <w:widowControl/>
              <w:jc w:val="left"/>
              <w:rPr>
                <w:rFonts w:eastAsia="仿宋_GB2312"/>
                <w:color w:val="000000"/>
                <w:kern w:val="0"/>
                <w:sz w:val="24"/>
              </w:rPr>
            </w:pPr>
            <w:r>
              <w:rPr>
                <w:rFonts w:eastAsia="仿宋_GB2312"/>
                <w:color w:val="000000"/>
                <w:kern w:val="0"/>
                <w:sz w:val="24"/>
              </w:rPr>
              <w:t>120602</w:t>
            </w:r>
          </w:p>
        </w:tc>
        <w:tc>
          <w:tcPr>
            <w:tcW w:w="7035" w:type="dxa"/>
            <w:shd w:val="clear" w:color="auto" w:fill="auto"/>
            <w:noWrap w:val="0"/>
            <w:vAlign w:val="center"/>
          </w:tcPr>
          <w:p>
            <w:pPr>
              <w:widowControl/>
              <w:jc w:val="left"/>
              <w:rPr>
                <w:rFonts w:eastAsia="仿宋_GB2312"/>
                <w:color w:val="000000"/>
                <w:kern w:val="0"/>
                <w:sz w:val="24"/>
              </w:rPr>
            </w:pPr>
            <w:r>
              <w:rPr>
                <w:rFonts w:eastAsia="仿宋_GB2312"/>
                <w:color w:val="000000"/>
                <w:kern w:val="0"/>
                <w:sz w:val="24"/>
              </w:rPr>
              <w:t xml:space="preserve">    物流工程（注：可授管理学或工学学士学位）</w:t>
            </w:r>
          </w:p>
        </w:tc>
      </w:tr>
      <w:tr>
        <w:tblPrEx>
          <w:tblCellMar>
            <w:top w:w="0" w:type="dxa"/>
            <w:left w:w="108" w:type="dxa"/>
            <w:bottom w:w="0" w:type="dxa"/>
            <w:right w:w="108" w:type="dxa"/>
          </w:tblCellMar>
        </w:tblPrEx>
        <w:trPr>
          <w:trHeight w:val="270" w:hRule="atLeast"/>
          <w:jc w:val="center"/>
        </w:trPr>
        <w:tc>
          <w:tcPr>
            <w:tcW w:w="1460" w:type="dxa"/>
            <w:shd w:val="clear" w:color="auto" w:fill="auto"/>
            <w:noWrap w:val="0"/>
            <w:vAlign w:val="center"/>
          </w:tcPr>
          <w:p>
            <w:pPr>
              <w:widowControl/>
              <w:jc w:val="left"/>
              <w:rPr>
                <w:rFonts w:eastAsia="仿宋_GB2312"/>
                <w:color w:val="000000"/>
                <w:kern w:val="0"/>
                <w:sz w:val="24"/>
              </w:rPr>
            </w:pPr>
          </w:p>
        </w:tc>
        <w:tc>
          <w:tcPr>
            <w:tcW w:w="7035" w:type="dxa"/>
            <w:shd w:val="clear" w:color="auto" w:fill="auto"/>
            <w:noWrap w:val="0"/>
            <w:vAlign w:val="center"/>
          </w:tcPr>
          <w:p>
            <w:pPr>
              <w:widowControl/>
              <w:jc w:val="left"/>
              <w:rPr>
                <w:rFonts w:eastAsia="仿宋_GB2312"/>
                <w:color w:val="000000"/>
                <w:kern w:val="0"/>
                <w:sz w:val="24"/>
              </w:rPr>
            </w:pPr>
          </w:p>
        </w:tc>
      </w:tr>
      <w:tr>
        <w:tblPrEx>
          <w:tblCellMar>
            <w:top w:w="0" w:type="dxa"/>
            <w:left w:w="108" w:type="dxa"/>
            <w:bottom w:w="0" w:type="dxa"/>
            <w:right w:w="108" w:type="dxa"/>
          </w:tblCellMar>
        </w:tblPrEx>
        <w:trPr>
          <w:trHeight w:val="270" w:hRule="atLeast"/>
          <w:jc w:val="center"/>
        </w:trPr>
        <w:tc>
          <w:tcPr>
            <w:tcW w:w="1460" w:type="dxa"/>
            <w:shd w:val="clear" w:color="auto" w:fill="auto"/>
            <w:noWrap w:val="0"/>
            <w:vAlign w:val="center"/>
          </w:tcPr>
          <w:p>
            <w:pPr>
              <w:widowControl/>
              <w:jc w:val="left"/>
              <w:rPr>
                <w:rFonts w:eastAsia="仿宋_GB2312"/>
                <w:b/>
                <w:bCs/>
                <w:color w:val="000000"/>
                <w:kern w:val="0"/>
                <w:sz w:val="24"/>
              </w:rPr>
            </w:pPr>
            <w:r>
              <w:rPr>
                <w:rFonts w:eastAsia="仿宋_GB2312"/>
                <w:b/>
                <w:bCs/>
                <w:color w:val="000000"/>
                <w:kern w:val="0"/>
                <w:sz w:val="24"/>
              </w:rPr>
              <w:t>1207</w:t>
            </w:r>
          </w:p>
        </w:tc>
        <w:tc>
          <w:tcPr>
            <w:tcW w:w="7035" w:type="dxa"/>
            <w:shd w:val="clear" w:color="auto" w:fill="auto"/>
            <w:noWrap w:val="0"/>
            <w:vAlign w:val="center"/>
          </w:tcPr>
          <w:p>
            <w:pPr>
              <w:widowControl/>
              <w:jc w:val="left"/>
              <w:rPr>
                <w:rFonts w:eastAsia="仿宋_GB2312"/>
                <w:b/>
                <w:bCs/>
                <w:color w:val="000000"/>
                <w:kern w:val="0"/>
                <w:sz w:val="24"/>
              </w:rPr>
            </w:pPr>
            <w:r>
              <w:rPr>
                <w:rFonts w:eastAsia="仿宋_GB2312"/>
                <w:b/>
                <w:bCs/>
                <w:color w:val="000000"/>
                <w:kern w:val="0"/>
                <w:sz w:val="24"/>
              </w:rPr>
              <w:t xml:space="preserve">  工业工程类</w:t>
            </w:r>
          </w:p>
        </w:tc>
      </w:tr>
      <w:tr>
        <w:tblPrEx>
          <w:tblCellMar>
            <w:top w:w="0" w:type="dxa"/>
            <w:left w:w="108" w:type="dxa"/>
            <w:bottom w:w="0" w:type="dxa"/>
            <w:right w:w="108" w:type="dxa"/>
          </w:tblCellMar>
        </w:tblPrEx>
        <w:trPr>
          <w:trHeight w:val="270" w:hRule="atLeast"/>
          <w:jc w:val="center"/>
        </w:trPr>
        <w:tc>
          <w:tcPr>
            <w:tcW w:w="1460" w:type="dxa"/>
            <w:shd w:val="clear" w:color="auto" w:fill="auto"/>
            <w:noWrap w:val="0"/>
            <w:vAlign w:val="center"/>
          </w:tcPr>
          <w:p>
            <w:pPr>
              <w:widowControl/>
              <w:jc w:val="left"/>
              <w:rPr>
                <w:rFonts w:eastAsia="仿宋_GB2312"/>
                <w:color w:val="000000"/>
                <w:kern w:val="0"/>
                <w:sz w:val="24"/>
              </w:rPr>
            </w:pPr>
            <w:r>
              <w:rPr>
                <w:rFonts w:eastAsia="仿宋_GB2312"/>
                <w:color w:val="000000"/>
                <w:kern w:val="0"/>
                <w:sz w:val="24"/>
              </w:rPr>
              <w:t>120701</w:t>
            </w:r>
          </w:p>
        </w:tc>
        <w:tc>
          <w:tcPr>
            <w:tcW w:w="7035" w:type="dxa"/>
            <w:shd w:val="clear" w:color="auto" w:fill="auto"/>
            <w:noWrap w:val="0"/>
            <w:vAlign w:val="center"/>
          </w:tcPr>
          <w:p>
            <w:pPr>
              <w:widowControl/>
              <w:jc w:val="left"/>
              <w:rPr>
                <w:rFonts w:eastAsia="仿宋_GB2312"/>
                <w:color w:val="000000"/>
                <w:kern w:val="0"/>
                <w:sz w:val="24"/>
              </w:rPr>
            </w:pPr>
            <w:r>
              <w:rPr>
                <w:rFonts w:eastAsia="仿宋_GB2312"/>
                <w:color w:val="000000"/>
                <w:kern w:val="0"/>
                <w:sz w:val="24"/>
              </w:rPr>
              <w:t xml:space="preserve">    工业工程（注：可授管理学或工学学士学位）</w:t>
            </w:r>
          </w:p>
        </w:tc>
      </w:tr>
      <w:tr>
        <w:tblPrEx>
          <w:tblCellMar>
            <w:top w:w="0" w:type="dxa"/>
            <w:left w:w="108" w:type="dxa"/>
            <w:bottom w:w="0" w:type="dxa"/>
            <w:right w:w="108" w:type="dxa"/>
          </w:tblCellMar>
        </w:tblPrEx>
        <w:trPr>
          <w:trHeight w:val="270" w:hRule="atLeast"/>
          <w:jc w:val="center"/>
        </w:trPr>
        <w:tc>
          <w:tcPr>
            <w:tcW w:w="1460" w:type="dxa"/>
            <w:shd w:val="clear" w:color="auto" w:fill="auto"/>
            <w:noWrap w:val="0"/>
            <w:vAlign w:val="center"/>
          </w:tcPr>
          <w:p>
            <w:pPr>
              <w:widowControl/>
              <w:jc w:val="left"/>
              <w:rPr>
                <w:rFonts w:eastAsia="仿宋_GB2312"/>
                <w:color w:val="000000"/>
                <w:kern w:val="0"/>
                <w:sz w:val="24"/>
              </w:rPr>
            </w:pPr>
          </w:p>
        </w:tc>
        <w:tc>
          <w:tcPr>
            <w:tcW w:w="7035" w:type="dxa"/>
            <w:shd w:val="clear" w:color="auto" w:fill="auto"/>
            <w:noWrap w:val="0"/>
            <w:vAlign w:val="center"/>
          </w:tcPr>
          <w:p>
            <w:pPr>
              <w:widowControl/>
              <w:jc w:val="left"/>
              <w:rPr>
                <w:rFonts w:eastAsia="仿宋_GB2312"/>
                <w:color w:val="000000"/>
                <w:kern w:val="0"/>
                <w:sz w:val="24"/>
              </w:rPr>
            </w:pPr>
          </w:p>
        </w:tc>
      </w:tr>
      <w:tr>
        <w:tblPrEx>
          <w:tblCellMar>
            <w:top w:w="0" w:type="dxa"/>
            <w:left w:w="108" w:type="dxa"/>
            <w:bottom w:w="0" w:type="dxa"/>
            <w:right w:w="108" w:type="dxa"/>
          </w:tblCellMar>
        </w:tblPrEx>
        <w:trPr>
          <w:trHeight w:val="270" w:hRule="atLeast"/>
          <w:jc w:val="center"/>
        </w:trPr>
        <w:tc>
          <w:tcPr>
            <w:tcW w:w="1460" w:type="dxa"/>
            <w:shd w:val="clear" w:color="auto" w:fill="auto"/>
            <w:noWrap w:val="0"/>
            <w:vAlign w:val="center"/>
          </w:tcPr>
          <w:p>
            <w:pPr>
              <w:widowControl/>
              <w:jc w:val="left"/>
              <w:rPr>
                <w:rFonts w:eastAsia="仿宋_GB2312"/>
                <w:b/>
                <w:bCs/>
                <w:color w:val="000000"/>
                <w:kern w:val="0"/>
                <w:sz w:val="24"/>
              </w:rPr>
            </w:pPr>
            <w:r>
              <w:rPr>
                <w:rFonts w:eastAsia="仿宋_GB2312"/>
                <w:b/>
                <w:bCs/>
                <w:color w:val="000000"/>
                <w:kern w:val="0"/>
                <w:sz w:val="24"/>
              </w:rPr>
              <w:t>1208</w:t>
            </w:r>
          </w:p>
        </w:tc>
        <w:tc>
          <w:tcPr>
            <w:tcW w:w="7035" w:type="dxa"/>
            <w:shd w:val="clear" w:color="auto" w:fill="auto"/>
            <w:noWrap w:val="0"/>
            <w:vAlign w:val="center"/>
          </w:tcPr>
          <w:p>
            <w:pPr>
              <w:widowControl/>
              <w:jc w:val="left"/>
              <w:rPr>
                <w:rFonts w:eastAsia="仿宋_GB2312"/>
                <w:b/>
                <w:bCs/>
                <w:color w:val="000000"/>
                <w:kern w:val="0"/>
                <w:sz w:val="24"/>
              </w:rPr>
            </w:pPr>
            <w:r>
              <w:rPr>
                <w:rFonts w:eastAsia="仿宋_GB2312"/>
                <w:b/>
                <w:bCs/>
                <w:color w:val="000000"/>
                <w:kern w:val="0"/>
                <w:sz w:val="24"/>
              </w:rPr>
              <w:t xml:space="preserve">  电子商务类</w:t>
            </w:r>
          </w:p>
        </w:tc>
      </w:tr>
      <w:tr>
        <w:tblPrEx>
          <w:tblCellMar>
            <w:top w:w="0" w:type="dxa"/>
            <w:left w:w="108" w:type="dxa"/>
            <w:bottom w:w="0" w:type="dxa"/>
            <w:right w:w="108" w:type="dxa"/>
          </w:tblCellMar>
        </w:tblPrEx>
        <w:trPr>
          <w:trHeight w:val="270" w:hRule="atLeast"/>
          <w:jc w:val="center"/>
        </w:trPr>
        <w:tc>
          <w:tcPr>
            <w:tcW w:w="1460" w:type="dxa"/>
            <w:shd w:val="clear" w:color="auto" w:fill="auto"/>
            <w:noWrap w:val="0"/>
            <w:vAlign w:val="center"/>
          </w:tcPr>
          <w:p>
            <w:pPr>
              <w:widowControl/>
              <w:jc w:val="left"/>
              <w:rPr>
                <w:rFonts w:eastAsia="仿宋_GB2312"/>
                <w:color w:val="000000"/>
                <w:kern w:val="0"/>
                <w:sz w:val="24"/>
              </w:rPr>
            </w:pPr>
            <w:r>
              <w:rPr>
                <w:rFonts w:eastAsia="仿宋_GB2312"/>
                <w:color w:val="000000"/>
                <w:kern w:val="0"/>
                <w:sz w:val="24"/>
              </w:rPr>
              <w:t>120801</w:t>
            </w:r>
          </w:p>
        </w:tc>
        <w:tc>
          <w:tcPr>
            <w:tcW w:w="7035" w:type="dxa"/>
            <w:shd w:val="clear" w:color="auto" w:fill="auto"/>
            <w:noWrap w:val="0"/>
            <w:vAlign w:val="center"/>
          </w:tcPr>
          <w:p>
            <w:pPr>
              <w:widowControl/>
              <w:jc w:val="left"/>
              <w:rPr>
                <w:rFonts w:eastAsia="仿宋_GB2312"/>
                <w:color w:val="000000"/>
                <w:kern w:val="0"/>
                <w:sz w:val="24"/>
              </w:rPr>
            </w:pPr>
            <w:r>
              <w:rPr>
                <w:rFonts w:eastAsia="仿宋_GB2312"/>
                <w:color w:val="000000"/>
                <w:kern w:val="0"/>
                <w:sz w:val="24"/>
              </w:rPr>
              <w:t xml:space="preserve">    电子商务（注：可授管理学或经济学或工学学士学位）</w:t>
            </w:r>
          </w:p>
        </w:tc>
      </w:tr>
      <w:tr>
        <w:tblPrEx>
          <w:tblCellMar>
            <w:top w:w="0" w:type="dxa"/>
            <w:left w:w="108" w:type="dxa"/>
            <w:bottom w:w="0" w:type="dxa"/>
            <w:right w:w="108" w:type="dxa"/>
          </w:tblCellMar>
        </w:tblPrEx>
        <w:trPr>
          <w:trHeight w:val="270" w:hRule="atLeast"/>
          <w:jc w:val="center"/>
        </w:trPr>
        <w:tc>
          <w:tcPr>
            <w:tcW w:w="1460" w:type="dxa"/>
            <w:shd w:val="clear" w:color="auto" w:fill="auto"/>
            <w:noWrap w:val="0"/>
            <w:vAlign w:val="center"/>
          </w:tcPr>
          <w:p>
            <w:pPr>
              <w:widowControl/>
              <w:jc w:val="left"/>
              <w:rPr>
                <w:rFonts w:eastAsia="仿宋_GB2312"/>
                <w:color w:val="000000"/>
                <w:kern w:val="0"/>
                <w:sz w:val="24"/>
              </w:rPr>
            </w:pPr>
          </w:p>
        </w:tc>
        <w:tc>
          <w:tcPr>
            <w:tcW w:w="7035" w:type="dxa"/>
            <w:shd w:val="clear" w:color="auto" w:fill="auto"/>
            <w:noWrap w:val="0"/>
            <w:vAlign w:val="center"/>
          </w:tcPr>
          <w:p>
            <w:pPr>
              <w:widowControl/>
              <w:jc w:val="left"/>
              <w:rPr>
                <w:rFonts w:eastAsia="仿宋_GB2312"/>
                <w:color w:val="000000"/>
                <w:kern w:val="0"/>
                <w:sz w:val="24"/>
              </w:rPr>
            </w:pPr>
          </w:p>
        </w:tc>
      </w:tr>
      <w:tr>
        <w:tblPrEx>
          <w:tblCellMar>
            <w:top w:w="0" w:type="dxa"/>
            <w:left w:w="108" w:type="dxa"/>
            <w:bottom w:w="0" w:type="dxa"/>
            <w:right w:w="108" w:type="dxa"/>
          </w:tblCellMar>
        </w:tblPrEx>
        <w:trPr>
          <w:trHeight w:val="270" w:hRule="atLeast"/>
          <w:jc w:val="center"/>
        </w:trPr>
        <w:tc>
          <w:tcPr>
            <w:tcW w:w="1460" w:type="dxa"/>
            <w:shd w:val="clear" w:color="auto" w:fill="auto"/>
            <w:noWrap w:val="0"/>
            <w:vAlign w:val="center"/>
          </w:tcPr>
          <w:p>
            <w:pPr>
              <w:widowControl/>
              <w:jc w:val="left"/>
              <w:rPr>
                <w:rFonts w:eastAsia="仿宋_GB2312"/>
                <w:b/>
                <w:bCs/>
                <w:color w:val="000000"/>
                <w:kern w:val="0"/>
                <w:sz w:val="24"/>
              </w:rPr>
            </w:pPr>
            <w:r>
              <w:rPr>
                <w:rFonts w:eastAsia="仿宋_GB2312"/>
                <w:b/>
                <w:bCs/>
                <w:color w:val="000000"/>
                <w:kern w:val="0"/>
                <w:sz w:val="24"/>
              </w:rPr>
              <w:t>1209</w:t>
            </w:r>
          </w:p>
        </w:tc>
        <w:tc>
          <w:tcPr>
            <w:tcW w:w="7035" w:type="dxa"/>
            <w:shd w:val="clear" w:color="auto" w:fill="auto"/>
            <w:noWrap w:val="0"/>
            <w:vAlign w:val="center"/>
          </w:tcPr>
          <w:p>
            <w:pPr>
              <w:widowControl/>
              <w:jc w:val="left"/>
              <w:rPr>
                <w:rFonts w:eastAsia="仿宋_GB2312"/>
                <w:b/>
                <w:bCs/>
                <w:color w:val="000000"/>
                <w:kern w:val="0"/>
                <w:sz w:val="24"/>
              </w:rPr>
            </w:pPr>
            <w:r>
              <w:rPr>
                <w:rFonts w:eastAsia="仿宋_GB2312"/>
                <w:b/>
                <w:bCs/>
                <w:color w:val="000000"/>
                <w:kern w:val="0"/>
                <w:sz w:val="24"/>
              </w:rPr>
              <w:t xml:space="preserve">  旅游管理类</w:t>
            </w:r>
          </w:p>
        </w:tc>
      </w:tr>
      <w:tr>
        <w:tblPrEx>
          <w:tblCellMar>
            <w:top w:w="0" w:type="dxa"/>
            <w:left w:w="108" w:type="dxa"/>
            <w:bottom w:w="0" w:type="dxa"/>
            <w:right w:w="108" w:type="dxa"/>
          </w:tblCellMar>
        </w:tblPrEx>
        <w:trPr>
          <w:trHeight w:val="270" w:hRule="atLeast"/>
          <w:jc w:val="center"/>
        </w:trPr>
        <w:tc>
          <w:tcPr>
            <w:tcW w:w="1460" w:type="dxa"/>
            <w:shd w:val="clear" w:color="auto" w:fill="auto"/>
            <w:noWrap w:val="0"/>
            <w:vAlign w:val="center"/>
          </w:tcPr>
          <w:p>
            <w:pPr>
              <w:widowControl/>
              <w:jc w:val="left"/>
              <w:rPr>
                <w:rFonts w:eastAsia="仿宋_GB2312"/>
                <w:color w:val="000000"/>
                <w:kern w:val="0"/>
                <w:sz w:val="24"/>
              </w:rPr>
            </w:pPr>
            <w:r>
              <w:rPr>
                <w:rFonts w:eastAsia="仿宋_GB2312"/>
                <w:color w:val="000000"/>
                <w:kern w:val="0"/>
                <w:sz w:val="24"/>
              </w:rPr>
              <w:t>120901K</w:t>
            </w:r>
          </w:p>
        </w:tc>
        <w:tc>
          <w:tcPr>
            <w:tcW w:w="7035" w:type="dxa"/>
            <w:shd w:val="clear" w:color="auto" w:fill="auto"/>
            <w:noWrap w:val="0"/>
            <w:vAlign w:val="center"/>
          </w:tcPr>
          <w:p>
            <w:pPr>
              <w:widowControl/>
              <w:jc w:val="left"/>
              <w:rPr>
                <w:rFonts w:eastAsia="仿宋_GB2312"/>
                <w:color w:val="000000"/>
                <w:kern w:val="0"/>
                <w:sz w:val="24"/>
              </w:rPr>
            </w:pPr>
            <w:r>
              <w:rPr>
                <w:rFonts w:eastAsia="仿宋_GB2312"/>
                <w:color w:val="000000"/>
                <w:kern w:val="0"/>
                <w:sz w:val="24"/>
              </w:rPr>
              <w:t xml:space="preserve">    旅游管理</w:t>
            </w:r>
          </w:p>
        </w:tc>
      </w:tr>
      <w:tr>
        <w:tblPrEx>
          <w:tblCellMar>
            <w:top w:w="0" w:type="dxa"/>
            <w:left w:w="108" w:type="dxa"/>
            <w:bottom w:w="0" w:type="dxa"/>
            <w:right w:w="108" w:type="dxa"/>
          </w:tblCellMar>
        </w:tblPrEx>
        <w:trPr>
          <w:trHeight w:val="270" w:hRule="atLeast"/>
          <w:jc w:val="center"/>
        </w:trPr>
        <w:tc>
          <w:tcPr>
            <w:tcW w:w="1460" w:type="dxa"/>
            <w:shd w:val="clear" w:color="auto" w:fill="auto"/>
            <w:noWrap w:val="0"/>
            <w:vAlign w:val="center"/>
          </w:tcPr>
          <w:p>
            <w:pPr>
              <w:widowControl/>
              <w:jc w:val="left"/>
              <w:rPr>
                <w:rFonts w:eastAsia="仿宋_GB2312"/>
                <w:color w:val="000000"/>
                <w:kern w:val="0"/>
                <w:sz w:val="24"/>
              </w:rPr>
            </w:pPr>
            <w:r>
              <w:rPr>
                <w:rFonts w:eastAsia="仿宋_GB2312"/>
                <w:color w:val="000000"/>
                <w:kern w:val="0"/>
                <w:sz w:val="24"/>
              </w:rPr>
              <w:t>120902</w:t>
            </w:r>
          </w:p>
        </w:tc>
        <w:tc>
          <w:tcPr>
            <w:tcW w:w="7035" w:type="dxa"/>
            <w:shd w:val="clear" w:color="auto" w:fill="auto"/>
            <w:noWrap w:val="0"/>
            <w:vAlign w:val="center"/>
          </w:tcPr>
          <w:p>
            <w:pPr>
              <w:widowControl/>
              <w:jc w:val="left"/>
              <w:rPr>
                <w:rFonts w:eastAsia="仿宋_GB2312"/>
                <w:color w:val="000000"/>
                <w:kern w:val="0"/>
                <w:sz w:val="24"/>
              </w:rPr>
            </w:pPr>
            <w:r>
              <w:rPr>
                <w:rFonts w:eastAsia="仿宋_GB2312"/>
                <w:color w:val="000000"/>
                <w:kern w:val="0"/>
                <w:sz w:val="24"/>
              </w:rPr>
              <w:t xml:space="preserve">    酒店管理</w:t>
            </w:r>
          </w:p>
        </w:tc>
      </w:tr>
      <w:tr>
        <w:tblPrEx>
          <w:tblCellMar>
            <w:top w:w="0" w:type="dxa"/>
            <w:left w:w="108" w:type="dxa"/>
            <w:bottom w:w="0" w:type="dxa"/>
            <w:right w:w="108" w:type="dxa"/>
          </w:tblCellMar>
        </w:tblPrEx>
        <w:trPr>
          <w:trHeight w:val="270" w:hRule="atLeast"/>
          <w:jc w:val="center"/>
        </w:trPr>
        <w:tc>
          <w:tcPr>
            <w:tcW w:w="1460" w:type="dxa"/>
            <w:shd w:val="clear" w:color="auto" w:fill="auto"/>
            <w:noWrap w:val="0"/>
            <w:vAlign w:val="center"/>
          </w:tcPr>
          <w:p>
            <w:pPr>
              <w:widowControl/>
              <w:jc w:val="left"/>
              <w:rPr>
                <w:rFonts w:eastAsia="仿宋_GB2312"/>
                <w:color w:val="000000"/>
                <w:kern w:val="0"/>
                <w:sz w:val="24"/>
              </w:rPr>
            </w:pPr>
            <w:r>
              <w:rPr>
                <w:rFonts w:eastAsia="仿宋_GB2312"/>
                <w:color w:val="000000"/>
                <w:kern w:val="0"/>
                <w:sz w:val="24"/>
              </w:rPr>
              <w:t>120903</w:t>
            </w:r>
          </w:p>
        </w:tc>
        <w:tc>
          <w:tcPr>
            <w:tcW w:w="7035" w:type="dxa"/>
            <w:shd w:val="clear" w:color="auto" w:fill="auto"/>
            <w:noWrap w:val="0"/>
            <w:vAlign w:val="center"/>
          </w:tcPr>
          <w:p>
            <w:pPr>
              <w:widowControl/>
              <w:jc w:val="left"/>
              <w:rPr>
                <w:rFonts w:eastAsia="仿宋_GB2312"/>
                <w:color w:val="000000"/>
                <w:kern w:val="0"/>
                <w:sz w:val="24"/>
              </w:rPr>
            </w:pPr>
            <w:r>
              <w:rPr>
                <w:rFonts w:eastAsia="仿宋_GB2312"/>
                <w:color w:val="000000"/>
                <w:kern w:val="0"/>
                <w:sz w:val="24"/>
              </w:rPr>
              <w:t xml:space="preserve">    会展经济与管理</w:t>
            </w:r>
          </w:p>
        </w:tc>
      </w:tr>
      <w:tr>
        <w:tblPrEx>
          <w:tblCellMar>
            <w:top w:w="0" w:type="dxa"/>
            <w:left w:w="108" w:type="dxa"/>
            <w:bottom w:w="0" w:type="dxa"/>
            <w:right w:w="108" w:type="dxa"/>
          </w:tblCellMar>
        </w:tblPrEx>
        <w:trPr>
          <w:trHeight w:val="270" w:hRule="atLeast"/>
          <w:jc w:val="center"/>
        </w:trPr>
        <w:tc>
          <w:tcPr>
            <w:tcW w:w="1460" w:type="dxa"/>
            <w:shd w:val="clear" w:color="auto" w:fill="auto"/>
            <w:noWrap w:val="0"/>
            <w:vAlign w:val="center"/>
          </w:tcPr>
          <w:p>
            <w:pPr>
              <w:widowControl/>
              <w:jc w:val="left"/>
              <w:rPr>
                <w:rFonts w:eastAsia="仿宋_GB2312"/>
                <w:color w:val="000000"/>
                <w:kern w:val="0"/>
                <w:sz w:val="24"/>
              </w:rPr>
            </w:pPr>
            <w:r>
              <w:rPr>
                <w:rFonts w:eastAsia="仿宋_GB2312"/>
                <w:color w:val="000000"/>
                <w:kern w:val="0"/>
                <w:sz w:val="24"/>
              </w:rPr>
              <w:t>　</w:t>
            </w:r>
          </w:p>
        </w:tc>
        <w:tc>
          <w:tcPr>
            <w:tcW w:w="7035" w:type="dxa"/>
            <w:shd w:val="clear" w:color="auto" w:fill="auto"/>
            <w:noWrap w:val="0"/>
            <w:vAlign w:val="center"/>
          </w:tcPr>
          <w:p>
            <w:pPr>
              <w:widowControl/>
              <w:jc w:val="left"/>
              <w:rPr>
                <w:rFonts w:eastAsia="仿宋_GB2312"/>
                <w:color w:val="000000"/>
                <w:kern w:val="0"/>
                <w:sz w:val="24"/>
              </w:rPr>
            </w:pPr>
            <w:r>
              <w:rPr>
                <w:rFonts w:eastAsia="仿宋_GB2312"/>
                <w:color w:val="000000"/>
                <w:kern w:val="0"/>
                <w:sz w:val="24"/>
              </w:rPr>
              <w:t>　</w:t>
            </w:r>
          </w:p>
        </w:tc>
      </w:tr>
      <w:tr>
        <w:tblPrEx>
          <w:tblCellMar>
            <w:top w:w="0" w:type="dxa"/>
            <w:left w:w="108" w:type="dxa"/>
            <w:bottom w:w="0" w:type="dxa"/>
            <w:right w:w="108" w:type="dxa"/>
          </w:tblCellMar>
        </w:tblPrEx>
        <w:trPr>
          <w:trHeight w:val="270" w:hRule="atLeast"/>
          <w:jc w:val="center"/>
        </w:trPr>
        <w:tc>
          <w:tcPr>
            <w:tcW w:w="1460" w:type="dxa"/>
            <w:shd w:val="clear" w:color="auto" w:fill="auto"/>
            <w:noWrap w:val="0"/>
            <w:vAlign w:val="center"/>
          </w:tcPr>
          <w:p>
            <w:pPr>
              <w:widowControl/>
              <w:jc w:val="left"/>
              <w:rPr>
                <w:rFonts w:eastAsia="仿宋_GB2312"/>
                <w:color w:val="000000"/>
                <w:kern w:val="0"/>
                <w:sz w:val="24"/>
              </w:rPr>
            </w:pPr>
          </w:p>
        </w:tc>
        <w:tc>
          <w:tcPr>
            <w:tcW w:w="7035" w:type="dxa"/>
            <w:shd w:val="clear" w:color="auto" w:fill="auto"/>
            <w:noWrap w:val="0"/>
            <w:vAlign w:val="center"/>
          </w:tcPr>
          <w:p>
            <w:pPr>
              <w:widowControl/>
              <w:jc w:val="left"/>
              <w:rPr>
                <w:rFonts w:eastAsia="仿宋_GB2312"/>
                <w:color w:val="000000"/>
                <w:kern w:val="0"/>
                <w:sz w:val="24"/>
              </w:rPr>
            </w:pPr>
          </w:p>
        </w:tc>
      </w:tr>
      <w:tr>
        <w:tblPrEx>
          <w:tblCellMar>
            <w:top w:w="0" w:type="dxa"/>
            <w:left w:w="108" w:type="dxa"/>
            <w:bottom w:w="0" w:type="dxa"/>
            <w:right w:w="108" w:type="dxa"/>
          </w:tblCellMar>
        </w:tblPrEx>
        <w:trPr>
          <w:trHeight w:val="270" w:hRule="atLeast"/>
          <w:jc w:val="center"/>
        </w:trPr>
        <w:tc>
          <w:tcPr>
            <w:tcW w:w="1460" w:type="dxa"/>
            <w:shd w:val="clear" w:color="auto" w:fill="auto"/>
            <w:noWrap w:val="0"/>
            <w:vAlign w:val="center"/>
          </w:tcPr>
          <w:p>
            <w:pPr>
              <w:widowControl/>
              <w:ind w:firstLine="964" w:firstLineChars="343"/>
              <w:jc w:val="left"/>
              <w:rPr>
                <w:rFonts w:eastAsia="仿宋_GB2312"/>
                <w:b/>
                <w:bCs/>
                <w:color w:val="000000"/>
                <w:kern w:val="0"/>
                <w:sz w:val="28"/>
                <w:szCs w:val="28"/>
              </w:rPr>
            </w:pPr>
            <w:r>
              <w:rPr>
                <w:rFonts w:eastAsia="仿宋_GB2312"/>
                <w:b/>
                <w:bCs/>
                <w:color w:val="000000"/>
                <w:kern w:val="0"/>
                <w:sz w:val="28"/>
                <w:szCs w:val="28"/>
              </w:rPr>
              <w:t>13</w:t>
            </w:r>
          </w:p>
        </w:tc>
        <w:tc>
          <w:tcPr>
            <w:tcW w:w="7035" w:type="dxa"/>
            <w:shd w:val="clear" w:color="auto" w:fill="auto"/>
            <w:noWrap w:val="0"/>
            <w:vAlign w:val="center"/>
          </w:tcPr>
          <w:p>
            <w:pPr>
              <w:widowControl/>
              <w:ind w:firstLine="551" w:firstLineChars="196"/>
              <w:jc w:val="left"/>
              <w:rPr>
                <w:rFonts w:eastAsia="仿宋_GB2312"/>
                <w:b/>
                <w:bCs/>
                <w:color w:val="000000"/>
                <w:kern w:val="0"/>
                <w:sz w:val="28"/>
                <w:szCs w:val="28"/>
              </w:rPr>
            </w:pPr>
            <w:r>
              <w:rPr>
                <w:rFonts w:eastAsia="仿宋_GB2312"/>
                <w:b/>
                <w:bCs/>
                <w:color w:val="000000"/>
                <w:kern w:val="0"/>
                <w:sz w:val="28"/>
                <w:szCs w:val="28"/>
              </w:rPr>
              <w:t>学科门类：艺术学</w:t>
            </w:r>
          </w:p>
        </w:tc>
      </w:tr>
      <w:tr>
        <w:tblPrEx>
          <w:tblCellMar>
            <w:top w:w="0" w:type="dxa"/>
            <w:left w:w="108" w:type="dxa"/>
            <w:bottom w:w="0" w:type="dxa"/>
            <w:right w:w="108" w:type="dxa"/>
          </w:tblCellMar>
        </w:tblPrEx>
        <w:trPr>
          <w:trHeight w:val="270" w:hRule="atLeast"/>
          <w:jc w:val="center"/>
        </w:trPr>
        <w:tc>
          <w:tcPr>
            <w:tcW w:w="1460" w:type="dxa"/>
            <w:shd w:val="clear" w:color="auto" w:fill="auto"/>
            <w:noWrap w:val="0"/>
            <w:vAlign w:val="center"/>
          </w:tcPr>
          <w:p>
            <w:pPr>
              <w:widowControl/>
              <w:jc w:val="left"/>
              <w:rPr>
                <w:rFonts w:eastAsia="仿宋_GB2312"/>
                <w:b/>
                <w:bCs/>
                <w:color w:val="000000"/>
                <w:kern w:val="0"/>
                <w:sz w:val="24"/>
              </w:rPr>
            </w:pPr>
          </w:p>
        </w:tc>
        <w:tc>
          <w:tcPr>
            <w:tcW w:w="7035" w:type="dxa"/>
            <w:shd w:val="clear" w:color="auto" w:fill="auto"/>
            <w:noWrap w:val="0"/>
            <w:vAlign w:val="center"/>
          </w:tcPr>
          <w:p>
            <w:pPr>
              <w:widowControl/>
              <w:jc w:val="left"/>
              <w:rPr>
                <w:rFonts w:eastAsia="仿宋_GB2312"/>
                <w:b/>
                <w:bCs/>
                <w:color w:val="000000"/>
                <w:kern w:val="0"/>
                <w:sz w:val="24"/>
              </w:rPr>
            </w:pPr>
          </w:p>
        </w:tc>
      </w:tr>
      <w:tr>
        <w:tblPrEx>
          <w:tblCellMar>
            <w:top w:w="0" w:type="dxa"/>
            <w:left w:w="108" w:type="dxa"/>
            <w:bottom w:w="0" w:type="dxa"/>
            <w:right w:w="108" w:type="dxa"/>
          </w:tblCellMar>
        </w:tblPrEx>
        <w:trPr>
          <w:trHeight w:val="270" w:hRule="atLeast"/>
          <w:jc w:val="center"/>
        </w:trPr>
        <w:tc>
          <w:tcPr>
            <w:tcW w:w="1460" w:type="dxa"/>
            <w:shd w:val="clear" w:color="auto" w:fill="auto"/>
            <w:noWrap w:val="0"/>
            <w:vAlign w:val="center"/>
          </w:tcPr>
          <w:p>
            <w:pPr>
              <w:widowControl/>
              <w:jc w:val="left"/>
              <w:rPr>
                <w:rFonts w:eastAsia="仿宋_GB2312"/>
                <w:b/>
                <w:bCs/>
                <w:color w:val="000000"/>
                <w:kern w:val="0"/>
                <w:sz w:val="24"/>
              </w:rPr>
            </w:pPr>
            <w:r>
              <w:rPr>
                <w:rFonts w:eastAsia="仿宋_GB2312"/>
                <w:b/>
                <w:bCs/>
                <w:color w:val="000000"/>
                <w:kern w:val="0"/>
                <w:sz w:val="24"/>
              </w:rPr>
              <w:t>1301</w:t>
            </w:r>
          </w:p>
        </w:tc>
        <w:tc>
          <w:tcPr>
            <w:tcW w:w="7035" w:type="dxa"/>
            <w:shd w:val="clear" w:color="auto" w:fill="auto"/>
            <w:noWrap w:val="0"/>
            <w:vAlign w:val="center"/>
          </w:tcPr>
          <w:p>
            <w:pPr>
              <w:widowControl/>
              <w:jc w:val="left"/>
              <w:rPr>
                <w:rFonts w:eastAsia="仿宋_GB2312"/>
                <w:b/>
                <w:bCs/>
                <w:color w:val="000000"/>
                <w:kern w:val="0"/>
                <w:sz w:val="24"/>
              </w:rPr>
            </w:pPr>
            <w:r>
              <w:rPr>
                <w:rFonts w:eastAsia="仿宋_GB2312"/>
                <w:b/>
                <w:bCs/>
                <w:color w:val="000000"/>
                <w:kern w:val="0"/>
                <w:sz w:val="24"/>
              </w:rPr>
              <w:t xml:space="preserve">  艺术学理论类</w:t>
            </w:r>
          </w:p>
        </w:tc>
      </w:tr>
      <w:tr>
        <w:tblPrEx>
          <w:tblCellMar>
            <w:top w:w="0" w:type="dxa"/>
            <w:left w:w="108" w:type="dxa"/>
            <w:bottom w:w="0" w:type="dxa"/>
            <w:right w:w="108" w:type="dxa"/>
          </w:tblCellMar>
        </w:tblPrEx>
        <w:trPr>
          <w:trHeight w:val="270" w:hRule="atLeast"/>
          <w:jc w:val="center"/>
        </w:trPr>
        <w:tc>
          <w:tcPr>
            <w:tcW w:w="1460" w:type="dxa"/>
            <w:shd w:val="clear" w:color="auto" w:fill="auto"/>
            <w:noWrap w:val="0"/>
            <w:vAlign w:val="center"/>
          </w:tcPr>
          <w:p>
            <w:pPr>
              <w:widowControl/>
              <w:jc w:val="left"/>
              <w:rPr>
                <w:rFonts w:eastAsia="仿宋_GB2312"/>
                <w:color w:val="000000"/>
                <w:kern w:val="0"/>
                <w:sz w:val="24"/>
              </w:rPr>
            </w:pPr>
            <w:r>
              <w:rPr>
                <w:rFonts w:eastAsia="仿宋_GB2312"/>
                <w:color w:val="000000"/>
                <w:kern w:val="0"/>
                <w:sz w:val="24"/>
              </w:rPr>
              <w:t>130101</w:t>
            </w:r>
          </w:p>
        </w:tc>
        <w:tc>
          <w:tcPr>
            <w:tcW w:w="7035" w:type="dxa"/>
            <w:shd w:val="clear" w:color="auto" w:fill="auto"/>
            <w:noWrap w:val="0"/>
            <w:vAlign w:val="center"/>
          </w:tcPr>
          <w:p>
            <w:pPr>
              <w:widowControl/>
              <w:jc w:val="left"/>
              <w:rPr>
                <w:rFonts w:eastAsia="仿宋_GB2312"/>
                <w:color w:val="000000"/>
                <w:kern w:val="0"/>
                <w:sz w:val="24"/>
              </w:rPr>
            </w:pPr>
            <w:r>
              <w:rPr>
                <w:rFonts w:eastAsia="仿宋_GB2312"/>
                <w:color w:val="000000"/>
                <w:kern w:val="0"/>
                <w:sz w:val="24"/>
              </w:rPr>
              <w:t xml:space="preserve">    艺术史论</w:t>
            </w:r>
          </w:p>
        </w:tc>
      </w:tr>
      <w:tr>
        <w:tblPrEx>
          <w:tblCellMar>
            <w:top w:w="0" w:type="dxa"/>
            <w:left w:w="108" w:type="dxa"/>
            <w:bottom w:w="0" w:type="dxa"/>
            <w:right w:w="108" w:type="dxa"/>
          </w:tblCellMar>
        </w:tblPrEx>
        <w:trPr>
          <w:trHeight w:val="270" w:hRule="atLeast"/>
          <w:jc w:val="center"/>
        </w:trPr>
        <w:tc>
          <w:tcPr>
            <w:tcW w:w="1460" w:type="dxa"/>
            <w:shd w:val="clear" w:color="auto" w:fill="auto"/>
            <w:noWrap w:val="0"/>
            <w:vAlign w:val="center"/>
          </w:tcPr>
          <w:p>
            <w:pPr>
              <w:widowControl/>
              <w:jc w:val="left"/>
              <w:rPr>
                <w:rFonts w:eastAsia="仿宋_GB2312"/>
                <w:color w:val="000000"/>
                <w:kern w:val="0"/>
                <w:sz w:val="24"/>
              </w:rPr>
            </w:pPr>
          </w:p>
        </w:tc>
        <w:tc>
          <w:tcPr>
            <w:tcW w:w="7035" w:type="dxa"/>
            <w:shd w:val="clear" w:color="auto" w:fill="auto"/>
            <w:noWrap w:val="0"/>
            <w:vAlign w:val="center"/>
          </w:tcPr>
          <w:p>
            <w:pPr>
              <w:widowControl/>
              <w:jc w:val="left"/>
              <w:rPr>
                <w:rFonts w:eastAsia="仿宋_GB2312"/>
                <w:color w:val="000000"/>
                <w:kern w:val="0"/>
                <w:sz w:val="24"/>
              </w:rPr>
            </w:pPr>
          </w:p>
        </w:tc>
      </w:tr>
      <w:tr>
        <w:tblPrEx>
          <w:tblCellMar>
            <w:top w:w="0" w:type="dxa"/>
            <w:left w:w="108" w:type="dxa"/>
            <w:bottom w:w="0" w:type="dxa"/>
            <w:right w:w="108" w:type="dxa"/>
          </w:tblCellMar>
        </w:tblPrEx>
        <w:trPr>
          <w:trHeight w:val="270" w:hRule="atLeast"/>
          <w:jc w:val="center"/>
        </w:trPr>
        <w:tc>
          <w:tcPr>
            <w:tcW w:w="1460" w:type="dxa"/>
            <w:shd w:val="clear" w:color="auto" w:fill="auto"/>
            <w:noWrap w:val="0"/>
            <w:vAlign w:val="center"/>
          </w:tcPr>
          <w:p>
            <w:pPr>
              <w:widowControl/>
              <w:jc w:val="left"/>
              <w:rPr>
                <w:rFonts w:eastAsia="仿宋_GB2312"/>
                <w:b/>
                <w:bCs/>
                <w:color w:val="000000"/>
                <w:kern w:val="0"/>
                <w:sz w:val="24"/>
              </w:rPr>
            </w:pPr>
            <w:r>
              <w:rPr>
                <w:rFonts w:eastAsia="仿宋_GB2312"/>
                <w:b/>
                <w:bCs/>
                <w:color w:val="000000"/>
                <w:kern w:val="0"/>
                <w:sz w:val="24"/>
              </w:rPr>
              <w:t>1302</w:t>
            </w:r>
          </w:p>
        </w:tc>
        <w:tc>
          <w:tcPr>
            <w:tcW w:w="7035" w:type="dxa"/>
            <w:shd w:val="clear" w:color="auto" w:fill="auto"/>
            <w:noWrap w:val="0"/>
            <w:vAlign w:val="center"/>
          </w:tcPr>
          <w:p>
            <w:pPr>
              <w:widowControl/>
              <w:jc w:val="left"/>
              <w:rPr>
                <w:rFonts w:eastAsia="仿宋_GB2312"/>
                <w:b/>
                <w:bCs/>
                <w:color w:val="000000"/>
                <w:kern w:val="0"/>
                <w:sz w:val="24"/>
              </w:rPr>
            </w:pPr>
            <w:r>
              <w:rPr>
                <w:rFonts w:eastAsia="仿宋_GB2312"/>
                <w:b/>
                <w:bCs/>
                <w:color w:val="000000"/>
                <w:kern w:val="0"/>
                <w:sz w:val="24"/>
              </w:rPr>
              <w:t xml:space="preserve">  音乐与舞蹈学类</w:t>
            </w:r>
          </w:p>
        </w:tc>
      </w:tr>
      <w:tr>
        <w:tblPrEx>
          <w:tblCellMar>
            <w:top w:w="0" w:type="dxa"/>
            <w:left w:w="108" w:type="dxa"/>
            <w:bottom w:w="0" w:type="dxa"/>
            <w:right w:w="108" w:type="dxa"/>
          </w:tblCellMar>
        </w:tblPrEx>
        <w:trPr>
          <w:trHeight w:val="270" w:hRule="atLeast"/>
          <w:jc w:val="center"/>
        </w:trPr>
        <w:tc>
          <w:tcPr>
            <w:tcW w:w="1460" w:type="dxa"/>
            <w:shd w:val="clear" w:color="auto" w:fill="auto"/>
            <w:noWrap w:val="0"/>
            <w:vAlign w:val="center"/>
          </w:tcPr>
          <w:p>
            <w:pPr>
              <w:widowControl/>
              <w:jc w:val="left"/>
              <w:rPr>
                <w:rFonts w:eastAsia="仿宋_GB2312"/>
                <w:color w:val="000000"/>
                <w:kern w:val="0"/>
                <w:sz w:val="24"/>
              </w:rPr>
            </w:pPr>
            <w:r>
              <w:rPr>
                <w:rFonts w:eastAsia="仿宋_GB2312"/>
                <w:color w:val="000000"/>
                <w:kern w:val="0"/>
                <w:sz w:val="24"/>
              </w:rPr>
              <w:t>130201</w:t>
            </w:r>
          </w:p>
        </w:tc>
        <w:tc>
          <w:tcPr>
            <w:tcW w:w="7035" w:type="dxa"/>
            <w:shd w:val="clear" w:color="auto" w:fill="auto"/>
            <w:noWrap w:val="0"/>
            <w:vAlign w:val="center"/>
          </w:tcPr>
          <w:p>
            <w:pPr>
              <w:widowControl/>
              <w:jc w:val="left"/>
              <w:rPr>
                <w:rFonts w:eastAsia="仿宋_GB2312"/>
                <w:color w:val="000000"/>
                <w:kern w:val="0"/>
                <w:sz w:val="24"/>
              </w:rPr>
            </w:pPr>
            <w:r>
              <w:rPr>
                <w:rFonts w:eastAsia="仿宋_GB2312"/>
                <w:color w:val="000000"/>
                <w:kern w:val="0"/>
                <w:sz w:val="24"/>
              </w:rPr>
              <w:t xml:space="preserve">    音乐表演</w:t>
            </w:r>
          </w:p>
        </w:tc>
      </w:tr>
      <w:tr>
        <w:tblPrEx>
          <w:tblCellMar>
            <w:top w:w="0" w:type="dxa"/>
            <w:left w:w="108" w:type="dxa"/>
            <w:bottom w:w="0" w:type="dxa"/>
            <w:right w:w="108" w:type="dxa"/>
          </w:tblCellMar>
        </w:tblPrEx>
        <w:trPr>
          <w:trHeight w:val="270" w:hRule="atLeast"/>
          <w:jc w:val="center"/>
        </w:trPr>
        <w:tc>
          <w:tcPr>
            <w:tcW w:w="1460" w:type="dxa"/>
            <w:shd w:val="clear" w:color="auto" w:fill="auto"/>
            <w:noWrap w:val="0"/>
            <w:vAlign w:val="center"/>
          </w:tcPr>
          <w:p>
            <w:pPr>
              <w:widowControl/>
              <w:jc w:val="left"/>
              <w:rPr>
                <w:rFonts w:eastAsia="仿宋_GB2312"/>
                <w:color w:val="000000"/>
                <w:kern w:val="0"/>
                <w:sz w:val="24"/>
              </w:rPr>
            </w:pPr>
            <w:r>
              <w:rPr>
                <w:rFonts w:eastAsia="仿宋_GB2312"/>
                <w:color w:val="000000"/>
                <w:kern w:val="0"/>
                <w:sz w:val="24"/>
              </w:rPr>
              <w:t>130202</w:t>
            </w:r>
          </w:p>
        </w:tc>
        <w:tc>
          <w:tcPr>
            <w:tcW w:w="7035" w:type="dxa"/>
            <w:shd w:val="clear" w:color="auto" w:fill="auto"/>
            <w:noWrap w:val="0"/>
            <w:vAlign w:val="center"/>
          </w:tcPr>
          <w:p>
            <w:pPr>
              <w:widowControl/>
              <w:jc w:val="left"/>
              <w:rPr>
                <w:rFonts w:eastAsia="仿宋_GB2312"/>
                <w:color w:val="000000"/>
                <w:kern w:val="0"/>
                <w:sz w:val="24"/>
              </w:rPr>
            </w:pPr>
            <w:r>
              <w:rPr>
                <w:rFonts w:eastAsia="仿宋_GB2312"/>
                <w:color w:val="000000"/>
                <w:kern w:val="0"/>
                <w:sz w:val="24"/>
              </w:rPr>
              <w:t xml:space="preserve">    音乐学</w:t>
            </w:r>
          </w:p>
        </w:tc>
      </w:tr>
      <w:tr>
        <w:tblPrEx>
          <w:tblCellMar>
            <w:top w:w="0" w:type="dxa"/>
            <w:left w:w="108" w:type="dxa"/>
            <w:bottom w:w="0" w:type="dxa"/>
            <w:right w:w="108" w:type="dxa"/>
          </w:tblCellMar>
        </w:tblPrEx>
        <w:trPr>
          <w:trHeight w:val="270" w:hRule="atLeast"/>
          <w:jc w:val="center"/>
        </w:trPr>
        <w:tc>
          <w:tcPr>
            <w:tcW w:w="1460" w:type="dxa"/>
            <w:shd w:val="clear" w:color="auto" w:fill="auto"/>
            <w:noWrap w:val="0"/>
            <w:vAlign w:val="center"/>
          </w:tcPr>
          <w:p>
            <w:pPr>
              <w:widowControl/>
              <w:jc w:val="left"/>
              <w:rPr>
                <w:rFonts w:eastAsia="仿宋_GB2312"/>
                <w:color w:val="000000"/>
                <w:kern w:val="0"/>
                <w:sz w:val="24"/>
              </w:rPr>
            </w:pPr>
            <w:r>
              <w:rPr>
                <w:rFonts w:eastAsia="仿宋_GB2312"/>
                <w:color w:val="000000"/>
                <w:kern w:val="0"/>
                <w:sz w:val="24"/>
              </w:rPr>
              <w:t>130203</w:t>
            </w:r>
          </w:p>
        </w:tc>
        <w:tc>
          <w:tcPr>
            <w:tcW w:w="7035" w:type="dxa"/>
            <w:shd w:val="clear" w:color="auto" w:fill="auto"/>
            <w:noWrap w:val="0"/>
            <w:vAlign w:val="center"/>
          </w:tcPr>
          <w:p>
            <w:pPr>
              <w:widowControl/>
              <w:jc w:val="left"/>
              <w:rPr>
                <w:rFonts w:eastAsia="仿宋_GB2312"/>
                <w:color w:val="000000"/>
                <w:kern w:val="0"/>
                <w:sz w:val="24"/>
              </w:rPr>
            </w:pPr>
            <w:r>
              <w:rPr>
                <w:rFonts w:eastAsia="仿宋_GB2312"/>
                <w:color w:val="000000"/>
                <w:kern w:val="0"/>
                <w:sz w:val="24"/>
              </w:rPr>
              <w:t xml:space="preserve">    作曲与作曲技术理论</w:t>
            </w:r>
          </w:p>
        </w:tc>
      </w:tr>
      <w:tr>
        <w:tblPrEx>
          <w:tblCellMar>
            <w:top w:w="0" w:type="dxa"/>
            <w:left w:w="108" w:type="dxa"/>
            <w:bottom w:w="0" w:type="dxa"/>
            <w:right w:w="108" w:type="dxa"/>
          </w:tblCellMar>
        </w:tblPrEx>
        <w:trPr>
          <w:trHeight w:val="270" w:hRule="atLeast"/>
          <w:jc w:val="center"/>
        </w:trPr>
        <w:tc>
          <w:tcPr>
            <w:tcW w:w="1460" w:type="dxa"/>
            <w:shd w:val="clear" w:color="auto" w:fill="auto"/>
            <w:noWrap w:val="0"/>
            <w:vAlign w:val="center"/>
          </w:tcPr>
          <w:p>
            <w:pPr>
              <w:widowControl/>
              <w:jc w:val="left"/>
              <w:rPr>
                <w:rFonts w:eastAsia="仿宋_GB2312"/>
                <w:color w:val="000000"/>
                <w:kern w:val="0"/>
                <w:sz w:val="24"/>
              </w:rPr>
            </w:pPr>
            <w:r>
              <w:rPr>
                <w:rFonts w:eastAsia="仿宋_GB2312"/>
                <w:color w:val="000000"/>
                <w:kern w:val="0"/>
                <w:sz w:val="24"/>
              </w:rPr>
              <w:t>130204</w:t>
            </w:r>
          </w:p>
        </w:tc>
        <w:tc>
          <w:tcPr>
            <w:tcW w:w="7035" w:type="dxa"/>
            <w:shd w:val="clear" w:color="auto" w:fill="auto"/>
            <w:noWrap w:val="0"/>
            <w:vAlign w:val="center"/>
          </w:tcPr>
          <w:p>
            <w:pPr>
              <w:widowControl/>
              <w:jc w:val="left"/>
              <w:rPr>
                <w:rFonts w:eastAsia="仿宋_GB2312"/>
                <w:color w:val="000000"/>
                <w:kern w:val="0"/>
                <w:sz w:val="24"/>
              </w:rPr>
            </w:pPr>
            <w:r>
              <w:rPr>
                <w:rFonts w:eastAsia="仿宋_GB2312"/>
                <w:color w:val="000000"/>
                <w:kern w:val="0"/>
                <w:sz w:val="24"/>
              </w:rPr>
              <w:t xml:space="preserve">    舞蹈表演</w:t>
            </w:r>
          </w:p>
        </w:tc>
      </w:tr>
      <w:tr>
        <w:tblPrEx>
          <w:tblCellMar>
            <w:top w:w="0" w:type="dxa"/>
            <w:left w:w="108" w:type="dxa"/>
            <w:bottom w:w="0" w:type="dxa"/>
            <w:right w:w="108" w:type="dxa"/>
          </w:tblCellMar>
        </w:tblPrEx>
        <w:trPr>
          <w:trHeight w:val="270" w:hRule="atLeast"/>
          <w:jc w:val="center"/>
        </w:trPr>
        <w:tc>
          <w:tcPr>
            <w:tcW w:w="1460" w:type="dxa"/>
            <w:shd w:val="clear" w:color="auto" w:fill="auto"/>
            <w:noWrap w:val="0"/>
            <w:vAlign w:val="center"/>
          </w:tcPr>
          <w:p>
            <w:pPr>
              <w:widowControl/>
              <w:jc w:val="left"/>
              <w:rPr>
                <w:rFonts w:eastAsia="仿宋_GB2312"/>
                <w:color w:val="000000"/>
                <w:kern w:val="0"/>
                <w:sz w:val="24"/>
              </w:rPr>
            </w:pPr>
            <w:r>
              <w:rPr>
                <w:rFonts w:eastAsia="仿宋_GB2312"/>
                <w:color w:val="000000"/>
                <w:kern w:val="0"/>
                <w:sz w:val="24"/>
              </w:rPr>
              <w:t>130205</w:t>
            </w:r>
          </w:p>
        </w:tc>
        <w:tc>
          <w:tcPr>
            <w:tcW w:w="7035" w:type="dxa"/>
            <w:shd w:val="clear" w:color="auto" w:fill="auto"/>
            <w:noWrap w:val="0"/>
            <w:vAlign w:val="center"/>
          </w:tcPr>
          <w:p>
            <w:pPr>
              <w:widowControl/>
              <w:jc w:val="left"/>
              <w:rPr>
                <w:rFonts w:eastAsia="仿宋_GB2312"/>
                <w:color w:val="000000"/>
                <w:kern w:val="0"/>
                <w:sz w:val="24"/>
              </w:rPr>
            </w:pPr>
            <w:r>
              <w:rPr>
                <w:rFonts w:eastAsia="仿宋_GB2312"/>
                <w:color w:val="000000"/>
                <w:kern w:val="0"/>
                <w:sz w:val="24"/>
              </w:rPr>
              <w:t xml:space="preserve">    舞蹈学</w:t>
            </w:r>
          </w:p>
        </w:tc>
      </w:tr>
      <w:tr>
        <w:tblPrEx>
          <w:tblCellMar>
            <w:top w:w="0" w:type="dxa"/>
            <w:left w:w="108" w:type="dxa"/>
            <w:bottom w:w="0" w:type="dxa"/>
            <w:right w:w="108" w:type="dxa"/>
          </w:tblCellMar>
        </w:tblPrEx>
        <w:trPr>
          <w:trHeight w:val="270" w:hRule="atLeast"/>
          <w:jc w:val="center"/>
        </w:trPr>
        <w:tc>
          <w:tcPr>
            <w:tcW w:w="1460" w:type="dxa"/>
            <w:shd w:val="clear" w:color="auto" w:fill="auto"/>
            <w:noWrap w:val="0"/>
            <w:vAlign w:val="center"/>
          </w:tcPr>
          <w:p>
            <w:pPr>
              <w:widowControl/>
              <w:jc w:val="left"/>
              <w:rPr>
                <w:rFonts w:eastAsia="仿宋_GB2312"/>
                <w:color w:val="000000"/>
                <w:kern w:val="0"/>
                <w:sz w:val="24"/>
              </w:rPr>
            </w:pPr>
            <w:r>
              <w:rPr>
                <w:rFonts w:eastAsia="仿宋_GB2312"/>
                <w:color w:val="000000"/>
                <w:kern w:val="0"/>
                <w:sz w:val="24"/>
              </w:rPr>
              <w:t>130206</w:t>
            </w:r>
          </w:p>
        </w:tc>
        <w:tc>
          <w:tcPr>
            <w:tcW w:w="7035" w:type="dxa"/>
            <w:shd w:val="clear" w:color="auto" w:fill="auto"/>
            <w:noWrap w:val="0"/>
            <w:vAlign w:val="center"/>
          </w:tcPr>
          <w:p>
            <w:pPr>
              <w:widowControl/>
              <w:jc w:val="left"/>
              <w:rPr>
                <w:rFonts w:eastAsia="仿宋_GB2312"/>
                <w:color w:val="000000"/>
                <w:kern w:val="0"/>
                <w:sz w:val="24"/>
              </w:rPr>
            </w:pPr>
            <w:r>
              <w:rPr>
                <w:rFonts w:eastAsia="仿宋_GB2312"/>
                <w:color w:val="000000"/>
                <w:kern w:val="0"/>
                <w:sz w:val="24"/>
              </w:rPr>
              <w:t xml:space="preserve">    舞蹈编导</w:t>
            </w:r>
          </w:p>
        </w:tc>
      </w:tr>
      <w:tr>
        <w:tblPrEx>
          <w:tblCellMar>
            <w:top w:w="0" w:type="dxa"/>
            <w:left w:w="108" w:type="dxa"/>
            <w:bottom w:w="0" w:type="dxa"/>
            <w:right w:w="108" w:type="dxa"/>
          </w:tblCellMar>
        </w:tblPrEx>
        <w:trPr>
          <w:trHeight w:val="270" w:hRule="atLeast"/>
          <w:jc w:val="center"/>
        </w:trPr>
        <w:tc>
          <w:tcPr>
            <w:tcW w:w="1460" w:type="dxa"/>
            <w:shd w:val="clear" w:color="auto" w:fill="auto"/>
            <w:noWrap w:val="0"/>
            <w:vAlign w:val="center"/>
          </w:tcPr>
          <w:p>
            <w:pPr>
              <w:widowControl/>
              <w:jc w:val="left"/>
              <w:rPr>
                <w:rFonts w:eastAsia="仿宋_GB2312"/>
                <w:color w:val="000000"/>
                <w:kern w:val="0"/>
                <w:sz w:val="24"/>
              </w:rPr>
            </w:pPr>
          </w:p>
        </w:tc>
        <w:tc>
          <w:tcPr>
            <w:tcW w:w="7035" w:type="dxa"/>
            <w:shd w:val="clear" w:color="auto" w:fill="auto"/>
            <w:noWrap w:val="0"/>
            <w:vAlign w:val="center"/>
          </w:tcPr>
          <w:p>
            <w:pPr>
              <w:widowControl/>
              <w:jc w:val="left"/>
              <w:rPr>
                <w:rFonts w:eastAsia="仿宋_GB2312"/>
                <w:color w:val="000000"/>
                <w:kern w:val="0"/>
                <w:sz w:val="24"/>
              </w:rPr>
            </w:pPr>
          </w:p>
        </w:tc>
      </w:tr>
      <w:tr>
        <w:tblPrEx>
          <w:tblCellMar>
            <w:top w:w="0" w:type="dxa"/>
            <w:left w:w="108" w:type="dxa"/>
            <w:bottom w:w="0" w:type="dxa"/>
            <w:right w:w="108" w:type="dxa"/>
          </w:tblCellMar>
        </w:tblPrEx>
        <w:trPr>
          <w:trHeight w:val="270" w:hRule="atLeast"/>
          <w:jc w:val="center"/>
        </w:trPr>
        <w:tc>
          <w:tcPr>
            <w:tcW w:w="1460" w:type="dxa"/>
            <w:shd w:val="clear" w:color="auto" w:fill="auto"/>
            <w:noWrap w:val="0"/>
            <w:vAlign w:val="center"/>
          </w:tcPr>
          <w:p>
            <w:pPr>
              <w:widowControl/>
              <w:jc w:val="left"/>
              <w:rPr>
                <w:rFonts w:eastAsia="仿宋_GB2312"/>
                <w:b/>
                <w:bCs/>
                <w:color w:val="000000"/>
                <w:kern w:val="0"/>
                <w:sz w:val="24"/>
              </w:rPr>
            </w:pPr>
            <w:r>
              <w:rPr>
                <w:rFonts w:eastAsia="仿宋_GB2312"/>
                <w:b/>
                <w:bCs/>
                <w:color w:val="000000"/>
                <w:kern w:val="0"/>
                <w:sz w:val="24"/>
              </w:rPr>
              <w:t>1303</w:t>
            </w:r>
          </w:p>
        </w:tc>
        <w:tc>
          <w:tcPr>
            <w:tcW w:w="7035" w:type="dxa"/>
            <w:shd w:val="clear" w:color="auto" w:fill="auto"/>
            <w:noWrap w:val="0"/>
            <w:vAlign w:val="center"/>
          </w:tcPr>
          <w:p>
            <w:pPr>
              <w:widowControl/>
              <w:jc w:val="left"/>
              <w:rPr>
                <w:rFonts w:eastAsia="仿宋_GB2312"/>
                <w:b/>
                <w:bCs/>
                <w:color w:val="000000"/>
                <w:kern w:val="0"/>
                <w:sz w:val="24"/>
              </w:rPr>
            </w:pPr>
            <w:r>
              <w:rPr>
                <w:rFonts w:eastAsia="仿宋_GB2312"/>
                <w:b/>
                <w:bCs/>
                <w:color w:val="000000"/>
                <w:kern w:val="0"/>
                <w:sz w:val="24"/>
              </w:rPr>
              <w:t xml:space="preserve">  戏剧与影视学类</w:t>
            </w:r>
          </w:p>
        </w:tc>
      </w:tr>
      <w:tr>
        <w:tblPrEx>
          <w:tblCellMar>
            <w:top w:w="0" w:type="dxa"/>
            <w:left w:w="108" w:type="dxa"/>
            <w:bottom w:w="0" w:type="dxa"/>
            <w:right w:w="108" w:type="dxa"/>
          </w:tblCellMar>
        </w:tblPrEx>
        <w:trPr>
          <w:trHeight w:val="270" w:hRule="atLeast"/>
          <w:jc w:val="center"/>
        </w:trPr>
        <w:tc>
          <w:tcPr>
            <w:tcW w:w="1460" w:type="dxa"/>
            <w:shd w:val="clear" w:color="auto" w:fill="auto"/>
            <w:noWrap w:val="0"/>
            <w:vAlign w:val="center"/>
          </w:tcPr>
          <w:p>
            <w:pPr>
              <w:widowControl/>
              <w:jc w:val="left"/>
              <w:rPr>
                <w:rFonts w:eastAsia="仿宋_GB2312"/>
                <w:color w:val="000000"/>
                <w:kern w:val="0"/>
                <w:sz w:val="24"/>
              </w:rPr>
            </w:pPr>
            <w:r>
              <w:rPr>
                <w:rFonts w:eastAsia="仿宋_GB2312"/>
                <w:color w:val="000000"/>
                <w:kern w:val="0"/>
                <w:sz w:val="24"/>
              </w:rPr>
              <w:t>130301</w:t>
            </w:r>
          </w:p>
        </w:tc>
        <w:tc>
          <w:tcPr>
            <w:tcW w:w="7035" w:type="dxa"/>
            <w:shd w:val="clear" w:color="auto" w:fill="auto"/>
            <w:noWrap w:val="0"/>
            <w:vAlign w:val="center"/>
          </w:tcPr>
          <w:p>
            <w:pPr>
              <w:widowControl/>
              <w:jc w:val="left"/>
              <w:rPr>
                <w:rFonts w:eastAsia="仿宋_GB2312"/>
                <w:color w:val="000000"/>
                <w:kern w:val="0"/>
                <w:sz w:val="24"/>
              </w:rPr>
            </w:pPr>
            <w:r>
              <w:rPr>
                <w:rFonts w:eastAsia="仿宋_GB2312"/>
                <w:color w:val="000000"/>
                <w:kern w:val="0"/>
                <w:sz w:val="24"/>
              </w:rPr>
              <w:t xml:space="preserve">    表演</w:t>
            </w:r>
          </w:p>
        </w:tc>
      </w:tr>
      <w:tr>
        <w:tblPrEx>
          <w:tblCellMar>
            <w:top w:w="0" w:type="dxa"/>
            <w:left w:w="108" w:type="dxa"/>
            <w:bottom w:w="0" w:type="dxa"/>
            <w:right w:w="108" w:type="dxa"/>
          </w:tblCellMar>
        </w:tblPrEx>
        <w:trPr>
          <w:trHeight w:val="384" w:hRule="atLeast"/>
          <w:jc w:val="center"/>
        </w:trPr>
        <w:tc>
          <w:tcPr>
            <w:tcW w:w="1460" w:type="dxa"/>
            <w:shd w:val="clear" w:color="auto" w:fill="auto"/>
            <w:noWrap w:val="0"/>
            <w:vAlign w:val="center"/>
          </w:tcPr>
          <w:p>
            <w:pPr>
              <w:widowControl/>
              <w:jc w:val="left"/>
              <w:rPr>
                <w:rFonts w:eastAsia="仿宋_GB2312"/>
                <w:color w:val="000000"/>
                <w:kern w:val="0"/>
                <w:sz w:val="24"/>
              </w:rPr>
            </w:pPr>
            <w:r>
              <w:rPr>
                <w:rFonts w:eastAsia="仿宋_GB2312"/>
                <w:color w:val="000000"/>
                <w:kern w:val="0"/>
                <w:sz w:val="24"/>
              </w:rPr>
              <w:t>130302</w:t>
            </w:r>
          </w:p>
        </w:tc>
        <w:tc>
          <w:tcPr>
            <w:tcW w:w="7035" w:type="dxa"/>
            <w:shd w:val="clear" w:color="auto" w:fill="auto"/>
            <w:noWrap w:val="0"/>
            <w:vAlign w:val="center"/>
          </w:tcPr>
          <w:p>
            <w:pPr>
              <w:widowControl/>
              <w:jc w:val="left"/>
              <w:rPr>
                <w:rFonts w:eastAsia="仿宋_GB2312"/>
                <w:color w:val="000000"/>
                <w:kern w:val="0"/>
                <w:sz w:val="24"/>
              </w:rPr>
            </w:pPr>
            <w:r>
              <w:rPr>
                <w:rFonts w:eastAsia="仿宋_GB2312"/>
                <w:color w:val="000000"/>
                <w:kern w:val="0"/>
                <w:sz w:val="24"/>
              </w:rPr>
              <w:t xml:space="preserve">    戏剧学</w:t>
            </w:r>
          </w:p>
        </w:tc>
      </w:tr>
      <w:tr>
        <w:tblPrEx>
          <w:tblCellMar>
            <w:top w:w="0" w:type="dxa"/>
            <w:left w:w="108" w:type="dxa"/>
            <w:bottom w:w="0" w:type="dxa"/>
            <w:right w:w="108" w:type="dxa"/>
          </w:tblCellMar>
        </w:tblPrEx>
        <w:trPr>
          <w:trHeight w:val="270" w:hRule="atLeast"/>
          <w:jc w:val="center"/>
        </w:trPr>
        <w:tc>
          <w:tcPr>
            <w:tcW w:w="1460" w:type="dxa"/>
            <w:shd w:val="clear" w:color="auto" w:fill="auto"/>
            <w:noWrap w:val="0"/>
            <w:vAlign w:val="center"/>
          </w:tcPr>
          <w:p>
            <w:pPr>
              <w:widowControl/>
              <w:jc w:val="left"/>
              <w:rPr>
                <w:rFonts w:eastAsia="仿宋_GB2312"/>
                <w:color w:val="000000"/>
                <w:kern w:val="0"/>
                <w:sz w:val="24"/>
              </w:rPr>
            </w:pPr>
            <w:r>
              <w:rPr>
                <w:rFonts w:eastAsia="仿宋_GB2312"/>
                <w:color w:val="000000"/>
                <w:kern w:val="0"/>
                <w:sz w:val="24"/>
              </w:rPr>
              <w:t>130303</w:t>
            </w:r>
          </w:p>
        </w:tc>
        <w:tc>
          <w:tcPr>
            <w:tcW w:w="7035" w:type="dxa"/>
            <w:shd w:val="clear" w:color="auto" w:fill="auto"/>
            <w:noWrap w:val="0"/>
            <w:vAlign w:val="center"/>
          </w:tcPr>
          <w:p>
            <w:pPr>
              <w:widowControl/>
              <w:jc w:val="left"/>
              <w:rPr>
                <w:rFonts w:eastAsia="仿宋_GB2312"/>
                <w:color w:val="000000"/>
                <w:kern w:val="0"/>
                <w:sz w:val="24"/>
              </w:rPr>
            </w:pPr>
            <w:r>
              <w:rPr>
                <w:rFonts w:eastAsia="仿宋_GB2312"/>
                <w:color w:val="000000"/>
                <w:kern w:val="0"/>
                <w:sz w:val="24"/>
              </w:rPr>
              <w:t xml:space="preserve">    电影学</w:t>
            </w:r>
          </w:p>
        </w:tc>
      </w:tr>
      <w:tr>
        <w:tblPrEx>
          <w:tblCellMar>
            <w:top w:w="0" w:type="dxa"/>
            <w:left w:w="108" w:type="dxa"/>
            <w:bottom w:w="0" w:type="dxa"/>
            <w:right w:w="108" w:type="dxa"/>
          </w:tblCellMar>
        </w:tblPrEx>
        <w:trPr>
          <w:trHeight w:val="270" w:hRule="atLeast"/>
          <w:jc w:val="center"/>
        </w:trPr>
        <w:tc>
          <w:tcPr>
            <w:tcW w:w="1460" w:type="dxa"/>
            <w:shd w:val="clear" w:color="auto" w:fill="auto"/>
            <w:noWrap w:val="0"/>
            <w:vAlign w:val="center"/>
          </w:tcPr>
          <w:p>
            <w:pPr>
              <w:widowControl/>
              <w:jc w:val="left"/>
              <w:rPr>
                <w:rFonts w:eastAsia="仿宋_GB2312"/>
                <w:color w:val="000000"/>
                <w:kern w:val="0"/>
                <w:sz w:val="24"/>
              </w:rPr>
            </w:pPr>
            <w:r>
              <w:rPr>
                <w:rFonts w:eastAsia="仿宋_GB2312"/>
                <w:color w:val="000000"/>
                <w:kern w:val="0"/>
                <w:sz w:val="24"/>
              </w:rPr>
              <w:t>130304</w:t>
            </w:r>
          </w:p>
        </w:tc>
        <w:tc>
          <w:tcPr>
            <w:tcW w:w="7035" w:type="dxa"/>
            <w:shd w:val="clear" w:color="auto" w:fill="auto"/>
            <w:noWrap w:val="0"/>
            <w:vAlign w:val="center"/>
          </w:tcPr>
          <w:p>
            <w:pPr>
              <w:widowControl/>
              <w:jc w:val="left"/>
              <w:rPr>
                <w:rFonts w:eastAsia="仿宋_GB2312"/>
                <w:color w:val="000000"/>
                <w:kern w:val="0"/>
                <w:sz w:val="24"/>
              </w:rPr>
            </w:pPr>
            <w:r>
              <w:rPr>
                <w:rFonts w:eastAsia="仿宋_GB2312"/>
                <w:color w:val="000000"/>
                <w:kern w:val="0"/>
                <w:sz w:val="24"/>
              </w:rPr>
              <w:t xml:space="preserve">    戏剧影视文学</w:t>
            </w:r>
          </w:p>
        </w:tc>
      </w:tr>
      <w:tr>
        <w:tblPrEx>
          <w:tblCellMar>
            <w:top w:w="0" w:type="dxa"/>
            <w:left w:w="108" w:type="dxa"/>
            <w:bottom w:w="0" w:type="dxa"/>
            <w:right w:w="108" w:type="dxa"/>
          </w:tblCellMar>
        </w:tblPrEx>
        <w:trPr>
          <w:trHeight w:val="270" w:hRule="atLeast"/>
          <w:jc w:val="center"/>
        </w:trPr>
        <w:tc>
          <w:tcPr>
            <w:tcW w:w="1460" w:type="dxa"/>
            <w:shd w:val="clear" w:color="auto" w:fill="auto"/>
            <w:noWrap w:val="0"/>
            <w:vAlign w:val="center"/>
          </w:tcPr>
          <w:p>
            <w:pPr>
              <w:widowControl/>
              <w:jc w:val="left"/>
              <w:rPr>
                <w:rFonts w:eastAsia="仿宋_GB2312"/>
                <w:color w:val="000000"/>
                <w:kern w:val="0"/>
                <w:sz w:val="24"/>
              </w:rPr>
            </w:pPr>
            <w:r>
              <w:rPr>
                <w:rFonts w:eastAsia="仿宋_GB2312"/>
                <w:color w:val="000000"/>
                <w:kern w:val="0"/>
                <w:sz w:val="24"/>
              </w:rPr>
              <w:t>130305</w:t>
            </w:r>
          </w:p>
        </w:tc>
        <w:tc>
          <w:tcPr>
            <w:tcW w:w="7035" w:type="dxa"/>
            <w:shd w:val="clear" w:color="auto" w:fill="auto"/>
            <w:noWrap w:val="0"/>
            <w:vAlign w:val="center"/>
          </w:tcPr>
          <w:p>
            <w:pPr>
              <w:widowControl/>
              <w:jc w:val="left"/>
              <w:rPr>
                <w:rFonts w:eastAsia="仿宋_GB2312"/>
                <w:color w:val="000000"/>
                <w:kern w:val="0"/>
                <w:sz w:val="24"/>
              </w:rPr>
            </w:pPr>
            <w:r>
              <w:rPr>
                <w:rFonts w:eastAsia="仿宋_GB2312"/>
                <w:color w:val="000000"/>
                <w:kern w:val="0"/>
                <w:sz w:val="24"/>
              </w:rPr>
              <w:t xml:space="preserve">    广播电视编导</w:t>
            </w:r>
          </w:p>
        </w:tc>
      </w:tr>
      <w:tr>
        <w:tblPrEx>
          <w:tblCellMar>
            <w:top w:w="0" w:type="dxa"/>
            <w:left w:w="108" w:type="dxa"/>
            <w:bottom w:w="0" w:type="dxa"/>
            <w:right w:w="108" w:type="dxa"/>
          </w:tblCellMar>
        </w:tblPrEx>
        <w:trPr>
          <w:trHeight w:val="270" w:hRule="atLeast"/>
          <w:jc w:val="center"/>
        </w:trPr>
        <w:tc>
          <w:tcPr>
            <w:tcW w:w="1460" w:type="dxa"/>
            <w:shd w:val="clear" w:color="auto" w:fill="auto"/>
            <w:noWrap w:val="0"/>
            <w:vAlign w:val="center"/>
          </w:tcPr>
          <w:p>
            <w:pPr>
              <w:widowControl/>
              <w:jc w:val="left"/>
              <w:rPr>
                <w:rFonts w:eastAsia="仿宋_GB2312"/>
                <w:color w:val="000000"/>
                <w:kern w:val="0"/>
                <w:sz w:val="24"/>
              </w:rPr>
            </w:pPr>
            <w:r>
              <w:rPr>
                <w:rFonts w:eastAsia="仿宋_GB2312"/>
                <w:color w:val="000000"/>
                <w:kern w:val="0"/>
                <w:sz w:val="24"/>
              </w:rPr>
              <w:t>130306</w:t>
            </w:r>
          </w:p>
        </w:tc>
        <w:tc>
          <w:tcPr>
            <w:tcW w:w="7035" w:type="dxa"/>
            <w:shd w:val="clear" w:color="auto" w:fill="auto"/>
            <w:noWrap w:val="0"/>
            <w:vAlign w:val="center"/>
          </w:tcPr>
          <w:p>
            <w:pPr>
              <w:widowControl/>
              <w:jc w:val="left"/>
              <w:rPr>
                <w:rFonts w:eastAsia="仿宋_GB2312"/>
                <w:color w:val="000000"/>
                <w:kern w:val="0"/>
                <w:sz w:val="24"/>
              </w:rPr>
            </w:pPr>
            <w:r>
              <w:rPr>
                <w:rFonts w:eastAsia="仿宋_GB2312"/>
                <w:color w:val="000000"/>
                <w:kern w:val="0"/>
                <w:sz w:val="24"/>
              </w:rPr>
              <w:t xml:space="preserve">    戏剧影视导演</w:t>
            </w:r>
          </w:p>
        </w:tc>
      </w:tr>
      <w:tr>
        <w:tblPrEx>
          <w:tblCellMar>
            <w:top w:w="0" w:type="dxa"/>
            <w:left w:w="108" w:type="dxa"/>
            <w:bottom w:w="0" w:type="dxa"/>
            <w:right w:w="108" w:type="dxa"/>
          </w:tblCellMar>
        </w:tblPrEx>
        <w:trPr>
          <w:trHeight w:val="270" w:hRule="atLeast"/>
          <w:jc w:val="center"/>
        </w:trPr>
        <w:tc>
          <w:tcPr>
            <w:tcW w:w="1460" w:type="dxa"/>
            <w:shd w:val="clear" w:color="auto" w:fill="auto"/>
            <w:noWrap w:val="0"/>
            <w:vAlign w:val="center"/>
          </w:tcPr>
          <w:p>
            <w:pPr>
              <w:widowControl/>
              <w:jc w:val="left"/>
              <w:rPr>
                <w:rFonts w:eastAsia="仿宋_GB2312"/>
                <w:color w:val="000000"/>
                <w:kern w:val="0"/>
                <w:sz w:val="24"/>
              </w:rPr>
            </w:pPr>
            <w:r>
              <w:rPr>
                <w:rFonts w:eastAsia="仿宋_GB2312"/>
                <w:color w:val="000000"/>
                <w:kern w:val="0"/>
                <w:sz w:val="24"/>
              </w:rPr>
              <w:t>130307</w:t>
            </w:r>
          </w:p>
        </w:tc>
        <w:tc>
          <w:tcPr>
            <w:tcW w:w="7035" w:type="dxa"/>
            <w:shd w:val="clear" w:color="auto" w:fill="auto"/>
            <w:noWrap w:val="0"/>
            <w:vAlign w:val="center"/>
          </w:tcPr>
          <w:p>
            <w:pPr>
              <w:widowControl/>
              <w:jc w:val="left"/>
              <w:rPr>
                <w:rFonts w:eastAsia="仿宋_GB2312"/>
                <w:color w:val="000000"/>
                <w:kern w:val="0"/>
                <w:sz w:val="24"/>
              </w:rPr>
            </w:pPr>
            <w:r>
              <w:rPr>
                <w:rFonts w:eastAsia="仿宋_GB2312"/>
                <w:color w:val="000000"/>
                <w:kern w:val="0"/>
                <w:sz w:val="24"/>
              </w:rPr>
              <w:t xml:space="preserve">    戏剧影视美术设计</w:t>
            </w:r>
          </w:p>
        </w:tc>
      </w:tr>
      <w:tr>
        <w:tblPrEx>
          <w:tblCellMar>
            <w:top w:w="0" w:type="dxa"/>
            <w:left w:w="108" w:type="dxa"/>
            <w:bottom w:w="0" w:type="dxa"/>
            <w:right w:w="108" w:type="dxa"/>
          </w:tblCellMar>
        </w:tblPrEx>
        <w:trPr>
          <w:trHeight w:val="270" w:hRule="atLeast"/>
          <w:jc w:val="center"/>
        </w:trPr>
        <w:tc>
          <w:tcPr>
            <w:tcW w:w="1460" w:type="dxa"/>
            <w:shd w:val="clear" w:color="auto" w:fill="auto"/>
            <w:noWrap w:val="0"/>
            <w:vAlign w:val="center"/>
          </w:tcPr>
          <w:p>
            <w:pPr>
              <w:widowControl/>
              <w:jc w:val="left"/>
              <w:rPr>
                <w:rFonts w:eastAsia="仿宋_GB2312"/>
                <w:color w:val="000000"/>
                <w:kern w:val="0"/>
                <w:sz w:val="24"/>
              </w:rPr>
            </w:pPr>
            <w:r>
              <w:rPr>
                <w:rFonts w:eastAsia="仿宋_GB2312"/>
                <w:color w:val="000000"/>
                <w:kern w:val="0"/>
                <w:sz w:val="24"/>
              </w:rPr>
              <w:t>130308</w:t>
            </w:r>
          </w:p>
        </w:tc>
        <w:tc>
          <w:tcPr>
            <w:tcW w:w="7035" w:type="dxa"/>
            <w:shd w:val="clear" w:color="auto" w:fill="auto"/>
            <w:noWrap w:val="0"/>
            <w:vAlign w:val="center"/>
          </w:tcPr>
          <w:p>
            <w:pPr>
              <w:widowControl/>
              <w:jc w:val="left"/>
              <w:rPr>
                <w:rFonts w:eastAsia="仿宋_GB2312"/>
                <w:color w:val="000000"/>
                <w:kern w:val="0"/>
                <w:sz w:val="24"/>
              </w:rPr>
            </w:pPr>
            <w:r>
              <w:rPr>
                <w:rFonts w:eastAsia="仿宋_GB2312"/>
                <w:color w:val="000000"/>
                <w:kern w:val="0"/>
                <w:sz w:val="24"/>
              </w:rPr>
              <w:t xml:space="preserve">    录音艺术</w:t>
            </w:r>
          </w:p>
        </w:tc>
      </w:tr>
      <w:tr>
        <w:tblPrEx>
          <w:tblCellMar>
            <w:top w:w="0" w:type="dxa"/>
            <w:left w:w="108" w:type="dxa"/>
            <w:bottom w:w="0" w:type="dxa"/>
            <w:right w:w="108" w:type="dxa"/>
          </w:tblCellMar>
        </w:tblPrEx>
        <w:trPr>
          <w:trHeight w:val="270" w:hRule="atLeast"/>
          <w:jc w:val="center"/>
        </w:trPr>
        <w:tc>
          <w:tcPr>
            <w:tcW w:w="1460" w:type="dxa"/>
            <w:shd w:val="clear" w:color="auto" w:fill="auto"/>
            <w:noWrap w:val="0"/>
            <w:vAlign w:val="center"/>
          </w:tcPr>
          <w:p>
            <w:pPr>
              <w:widowControl/>
              <w:jc w:val="left"/>
              <w:rPr>
                <w:rFonts w:eastAsia="仿宋_GB2312"/>
                <w:color w:val="000000"/>
                <w:kern w:val="0"/>
                <w:sz w:val="24"/>
              </w:rPr>
            </w:pPr>
            <w:r>
              <w:rPr>
                <w:rFonts w:eastAsia="仿宋_GB2312"/>
                <w:color w:val="000000"/>
                <w:kern w:val="0"/>
                <w:sz w:val="24"/>
              </w:rPr>
              <w:t>130309</w:t>
            </w:r>
          </w:p>
        </w:tc>
        <w:tc>
          <w:tcPr>
            <w:tcW w:w="7035" w:type="dxa"/>
            <w:shd w:val="clear" w:color="auto" w:fill="auto"/>
            <w:noWrap w:val="0"/>
            <w:vAlign w:val="center"/>
          </w:tcPr>
          <w:p>
            <w:pPr>
              <w:widowControl/>
              <w:jc w:val="left"/>
              <w:rPr>
                <w:rFonts w:eastAsia="仿宋_GB2312"/>
                <w:color w:val="000000"/>
                <w:kern w:val="0"/>
                <w:sz w:val="24"/>
              </w:rPr>
            </w:pPr>
            <w:r>
              <w:rPr>
                <w:rFonts w:eastAsia="仿宋_GB2312"/>
                <w:color w:val="000000"/>
                <w:kern w:val="0"/>
                <w:sz w:val="24"/>
              </w:rPr>
              <w:t xml:space="preserve">    播音与主持艺术</w:t>
            </w:r>
          </w:p>
        </w:tc>
      </w:tr>
      <w:tr>
        <w:tblPrEx>
          <w:tblCellMar>
            <w:top w:w="0" w:type="dxa"/>
            <w:left w:w="108" w:type="dxa"/>
            <w:bottom w:w="0" w:type="dxa"/>
            <w:right w:w="108" w:type="dxa"/>
          </w:tblCellMar>
        </w:tblPrEx>
        <w:trPr>
          <w:trHeight w:val="270" w:hRule="atLeast"/>
          <w:jc w:val="center"/>
        </w:trPr>
        <w:tc>
          <w:tcPr>
            <w:tcW w:w="1460" w:type="dxa"/>
            <w:shd w:val="clear" w:color="auto" w:fill="auto"/>
            <w:noWrap w:val="0"/>
            <w:vAlign w:val="center"/>
          </w:tcPr>
          <w:p>
            <w:pPr>
              <w:widowControl/>
              <w:jc w:val="left"/>
              <w:rPr>
                <w:rFonts w:eastAsia="仿宋_GB2312"/>
                <w:color w:val="000000"/>
                <w:kern w:val="0"/>
                <w:sz w:val="24"/>
              </w:rPr>
            </w:pPr>
            <w:r>
              <w:rPr>
                <w:rFonts w:eastAsia="仿宋_GB2312"/>
                <w:color w:val="000000"/>
                <w:kern w:val="0"/>
                <w:sz w:val="24"/>
              </w:rPr>
              <w:t>130310</w:t>
            </w:r>
          </w:p>
        </w:tc>
        <w:tc>
          <w:tcPr>
            <w:tcW w:w="7035" w:type="dxa"/>
            <w:shd w:val="clear" w:color="auto" w:fill="auto"/>
            <w:noWrap w:val="0"/>
            <w:vAlign w:val="center"/>
          </w:tcPr>
          <w:p>
            <w:pPr>
              <w:widowControl/>
              <w:jc w:val="left"/>
              <w:rPr>
                <w:rFonts w:eastAsia="仿宋_GB2312"/>
                <w:color w:val="000000"/>
                <w:kern w:val="0"/>
                <w:sz w:val="24"/>
              </w:rPr>
            </w:pPr>
            <w:r>
              <w:rPr>
                <w:rFonts w:eastAsia="仿宋_GB2312"/>
                <w:color w:val="000000"/>
                <w:kern w:val="0"/>
                <w:sz w:val="24"/>
              </w:rPr>
              <w:t xml:space="preserve">    动画</w:t>
            </w:r>
          </w:p>
        </w:tc>
      </w:tr>
      <w:tr>
        <w:tblPrEx>
          <w:tblCellMar>
            <w:top w:w="0" w:type="dxa"/>
            <w:left w:w="108" w:type="dxa"/>
            <w:bottom w:w="0" w:type="dxa"/>
            <w:right w:w="108" w:type="dxa"/>
          </w:tblCellMar>
        </w:tblPrEx>
        <w:trPr>
          <w:trHeight w:val="270" w:hRule="atLeast"/>
          <w:jc w:val="center"/>
        </w:trPr>
        <w:tc>
          <w:tcPr>
            <w:tcW w:w="1460" w:type="dxa"/>
            <w:shd w:val="clear" w:color="auto" w:fill="auto"/>
            <w:noWrap w:val="0"/>
            <w:vAlign w:val="center"/>
          </w:tcPr>
          <w:p>
            <w:pPr>
              <w:widowControl/>
              <w:jc w:val="left"/>
              <w:rPr>
                <w:rFonts w:eastAsia="仿宋_GB2312"/>
                <w:color w:val="000000"/>
                <w:kern w:val="0"/>
                <w:sz w:val="24"/>
              </w:rPr>
            </w:pPr>
          </w:p>
        </w:tc>
        <w:tc>
          <w:tcPr>
            <w:tcW w:w="7035" w:type="dxa"/>
            <w:shd w:val="clear" w:color="auto" w:fill="auto"/>
            <w:noWrap w:val="0"/>
            <w:vAlign w:val="center"/>
          </w:tcPr>
          <w:p>
            <w:pPr>
              <w:widowControl/>
              <w:jc w:val="left"/>
              <w:rPr>
                <w:rFonts w:eastAsia="仿宋_GB2312"/>
                <w:color w:val="000000"/>
                <w:kern w:val="0"/>
                <w:sz w:val="24"/>
              </w:rPr>
            </w:pPr>
          </w:p>
        </w:tc>
      </w:tr>
      <w:tr>
        <w:tblPrEx>
          <w:tblCellMar>
            <w:top w:w="0" w:type="dxa"/>
            <w:left w:w="108" w:type="dxa"/>
            <w:bottom w:w="0" w:type="dxa"/>
            <w:right w:w="108" w:type="dxa"/>
          </w:tblCellMar>
        </w:tblPrEx>
        <w:trPr>
          <w:trHeight w:val="270" w:hRule="atLeast"/>
          <w:jc w:val="center"/>
        </w:trPr>
        <w:tc>
          <w:tcPr>
            <w:tcW w:w="1460" w:type="dxa"/>
            <w:shd w:val="clear" w:color="auto" w:fill="auto"/>
            <w:noWrap w:val="0"/>
            <w:vAlign w:val="center"/>
          </w:tcPr>
          <w:p>
            <w:pPr>
              <w:widowControl/>
              <w:jc w:val="left"/>
              <w:rPr>
                <w:rFonts w:eastAsia="仿宋_GB2312"/>
                <w:b/>
                <w:bCs/>
                <w:color w:val="000000"/>
                <w:kern w:val="0"/>
                <w:sz w:val="24"/>
              </w:rPr>
            </w:pPr>
            <w:r>
              <w:rPr>
                <w:rFonts w:eastAsia="仿宋_GB2312"/>
                <w:b/>
                <w:bCs/>
                <w:color w:val="000000"/>
                <w:kern w:val="0"/>
                <w:sz w:val="24"/>
              </w:rPr>
              <w:t>1304</w:t>
            </w:r>
          </w:p>
        </w:tc>
        <w:tc>
          <w:tcPr>
            <w:tcW w:w="7035" w:type="dxa"/>
            <w:shd w:val="clear" w:color="auto" w:fill="auto"/>
            <w:noWrap w:val="0"/>
            <w:vAlign w:val="center"/>
          </w:tcPr>
          <w:p>
            <w:pPr>
              <w:widowControl/>
              <w:jc w:val="left"/>
              <w:rPr>
                <w:rFonts w:eastAsia="仿宋_GB2312"/>
                <w:b/>
                <w:bCs/>
                <w:color w:val="000000"/>
                <w:kern w:val="0"/>
                <w:sz w:val="24"/>
              </w:rPr>
            </w:pPr>
            <w:r>
              <w:rPr>
                <w:rFonts w:eastAsia="仿宋_GB2312"/>
                <w:b/>
                <w:bCs/>
                <w:color w:val="000000"/>
                <w:kern w:val="0"/>
                <w:sz w:val="24"/>
              </w:rPr>
              <w:t xml:space="preserve">  美术学类</w:t>
            </w:r>
          </w:p>
        </w:tc>
      </w:tr>
      <w:tr>
        <w:tblPrEx>
          <w:tblCellMar>
            <w:top w:w="0" w:type="dxa"/>
            <w:left w:w="108" w:type="dxa"/>
            <w:bottom w:w="0" w:type="dxa"/>
            <w:right w:w="108" w:type="dxa"/>
          </w:tblCellMar>
        </w:tblPrEx>
        <w:trPr>
          <w:trHeight w:val="270" w:hRule="atLeast"/>
          <w:jc w:val="center"/>
        </w:trPr>
        <w:tc>
          <w:tcPr>
            <w:tcW w:w="1460" w:type="dxa"/>
            <w:shd w:val="clear" w:color="auto" w:fill="auto"/>
            <w:noWrap w:val="0"/>
            <w:vAlign w:val="center"/>
          </w:tcPr>
          <w:p>
            <w:pPr>
              <w:widowControl/>
              <w:jc w:val="left"/>
              <w:rPr>
                <w:rFonts w:eastAsia="仿宋_GB2312"/>
                <w:color w:val="000000"/>
                <w:kern w:val="0"/>
                <w:sz w:val="24"/>
              </w:rPr>
            </w:pPr>
            <w:r>
              <w:rPr>
                <w:rFonts w:eastAsia="仿宋_GB2312"/>
                <w:color w:val="000000"/>
                <w:kern w:val="0"/>
                <w:sz w:val="24"/>
              </w:rPr>
              <w:t>130401</w:t>
            </w:r>
          </w:p>
        </w:tc>
        <w:tc>
          <w:tcPr>
            <w:tcW w:w="7035" w:type="dxa"/>
            <w:shd w:val="clear" w:color="auto" w:fill="auto"/>
            <w:noWrap w:val="0"/>
            <w:vAlign w:val="center"/>
          </w:tcPr>
          <w:p>
            <w:pPr>
              <w:widowControl/>
              <w:jc w:val="left"/>
              <w:rPr>
                <w:rFonts w:eastAsia="仿宋_GB2312"/>
                <w:color w:val="000000"/>
                <w:kern w:val="0"/>
                <w:sz w:val="24"/>
              </w:rPr>
            </w:pPr>
            <w:r>
              <w:rPr>
                <w:rFonts w:eastAsia="仿宋_GB2312"/>
                <w:color w:val="000000"/>
                <w:kern w:val="0"/>
                <w:sz w:val="24"/>
              </w:rPr>
              <w:t xml:space="preserve">    美术学</w:t>
            </w:r>
          </w:p>
        </w:tc>
      </w:tr>
      <w:tr>
        <w:tblPrEx>
          <w:tblCellMar>
            <w:top w:w="0" w:type="dxa"/>
            <w:left w:w="108" w:type="dxa"/>
            <w:bottom w:w="0" w:type="dxa"/>
            <w:right w:w="108" w:type="dxa"/>
          </w:tblCellMar>
        </w:tblPrEx>
        <w:trPr>
          <w:trHeight w:val="270" w:hRule="atLeast"/>
          <w:jc w:val="center"/>
        </w:trPr>
        <w:tc>
          <w:tcPr>
            <w:tcW w:w="1460" w:type="dxa"/>
            <w:shd w:val="clear" w:color="auto" w:fill="auto"/>
            <w:noWrap w:val="0"/>
            <w:vAlign w:val="center"/>
          </w:tcPr>
          <w:p>
            <w:pPr>
              <w:widowControl/>
              <w:jc w:val="left"/>
              <w:rPr>
                <w:rFonts w:eastAsia="仿宋_GB2312"/>
                <w:color w:val="000000"/>
                <w:kern w:val="0"/>
                <w:sz w:val="24"/>
              </w:rPr>
            </w:pPr>
            <w:r>
              <w:rPr>
                <w:rFonts w:eastAsia="仿宋_GB2312"/>
                <w:color w:val="000000"/>
                <w:kern w:val="0"/>
                <w:sz w:val="24"/>
              </w:rPr>
              <w:t>130402</w:t>
            </w:r>
          </w:p>
        </w:tc>
        <w:tc>
          <w:tcPr>
            <w:tcW w:w="7035" w:type="dxa"/>
            <w:shd w:val="clear" w:color="auto" w:fill="auto"/>
            <w:noWrap w:val="0"/>
            <w:vAlign w:val="center"/>
          </w:tcPr>
          <w:p>
            <w:pPr>
              <w:widowControl/>
              <w:jc w:val="left"/>
              <w:rPr>
                <w:rFonts w:eastAsia="仿宋_GB2312"/>
                <w:color w:val="000000"/>
                <w:kern w:val="0"/>
                <w:sz w:val="24"/>
              </w:rPr>
            </w:pPr>
            <w:r>
              <w:rPr>
                <w:rFonts w:eastAsia="仿宋_GB2312"/>
                <w:color w:val="000000"/>
                <w:kern w:val="0"/>
                <w:sz w:val="24"/>
              </w:rPr>
              <w:t xml:space="preserve">    绘画</w:t>
            </w:r>
          </w:p>
        </w:tc>
      </w:tr>
      <w:tr>
        <w:tblPrEx>
          <w:tblCellMar>
            <w:top w:w="0" w:type="dxa"/>
            <w:left w:w="108" w:type="dxa"/>
            <w:bottom w:w="0" w:type="dxa"/>
            <w:right w:w="108" w:type="dxa"/>
          </w:tblCellMar>
        </w:tblPrEx>
        <w:trPr>
          <w:trHeight w:val="270" w:hRule="atLeast"/>
          <w:jc w:val="center"/>
        </w:trPr>
        <w:tc>
          <w:tcPr>
            <w:tcW w:w="1460" w:type="dxa"/>
            <w:shd w:val="clear" w:color="auto" w:fill="auto"/>
            <w:noWrap w:val="0"/>
            <w:vAlign w:val="center"/>
          </w:tcPr>
          <w:p>
            <w:pPr>
              <w:widowControl/>
              <w:jc w:val="left"/>
              <w:rPr>
                <w:rFonts w:eastAsia="仿宋_GB2312"/>
                <w:color w:val="000000"/>
                <w:kern w:val="0"/>
                <w:sz w:val="24"/>
              </w:rPr>
            </w:pPr>
            <w:r>
              <w:rPr>
                <w:rFonts w:eastAsia="仿宋_GB2312"/>
                <w:color w:val="000000"/>
                <w:kern w:val="0"/>
                <w:sz w:val="24"/>
              </w:rPr>
              <w:t>130403</w:t>
            </w:r>
          </w:p>
        </w:tc>
        <w:tc>
          <w:tcPr>
            <w:tcW w:w="7035" w:type="dxa"/>
            <w:shd w:val="clear" w:color="auto" w:fill="auto"/>
            <w:noWrap w:val="0"/>
            <w:vAlign w:val="center"/>
          </w:tcPr>
          <w:p>
            <w:pPr>
              <w:widowControl/>
              <w:jc w:val="left"/>
              <w:rPr>
                <w:rFonts w:eastAsia="仿宋_GB2312"/>
                <w:color w:val="000000"/>
                <w:kern w:val="0"/>
                <w:sz w:val="24"/>
              </w:rPr>
            </w:pPr>
            <w:r>
              <w:rPr>
                <w:rFonts w:eastAsia="仿宋_GB2312"/>
                <w:color w:val="000000"/>
                <w:kern w:val="0"/>
                <w:sz w:val="24"/>
              </w:rPr>
              <w:t xml:space="preserve">    雕塑</w:t>
            </w:r>
          </w:p>
        </w:tc>
      </w:tr>
      <w:tr>
        <w:tblPrEx>
          <w:tblCellMar>
            <w:top w:w="0" w:type="dxa"/>
            <w:left w:w="108" w:type="dxa"/>
            <w:bottom w:w="0" w:type="dxa"/>
            <w:right w:w="108" w:type="dxa"/>
          </w:tblCellMar>
        </w:tblPrEx>
        <w:trPr>
          <w:trHeight w:val="270" w:hRule="atLeast"/>
          <w:jc w:val="center"/>
        </w:trPr>
        <w:tc>
          <w:tcPr>
            <w:tcW w:w="1460" w:type="dxa"/>
            <w:shd w:val="clear" w:color="auto" w:fill="auto"/>
            <w:noWrap w:val="0"/>
            <w:vAlign w:val="center"/>
          </w:tcPr>
          <w:p>
            <w:pPr>
              <w:widowControl/>
              <w:jc w:val="left"/>
              <w:rPr>
                <w:rFonts w:eastAsia="仿宋_GB2312"/>
                <w:color w:val="000000"/>
                <w:kern w:val="0"/>
                <w:sz w:val="24"/>
              </w:rPr>
            </w:pPr>
            <w:r>
              <w:rPr>
                <w:rFonts w:eastAsia="仿宋_GB2312"/>
                <w:color w:val="000000"/>
                <w:kern w:val="0"/>
                <w:sz w:val="24"/>
              </w:rPr>
              <w:t>130404</w:t>
            </w:r>
          </w:p>
        </w:tc>
        <w:tc>
          <w:tcPr>
            <w:tcW w:w="7035" w:type="dxa"/>
            <w:shd w:val="clear" w:color="auto" w:fill="auto"/>
            <w:noWrap w:val="0"/>
            <w:vAlign w:val="center"/>
          </w:tcPr>
          <w:p>
            <w:pPr>
              <w:widowControl/>
              <w:jc w:val="left"/>
              <w:rPr>
                <w:rFonts w:eastAsia="仿宋_GB2312"/>
                <w:color w:val="000000"/>
                <w:kern w:val="0"/>
                <w:sz w:val="24"/>
              </w:rPr>
            </w:pPr>
            <w:r>
              <w:rPr>
                <w:rFonts w:eastAsia="仿宋_GB2312"/>
                <w:color w:val="000000"/>
                <w:kern w:val="0"/>
                <w:sz w:val="24"/>
              </w:rPr>
              <w:t xml:space="preserve">    摄影</w:t>
            </w:r>
          </w:p>
        </w:tc>
      </w:tr>
      <w:tr>
        <w:tblPrEx>
          <w:tblCellMar>
            <w:top w:w="0" w:type="dxa"/>
            <w:left w:w="108" w:type="dxa"/>
            <w:bottom w:w="0" w:type="dxa"/>
            <w:right w:w="108" w:type="dxa"/>
          </w:tblCellMar>
        </w:tblPrEx>
        <w:trPr>
          <w:trHeight w:val="270" w:hRule="atLeast"/>
          <w:jc w:val="center"/>
        </w:trPr>
        <w:tc>
          <w:tcPr>
            <w:tcW w:w="1460" w:type="dxa"/>
            <w:shd w:val="clear" w:color="auto" w:fill="auto"/>
            <w:noWrap w:val="0"/>
            <w:vAlign w:val="center"/>
          </w:tcPr>
          <w:p>
            <w:pPr>
              <w:widowControl/>
              <w:jc w:val="left"/>
              <w:rPr>
                <w:rFonts w:eastAsia="仿宋_GB2312"/>
                <w:color w:val="000000"/>
                <w:kern w:val="0"/>
                <w:sz w:val="24"/>
              </w:rPr>
            </w:pPr>
          </w:p>
        </w:tc>
        <w:tc>
          <w:tcPr>
            <w:tcW w:w="7035" w:type="dxa"/>
            <w:shd w:val="clear" w:color="auto" w:fill="auto"/>
            <w:noWrap w:val="0"/>
            <w:vAlign w:val="center"/>
          </w:tcPr>
          <w:p>
            <w:pPr>
              <w:widowControl/>
              <w:jc w:val="left"/>
              <w:rPr>
                <w:rFonts w:eastAsia="仿宋_GB2312"/>
                <w:color w:val="000000"/>
                <w:kern w:val="0"/>
                <w:sz w:val="24"/>
              </w:rPr>
            </w:pPr>
          </w:p>
        </w:tc>
      </w:tr>
      <w:tr>
        <w:tblPrEx>
          <w:tblCellMar>
            <w:top w:w="0" w:type="dxa"/>
            <w:left w:w="108" w:type="dxa"/>
            <w:bottom w:w="0" w:type="dxa"/>
            <w:right w:w="108" w:type="dxa"/>
          </w:tblCellMar>
        </w:tblPrEx>
        <w:trPr>
          <w:trHeight w:val="270" w:hRule="atLeast"/>
          <w:jc w:val="center"/>
        </w:trPr>
        <w:tc>
          <w:tcPr>
            <w:tcW w:w="1460" w:type="dxa"/>
            <w:shd w:val="clear" w:color="auto" w:fill="auto"/>
            <w:noWrap w:val="0"/>
            <w:vAlign w:val="center"/>
          </w:tcPr>
          <w:p>
            <w:pPr>
              <w:widowControl/>
              <w:jc w:val="left"/>
              <w:rPr>
                <w:rFonts w:eastAsia="仿宋_GB2312"/>
                <w:b/>
                <w:bCs/>
                <w:color w:val="000000"/>
                <w:kern w:val="0"/>
                <w:sz w:val="24"/>
              </w:rPr>
            </w:pPr>
            <w:r>
              <w:rPr>
                <w:rFonts w:eastAsia="仿宋_GB2312"/>
                <w:b/>
                <w:bCs/>
                <w:color w:val="000000"/>
                <w:kern w:val="0"/>
                <w:sz w:val="24"/>
              </w:rPr>
              <w:t>1305</w:t>
            </w:r>
          </w:p>
        </w:tc>
        <w:tc>
          <w:tcPr>
            <w:tcW w:w="7035" w:type="dxa"/>
            <w:shd w:val="clear" w:color="auto" w:fill="auto"/>
            <w:noWrap w:val="0"/>
            <w:vAlign w:val="center"/>
          </w:tcPr>
          <w:p>
            <w:pPr>
              <w:widowControl/>
              <w:jc w:val="left"/>
              <w:rPr>
                <w:rFonts w:eastAsia="仿宋_GB2312"/>
                <w:b/>
                <w:bCs/>
                <w:color w:val="000000"/>
                <w:kern w:val="0"/>
                <w:sz w:val="24"/>
              </w:rPr>
            </w:pPr>
            <w:r>
              <w:rPr>
                <w:rFonts w:eastAsia="仿宋_GB2312"/>
                <w:b/>
                <w:bCs/>
                <w:color w:val="000000"/>
                <w:kern w:val="0"/>
                <w:sz w:val="24"/>
              </w:rPr>
              <w:t xml:space="preserve">  设计学类</w:t>
            </w:r>
          </w:p>
        </w:tc>
      </w:tr>
      <w:tr>
        <w:tblPrEx>
          <w:tblCellMar>
            <w:top w:w="0" w:type="dxa"/>
            <w:left w:w="108" w:type="dxa"/>
            <w:bottom w:w="0" w:type="dxa"/>
            <w:right w:w="108" w:type="dxa"/>
          </w:tblCellMar>
        </w:tblPrEx>
        <w:trPr>
          <w:trHeight w:val="270" w:hRule="atLeast"/>
          <w:jc w:val="center"/>
        </w:trPr>
        <w:tc>
          <w:tcPr>
            <w:tcW w:w="1460" w:type="dxa"/>
            <w:shd w:val="clear" w:color="auto" w:fill="auto"/>
            <w:noWrap w:val="0"/>
            <w:vAlign w:val="center"/>
          </w:tcPr>
          <w:p>
            <w:pPr>
              <w:widowControl/>
              <w:jc w:val="left"/>
              <w:rPr>
                <w:rFonts w:eastAsia="仿宋_GB2312"/>
                <w:kern w:val="0"/>
                <w:sz w:val="24"/>
              </w:rPr>
            </w:pPr>
            <w:r>
              <w:rPr>
                <w:rFonts w:eastAsia="仿宋_GB2312"/>
                <w:kern w:val="0"/>
                <w:sz w:val="24"/>
              </w:rPr>
              <w:t>130501</w:t>
            </w:r>
          </w:p>
        </w:tc>
        <w:tc>
          <w:tcPr>
            <w:tcW w:w="7035" w:type="dxa"/>
            <w:shd w:val="clear" w:color="auto" w:fill="auto"/>
            <w:noWrap w:val="0"/>
            <w:vAlign w:val="center"/>
          </w:tcPr>
          <w:p>
            <w:pPr>
              <w:widowControl/>
              <w:jc w:val="left"/>
              <w:rPr>
                <w:rFonts w:eastAsia="仿宋_GB2312"/>
                <w:color w:val="000000"/>
                <w:kern w:val="0"/>
                <w:sz w:val="24"/>
              </w:rPr>
            </w:pPr>
            <w:r>
              <w:rPr>
                <w:rFonts w:eastAsia="仿宋_GB2312"/>
                <w:color w:val="000000"/>
                <w:kern w:val="0"/>
                <w:sz w:val="24"/>
              </w:rPr>
              <w:t xml:space="preserve">    艺术设计学</w:t>
            </w:r>
          </w:p>
        </w:tc>
      </w:tr>
      <w:tr>
        <w:tblPrEx>
          <w:tblCellMar>
            <w:top w:w="0" w:type="dxa"/>
            <w:left w:w="108" w:type="dxa"/>
            <w:bottom w:w="0" w:type="dxa"/>
            <w:right w:w="108" w:type="dxa"/>
          </w:tblCellMar>
        </w:tblPrEx>
        <w:trPr>
          <w:trHeight w:val="270" w:hRule="atLeast"/>
          <w:jc w:val="center"/>
        </w:trPr>
        <w:tc>
          <w:tcPr>
            <w:tcW w:w="1460" w:type="dxa"/>
            <w:shd w:val="clear" w:color="auto" w:fill="auto"/>
            <w:noWrap w:val="0"/>
            <w:vAlign w:val="center"/>
          </w:tcPr>
          <w:p>
            <w:pPr>
              <w:widowControl/>
              <w:jc w:val="left"/>
              <w:rPr>
                <w:rFonts w:eastAsia="仿宋_GB2312"/>
                <w:kern w:val="0"/>
                <w:sz w:val="24"/>
              </w:rPr>
            </w:pPr>
            <w:r>
              <w:rPr>
                <w:rFonts w:eastAsia="仿宋_GB2312"/>
                <w:kern w:val="0"/>
                <w:sz w:val="24"/>
              </w:rPr>
              <w:t>130502</w:t>
            </w:r>
          </w:p>
        </w:tc>
        <w:tc>
          <w:tcPr>
            <w:tcW w:w="7035" w:type="dxa"/>
            <w:shd w:val="clear" w:color="auto" w:fill="auto"/>
            <w:noWrap w:val="0"/>
            <w:vAlign w:val="center"/>
          </w:tcPr>
          <w:p>
            <w:pPr>
              <w:widowControl/>
              <w:jc w:val="left"/>
              <w:rPr>
                <w:rFonts w:eastAsia="仿宋_GB2312"/>
                <w:color w:val="000000"/>
                <w:kern w:val="0"/>
                <w:sz w:val="24"/>
              </w:rPr>
            </w:pPr>
            <w:r>
              <w:rPr>
                <w:rFonts w:eastAsia="仿宋_GB2312"/>
                <w:color w:val="000000"/>
                <w:kern w:val="0"/>
                <w:sz w:val="24"/>
              </w:rPr>
              <w:t xml:space="preserve">    视觉传达设计</w:t>
            </w:r>
          </w:p>
        </w:tc>
      </w:tr>
      <w:tr>
        <w:tblPrEx>
          <w:tblCellMar>
            <w:top w:w="0" w:type="dxa"/>
            <w:left w:w="108" w:type="dxa"/>
            <w:bottom w:w="0" w:type="dxa"/>
            <w:right w:w="108" w:type="dxa"/>
          </w:tblCellMar>
        </w:tblPrEx>
        <w:trPr>
          <w:trHeight w:val="270" w:hRule="atLeast"/>
          <w:jc w:val="center"/>
        </w:trPr>
        <w:tc>
          <w:tcPr>
            <w:tcW w:w="1460" w:type="dxa"/>
            <w:shd w:val="clear" w:color="auto" w:fill="auto"/>
            <w:noWrap w:val="0"/>
            <w:vAlign w:val="center"/>
          </w:tcPr>
          <w:p>
            <w:pPr>
              <w:widowControl/>
              <w:jc w:val="left"/>
              <w:rPr>
                <w:rFonts w:eastAsia="仿宋_GB2312"/>
                <w:kern w:val="0"/>
                <w:sz w:val="24"/>
              </w:rPr>
            </w:pPr>
            <w:r>
              <w:rPr>
                <w:rFonts w:eastAsia="仿宋_GB2312"/>
                <w:kern w:val="0"/>
                <w:sz w:val="24"/>
              </w:rPr>
              <w:t>130503</w:t>
            </w:r>
          </w:p>
        </w:tc>
        <w:tc>
          <w:tcPr>
            <w:tcW w:w="7035" w:type="dxa"/>
            <w:shd w:val="clear" w:color="auto" w:fill="auto"/>
            <w:noWrap w:val="0"/>
            <w:vAlign w:val="center"/>
          </w:tcPr>
          <w:p>
            <w:pPr>
              <w:widowControl/>
              <w:jc w:val="left"/>
              <w:rPr>
                <w:rFonts w:eastAsia="仿宋_GB2312"/>
                <w:color w:val="000000"/>
                <w:kern w:val="0"/>
                <w:sz w:val="24"/>
              </w:rPr>
            </w:pPr>
            <w:r>
              <w:rPr>
                <w:rFonts w:eastAsia="仿宋_GB2312"/>
                <w:color w:val="000000"/>
                <w:kern w:val="0"/>
                <w:sz w:val="24"/>
              </w:rPr>
              <w:t xml:space="preserve">    环境设计</w:t>
            </w:r>
          </w:p>
        </w:tc>
      </w:tr>
      <w:tr>
        <w:tblPrEx>
          <w:tblCellMar>
            <w:top w:w="0" w:type="dxa"/>
            <w:left w:w="108" w:type="dxa"/>
            <w:bottom w:w="0" w:type="dxa"/>
            <w:right w:w="108" w:type="dxa"/>
          </w:tblCellMar>
        </w:tblPrEx>
        <w:trPr>
          <w:trHeight w:val="270" w:hRule="atLeast"/>
          <w:jc w:val="center"/>
        </w:trPr>
        <w:tc>
          <w:tcPr>
            <w:tcW w:w="1460" w:type="dxa"/>
            <w:shd w:val="clear" w:color="auto" w:fill="auto"/>
            <w:noWrap w:val="0"/>
            <w:vAlign w:val="center"/>
          </w:tcPr>
          <w:p>
            <w:pPr>
              <w:widowControl/>
              <w:jc w:val="left"/>
              <w:rPr>
                <w:rFonts w:eastAsia="仿宋_GB2312"/>
                <w:kern w:val="0"/>
                <w:sz w:val="24"/>
              </w:rPr>
            </w:pPr>
            <w:r>
              <w:rPr>
                <w:rFonts w:eastAsia="仿宋_GB2312"/>
                <w:kern w:val="0"/>
                <w:sz w:val="24"/>
              </w:rPr>
              <w:t>130504</w:t>
            </w:r>
          </w:p>
        </w:tc>
        <w:tc>
          <w:tcPr>
            <w:tcW w:w="7035" w:type="dxa"/>
            <w:shd w:val="clear" w:color="auto" w:fill="auto"/>
            <w:noWrap w:val="0"/>
            <w:vAlign w:val="center"/>
          </w:tcPr>
          <w:p>
            <w:pPr>
              <w:widowControl/>
              <w:jc w:val="left"/>
              <w:rPr>
                <w:rFonts w:eastAsia="仿宋_GB2312"/>
                <w:color w:val="000000"/>
                <w:kern w:val="0"/>
                <w:sz w:val="24"/>
              </w:rPr>
            </w:pPr>
            <w:r>
              <w:rPr>
                <w:rFonts w:eastAsia="仿宋_GB2312"/>
                <w:color w:val="000000"/>
                <w:kern w:val="0"/>
                <w:sz w:val="24"/>
              </w:rPr>
              <w:t xml:space="preserve">    产品设计</w:t>
            </w:r>
          </w:p>
        </w:tc>
      </w:tr>
      <w:tr>
        <w:tblPrEx>
          <w:tblCellMar>
            <w:top w:w="0" w:type="dxa"/>
            <w:left w:w="108" w:type="dxa"/>
            <w:bottom w:w="0" w:type="dxa"/>
            <w:right w:w="108" w:type="dxa"/>
          </w:tblCellMar>
        </w:tblPrEx>
        <w:trPr>
          <w:trHeight w:val="270" w:hRule="atLeast"/>
          <w:jc w:val="center"/>
        </w:trPr>
        <w:tc>
          <w:tcPr>
            <w:tcW w:w="1460" w:type="dxa"/>
            <w:shd w:val="clear" w:color="auto" w:fill="auto"/>
            <w:noWrap w:val="0"/>
            <w:vAlign w:val="center"/>
          </w:tcPr>
          <w:p>
            <w:pPr>
              <w:widowControl/>
              <w:jc w:val="left"/>
              <w:rPr>
                <w:rFonts w:eastAsia="仿宋_GB2312"/>
                <w:kern w:val="0"/>
                <w:sz w:val="24"/>
              </w:rPr>
            </w:pPr>
            <w:r>
              <w:rPr>
                <w:rFonts w:eastAsia="仿宋_GB2312"/>
                <w:kern w:val="0"/>
                <w:sz w:val="24"/>
              </w:rPr>
              <w:t>130505</w:t>
            </w:r>
          </w:p>
        </w:tc>
        <w:tc>
          <w:tcPr>
            <w:tcW w:w="7035" w:type="dxa"/>
            <w:shd w:val="clear" w:color="auto" w:fill="auto"/>
            <w:noWrap w:val="0"/>
            <w:vAlign w:val="center"/>
          </w:tcPr>
          <w:p>
            <w:pPr>
              <w:widowControl/>
              <w:jc w:val="left"/>
              <w:rPr>
                <w:rFonts w:eastAsia="仿宋_GB2312"/>
                <w:color w:val="000000"/>
                <w:kern w:val="0"/>
                <w:sz w:val="24"/>
              </w:rPr>
            </w:pPr>
            <w:r>
              <w:rPr>
                <w:rFonts w:eastAsia="仿宋_GB2312"/>
                <w:color w:val="000000"/>
                <w:kern w:val="0"/>
                <w:sz w:val="24"/>
              </w:rPr>
              <w:t xml:space="preserve">    服装与服饰设计</w:t>
            </w:r>
          </w:p>
        </w:tc>
      </w:tr>
      <w:tr>
        <w:tblPrEx>
          <w:tblCellMar>
            <w:top w:w="0" w:type="dxa"/>
            <w:left w:w="108" w:type="dxa"/>
            <w:bottom w:w="0" w:type="dxa"/>
            <w:right w:w="108" w:type="dxa"/>
          </w:tblCellMar>
        </w:tblPrEx>
        <w:trPr>
          <w:trHeight w:val="270" w:hRule="atLeast"/>
          <w:jc w:val="center"/>
        </w:trPr>
        <w:tc>
          <w:tcPr>
            <w:tcW w:w="1460" w:type="dxa"/>
            <w:shd w:val="clear" w:color="auto" w:fill="auto"/>
            <w:noWrap w:val="0"/>
            <w:vAlign w:val="center"/>
          </w:tcPr>
          <w:p>
            <w:pPr>
              <w:widowControl/>
              <w:jc w:val="left"/>
              <w:rPr>
                <w:rFonts w:eastAsia="仿宋_GB2312"/>
                <w:kern w:val="0"/>
                <w:sz w:val="24"/>
              </w:rPr>
            </w:pPr>
            <w:r>
              <w:rPr>
                <w:rFonts w:eastAsia="仿宋_GB2312"/>
                <w:kern w:val="0"/>
                <w:sz w:val="24"/>
              </w:rPr>
              <w:t>130506</w:t>
            </w:r>
          </w:p>
        </w:tc>
        <w:tc>
          <w:tcPr>
            <w:tcW w:w="7035" w:type="dxa"/>
            <w:shd w:val="clear" w:color="auto" w:fill="auto"/>
            <w:noWrap w:val="0"/>
            <w:vAlign w:val="center"/>
          </w:tcPr>
          <w:p>
            <w:pPr>
              <w:widowControl/>
              <w:jc w:val="left"/>
              <w:rPr>
                <w:rFonts w:eastAsia="仿宋_GB2312"/>
                <w:color w:val="000000"/>
                <w:kern w:val="0"/>
                <w:sz w:val="24"/>
              </w:rPr>
            </w:pPr>
            <w:r>
              <w:rPr>
                <w:rFonts w:eastAsia="仿宋_GB2312"/>
                <w:color w:val="000000"/>
                <w:kern w:val="0"/>
                <w:sz w:val="24"/>
              </w:rPr>
              <w:t xml:space="preserve">    公共艺术</w:t>
            </w:r>
          </w:p>
        </w:tc>
      </w:tr>
      <w:tr>
        <w:tblPrEx>
          <w:tblCellMar>
            <w:top w:w="0" w:type="dxa"/>
            <w:left w:w="108" w:type="dxa"/>
            <w:bottom w:w="0" w:type="dxa"/>
            <w:right w:w="108" w:type="dxa"/>
          </w:tblCellMar>
        </w:tblPrEx>
        <w:trPr>
          <w:trHeight w:val="270" w:hRule="atLeast"/>
          <w:jc w:val="center"/>
        </w:trPr>
        <w:tc>
          <w:tcPr>
            <w:tcW w:w="1460" w:type="dxa"/>
            <w:shd w:val="clear" w:color="auto" w:fill="auto"/>
            <w:noWrap w:val="0"/>
            <w:vAlign w:val="center"/>
          </w:tcPr>
          <w:p>
            <w:pPr>
              <w:widowControl/>
              <w:jc w:val="left"/>
              <w:rPr>
                <w:rFonts w:eastAsia="仿宋_GB2312"/>
                <w:kern w:val="0"/>
                <w:sz w:val="24"/>
              </w:rPr>
            </w:pPr>
            <w:r>
              <w:rPr>
                <w:rFonts w:eastAsia="仿宋_GB2312"/>
                <w:kern w:val="0"/>
                <w:sz w:val="24"/>
              </w:rPr>
              <w:t>130507</w:t>
            </w:r>
          </w:p>
        </w:tc>
        <w:tc>
          <w:tcPr>
            <w:tcW w:w="7035" w:type="dxa"/>
            <w:shd w:val="clear" w:color="auto" w:fill="auto"/>
            <w:noWrap w:val="0"/>
            <w:vAlign w:val="center"/>
          </w:tcPr>
          <w:p>
            <w:pPr>
              <w:widowControl/>
              <w:jc w:val="left"/>
              <w:rPr>
                <w:rFonts w:eastAsia="仿宋_GB2312"/>
                <w:color w:val="000000"/>
                <w:kern w:val="0"/>
                <w:sz w:val="24"/>
              </w:rPr>
            </w:pPr>
            <w:r>
              <w:rPr>
                <w:rFonts w:eastAsia="仿宋_GB2312"/>
                <w:color w:val="000000"/>
                <w:kern w:val="0"/>
                <w:sz w:val="24"/>
              </w:rPr>
              <w:t xml:space="preserve">    工艺美术</w:t>
            </w:r>
          </w:p>
        </w:tc>
      </w:tr>
      <w:tr>
        <w:tblPrEx>
          <w:tblCellMar>
            <w:top w:w="0" w:type="dxa"/>
            <w:left w:w="108" w:type="dxa"/>
            <w:bottom w:w="0" w:type="dxa"/>
            <w:right w:w="108" w:type="dxa"/>
          </w:tblCellMar>
        </w:tblPrEx>
        <w:trPr>
          <w:trHeight w:val="270" w:hRule="atLeast"/>
          <w:jc w:val="center"/>
        </w:trPr>
        <w:tc>
          <w:tcPr>
            <w:tcW w:w="1460" w:type="dxa"/>
            <w:shd w:val="clear" w:color="auto" w:fill="auto"/>
            <w:noWrap w:val="0"/>
            <w:vAlign w:val="center"/>
          </w:tcPr>
          <w:p>
            <w:pPr>
              <w:widowControl/>
              <w:jc w:val="left"/>
              <w:rPr>
                <w:rFonts w:eastAsia="仿宋_GB2312"/>
                <w:kern w:val="0"/>
                <w:sz w:val="24"/>
              </w:rPr>
            </w:pPr>
            <w:r>
              <w:rPr>
                <w:rFonts w:eastAsia="仿宋_GB2312"/>
                <w:kern w:val="0"/>
                <w:sz w:val="24"/>
              </w:rPr>
              <w:t>130508</w:t>
            </w:r>
          </w:p>
        </w:tc>
        <w:tc>
          <w:tcPr>
            <w:tcW w:w="7035" w:type="dxa"/>
            <w:shd w:val="clear" w:color="auto" w:fill="auto"/>
            <w:noWrap w:val="0"/>
            <w:vAlign w:val="center"/>
          </w:tcPr>
          <w:p>
            <w:pPr>
              <w:widowControl/>
              <w:jc w:val="left"/>
              <w:rPr>
                <w:rFonts w:eastAsia="仿宋_GB2312"/>
                <w:color w:val="000000"/>
                <w:kern w:val="0"/>
                <w:sz w:val="24"/>
              </w:rPr>
            </w:pPr>
            <w:r>
              <w:rPr>
                <w:rFonts w:eastAsia="仿宋_GB2312"/>
                <w:color w:val="000000"/>
                <w:kern w:val="0"/>
                <w:sz w:val="24"/>
              </w:rPr>
              <w:t xml:space="preserve">    数字媒体艺术</w:t>
            </w:r>
          </w:p>
        </w:tc>
      </w:tr>
    </w:tbl>
    <w:p>
      <w:pPr>
        <w:rPr>
          <w:rFonts w:eastAsia="仿宋_GB2312"/>
        </w:rPr>
      </w:pPr>
    </w:p>
    <w:tbl>
      <w:tblPr>
        <w:tblStyle w:val="6"/>
        <w:tblW w:w="8336" w:type="dxa"/>
        <w:jc w:val="center"/>
        <w:tblLayout w:type="autofit"/>
        <w:tblCellMar>
          <w:top w:w="0" w:type="dxa"/>
          <w:left w:w="108" w:type="dxa"/>
          <w:bottom w:w="0" w:type="dxa"/>
          <w:right w:w="108" w:type="dxa"/>
        </w:tblCellMar>
      </w:tblPr>
      <w:tblGrid>
        <w:gridCol w:w="1460"/>
        <w:gridCol w:w="6876"/>
      </w:tblGrid>
      <w:tr>
        <w:tblPrEx>
          <w:tblCellMar>
            <w:top w:w="0" w:type="dxa"/>
            <w:left w:w="108" w:type="dxa"/>
            <w:bottom w:w="0" w:type="dxa"/>
            <w:right w:w="108" w:type="dxa"/>
          </w:tblCellMar>
        </w:tblPrEx>
        <w:trPr>
          <w:trHeight w:val="405" w:hRule="atLeast"/>
          <w:jc w:val="center"/>
        </w:trPr>
        <w:tc>
          <w:tcPr>
            <w:tcW w:w="8336" w:type="dxa"/>
            <w:gridSpan w:val="2"/>
            <w:shd w:val="clear" w:color="auto" w:fill="auto"/>
            <w:noWrap w:val="0"/>
            <w:vAlign w:val="center"/>
          </w:tcPr>
          <w:p>
            <w:pPr>
              <w:widowControl/>
              <w:rPr>
                <w:rFonts w:hint="eastAsia" w:ascii="黑体" w:eastAsia="黑体"/>
                <w:bCs/>
                <w:color w:val="000000"/>
                <w:kern w:val="0"/>
                <w:sz w:val="32"/>
                <w:szCs w:val="32"/>
              </w:rPr>
            </w:pPr>
            <w:r>
              <w:rPr>
                <w:rFonts w:hint="eastAsia" w:ascii="黑体" w:eastAsia="黑体"/>
                <w:bCs/>
                <w:color w:val="000000"/>
                <w:kern w:val="0"/>
                <w:sz w:val="36"/>
                <w:szCs w:val="36"/>
              </w:rPr>
              <w:t>二、特设专业</w:t>
            </w:r>
          </w:p>
        </w:tc>
      </w:tr>
      <w:tr>
        <w:tblPrEx>
          <w:tblCellMar>
            <w:top w:w="0" w:type="dxa"/>
            <w:left w:w="108" w:type="dxa"/>
            <w:bottom w:w="0" w:type="dxa"/>
            <w:right w:w="108" w:type="dxa"/>
          </w:tblCellMar>
        </w:tblPrEx>
        <w:trPr>
          <w:trHeight w:val="270" w:hRule="atLeast"/>
          <w:jc w:val="center"/>
        </w:trPr>
        <w:tc>
          <w:tcPr>
            <w:tcW w:w="1460" w:type="dxa"/>
            <w:shd w:val="clear" w:color="auto" w:fill="auto"/>
            <w:noWrap w:val="0"/>
            <w:vAlign w:val="center"/>
          </w:tcPr>
          <w:p>
            <w:pPr>
              <w:widowControl/>
              <w:jc w:val="left"/>
              <w:rPr>
                <w:rFonts w:eastAsia="仿宋_GB2312"/>
                <w:b/>
                <w:bCs/>
                <w:color w:val="000000"/>
                <w:kern w:val="0"/>
                <w:sz w:val="24"/>
              </w:rPr>
            </w:pPr>
          </w:p>
        </w:tc>
        <w:tc>
          <w:tcPr>
            <w:tcW w:w="6876" w:type="dxa"/>
            <w:shd w:val="clear" w:color="auto" w:fill="auto"/>
            <w:noWrap w:val="0"/>
            <w:vAlign w:val="center"/>
          </w:tcPr>
          <w:p>
            <w:pPr>
              <w:widowControl/>
              <w:jc w:val="left"/>
              <w:rPr>
                <w:rFonts w:eastAsia="仿宋_GB2312"/>
                <w:b/>
                <w:bCs/>
                <w:color w:val="000000"/>
                <w:kern w:val="0"/>
                <w:sz w:val="24"/>
              </w:rPr>
            </w:pPr>
          </w:p>
        </w:tc>
      </w:tr>
      <w:tr>
        <w:tblPrEx>
          <w:tblCellMar>
            <w:top w:w="0" w:type="dxa"/>
            <w:left w:w="108" w:type="dxa"/>
            <w:bottom w:w="0" w:type="dxa"/>
            <w:right w:w="108" w:type="dxa"/>
          </w:tblCellMar>
        </w:tblPrEx>
        <w:trPr>
          <w:trHeight w:val="270" w:hRule="atLeast"/>
          <w:jc w:val="center"/>
        </w:trPr>
        <w:tc>
          <w:tcPr>
            <w:tcW w:w="1460" w:type="dxa"/>
            <w:shd w:val="clear" w:color="auto" w:fill="auto"/>
            <w:noWrap w:val="0"/>
            <w:vAlign w:val="center"/>
          </w:tcPr>
          <w:p>
            <w:pPr>
              <w:widowControl/>
              <w:ind w:firstLine="964" w:firstLineChars="343"/>
              <w:jc w:val="left"/>
              <w:rPr>
                <w:rFonts w:eastAsia="仿宋_GB2312"/>
                <w:b/>
                <w:bCs/>
                <w:color w:val="000000"/>
                <w:kern w:val="0"/>
                <w:sz w:val="28"/>
                <w:szCs w:val="28"/>
              </w:rPr>
            </w:pPr>
            <w:r>
              <w:rPr>
                <w:rFonts w:eastAsia="仿宋_GB2312"/>
                <w:b/>
                <w:bCs/>
                <w:color w:val="000000"/>
                <w:kern w:val="0"/>
                <w:sz w:val="28"/>
                <w:szCs w:val="28"/>
              </w:rPr>
              <w:t>01</w:t>
            </w:r>
          </w:p>
        </w:tc>
        <w:tc>
          <w:tcPr>
            <w:tcW w:w="6876" w:type="dxa"/>
            <w:shd w:val="clear" w:color="auto" w:fill="auto"/>
            <w:noWrap w:val="0"/>
            <w:vAlign w:val="center"/>
          </w:tcPr>
          <w:p>
            <w:pPr>
              <w:widowControl/>
              <w:ind w:firstLine="551" w:firstLineChars="196"/>
              <w:jc w:val="left"/>
              <w:rPr>
                <w:rFonts w:eastAsia="仿宋_GB2312"/>
                <w:b/>
                <w:bCs/>
                <w:color w:val="000000"/>
                <w:kern w:val="0"/>
                <w:sz w:val="28"/>
                <w:szCs w:val="28"/>
              </w:rPr>
            </w:pPr>
            <w:r>
              <w:rPr>
                <w:rFonts w:eastAsia="仿宋_GB2312"/>
                <w:b/>
                <w:bCs/>
                <w:color w:val="000000"/>
                <w:kern w:val="0"/>
                <w:sz w:val="28"/>
                <w:szCs w:val="28"/>
              </w:rPr>
              <w:t>学科门类：哲学</w:t>
            </w:r>
          </w:p>
        </w:tc>
      </w:tr>
      <w:tr>
        <w:tblPrEx>
          <w:tblCellMar>
            <w:top w:w="0" w:type="dxa"/>
            <w:left w:w="108" w:type="dxa"/>
            <w:bottom w:w="0" w:type="dxa"/>
            <w:right w:w="108" w:type="dxa"/>
          </w:tblCellMar>
        </w:tblPrEx>
        <w:trPr>
          <w:trHeight w:val="270" w:hRule="atLeast"/>
          <w:jc w:val="center"/>
        </w:trPr>
        <w:tc>
          <w:tcPr>
            <w:tcW w:w="1460" w:type="dxa"/>
            <w:shd w:val="clear" w:color="auto" w:fill="auto"/>
            <w:noWrap w:val="0"/>
            <w:vAlign w:val="center"/>
          </w:tcPr>
          <w:p>
            <w:pPr>
              <w:widowControl/>
              <w:jc w:val="left"/>
              <w:rPr>
                <w:rFonts w:eastAsia="仿宋_GB2312"/>
                <w:b/>
                <w:bCs/>
                <w:color w:val="000000"/>
                <w:kern w:val="0"/>
                <w:sz w:val="24"/>
              </w:rPr>
            </w:pPr>
          </w:p>
        </w:tc>
        <w:tc>
          <w:tcPr>
            <w:tcW w:w="6876" w:type="dxa"/>
            <w:shd w:val="clear" w:color="auto" w:fill="auto"/>
            <w:noWrap w:val="0"/>
            <w:vAlign w:val="center"/>
          </w:tcPr>
          <w:p>
            <w:pPr>
              <w:widowControl/>
              <w:jc w:val="left"/>
              <w:rPr>
                <w:rFonts w:eastAsia="仿宋_GB2312"/>
                <w:b/>
                <w:bCs/>
                <w:color w:val="000000"/>
                <w:kern w:val="0"/>
                <w:sz w:val="24"/>
              </w:rPr>
            </w:pPr>
          </w:p>
        </w:tc>
      </w:tr>
      <w:tr>
        <w:tblPrEx>
          <w:tblCellMar>
            <w:top w:w="0" w:type="dxa"/>
            <w:left w:w="108" w:type="dxa"/>
            <w:bottom w:w="0" w:type="dxa"/>
            <w:right w:w="108" w:type="dxa"/>
          </w:tblCellMar>
        </w:tblPrEx>
        <w:trPr>
          <w:trHeight w:val="270" w:hRule="atLeast"/>
          <w:jc w:val="center"/>
        </w:trPr>
        <w:tc>
          <w:tcPr>
            <w:tcW w:w="1460" w:type="dxa"/>
            <w:shd w:val="clear" w:color="auto" w:fill="auto"/>
            <w:noWrap w:val="0"/>
            <w:vAlign w:val="center"/>
          </w:tcPr>
          <w:p>
            <w:pPr>
              <w:widowControl/>
              <w:jc w:val="left"/>
              <w:rPr>
                <w:rFonts w:eastAsia="仿宋_GB2312"/>
                <w:b/>
                <w:bCs/>
                <w:color w:val="000000"/>
                <w:kern w:val="0"/>
                <w:sz w:val="24"/>
              </w:rPr>
            </w:pPr>
            <w:r>
              <w:rPr>
                <w:rFonts w:eastAsia="仿宋_GB2312"/>
                <w:b/>
                <w:bCs/>
                <w:color w:val="000000"/>
                <w:kern w:val="0"/>
                <w:sz w:val="24"/>
              </w:rPr>
              <w:t>0101</w:t>
            </w:r>
          </w:p>
        </w:tc>
        <w:tc>
          <w:tcPr>
            <w:tcW w:w="6876" w:type="dxa"/>
            <w:shd w:val="clear" w:color="auto" w:fill="auto"/>
            <w:noWrap w:val="0"/>
            <w:vAlign w:val="center"/>
          </w:tcPr>
          <w:p>
            <w:pPr>
              <w:widowControl/>
              <w:jc w:val="left"/>
              <w:rPr>
                <w:rFonts w:eastAsia="仿宋_GB2312"/>
                <w:b/>
                <w:bCs/>
                <w:color w:val="000000"/>
                <w:kern w:val="0"/>
                <w:sz w:val="24"/>
              </w:rPr>
            </w:pPr>
            <w:r>
              <w:rPr>
                <w:rFonts w:eastAsia="仿宋_GB2312"/>
                <w:b/>
                <w:bCs/>
                <w:color w:val="000000"/>
                <w:kern w:val="0"/>
                <w:sz w:val="24"/>
              </w:rPr>
              <w:t xml:space="preserve">  哲学类</w:t>
            </w:r>
          </w:p>
        </w:tc>
      </w:tr>
      <w:tr>
        <w:tblPrEx>
          <w:tblCellMar>
            <w:top w:w="0" w:type="dxa"/>
            <w:left w:w="108" w:type="dxa"/>
            <w:bottom w:w="0" w:type="dxa"/>
            <w:right w:w="108" w:type="dxa"/>
          </w:tblCellMar>
        </w:tblPrEx>
        <w:trPr>
          <w:trHeight w:val="270" w:hRule="atLeast"/>
          <w:jc w:val="center"/>
        </w:trPr>
        <w:tc>
          <w:tcPr>
            <w:tcW w:w="1460" w:type="dxa"/>
            <w:shd w:val="clear" w:color="auto" w:fill="auto"/>
            <w:noWrap w:val="0"/>
            <w:vAlign w:val="center"/>
          </w:tcPr>
          <w:p>
            <w:pPr>
              <w:widowControl/>
              <w:jc w:val="left"/>
              <w:rPr>
                <w:rFonts w:eastAsia="仿宋_GB2312"/>
                <w:color w:val="000000"/>
                <w:kern w:val="0"/>
                <w:sz w:val="24"/>
              </w:rPr>
            </w:pPr>
            <w:r>
              <w:rPr>
                <w:rFonts w:eastAsia="仿宋_GB2312"/>
                <w:color w:val="000000"/>
                <w:kern w:val="0"/>
                <w:sz w:val="24"/>
              </w:rPr>
              <w:t>010104T</w:t>
            </w:r>
          </w:p>
        </w:tc>
        <w:tc>
          <w:tcPr>
            <w:tcW w:w="6876" w:type="dxa"/>
            <w:shd w:val="clear" w:color="auto" w:fill="auto"/>
            <w:noWrap w:val="0"/>
            <w:vAlign w:val="center"/>
          </w:tcPr>
          <w:p>
            <w:pPr>
              <w:widowControl/>
              <w:jc w:val="left"/>
              <w:rPr>
                <w:rFonts w:eastAsia="仿宋_GB2312"/>
                <w:color w:val="000000"/>
                <w:kern w:val="0"/>
                <w:sz w:val="24"/>
              </w:rPr>
            </w:pPr>
            <w:r>
              <w:rPr>
                <w:rFonts w:eastAsia="仿宋_GB2312"/>
                <w:color w:val="000000"/>
                <w:kern w:val="0"/>
                <w:sz w:val="24"/>
              </w:rPr>
              <w:t xml:space="preserve">    伦理学</w:t>
            </w:r>
          </w:p>
        </w:tc>
      </w:tr>
      <w:tr>
        <w:tblPrEx>
          <w:tblCellMar>
            <w:top w:w="0" w:type="dxa"/>
            <w:left w:w="108" w:type="dxa"/>
            <w:bottom w:w="0" w:type="dxa"/>
            <w:right w:w="108" w:type="dxa"/>
          </w:tblCellMar>
        </w:tblPrEx>
        <w:trPr>
          <w:trHeight w:val="270" w:hRule="atLeast"/>
          <w:jc w:val="center"/>
        </w:trPr>
        <w:tc>
          <w:tcPr>
            <w:tcW w:w="1460" w:type="dxa"/>
            <w:shd w:val="clear" w:color="auto" w:fill="auto"/>
            <w:noWrap w:val="0"/>
            <w:vAlign w:val="center"/>
          </w:tcPr>
          <w:p>
            <w:pPr>
              <w:widowControl/>
              <w:jc w:val="left"/>
              <w:rPr>
                <w:rFonts w:eastAsia="仿宋_GB2312"/>
                <w:color w:val="000000"/>
                <w:kern w:val="0"/>
                <w:sz w:val="24"/>
              </w:rPr>
            </w:pPr>
            <w:r>
              <w:rPr>
                <w:rFonts w:eastAsia="仿宋_GB2312"/>
                <w:color w:val="000000"/>
                <w:kern w:val="0"/>
                <w:sz w:val="24"/>
              </w:rPr>
              <w:t>　</w:t>
            </w:r>
          </w:p>
        </w:tc>
        <w:tc>
          <w:tcPr>
            <w:tcW w:w="6876" w:type="dxa"/>
            <w:shd w:val="clear" w:color="auto" w:fill="auto"/>
            <w:noWrap w:val="0"/>
            <w:vAlign w:val="center"/>
          </w:tcPr>
          <w:p>
            <w:pPr>
              <w:widowControl/>
              <w:jc w:val="left"/>
              <w:rPr>
                <w:rFonts w:eastAsia="仿宋_GB2312"/>
                <w:color w:val="000000"/>
                <w:kern w:val="0"/>
                <w:sz w:val="24"/>
              </w:rPr>
            </w:pPr>
            <w:r>
              <w:rPr>
                <w:rFonts w:eastAsia="仿宋_GB2312"/>
                <w:color w:val="000000"/>
                <w:kern w:val="0"/>
                <w:sz w:val="24"/>
              </w:rPr>
              <w:t>　</w:t>
            </w:r>
          </w:p>
        </w:tc>
      </w:tr>
      <w:tr>
        <w:tblPrEx>
          <w:tblCellMar>
            <w:top w:w="0" w:type="dxa"/>
            <w:left w:w="108" w:type="dxa"/>
            <w:bottom w:w="0" w:type="dxa"/>
            <w:right w:w="108" w:type="dxa"/>
          </w:tblCellMar>
        </w:tblPrEx>
        <w:trPr>
          <w:trHeight w:val="270" w:hRule="atLeast"/>
          <w:jc w:val="center"/>
        </w:trPr>
        <w:tc>
          <w:tcPr>
            <w:tcW w:w="1460" w:type="dxa"/>
            <w:shd w:val="clear" w:color="auto" w:fill="auto"/>
            <w:noWrap w:val="0"/>
            <w:vAlign w:val="center"/>
          </w:tcPr>
          <w:p>
            <w:pPr>
              <w:widowControl/>
              <w:jc w:val="left"/>
              <w:rPr>
                <w:rFonts w:eastAsia="仿宋_GB2312"/>
                <w:color w:val="000000"/>
                <w:kern w:val="0"/>
                <w:sz w:val="24"/>
              </w:rPr>
            </w:pPr>
          </w:p>
        </w:tc>
        <w:tc>
          <w:tcPr>
            <w:tcW w:w="6876" w:type="dxa"/>
            <w:shd w:val="clear" w:color="auto" w:fill="auto"/>
            <w:noWrap w:val="0"/>
            <w:vAlign w:val="center"/>
          </w:tcPr>
          <w:p>
            <w:pPr>
              <w:widowControl/>
              <w:jc w:val="left"/>
              <w:rPr>
                <w:rFonts w:eastAsia="仿宋_GB2312"/>
                <w:color w:val="000000"/>
                <w:kern w:val="0"/>
                <w:sz w:val="24"/>
              </w:rPr>
            </w:pPr>
          </w:p>
        </w:tc>
      </w:tr>
      <w:tr>
        <w:tblPrEx>
          <w:tblCellMar>
            <w:top w:w="0" w:type="dxa"/>
            <w:left w:w="108" w:type="dxa"/>
            <w:bottom w:w="0" w:type="dxa"/>
            <w:right w:w="108" w:type="dxa"/>
          </w:tblCellMar>
        </w:tblPrEx>
        <w:trPr>
          <w:trHeight w:val="270" w:hRule="atLeast"/>
          <w:jc w:val="center"/>
        </w:trPr>
        <w:tc>
          <w:tcPr>
            <w:tcW w:w="1460" w:type="dxa"/>
            <w:shd w:val="clear" w:color="auto" w:fill="auto"/>
            <w:noWrap w:val="0"/>
            <w:vAlign w:val="center"/>
          </w:tcPr>
          <w:p>
            <w:pPr>
              <w:widowControl/>
              <w:ind w:firstLine="964" w:firstLineChars="343"/>
              <w:jc w:val="left"/>
              <w:rPr>
                <w:rFonts w:eastAsia="仿宋_GB2312"/>
                <w:b/>
                <w:bCs/>
                <w:color w:val="000000"/>
                <w:kern w:val="0"/>
                <w:sz w:val="28"/>
                <w:szCs w:val="28"/>
              </w:rPr>
            </w:pPr>
            <w:r>
              <w:rPr>
                <w:rFonts w:eastAsia="仿宋_GB2312"/>
                <w:b/>
                <w:bCs/>
                <w:color w:val="000000"/>
                <w:kern w:val="0"/>
                <w:sz w:val="28"/>
                <w:szCs w:val="28"/>
              </w:rPr>
              <w:t>02</w:t>
            </w:r>
          </w:p>
        </w:tc>
        <w:tc>
          <w:tcPr>
            <w:tcW w:w="6876" w:type="dxa"/>
            <w:shd w:val="clear" w:color="auto" w:fill="auto"/>
            <w:noWrap w:val="0"/>
            <w:vAlign w:val="center"/>
          </w:tcPr>
          <w:p>
            <w:pPr>
              <w:widowControl/>
              <w:ind w:firstLine="551" w:firstLineChars="196"/>
              <w:jc w:val="left"/>
              <w:rPr>
                <w:rFonts w:eastAsia="仿宋_GB2312"/>
                <w:b/>
                <w:bCs/>
                <w:color w:val="000000"/>
                <w:kern w:val="0"/>
                <w:sz w:val="28"/>
                <w:szCs w:val="28"/>
              </w:rPr>
            </w:pPr>
            <w:r>
              <w:rPr>
                <w:rFonts w:eastAsia="仿宋_GB2312"/>
                <w:b/>
                <w:bCs/>
                <w:color w:val="000000"/>
                <w:kern w:val="0"/>
                <w:sz w:val="28"/>
                <w:szCs w:val="28"/>
              </w:rPr>
              <w:t>学科门类：经济学</w:t>
            </w:r>
          </w:p>
        </w:tc>
      </w:tr>
      <w:tr>
        <w:tblPrEx>
          <w:tblCellMar>
            <w:top w:w="0" w:type="dxa"/>
            <w:left w:w="108" w:type="dxa"/>
            <w:bottom w:w="0" w:type="dxa"/>
            <w:right w:w="108" w:type="dxa"/>
          </w:tblCellMar>
        </w:tblPrEx>
        <w:trPr>
          <w:trHeight w:val="270" w:hRule="atLeast"/>
          <w:jc w:val="center"/>
        </w:trPr>
        <w:tc>
          <w:tcPr>
            <w:tcW w:w="1460" w:type="dxa"/>
            <w:shd w:val="clear" w:color="auto" w:fill="auto"/>
            <w:noWrap w:val="0"/>
            <w:vAlign w:val="center"/>
          </w:tcPr>
          <w:p>
            <w:pPr>
              <w:widowControl/>
              <w:jc w:val="left"/>
              <w:rPr>
                <w:rFonts w:eastAsia="仿宋_GB2312"/>
                <w:b/>
                <w:bCs/>
                <w:color w:val="000000"/>
                <w:kern w:val="0"/>
                <w:sz w:val="24"/>
              </w:rPr>
            </w:pPr>
          </w:p>
        </w:tc>
        <w:tc>
          <w:tcPr>
            <w:tcW w:w="6876" w:type="dxa"/>
            <w:shd w:val="clear" w:color="auto" w:fill="auto"/>
            <w:noWrap w:val="0"/>
            <w:vAlign w:val="center"/>
          </w:tcPr>
          <w:p>
            <w:pPr>
              <w:widowControl/>
              <w:jc w:val="left"/>
              <w:rPr>
                <w:rFonts w:eastAsia="仿宋_GB2312"/>
                <w:b/>
                <w:bCs/>
                <w:color w:val="000000"/>
                <w:kern w:val="0"/>
                <w:sz w:val="24"/>
              </w:rPr>
            </w:pPr>
          </w:p>
        </w:tc>
      </w:tr>
      <w:tr>
        <w:tblPrEx>
          <w:tblCellMar>
            <w:top w:w="0" w:type="dxa"/>
            <w:left w:w="108" w:type="dxa"/>
            <w:bottom w:w="0" w:type="dxa"/>
            <w:right w:w="108" w:type="dxa"/>
          </w:tblCellMar>
        </w:tblPrEx>
        <w:trPr>
          <w:trHeight w:val="270" w:hRule="atLeast"/>
          <w:jc w:val="center"/>
        </w:trPr>
        <w:tc>
          <w:tcPr>
            <w:tcW w:w="1460" w:type="dxa"/>
            <w:shd w:val="clear" w:color="auto" w:fill="auto"/>
            <w:noWrap w:val="0"/>
            <w:vAlign w:val="center"/>
          </w:tcPr>
          <w:p>
            <w:pPr>
              <w:widowControl/>
              <w:jc w:val="left"/>
              <w:rPr>
                <w:rFonts w:eastAsia="仿宋_GB2312"/>
                <w:b/>
                <w:bCs/>
                <w:color w:val="000000"/>
                <w:kern w:val="0"/>
                <w:sz w:val="24"/>
              </w:rPr>
            </w:pPr>
            <w:r>
              <w:rPr>
                <w:rFonts w:eastAsia="仿宋_GB2312"/>
                <w:b/>
                <w:bCs/>
                <w:color w:val="000000"/>
                <w:kern w:val="0"/>
                <w:sz w:val="24"/>
              </w:rPr>
              <w:t>0201</w:t>
            </w:r>
          </w:p>
        </w:tc>
        <w:tc>
          <w:tcPr>
            <w:tcW w:w="6876" w:type="dxa"/>
            <w:shd w:val="clear" w:color="auto" w:fill="auto"/>
            <w:noWrap w:val="0"/>
            <w:vAlign w:val="center"/>
          </w:tcPr>
          <w:p>
            <w:pPr>
              <w:widowControl/>
              <w:jc w:val="left"/>
              <w:rPr>
                <w:rFonts w:eastAsia="仿宋_GB2312"/>
                <w:b/>
                <w:bCs/>
                <w:color w:val="000000"/>
                <w:kern w:val="0"/>
                <w:sz w:val="24"/>
              </w:rPr>
            </w:pPr>
            <w:r>
              <w:rPr>
                <w:rFonts w:eastAsia="仿宋_GB2312"/>
                <w:b/>
                <w:bCs/>
                <w:color w:val="000000"/>
                <w:kern w:val="0"/>
                <w:sz w:val="24"/>
              </w:rPr>
              <w:t xml:space="preserve">  经济学类</w:t>
            </w:r>
          </w:p>
        </w:tc>
      </w:tr>
      <w:tr>
        <w:tblPrEx>
          <w:tblCellMar>
            <w:top w:w="0" w:type="dxa"/>
            <w:left w:w="108" w:type="dxa"/>
            <w:bottom w:w="0" w:type="dxa"/>
            <w:right w:w="108" w:type="dxa"/>
          </w:tblCellMar>
        </w:tblPrEx>
        <w:trPr>
          <w:trHeight w:val="270" w:hRule="atLeast"/>
          <w:jc w:val="center"/>
        </w:trPr>
        <w:tc>
          <w:tcPr>
            <w:tcW w:w="1460" w:type="dxa"/>
            <w:shd w:val="clear" w:color="auto" w:fill="auto"/>
            <w:noWrap w:val="0"/>
            <w:vAlign w:val="center"/>
          </w:tcPr>
          <w:p>
            <w:pPr>
              <w:widowControl/>
              <w:jc w:val="left"/>
              <w:rPr>
                <w:rFonts w:eastAsia="仿宋_GB2312"/>
                <w:kern w:val="0"/>
                <w:sz w:val="24"/>
              </w:rPr>
            </w:pPr>
            <w:r>
              <w:rPr>
                <w:rFonts w:eastAsia="仿宋_GB2312"/>
                <w:kern w:val="0"/>
                <w:sz w:val="24"/>
              </w:rPr>
              <w:t>020103T</w:t>
            </w:r>
          </w:p>
        </w:tc>
        <w:tc>
          <w:tcPr>
            <w:tcW w:w="6876" w:type="dxa"/>
            <w:shd w:val="clear" w:color="auto" w:fill="auto"/>
            <w:noWrap w:val="0"/>
            <w:vAlign w:val="center"/>
          </w:tcPr>
          <w:p>
            <w:pPr>
              <w:widowControl/>
              <w:jc w:val="left"/>
              <w:rPr>
                <w:rFonts w:eastAsia="仿宋_GB2312"/>
                <w:color w:val="000000"/>
                <w:kern w:val="0"/>
                <w:sz w:val="24"/>
              </w:rPr>
            </w:pPr>
            <w:r>
              <w:rPr>
                <w:rFonts w:eastAsia="仿宋_GB2312"/>
                <w:color w:val="000000"/>
                <w:kern w:val="0"/>
                <w:sz w:val="24"/>
              </w:rPr>
              <w:t xml:space="preserve">    国民经济管理</w:t>
            </w:r>
          </w:p>
        </w:tc>
      </w:tr>
      <w:tr>
        <w:tblPrEx>
          <w:tblCellMar>
            <w:top w:w="0" w:type="dxa"/>
            <w:left w:w="108" w:type="dxa"/>
            <w:bottom w:w="0" w:type="dxa"/>
            <w:right w:w="108" w:type="dxa"/>
          </w:tblCellMar>
        </w:tblPrEx>
        <w:trPr>
          <w:trHeight w:val="270" w:hRule="atLeast"/>
          <w:jc w:val="center"/>
        </w:trPr>
        <w:tc>
          <w:tcPr>
            <w:tcW w:w="1460" w:type="dxa"/>
            <w:shd w:val="clear" w:color="auto" w:fill="auto"/>
            <w:noWrap w:val="0"/>
            <w:vAlign w:val="center"/>
          </w:tcPr>
          <w:p>
            <w:pPr>
              <w:widowControl/>
              <w:jc w:val="left"/>
              <w:rPr>
                <w:rFonts w:eastAsia="仿宋_GB2312"/>
                <w:kern w:val="0"/>
                <w:sz w:val="24"/>
              </w:rPr>
            </w:pPr>
            <w:r>
              <w:rPr>
                <w:rFonts w:eastAsia="仿宋_GB2312"/>
                <w:kern w:val="0"/>
                <w:sz w:val="24"/>
              </w:rPr>
              <w:t>020104T</w:t>
            </w:r>
          </w:p>
        </w:tc>
        <w:tc>
          <w:tcPr>
            <w:tcW w:w="6876" w:type="dxa"/>
            <w:shd w:val="clear" w:color="auto" w:fill="auto"/>
            <w:noWrap w:val="0"/>
            <w:vAlign w:val="center"/>
          </w:tcPr>
          <w:p>
            <w:pPr>
              <w:widowControl/>
              <w:jc w:val="left"/>
              <w:rPr>
                <w:rFonts w:eastAsia="仿宋_GB2312"/>
                <w:color w:val="000000"/>
                <w:kern w:val="0"/>
                <w:sz w:val="24"/>
              </w:rPr>
            </w:pPr>
            <w:r>
              <w:rPr>
                <w:rFonts w:eastAsia="仿宋_GB2312"/>
                <w:color w:val="000000"/>
                <w:kern w:val="0"/>
                <w:sz w:val="24"/>
              </w:rPr>
              <w:t xml:space="preserve">    资源与环境经济学</w:t>
            </w:r>
          </w:p>
        </w:tc>
      </w:tr>
      <w:tr>
        <w:tblPrEx>
          <w:tblCellMar>
            <w:top w:w="0" w:type="dxa"/>
            <w:left w:w="108" w:type="dxa"/>
            <w:bottom w:w="0" w:type="dxa"/>
            <w:right w:w="108" w:type="dxa"/>
          </w:tblCellMar>
        </w:tblPrEx>
        <w:trPr>
          <w:trHeight w:val="270" w:hRule="atLeast"/>
          <w:jc w:val="center"/>
        </w:trPr>
        <w:tc>
          <w:tcPr>
            <w:tcW w:w="1460" w:type="dxa"/>
            <w:shd w:val="clear" w:color="auto" w:fill="auto"/>
            <w:noWrap w:val="0"/>
            <w:vAlign w:val="center"/>
          </w:tcPr>
          <w:p>
            <w:pPr>
              <w:widowControl/>
              <w:jc w:val="left"/>
              <w:rPr>
                <w:rFonts w:eastAsia="仿宋_GB2312"/>
                <w:kern w:val="0"/>
                <w:sz w:val="24"/>
              </w:rPr>
            </w:pPr>
            <w:r>
              <w:rPr>
                <w:rFonts w:eastAsia="仿宋_GB2312"/>
                <w:kern w:val="0"/>
                <w:sz w:val="24"/>
              </w:rPr>
              <w:t>020105T</w:t>
            </w:r>
          </w:p>
        </w:tc>
        <w:tc>
          <w:tcPr>
            <w:tcW w:w="6876" w:type="dxa"/>
            <w:shd w:val="clear" w:color="auto" w:fill="auto"/>
            <w:noWrap w:val="0"/>
            <w:vAlign w:val="center"/>
          </w:tcPr>
          <w:p>
            <w:pPr>
              <w:widowControl/>
              <w:jc w:val="left"/>
              <w:rPr>
                <w:rFonts w:eastAsia="仿宋_GB2312"/>
                <w:color w:val="000000"/>
                <w:kern w:val="0"/>
                <w:sz w:val="24"/>
              </w:rPr>
            </w:pPr>
            <w:r>
              <w:rPr>
                <w:rFonts w:eastAsia="仿宋_GB2312"/>
                <w:color w:val="000000"/>
                <w:kern w:val="0"/>
                <w:sz w:val="24"/>
              </w:rPr>
              <w:t xml:space="preserve">    商务经济学</w:t>
            </w:r>
          </w:p>
        </w:tc>
      </w:tr>
      <w:tr>
        <w:tblPrEx>
          <w:tblCellMar>
            <w:top w:w="0" w:type="dxa"/>
            <w:left w:w="108" w:type="dxa"/>
            <w:bottom w:w="0" w:type="dxa"/>
            <w:right w:w="108" w:type="dxa"/>
          </w:tblCellMar>
        </w:tblPrEx>
        <w:trPr>
          <w:trHeight w:val="270" w:hRule="atLeast"/>
          <w:jc w:val="center"/>
        </w:trPr>
        <w:tc>
          <w:tcPr>
            <w:tcW w:w="1460" w:type="dxa"/>
            <w:shd w:val="clear" w:color="auto" w:fill="auto"/>
            <w:noWrap w:val="0"/>
            <w:vAlign w:val="center"/>
          </w:tcPr>
          <w:p>
            <w:pPr>
              <w:widowControl/>
              <w:jc w:val="left"/>
              <w:rPr>
                <w:rFonts w:eastAsia="仿宋_GB2312"/>
                <w:kern w:val="0"/>
                <w:sz w:val="24"/>
              </w:rPr>
            </w:pPr>
            <w:r>
              <w:rPr>
                <w:rFonts w:eastAsia="仿宋_GB2312"/>
                <w:kern w:val="0"/>
                <w:sz w:val="24"/>
              </w:rPr>
              <w:t>020106T</w:t>
            </w:r>
          </w:p>
        </w:tc>
        <w:tc>
          <w:tcPr>
            <w:tcW w:w="6876" w:type="dxa"/>
            <w:shd w:val="clear" w:color="auto" w:fill="auto"/>
            <w:noWrap w:val="0"/>
            <w:vAlign w:val="center"/>
          </w:tcPr>
          <w:p>
            <w:pPr>
              <w:widowControl/>
              <w:jc w:val="left"/>
              <w:rPr>
                <w:rFonts w:eastAsia="仿宋_GB2312"/>
                <w:color w:val="000000"/>
                <w:kern w:val="0"/>
                <w:sz w:val="24"/>
              </w:rPr>
            </w:pPr>
            <w:r>
              <w:rPr>
                <w:rFonts w:eastAsia="仿宋_GB2312"/>
                <w:color w:val="000000"/>
                <w:kern w:val="0"/>
                <w:sz w:val="24"/>
              </w:rPr>
              <w:t xml:space="preserve">    能源经济</w:t>
            </w:r>
          </w:p>
        </w:tc>
      </w:tr>
      <w:tr>
        <w:tblPrEx>
          <w:tblCellMar>
            <w:top w:w="0" w:type="dxa"/>
            <w:left w:w="108" w:type="dxa"/>
            <w:bottom w:w="0" w:type="dxa"/>
            <w:right w:w="108" w:type="dxa"/>
          </w:tblCellMar>
        </w:tblPrEx>
        <w:trPr>
          <w:trHeight w:val="270" w:hRule="atLeast"/>
          <w:jc w:val="center"/>
        </w:trPr>
        <w:tc>
          <w:tcPr>
            <w:tcW w:w="1460" w:type="dxa"/>
            <w:shd w:val="clear" w:color="auto" w:fill="auto"/>
            <w:noWrap w:val="0"/>
            <w:vAlign w:val="center"/>
          </w:tcPr>
          <w:p>
            <w:pPr>
              <w:widowControl/>
              <w:jc w:val="left"/>
              <w:rPr>
                <w:rFonts w:eastAsia="仿宋_GB2312"/>
                <w:kern w:val="0"/>
                <w:sz w:val="24"/>
              </w:rPr>
            </w:pPr>
          </w:p>
        </w:tc>
        <w:tc>
          <w:tcPr>
            <w:tcW w:w="6876" w:type="dxa"/>
            <w:shd w:val="clear" w:color="auto" w:fill="auto"/>
            <w:noWrap w:val="0"/>
            <w:vAlign w:val="center"/>
          </w:tcPr>
          <w:p>
            <w:pPr>
              <w:widowControl/>
              <w:jc w:val="left"/>
              <w:rPr>
                <w:rFonts w:eastAsia="仿宋_GB2312"/>
                <w:color w:val="000000"/>
                <w:kern w:val="0"/>
                <w:sz w:val="24"/>
              </w:rPr>
            </w:pPr>
          </w:p>
        </w:tc>
      </w:tr>
      <w:tr>
        <w:tblPrEx>
          <w:tblCellMar>
            <w:top w:w="0" w:type="dxa"/>
            <w:left w:w="108" w:type="dxa"/>
            <w:bottom w:w="0" w:type="dxa"/>
            <w:right w:w="108" w:type="dxa"/>
          </w:tblCellMar>
        </w:tblPrEx>
        <w:trPr>
          <w:trHeight w:val="270" w:hRule="atLeast"/>
          <w:jc w:val="center"/>
        </w:trPr>
        <w:tc>
          <w:tcPr>
            <w:tcW w:w="1460" w:type="dxa"/>
            <w:shd w:val="clear" w:color="auto" w:fill="auto"/>
            <w:noWrap w:val="0"/>
            <w:vAlign w:val="center"/>
          </w:tcPr>
          <w:p>
            <w:pPr>
              <w:widowControl/>
              <w:jc w:val="left"/>
              <w:rPr>
                <w:rFonts w:eastAsia="仿宋_GB2312"/>
                <w:b/>
                <w:bCs/>
                <w:color w:val="000000"/>
                <w:kern w:val="0"/>
                <w:sz w:val="24"/>
              </w:rPr>
            </w:pPr>
            <w:r>
              <w:rPr>
                <w:rFonts w:eastAsia="仿宋_GB2312"/>
                <w:b/>
                <w:bCs/>
                <w:color w:val="000000"/>
                <w:kern w:val="0"/>
                <w:sz w:val="24"/>
              </w:rPr>
              <w:t>0202</w:t>
            </w:r>
          </w:p>
        </w:tc>
        <w:tc>
          <w:tcPr>
            <w:tcW w:w="6876" w:type="dxa"/>
            <w:shd w:val="clear" w:color="auto" w:fill="auto"/>
            <w:noWrap w:val="0"/>
            <w:vAlign w:val="center"/>
          </w:tcPr>
          <w:p>
            <w:pPr>
              <w:widowControl/>
              <w:jc w:val="left"/>
              <w:rPr>
                <w:rFonts w:eastAsia="仿宋_GB2312"/>
                <w:b/>
                <w:bCs/>
                <w:color w:val="000000"/>
                <w:kern w:val="0"/>
                <w:sz w:val="24"/>
              </w:rPr>
            </w:pPr>
            <w:r>
              <w:rPr>
                <w:rFonts w:eastAsia="仿宋_GB2312"/>
                <w:b/>
                <w:bCs/>
                <w:color w:val="000000"/>
                <w:kern w:val="0"/>
                <w:sz w:val="24"/>
              </w:rPr>
              <w:t xml:space="preserve">  财政学类</w:t>
            </w:r>
          </w:p>
        </w:tc>
      </w:tr>
      <w:tr>
        <w:tblPrEx>
          <w:tblCellMar>
            <w:top w:w="0" w:type="dxa"/>
            <w:left w:w="108" w:type="dxa"/>
            <w:bottom w:w="0" w:type="dxa"/>
            <w:right w:w="108" w:type="dxa"/>
          </w:tblCellMar>
        </w:tblPrEx>
        <w:trPr>
          <w:trHeight w:val="270" w:hRule="atLeast"/>
          <w:jc w:val="center"/>
        </w:trPr>
        <w:tc>
          <w:tcPr>
            <w:tcW w:w="1460" w:type="dxa"/>
            <w:shd w:val="clear" w:color="auto" w:fill="auto"/>
            <w:noWrap w:val="0"/>
            <w:vAlign w:val="center"/>
          </w:tcPr>
          <w:p>
            <w:pPr>
              <w:widowControl/>
              <w:jc w:val="left"/>
              <w:rPr>
                <w:rFonts w:eastAsia="仿宋_GB2312"/>
                <w:b/>
                <w:bCs/>
                <w:color w:val="000000"/>
                <w:kern w:val="0"/>
                <w:sz w:val="24"/>
              </w:rPr>
            </w:pPr>
          </w:p>
        </w:tc>
        <w:tc>
          <w:tcPr>
            <w:tcW w:w="6876" w:type="dxa"/>
            <w:shd w:val="clear" w:color="auto" w:fill="auto"/>
            <w:noWrap w:val="0"/>
            <w:vAlign w:val="center"/>
          </w:tcPr>
          <w:p>
            <w:pPr>
              <w:widowControl/>
              <w:jc w:val="left"/>
              <w:rPr>
                <w:rFonts w:eastAsia="仿宋_GB2312"/>
                <w:b/>
                <w:bCs/>
                <w:color w:val="000000"/>
                <w:kern w:val="0"/>
                <w:sz w:val="24"/>
              </w:rPr>
            </w:pPr>
          </w:p>
        </w:tc>
      </w:tr>
      <w:tr>
        <w:tblPrEx>
          <w:tblCellMar>
            <w:top w:w="0" w:type="dxa"/>
            <w:left w:w="108" w:type="dxa"/>
            <w:bottom w:w="0" w:type="dxa"/>
            <w:right w:w="108" w:type="dxa"/>
          </w:tblCellMar>
        </w:tblPrEx>
        <w:trPr>
          <w:trHeight w:val="270" w:hRule="atLeast"/>
          <w:jc w:val="center"/>
        </w:trPr>
        <w:tc>
          <w:tcPr>
            <w:tcW w:w="1460" w:type="dxa"/>
            <w:shd w:val="clear" w:color="auto" w:fill="auto"/>
            <w:noWrap w:val="0"/>
            <w:vAlign w:val="center"/>
          </w:tcPr>
          <w:p>
            <w:pPr>
              <w:widowControl/>
              <w:jc w:val="left"/>
              <w:rPr>
                <w:rFonts w:eastAsia="仿宋_GB2312"/>
                <w:b/>
                <w:bCs/>
                <w:color w:val="000000"/>
                <w:kern w:val="0"/>
                <w:sz w:val="24"/>
              </w:rPr>
            </w:pPr>
            <w:r>
              <w:rPr>
                <w:rFonts w:eastAsia="仿宋_GB2312"/>
                <w:b/>
                <w:bCs/>
                <w:color w:val="000000"/>
                <w:kern w:val="0"/>
                <w:sz w:val="24"/>
              </w:rPr>
              <w:t>0203</w:t>
            </w:r>
          </w:p>
        </w:tc>
        <w:tc>
          <w:tcPr>
            <w:tcW w:w="6876" w:type="dxa"/>
            <w:shd w:val="clear" w:color="auto" w:fill="auto"/>
            <w:noWrap w:val="0"/>
            <w:vAlign w:val="center"/>
          </w:tcPr>
          <w:p>
            <w:pPr>
              <w:widowControl/>
              <w:jc w:val="left"/>
              <w:rPr>
                <w:rFonts w:eastAsia="仿宋_GB2312"/>
                <w:b/>
                <w:bCs/>
                <w:color w:val="000000"/>
                <w:kern w:val="0"/>
                <w:sz w:val="24"/>
              </w:rPr>
            </w:pPr>
            <w:r>
              <w:rPr>
                <w:rFonts w:eastAsia="仿宋_GB2312"/>
                <w:b/>
                <w:bCs/>
                <w:color w:val="000000"/>
                <w:kern w:val="0"/>
                <w:sz w:val="24"/>
              </w:rPr>
              <w:t xml:space="preserve">  金融学类</w:t>
            </w:r>
          </w:p>
        </w:tc>
      </w:tr>
      <w:tr>
        <w:tblPrEx>
          <w:tblCellMar>
            <w:top w:w="0" w:type="dxa"/>
            <w:left w:w="108" w:type="dxa"/>
            <w:bottom w:w="0" w:type="dxa"/>
            <w:right w:w="108" w:type="dxa"/>
          </w:tblCellMar>
        </w:tblPrEx>
        <w:trPr>
          <w:trHeight w:val="270" w:hRule="atLeast"/>
          <w:jc w:val="center"/>
        </w:trPr>
        <w:tc>
          <w:tcPr>
            <w:tcW w:w="1460" w:type="dxa"/>
            <w:shd w:val="clear" w:color="auto" w:fill="auto"/>
            <w:noWrap w:val="0"/>
            <w:vAlign w:val="center"/>
          </w:tcPr>
          <w:p>
            <w:pPr>
              <w:widowControl/>
              <w:jc w:val="left"/>
              <w:rPr>
                <w:rFonts w:eastAsia="仿宋_GB2312"/>
                <w:color w:val="000000"/>
                <w:kern w:val="0"/>
                <w:sz w:val="24"/>
              </w:rPr>
            </w:pPr>
            <w:r>
              <w:rPr>
                <w:rFonts w:eastAsia="仿宋_GB2312"/>
                <w:color w:val="000000"/>
                <w:kern w:val="0"/>
                <w:sz w:val="24"/>
              </w:rPr>
              <w:t>020305T</w:t>
            </w:r>
          </w:p>
        </w:tc>
        <w:tc>
          <w:tcPr>
            <w:tcW w:w="6876" w:type="dxa"/>
            <w:shd w:val="clear" w:color="auto" w:fill="auto"/>
            <w:noWrap w:val="0"/>
            <w:vAlign w:val="center"/>
          </w:tcPr>
          <w:p>
            <w:pPr>
              <w:widowControl/>
              <w:jc w:val="left"/>
              <w:rPr>
                <w:rFonts w:eastAsia="仿宋_GB2312"/>
                <w:color w:val="000000"/>
                <w:kern w:val="0"/>
                <w:sz w:val="24"/>
              </w:rPr>
            </w:pPr>
            <w:r>
              <w:rPr>
                <w:rFonts w:eastAsia="仿宋_GB2312"/>
                <w:color w:val="000000"/>
                <w:kern w:val="0"/>
                <w:sz w:val="24"/>
              </w:rPr>
              <w:t xml:space="preserve">    金融数学</w:t>
            </w:r>
          </w:p>
        </w:tc>
      </w:tr>
      <w:tr>
        <w:tblPrEx>
          <w:tblCellMar>
            <w:top w:w="0" w:type="dxa"/>
            <w:left w:w="108" w:type="dxa"/>
            <w:bottom w:w="0" w:type="dxa"/>
            <w:right w:w="108" w:type="dxa"/>
          </w:tblCellMar>
        </w:tblPrEx>
        <w:trPr>
          <w:trHeight w:val="270" w:hRule="atLeast"/>
          <w:jc w:val="center"/>
        </w:trPr>
        <w:tc>
          <w:tcPr>
            <w:tcW w:w="1460" w:type="dxa"/>
            <w:shd w:val="clear" w:color="auto" w:fill="auto"/>
            <w:noWrap w:val="0"/>
            <w:vAlign w:val="center"/>
          </w:tcPr>
          <w:p>
            <w:pPr>
              <w:widowControl/>
              <w:jc w:val="left"/>
              <w:rPr>
                <w:rFonts w:eastAsia="仿宋_GB2312"/>
                <w:color w:val="000000"/>
                <w:kern w:val="0"/>
                <w:sz w:val="24"/>
              </w:rPr>
            </w:pPr>
            <w:r>
              <w:rPr>
                <w:rFonts w:eastAsia="仿宋_GB2312"/>
                <w:color w:val="000000"/>
                <w:kern w:val="0"/>
                <w:sz w:val="24"/>
              </w:rPr>
              <w:t>020306T</w:t>
            </w:r>
          </w:p>
        </w:tc>
        <w:tc>
          <w:tcPr>
            <w:tcW w:w="6876" w:type="dxa"/>
            <w:shd w:val="clear" w:color="auto" w:fill="auto"/>
            <w:noWrap w:val="0"/>
            <w:vAlign w:val="center"/>
          </w:tcPr>
          <w:p>
            <w:pPr>
              <w:widowControl/>
              <w:jc w:val="left"/>
              <w:rPr>
                <w:rFonts w:eastAsia="仿宋_GB2312"/>
                <w:color w:val="000000"/>
                <w:kern w:val="0"/>
                <w:sz w:val="24"/>
              </w:rPr>
            </w:pPr>
            <w:r>
              <w:rPr>
                <w:rFonts w:eastAsia="仿宋_GB2312"/>
                <w:color w:val="000000"/>
                <w:kern w:val="0"/>
                <w:sz w:val="24"/>
              </w:rPr>
              <w:t xml:space="preserve">    信用管理（注：可授经济学或管理学学士学位）</w:t>
            </w:r>
          </w:p>
        </w:tc>
      </w:tr>
      <w:tr>
        <w:tblPrEx>
          <w:tblCellMar>
            <w:top w:w="0" w:type="dxa"/>
            <w:left w:w="108" w:type="dxa"/>
            <w:bottom w:w="0" w:type="dxa"/>
            <w:right w:w="108" w:type="dxa"/>
          </w:tblCellMar>
        </w:tblPrEx>
        <w:trPr>
          <w:trHeight w:val="270" w:hRule="atLeast"/>
          <w:jc w:val="center"/>
        </w:trPr>
        <w:tc>
          <w:tcPr>
            <w:tcW w:w="1460" w:type="dxa"/>
            <w:shd w:val="clear" w:color="auto" w:fill="auto"/>
            <w:noWrap w:val="0"/>
            <w:vAlign w:val="center"/>
          </w:tcPr>
          <w:p>
            <w:pPr>
              <w:widowControl/>
              <w:jc w:val="left"/>
              <w:rPr>
                <w:rFonts w:eastAsia="仿宋_GB2312"/>
                <w:color w:val="000000"/>
                <w:kern w:val="0"/>
                <w:sz w:val="24"/>
              </w:rPr>
            </w:pPr>
            <w:r>
              <w:rPr>
                <w:rFonts w:eastAsia="仿宋_GB2312"/>
                <w:color w:val="000000"/>
                <w:kern w:val="0"/>
                <w:sz w:val="24"/>
              </w:rPr>
              <w:t>020307T</w:t>
            </w:r>
          </w:p>
        </w:tc>
        <w:tc>
          <w:tcPr>
            <w:tcW w:w="6876" w:type="dxa"/>
            <w:shd w:val="clear" w:color="auto" w:fill="auto"/>
            <w:noWrap w:val="0"/>
            <w:vAlign w:val="center"/>
          </w:tcPr>
          <w:p>
            <w:pPr>
              <w:widowControl/>
              <w:jc w:val="left"/>
              <w:rPr>
                <w:rFonts w:eastAsia="仿宋_GB2312"/>
                <w:color w:val="000000"/>
                <w:kern w:val="0"/>
                <w:sz w:val="24"/>
              </w:rPr>
            </w:pPr>
            <w:r>
              <w:rPr>
                <w:rFonts w:eastAsia="仿宋_GB2312"/>
                <w:color w:val="000000"/>
                <w:kern w:val="0"/>
                <w:sz w:val="24"/>
              </w:rPr>
              <w:t xml:space="preserve">    经济与金融</w:t>
            </w:r>
          </w:p>
        </w:tc>
      </w:tr>
      <w:tr>
        <w:tblPrEx>
          <w:tblCellMar>
            <w:top w:w="0" w:type="dxa"/>
            <w:left w:w="108" w:type="dxa"/>
            <w:bottom w:w="0" w:type="dxa"/>
            <w:right w:w="108" w:type="dxa"/>
          </w:tblCellMar>
        </w:tblPrEx>
        <w:trPr>
          <w:trHeight w:val="270" w:hRule="atLeast"/>
          <w:jc w:val="center"/>
        </w:trPr>
        <w:tc>
          <w:tcPr>
            <w:tcW w:w="1460" w:type="dxa"/>
            <w:shd w:val="clear" w:color="auto" w:fill="auto"/>
            <w:noWrap w:val="0"/>
            <w:vAlign w:val="center"/>
          </w:tcPr>
          <w:p>
            <w:pPr>
              <w:widowControl/>
              <w:jc w:val="left"/>
              <w:rPr>
                <w:rFonts w:eastAsia="仿宋_GB2312"/>
                <w:color w:val="000000"/>
                <w:kern w:val="0"/>
                <w:sz w:val="24"/>
              </w:rPr>
            </w:pPr>
          </w:p>
        </w:tc>
        <w:tc>
          <w:tcPr>
            <w:tcW w:w="6876" w:type="dxa"/>
            <w:shd w:val="clear" w:color="auto" w:fill="auto"/>
            <w:noWrap w:val="0"/>
            <w:vAlign w:val="center"/>
          </w:tcPr>
          <w:p>
            <w:pPr>
              <w:widowControl/>
              <w:jc w:val="left"/>
              <w:rPr>
                <w:rFonts w:eastAsia="仿宋_GB2312"/>
                <w:color w:val="000000"/>
                <w:kern w:val="0"/>
                <w:sz w:val="24"/>
              </w:rPr>
            </w:pPr>
          </w:p>
        </w:tc>
      </w:tr>
      <w:tr>
        <w:tblPrEx>
          <w:tblCellMar>
            <w:top w:w="0" w:type="dxa"/>
            <w:left w:w="108" w:type="dxa"/>
            <w:bottom w:w="0" w:type="dxa"/>
            <w:right w:w="108" w:type="dxa"/>
          </w:tblCellMar>
        </w:tblPrEx>
        <w:trPr>
          <w:trHeight w:val="270" w:hRule="atLeast"/>
          <w:jc w:val="center"/>
        </w:trPr>
        <w:tc>
          <w:tcPr>
            <w:tcW w:w="1460" w:type="dxa"/>
            <w:shd w:val="clear" w:color="auto" w:fill="auto"/>
            <w:noWrap w:val="0"/>
            <w:vAlign w:val="center"/>
          </w:tcPr>
          <w:p>
            <w:pPr>
              <w:widowControl/>
              <w:jc w:val="left"/>
              <w:rPr>
                <w:rFonts w:eastAsia="仿宋_GB2312"/>
                <w:b/>
                <w:bCs/>
                <w:color w:val="000000"/>
                <w:kern w:val="0"/>
                <w:sz w:val="24"/>
              </w:rPr>
            </w:pPr>
            <w:r>
              <w:rPr>
                <w:rFonts w:eastAsia="仿宋_GB2312"/>
                <w:b/>
                <w:bCs/>
                <w:color w:val="000000"/>
                <w:kern w:val="0"/>
                <w:sz w:val="24"/>
              </w:rPr>
              <w:t>0204</w:t>
            </w:r>
          </w:p>
        </w:tc>
        <w:tc>
          <w:tcPr>
            <w:tcW w:w="6876" w:type="dxa"/>
            <w:shd w:val="clear" w:color="auto" w:fill="auto"/>
            <w:noWrap w:val="0"/>
            <w:vAlign w:val="center"/>
          </w:tcPr>
          <w:p>
            <w:pPr>
              <w:widowControl/>
              <w:jc w:val="left"/>
              <w:rPr>
                <w:rFonts w:eastAsia="仿宋_GB2312"/>
                <w:b/>
                <w:bCs/>
                <w:color w:val="000000"/>
                <w:kern w:val="0"/>
                <w:sz w:val="24"/>
              </w:rPr>
            </w:pPr>
            <w:r>
              <w:rPr>
                <w:rFonts w:eastAsia="仿宋_GB2312"/>
                <w:b/>
                <w:bCs/>
                <w:color w:val="000000"/>
                <w:kern w:val="0"/>
                <w:sz w:val="24"/>
              </w:rPr>
              <w:t xml:space="preserve">  经济与贸易类</w:t>
            </w:r>
          </w:p>
        </w:tc>
      </w:tr>
      <w:tr>
        <w:tblPrEx>
          <w:tblCellMar>
            <w:top w:w="0" w:type="dxa"/>
            <w:left w:w="108" w:type="dxa"/>
            <w:bottom w:w="0" w:type="dxa"/>
            <w:right w:w="108" w:type="dxa"/>
          </w:tblCellMar>
        </w:tblPrEx>
        <w:trPr>
          <w:trHeight w:val="270" w:hRule="atLeast"/>
          <w:jc w:val="center"/>
        </w:trPr>
        <w:tc>
          <w:tcPr>
            <w:tcW w:w="1460" w:type="dxa"/>
            <w:shd w:val="clear" w:color="auto" w:fill="auto"/>
            <w:noWrap w:val="0"/>
            <w:vAlign w:val="center"/>
          </w:tcPr>
          <w:p>
            <w:pPr>
              <w:widowControl/>
              <w:jc w:val="left"/>
              <w:rPr>
                <w:rFonts w:eastAsia="仿宋_GB2312"/>
                <w:color w:val="000000"/>
                <w:kern w:val="0"/>
                <w:sz w:val="24"/>
              </w:rPr>
            </w:pPr>
          </w:p>
        </w:tc>
        <w:tc>
          <w:tcPr>
            <w:tcW w:w="6876" w:type="dxa"/>
            <w:shd w:val="clear" w:color="auto" w:fill="auto"/>
            <w:noWrap w:val="0"/>
            <w:vAlign w:val="center"/>
          </w:tcPr>
          <w:p>
            <w:pPr>
              <w:widowControl/>
              <w:jc w:val="left"/>
              <w:rPr>
                <w:rFonts w:eastAsia="仿宋_GB2312"/>
                <w:color w:val="000000"/>
                <w:kern w:val="0"/>
                <w:sz w:val="24"/>
              </w:rPr>
            </w:pPr>
          </w:p>
        </w:tc>
      </w:tr>
      <w:tr>
        <w:tblPrEx>
          <w:tblCellMar>
            <w:top w:w="0" w:type="dxa"/>
            <w:left w:w="108" w:type="dxa"/>
            <w:bottom w:w="0" w:type="dxa"/>
            <w:right w:w="108" w:type="dxa"/>
          </w:tblCellMar>
        </w:tblPrEx>
        <w:trPr>
          <w:trHeight w:val="270" w:hRule="atLeast"/>
          <w:jc w:val="center"/>
        </w:trPr>
        <w:tc>
          <w:tcPr>
            <w:tcW w:w="1460" w:type="dxa"/>
            <w:shd w:val="clear" w:color="auto" w:fill="auto"/>
            <w:noWrap w:val="0"/>
            <w:vAlign w:val="center"/>
          </w:tcPr>
          <w:p>
            <w:pPr>
              <w:widowControl/>
              <w:ind w:firstLine="964" w:firstLineChars="343"/>
              <w:jc w:val="left"/>
              <w:rPr>
                <w:rFonts w:eastAsia="仿宋_GB2312"/>
                <w:b/>
                <w:bCs/>
                <w:color w:val="000000"/>
                <w:kern w:val="0"/>
                <w:sz w:val="28"/>
                <w:szCs w:val="28"/>
              </w:rPr>
            </w:pPr>
            <w:r>
              <w:rPr>
                <w:rFonts w:eastAsia="仿宋_GB2312"/>
                <w:b/>
                <w:bCs/>
                <w:color w:val="000000"/>
                <w:kern w:val="0"/>
                <w:sz w:val="28"/>
                <w:szCs w:val="28"/>
              </w:rPr>
              <w:t>03</w:t>
            </w:r>
          </w:p>
        </w:tc>
        <w:tc>
          <w:tcPr>
            <w:tcW w:w="6876" w:type="dxa"/>
            <w:shd w:val="clear" w:color="auto" w:fill="auto"/>
            <w:noWrap w:val="0"/>
            <w:vAlign w:val="center"/>
          </w:tcPr>
          <w:p>
            <w:pPr>
              <w:widowControl/>
              <w:ind w:firstLine="551" w:firstLineChars="196"/>
              <w:jc w:val="left"/>
              <w:rPr>
                <w:rFonts w:eastAsia="仿宋_GB2312"/>
                <w:b/>
                <w:bCs/>
                <w:color w:val="000000"/>
                <w:kern w:val="0"/>
                <w:sz w:val="28"/>
                <w:szCs w:val="28"/>
              </w:rPr>
            </w:pPr>
            <w:r>
              <w:rPr>
                <w:rFonts w:eastAsia="仿宋_GB2312"/>
                <w:b/>
                <w:bCs/>
                <w:color w:val="000000"/>
                <w:kern w:val="0"/>
                <w:sz w:val="28"/>
                <w:szCs w:val="28"/>
              </w:rPr>
              <w:t>学科门类：法学</w:t>
            </w:r>
          </w:p>
        </w:tc>
      </w:tr>
      <w:tr>
        <w:tblPrEx>
          <w:tblCellMar>
            <w:top w:w="0" w:type="dxa"/>
            <w:left w:w="108" w:type="dxa"/>
            <w:bottom w:w="0" w:type="dxa"/>
            <w:right w:w="108" w:type="dxa"/>
          </w:tblCellMar>
        </w:tblPrEx>
        <w:trPr>
          <w:trHeight w:val="270" w:hRule="atLeast"/>
          <w:jc w:val="center"/>
        </w:trPr>
        <w:tc>
          <w:tcPr>
            <w:tcW w:w="1460" w:type="dxa"/>
            <w:shd w:val="clear" w:color="auto" w:fill="auto"/>
            <w:noWrap w:val="0"/>
            <w:vAlign w:val="center"/>
          </w:tcPr>
          <w:p>
            <w:pPr>
              <w:widowControl/>
              <w:jc w:val="left"/>
              <w:rPr>
                <w:rFonts w:eastAsia="仿宋_GB2312"/>
                <w:b/>
                <w:bCs/>
                <w:color w:val="000000"/>
                <w:kern w:val="0"/>
                <w:sz w:val="24"/>
              </w:rPr>
            </w:pPr>
          </w:p>
        </w:tc>
        <w:tc>
          <w:tcPr>
            <w:tcW w:w="6876" w:type="dxa"/>
            <w:shd w:val="clear" w:color="auto" w:fill="auto"/>
            <w:noWrap w:val="0"/>
            <w:vAlign w:val="center"/>
          </w:tcPr>
          <w:p>
            <w:pPr>
              <w:widowControl/>
              <w:jc w:val="left"/>
              <w:rPr>
                <w:rFonts w:eastAsia="仿宋_GB2312"/>
                <w:b/>
                <w:bCs/>
                <w:color w:val="000000"/>
                <w:kern w:val="0"/>
                <w:sz w:val="24"/>
              </w:rPr>
            </w:pPr>
          </w:p>
        </w:tc>
      </w:tr>
      <w:tr>
        <w:tblPrEx>
          <w:tblCellMar>
            <w:top w:w="0" w:type="dxa"/>
            <w:left w:w="108" w:type="dxa"/>
            <w:bottom w:w="0" w:type="dxa"/>
            <w:right w:w="108" w:type="dxa"/>
          </w:tblCellMar>
        </w:tblPrEx>
        <w:trPr>
          <w:trHeight w:val="270" w:hRule="atLeast"/>
          <w:jc w:val="center"/>
        </w:trPr>
        <w:tc>
          <w:tcPr>
            <w:tcW w:w="1460" w:type="dxa"/>
            <w:shd w:val="clear" w:color="auto" w:fill="auto"/>
            <w:noWrap w:val="0"/>
            <w:vAlign w:val="center"/>
          </w:tcPr>
          <w:p>
            <w:pPr>
              <w:widowControl/>
              <w:jc w:val="left"/>
              <w:rPr>
                <w:rFonts w:eastAsia="仿宋_GB2312"/>
                <w:b/>
                <w:bCs/>
                <w:color w:val="000000"/>
                <w:kern w:val="0"/>
                <w:sz w:val="24"/>
              </w:rPr>
            </w:pPr>
            <w:r>
              <w:rPr>
                <w:rFonts w:eastAsia="仿宋_GB2312"/>
                <w:b/>
                <w:bCs/>
                <w:color w:val="000000"/>
                <w:kern w:val="0"/>
                <w:sz w:val="24"/>
              </w:rPr>
              <w:t>0301</w:t>
            </w:r>
          </w:p>
        </w:tc>
        <w:tc>
          <w:tcPr>
            <w:tcW w:w="6876" w:type="dxa"/>
            <w:shd w:val="clear" w:color="auto" w:fill="auto"/>
            <w:noWrap w:val="0"/>
            <w:vAlign w:val="center"/>
          </w:tcPr>
          <w:p>
            <w:pPr>
              <w:widowControl/>
              <w:jc w:val="left"/>
              <w:rPr>
                <w:rFonts w:eastAsia="仿宋_GB2312"/>
                <w:b/>
                <w:bCs/>
                <w:color w:val="000000"/>
                <w:kern w:val="0"/>
                <w:sz w:val="24"/>
              </w:rPr>
            </w:pPr>
            <w:r>
              <w:rPr>
                <w:rFonts w:eastAsia="仿宋_GB2312"/>
                <w:b/>
                <w:bCs/>
                <w:color w:val="000000"/>
                <w:kern w:val="0"/>
                <w:sz w:val="24"/>
              </w:rPr>
              <w:t xml:space="preserve">  法学类</w:t>
            </w:r>
          </w:p>
        </w:tc>
      </w:tr>
      <w:tr>
        <w:tblPrEx>
          <w:tblCellMar>
            <w:top w:w="0" w:type="dxa"/>
            <w:left w:w="108" w:type="dxa"/>
            <w:bottom w:w="0" w:type="dxa"/>
            <w:right w:w="108" w:type="dxa"/>
          </w:tblCellMar>
        </w:tblPrEx>
        <w:trPr>
          <w:trHeight w:val="270" w:hRule="atLeast"/>
          <w:jc w:val="center"/>
        </w:trPr>
        <w:tc>
          <w:tcPr>
            <w:tcW w:w="1460" w:type="dxa"/>
            <w:shd w:val="clear" w:color="auto" w:fill="auto"/>
            <w:noWrap w:val="0"/>
            <w:vAlign w:val="center"/>
          </w:tcPr>
          <w:p>
            <w:pPr>
              <w:widowControl/>
              <w:jc w:val="left"/>
              <w:rPr>
                <w:rFonts w:eastAsia="仿宋_GB2312"/>
                <w:color w:val="000000"/>
                <w:kern w:val="0"/>
                <w:sz w:val="24"/>
              </w:rPr>
            </w:pPr>
            <w:r>
              <w:rPr>
                <w:rFonts w:eastAsia="仿宋_GB2312"/>
                <w:color w:val="000000"/>
                <w:kern w:val="0"/>
                <w:sz w:val="24"/>
              </w:rPr>
              <w:t>030102T</w:t>
            </w:r>
          </w:p>
        </w:tc>
        <w:tc>
          <w:tcPr>
            <w:tcW w:w="6876" w:type="dxa"/>
            <w:shd w:val="clear" w:color="auto" w:fill="auto"/>
            <w:noWrap w:val="0"/>
            <w:vAlign w:val="center"/>
          </w:tcPr>
          <w:p>
            <w:pPr>
              <w:widowControl/>
              <w:jc w:val="left"/>
              <w:rPr>
                <w:rFonts w:eastAsia="仿宋_GB2312"/>
                <w:color w:val="000000"/>
                <w:kern w:val="0"/>
                <w:sz w:val="24"/>
              </w:rPr>
            </w:pPr>
            <w:r>
              <w:rPr>
                <w:rFonts w:eastAsia="仿宋_GB2312"/>
                <w:color w:val="000000"/>
                <w:kern w:val="0"/>
                <w:sz w:val="24"/>
              </w:rPr>
              <w:t xml:space="preserve">    知识产权</w:t>
            </w:r>
          </w:p>
        </w:tc>
      </w:tr>
      <w:tr>
        <w:tblPrEx>
          <w:tblCellMar>
            <w:top w:w="0" w:type="dxa"/>
            <w:left w:w="108" w:type="dxa"/>
            <w:bottom w:w="0" w:type="dxa"/>
            <w:right w:w="108" w:type="dxa"/>
          </w:tblCellMar>
        </w:tblPrEx>
        <w:trPr>
          <w:trHeight w:val="270" w:hRule="atLeast"/>
          <w:jc w:val="center"/>
        </w:trPr>
        <w:tc>
          <w:tcPr>
            <w:tcW w:w="1460" w:type="dxa"/>
            <w:shd w:val="clear" w:color="auto" w:fill="auto"/>
            <w:noWrap w:val="0"/>
            <w:vAlign w:val="center"/>
          </w:tcPr>
          <w:p>
            <w:pPr>
              <w:widowControl/>
              <w:jc w:val="left"/>
              <w:rPr>
                <w:rFonts w:eastAsia="仿宋_GB2312"/>
                <w:color w:val="000000"/>
                <w:kern w:val="0"/>
                <w:sz w:val="24"/>
              </w:rPr>
            </w:pPr>
            <w:r>
              <w:rPr>
                <w:rFonts w:eastAsia="仿宋_GB2312"/>
                <w:color w:val="000000"/>
                <w:kern w:val="0"/>
                <w:sz w:val="24"/>
              </w:rPr>
              <w:t>030103T</w:t>
            </w:r>
          </w:p>
        </w:tc>
        <w:tc>
          <w:tcPr>
            <w:tcW w:w="6876" w:type="dxa"/>
            <w:shd w:val="clear" w:color="auto" w:fill="auto"/>
            <w:noWrap w:val="0"/>
            <w:vAlign w:val="center"/>
          </w:tcPr>
          <w:p>
            <w:pPr>
              <w:widowControl/>
              <w:jc w:val="left"/>
              <w:rPr>
                <w:rFonts w:eastAsia="仿宋_GB2312"/>
                <w:color w:val="000000"/>
                <w:kern w:val="0"/>
                <w:sz w:val="24"/>
              </w:rPr>
            </w:pPr>
            <w:r>
              <w:rPr>
                <w:rFonts w:eastAsia="仿宋_GB2312"/>
                <w:color w:val="000000"/>
                <w:kern w:val="0"/>
                <w:sz w:val="24"/>
              </w:rPr>
              <w:t xml:space="preserve">    监狱学</w:t>
            </w:r>
          </w:p>
        </w:tc>
      </w:tr>
      <w:tr>
        <w:tblPrEx>
          <w:tblCellMar>
            <w:top w:w="0" w:type="dxa"/>
            <w:left w:w="108" w:type="dxa"/>
            <w:bottom w:w="0" w:type="dxa"/>
            <w:right w:w="108" w:type="dxa"/>
          </w:tblCellMar>
        </w:tblPrEx>
        <w:trPr>
          <w:trHeight w:val="270" w:hRule="atLeast"/>
          <w:jc w:val="center"/>
        </w:trPr>
        <w:tc>
          <w:tcPr>
            <w:tcW w:w="1460" w:type="dxa"/>
            <w:shd w:val="clear" w:color="auto" w:fill="auto"/>
            <w:noWrap w:val="0"/>
            <w:vAlign w:val="center"/>
          </w:tcPr>
          <w:p>
            <w:pPr>
              <w:widowControl/>
              <w:jc w:val="left"/>
              <w:rPr>
                <w:rFonts w:eastAsia="仿宋_GB2312"/>
                <w:color w:val="000000"/>
                <w:kern w:val="0"/>
                <w:sz w:val="24"/>
              </w:rPr>
            </w:pPr>
          </w:p>
        </w:tc>
        <w:tc>
          <w:tcPr>
            <w:tcW w:w="6876" w:type="dxa"/>
            <w:shd w:val="clear" w:color="auto" w:fill="auto"/>
            <w:noWrap w:val="0"/>
            <w:vAlign w:val="center"/>
          </w:tcPr>
          <w:p>
            <w:pPr>
              <w:widowControl/>
              <w:jc w:val="left"/>
              <w:rPr>
                <w:rFonts w:eastAsia="仿宋_GB2312"/>
                <w:color w:val="000000"/>
                <w:kern w:val="0"/>
                <w:sz w:val="24"/>
              </w:rPr>
            </w:pPr>
          </w:p>
        </w:tc>
      </w:tr>
      <w:tr>
        <w:tblPrEx>
          <w:tblCellMar>
            <w:top w:w="0" w:type="dxa"/>
            <w:left w:w="108" w:type="dxa"/>
            <w:bottom w:w="0" w:type="dxa"/>
            <w:right w:w="108" w:type="dxa"/>
          </w:tblCellMar>
        </w:tblPrEx>
        <w:trPr>
          <w:trHeight w:val="270" w:hRule="atLeast"/>
          <w:jc w:val="center"/>
        </w:trPr>
        <w:tc>
          <w:tcPr>
            <w:tcW w:w="1460" w:type="dxa"/>
            <w:shd w:val="clear" w:color="auto" w:fill="auto"/>
            <w:noWrap w:val="0"/>
            <w:vAlign w:val="center"/>
          </w:tcPr>
          <w:p>
            <w:pPr>
              <w:widowControl/>
              <w:jc w:val="left"/>
              <w:rPr>
                <w:rFonts w:eastAsia="仿宋_GB2312"/>
                <w:b/>
                <w:bCs/>
                <w:color w:val="000000"/>
                <w:kern w:val="0"/>
                <w:sz w:val="24"/>
              </w:rPr>
            </w:pPr>
            <w:r>
              <w:rPr>
                <w:rFonts w:eastAsia="仿宋_GB2312"/>
                <w:b/>
                <w:bCs/>
                <w:color w:val="000000"/>
                <w:kern w:val="0"/>
                <w:sz w:val="24"/>
              </w:rPr>
              <w:t>0302</w:t>
            </w:r>
          </w:p>
        </w:tc>
        <w:tc>
          <w:tcPr>
            <w:tcW w:w="6876" w:type="dxa"/>
            <w:shd w:val="clear" w:color="auto" w:fill="auto"/>
            <w:noWrap w:val="0"/>
            <w:vAlign w:val="center"/>
          </w:tcPr>
          <w:p>
            <w:pPr>
              <w:widowControl/>
              <w:jc w:val="left"/>
              <w:rPr>
                <w:rFonts w:eastAsia="仿宋_GB2312"/>
                <w:b/>
                <w:bCs/>
                <w:color w:val="000000"/>
                <w:kern w:val="0"/>
                <w:sz w:val="24"/>
              </w:rPr>
            </w:pPr>
            <w:r>
              <w:rPr>
                <w:rFonts w:eastAsia="仿宋_GB2312"/>
                <w:b/>
                <w:bCs/>
                <w:color w:val="000000"/>
                <w:kern w:val="0"/>
                <w:sz w:val="24"/>
              </w:rPr>
              <w:t xml:space="preserve">  政治学类</w:t>
            </w:r>
          </w:p>
        </w:tc>
      </w:tr>
      <w:tr>
        <w:tblPrEx>
          <w:tblCellMar>
            <w:top w:w="0" w:type="dxa"/>
            <w:left w:w="108" w:type="dxa"/>
            <w:bottom w:w="0" w:type="dxa"/>
            <w:right w:w="108" w:type="dxa"/>
          </w:tblCellMar>
        </w:tblPrEx>
        <w:trPr>
          <w:trHeight w:val="270" w:hRule="atLeast"/>
          <w:jc w:val="center"/>
        </w:trPr>
        <w:tc>
          <w:tcPr>
            <w:tcW w:w="1460" w:type="dxa"/>
            <w:shd w:val="clear" w:color="auto" w:fill="auto"/>
            <w:noWrap w:val="0"/>
            <w:vAlign w:val="center"/>
          </w:tcPr>
          <w:p>
            <w:pPr>
              <w:widowControl/>
              <w:jc w:val="left"/>
              <w:rPr>
                <w:rFonts w:eastAsia="仿宋_GB2312"/>
                <w:color w:val="000000"/>
                <w:kern w:val="0"/>
                <w:sz w:val="24"/>
              </w:rPr>
            </w:pPr>
            <w:r>
              <w:rPr>
                <w:rFonts w:eastAsia="仿宋_GB2312"/>
                <w:color w:val="000000"/>
                <w:kern w:val="0"/>
                <w:sz w:val="24"/>
              </w:rPr>
              <w:t>030204T</w:t>
            </w:r>
          </w:p>
        </w:tc>
        <w:tc>
          <w:tcPr>
            <w:tcW w:w="6876" w:type="dxa"/>
            <w:shd w:val="clear" w:color="auto" w:fill="auto"/>
            <w:noWrap w:val="0"/>
            <w:vAlign w:val="center"/>
          </w:tcPr>
          <w:p>
            <w:pPr>
              <w:widowControl/>
              <w:jc w:val="left"/>
              <w:rPr>
                <w:rFonts w:eastAsia="仿宋_GB2312"/>
                <w:color w:val="000000"/>
                <w:kern w:val="0"/>
                <w:sz w:val="24"/>
              </w:rPr>
            </w:pPr>
            <w:r>
              <w:rPr>
                <w:rFonts w:eastAsia="仿宋_GB2312"/>
                <w:color w:val="000000"/>
                <w:kern w:val="0"/>
                <w:sz w:val="24"/>
              </w:rPr>
              <w:t xml:space="preserve">    国际事务与国际关系</w:t>
            </w:r>
          </w:p>
        </w:tc>
      </w:tr>
      <w:tr>
        <w:tblPrEx>
          <w:tblCellMar>
            <w:top w:w="0" w:type="dxa"/>
            <w:left w:w="108" w:type="dxa"/>
            <w:bottom w:w="0" w:type="dxa"/>
            <w:right w:w="108" w:type="dxa"/>
          </w:tblCellMar>
        </w:tblPrEx>
        <w:trPr>
          <w:trHeight w:val="270" w:hRule="atLeast"/>
          <w:jc w:val="center"/>
        </w:trPr>
        <w:tc>
          <w:tcPr>
            <w:tcW w:w="1460" w:type="dxa"/>
            <w:shd w:val="clear" w:color="auto" w:fill="auto"/>
            <w:noWrap w:val="0"/>
            <w:vAlign w:val="center"/>
          </w:tcPr>
          <w:p>
            <w:pPr>
              <w:widowControl/>
              <w:jc w:val="left"/>
              <w:rPr>
                <w:rFonts w:eastAsia="仿宋_GB2312"/>
                <w:color w:val="000000"/>
                <w:kern w:val="0"/>
                <w:sz w:val="24"/>
              </w:rPr>
            </w:pPr>
            <w:r>
              <w:rPr>
                <w:rFonts w:eastAsia="仿宋_GB2312"/>
                <w:color w:val="000000"/>
                <w:kern w:val="0"/>
                <w:sz w:val="24"/>
              </w:rPr>
              <w:t>030205T</w:t>
            </w:r>
          </w:p>
        </w:tc>
        <w:tc>
          <w:tcPr>
            <w:tcW w:w="6876" w:type="dxa"/>
            <w:shd w:val="clear" w:color="auto" w:fill="auto"/>
            <w:noWrap w:val="0"/>
            <w:vAlign w:val="center"/>
          </w:tcPr>
          <w:p>
            <w:pPr>
              <w:widowControl/>
              <w:jc w:val="left"/>
              <w:rPr>
                <w:rFonts w:eastAsia="仿宋_GB2312"/>
                <w:color w:val="000000"/>
                <w:kern w:val="0"/>
                <w:sz w:val="24"/>
              </w:rPr>
            </w:pPr>
            <w:r>
              <w:rPr>
                <w:rFonts w:eastAsia="仿宋_GB2312"/>
                <w:color w:val="000000"/>
                <w:kern w:val="0"/>
                <w:sz w:val="24"/>
              </w:rPr>
              <w:t xml:space="preserve">    政治学、经济学与哲学</w:t>
            </w:r>
          </w:p>
        </w:tc>
      </w:tr>
      <w:tr>
        <w:tblPrEx>
          <w:tblCellMar>
            <w:top w:w="0" w:type="dxa"/>
            <w:left w:w="108" w:type="dxa"/>
            <w:bottom w:w="0" w:type="dxa"/>
            <w:right w:w="108" w:type="dxa"/>
          </w:tblCellMar>
        </w:tblPrEx>
        <w:trPr>
          <w:trHeight w:val="270" w:hRule="atLeast"/>
          <w:jc w:val="center"/>
        </w:trPr>
        <w:tc>
          <w:tcPr>
            <w:tcW w:w="1460" w:type="dxa"/>
            <w:shd w:val="clear" w:color="auto" w:fill="auto"/>
            <w:noWrap w:val="0"/>
            <w:vAlign w:val="center"/>
          </w:tcPr>
          <w:p>
            <w:pPr>
              <w:widowControl/>
              <w:jc w:val="left"/>
              <w:rPr>
                <w:rFonts w:eastAsia="仿宋_GB2312"/>
                <w:color w:val="000000"/>
                <w:kern w:val="0"/>
                <w:sz w:val="24"/>
              </w:rPr>
            </w:pPr>
          </w:p>
        </w:tc>
        <w:tc>
          <w:tcPr>
            <w:tcW w:w="6876" w:type="dxa"/>
            <w:shd w:val="clear" w:color="auto" w:fill="auto"/>
            <w:noWrap w:val="0"/>
            <w:vAlign w:val="center"/>
          </w:tcPr>
          <w:p>
            <w:pPr>
              <w:widowControl/>
              <w:jc w:val="left"/>
              <w:rPr>
                <w:rFonts w:eastAsia="仿宋_GB2312"/>
                <w:color w:val="000000"/>
                <w:kern w:val="0"/>
                <w:sz w:val="24"/>
              </w:rPr>
            </w:pPr>
          </w:p>
        </w:tc>
      </w:tr>
      <w:tr>
        <w:tblPrEx>
          <w:tblCellMar>
            <w:top w:w="0" w:type="dxa"/>
            <w:left w:w="108" w:type="dxa"/>
            <w:bottom w:w="0" w:type="dxa"/>
            <w:right w:w="108" w:type="dxa"/>
          </w:tblCellMar>
        </w:tblPrEx>
        <w:trPr>
          <w:trHeight w:val="270" w:hRule="atLeast"/>
          <w:jc w:val="center"/>
        </w:trPr>
        <w:tc>
          <w:tcPr>
            <w:tcW w:w="1460" w:type="dxa"/>
            <w:shd w:val="clear" w:color="auto" w:fill="auto"/>
            <w:noWrap w:val="0"/>
            <w:vAlign w:val="center"/>
          </w:tcPr>
          <w:p>
            <w:pPr>
              <w:widowControl/>
              <w:jc w:val="left"/>
              <w:rPr>
                <w:rFonts w:eastAsia="仿宋_GB2312"/>
                <w:b/>
                <w:bCs/>
                <w:color w:val="000000"/>
                <w:kern w:val="0"/>
                <w:sz w:val="24"/>
              </w:rPr>
            </w:pPr>
            <w:r>
              <w:rPr>
                <w:rFonts w:eastAsia="仿宋_GB2312"/>
                <w:b/>
                <w:bCs/>
                <w:color w:val="000000"/>
                <w:kern w:val="0"/>
                <w:sz w:val="24"/>
              </w:rPr>
              <w:t>0303</w:t>
            </w:r>
          </w:p>
        </w:tc>
        <w:tc>
          <w:tcPr>
            <w:tcW w:w="6876" w:type="dxa"/>
            <w:shd w:val="clear" w:color="auto" w:fill="auto"/>
            <w:noWrap w:val="0"/>
            <w:vAlign w:val="center"/>
          </w:tcPr>
          <w:p>
            <w:pPr>
              <w:widowControl/>
              <w:jc w:val="left"/>
              <w:rPr>
                <w:rFonts w:eastAsia="仿宋_GB2312"/>
                <w:b/>
                <w:bCs/>
                <w:color w:val="000000"/>
                <w:kern w:val="0"/>
                <w:sz w:val="24"/>
              </w:rPr>
            </w:pPr>
            <w:r>
              <w:rPr>
                <w:rFonts w:eastAsia="仿宋_GB2312"/>
                <w:b/>
                <w:bCs/>
                <w:color w:val="000000"/>
                <w:kern w:val="0"/>
                <w:sz w:val="24"/>
              </w:rPr>
              <w:t xml:space="preserve">  社会学类</w:t>
            </w:r>
          </w:p>
        </w:tc>
      </w:tr>
      <w:tr>
        <w:tblPrEx>
          <w:tblCellMar>
            <w:top w:w="0" w:type="dxa"/>
            <w:left w:w="108" w:type="dxa"/>
            <w:bottom w:w="0" w:type="dxa"/>
            <w:right w:w="108" w:type="dxa"/>
          </w:tblCellMar>
        </w:tblPrEx>
        <w:trPr>
          <w:trHeight w:val="270" w:hRule="atLeast"/>
          <w:jc w:val="center"/>
        </w:trPr>
        <w:tc>
          <w:tcPr>
            <w:tcW w:w="1460" w:type="dxa"/>
            <w:shd w:val="clear" w:color="auto" w:fill="auto"/>
            <w:noWrap w:val="0"/>
            <w:vAlign w:val="center"/>
          </w:tcPr>
          <w:p>
            <w:pPr>
              <w:widowControl/>
              <w:jc w:val="left"/>
              <w:rPr>
                <w:rFonts w:eastAsia="仿宋_GB2312"/>
                <w:color w:val="000000"/>
                <w:kern w:val="0"/>
                <w:sz w:val="24"/>
              </w:rPr>
            </w:pPr>
            <w:r>
              <w:rPr>
                <w:rFonts w:eastAsia="仿宋_GB2312"/>
                <w:color w:val="000000"/>
                <w:kern w:val="0"/>
                <w:sz w:val="24"/>
              </w:rPr>
              <w:t>030303T</w:t>
            </w:r>
          </w:p>
        </w:tc>
        <w:tc>
          <w:tcPr>
            <w:tcW w:w="6876" w:type="dxa"/>
            <w:shd w:val="clear" w:color="auto" w:fill="auto"/>
            <w:noWrap w:val="0"/>
            <w:vAlign w:val="center"/>
          </w:tcPr>
          <w:p>
            <w:pPr>
              <w:widowControl/>
              <w:jc w:val="left"/>
              <w:rPr>
                <w:rFonts w:eastAsia="仿宋_GB2312"/>
                <w:color w:val="000000"/>
                <w:kern w:val="0"/>
                <w:sz w:val="24"/>
              </w:rPr>
            </w:pPr>
            <w:r>
              <w:rPr>
                <w:rFonts w:eastAsia="仿宋_GB2312"/>
                <w:color w:val="000000"/>
                <w:kern w:val="0"/>
                <w:sz w:val="24"/>
              </w:rPr>
              <w:t xml:space="preserve">    人类学</w:t>
            </w:r>
          </w:p>
        </w:tc>
      </w:tr>
      <w:tr>
        <w:tblPrEx>
          <w:tblCellMar>
            <w:top w:w="0" w:type="dxa"/>
            <w:left w:w="108" w:type="dxa"/>
            <w:bottom w:w="0" w:type="dxa"/>
            <w:right w:w="108" w:type="dxa"/>
          </w:tblCellMar>
        </w:tblPrEx>
        <w:trPr>
          <w:trHeight w:val="270" w:hRule="atLeast"/>
          <w:jc w:val="center"/>
        </w:trPr>
        <w:tc>
          <w:tcPr>
            <w:tcW w:w="1460" w:type="dxa"/>
            <w:shd w:val="clear" w:color="auto" w:fill="auto"/>
            <w:noWrap w:val="0"/>
            <w:vAlign w:val="center"/>
          </w:tcPr>
          <w:p>
            <w:pPr>
              <w:widowControl/>
              <w:jc w:val="left"/>
              <w:rPr>
                <w:rFonts w:eastAsia="仿宋_GB2312"/>
                <w:color w:val="000000"/>
                <w:kern w:val="0"/>
                <w:sz w:val="24"/>
              </w:rPr>
            </w:pPr>
            <w:r>
              <w:rPr>
                <w:rFonts w:eastAsia="仿宋_GB2312"/>
                <w:color w:val="000000"/>
                <w:kern w:val="0"/>
                <w:sz w:val="24"/>
              </w:rPr>
              <w:t>030304T</w:t>
            </w:r>
          </w:p>
        </w:tc>
        <w:tc>
          <w:tcPr>
            <w:tcW w:w="6876" w:type="dxa"/>
            <w:shd w:val="clear" w:color="auto" w:fill="auto"/>
            <w:noWrap w:val="0"/>
            <w:vAlign w:val="center"/>
          </w:tcPr>
          <w:p>
            <w:pPr>
              <w:widowControl/>
              <w:jc w:val="left"/>
              <w:rPr>
                <w:rFonts w:eastAsia="仿宋_GB2312"/>
                <w:color w:val="000000"/>
                <w:kern w:val="0"/>
                <w:sz w:val="24"/>
              </w:rPr>
            </w:pPr>
            <w:r>
              <w:rPr>
                <w:rFonts w:eastAsia="仿宋_GB2312"/>
                <w:color w:val="000000"/>
                <w:kern w:val="0"/>
                <w:sz w:val="24"/>
              </w:rPr>
              <w:t xml:space="preserve">    女性学</w:t>
            </w:r>
          </w:p>
        </w:tc>
      </w:tr>
      <w:tr>
        <w:tblPrEx>
          <w:tblCellMar>
            <w:top w:w="0" w:type="dxa"/>
            <w:left w:w="108" w:type="dxa"/>
            <w:bottom w:w="0" w:type="dxa"/>
            <w:right w:w="108" w:type="dxa"/>
          </w:tblCellMar>
        </w:tblPrEx>
        <w:trPr>
          <w:trHeight w:val="270" w:hRule="atLeast"/>
          <w:jc w:val="center"/>
        </w:trPr>
        <w:tc>
          <w:tcPr>
            <w:tcW w:w="1460" w:type="dxa"/>
            <w:shd w:val="clear" w:color="auto" w:fill="auto"/>
            <w:noWrap w:val="0"/>
            <w:vAlign w:val="center"/>
          </w:tcPr>
          <w:p>
            <w:pPr>
              <w:widowControl/>
              <w:jc w:val="left"/>
              <w:rPr>
                <w:rFonts w:eastAsia="仿宋_GB2312"/>
                <w:color w:val="000000"/>
                <w:kern w:val="0"/>
                <w:sz w:val="24"/>
              </w:rPr>
            </w:pPr>
            <w:r>
              <w:rPr>
                <w:rFonts w:eastAsia="仿宋_GB2312"/>
                <w:color w:val="000000"/>
                <w:kern w:val="0"/>
                <w:sz w:val="24"/>
              </w:rPr>
              <w:t>030305T</w:t>
            </w:r>
          </w:p>
        </w:tc>
        <w:tc>
          <w:tcPr>
            <w:tcW w:w="6876" w:type="dxa"/>
            <w:shd w:val="clear" w:color="auto" w:fill="auto"/>
            <w:noWrap w:val="0"/>
            <w:vAlign w:val="center"/>
          </w:tcPr>
          <w:p>
            <w:pPr>
              <w:widowControl/>
              <w:jc w:val="left"/>
              <w:rPr>
                <w:rFonts w:eastAsia="仿宋_GB2312"/>
                <w:color w:val="000000"/>
                <w:kern w:val="0"/>
                <w:sz w:val="24"/>
              </w:rPr>
            </w:pPr>
            <w:r>
              <w:rPr>
                <w:rFonts w:eastAsia="仿宋_GB2312"/>
                <w:color w:val="000000"/>
                <w:kern w:val="0"/>
                <w:sz w:val="24"/>
              </w:rPr>
              <w:t xml:space="preserve">    家政学</w:t>
            </w:r>
          </w:p>
        </w:tc>
      </w:tr>
      <w:tr>
        <w:tblPrEx>
          <w:tblCellMar>
            <w:top w:w="0" w:type="dxa"/>
            <w:left w:w="108" w:type="dxa"/>
            <w:bottom w:w="0" w:type="dxa"/>
            <w:right w:w="108" w:type="dxa"/>
          </w:tblCellMar>
        </w:tblPrEx>
        <w:trPr>
          <w:trHeight w:val="270" w:hRule="atLeast"/>
          <w:jc w:val="center"/>
        </w:trPr>
        <w:tc>
          <w:tcPr>
            <w:tcW w:w="1460" w:type="dxa"/>
            <w:shd w:val="clear" w:color="auto" w:fill="auto"/>
            <w:noWrap w:val="0"/>
            <w:vAlign w:val="center"/>
          </w:tcPr>
          <w:p>
            <w:pPr>
              <w:widowControl/>
              <w:jc w:val="left"/>
              <w:rPr>
                <w:rFonts w:eastAsia="仿宋_GB2312"/>
                <w:color w:val="000000"/>
                <w:kern w:val="0"/>
                <w:sz w:val="24"/>
              </w:rPr>
            </w:pPr>
          </w:p>
        </w:tc>
        <w:tc>
          <w:tcPr>
            <w:tcW w:w="6876" w:type="dxa"/>
            <w:shd w:val="clear" w:color="auto" w:fill="auto"/>
            <w:noWrap w:val="0"/>
            <w:vAlign w:val="center"/>
          </w:tcPr>
          <w:p>
            <w:pPr>
              <w:widowControl/>
              <w:jc w:val="left"/>
              <w:rPr>
                <w:rFonts w:eastAsia="仿宋_GB2312"/>
                <w:color w:val="000000"/>
                <w:kern w:val="0"/>
                <w:sz w:val="24"/>
              </w:rPr>
            </w:pPr>
          </w:p>
        </w:tc>
      </w:tr>
      <w:tr>
        <w:tblPrEx>
          <w:tblCellMar>
            <w:top w:w="0" w:type="dxa"/>
            <w:left w:w="108" w:type="dxa"/>
            <w:bottom w:w="0" w:type="dxa"/>
            <w:right w:w="108" w:type="dxa"/>
          </w:tblCellMar>
        </w:tblPrEx>
        <w:trPr>
          <w:trHeight w:val="270" w:hRule="atLeast"/>
          <w:jc w:val="center"/>
        </w:trPr>
        <w:tc>
          <w:tcPr>
            <w:tcW w:w="1460" w:type="dxa"/>
            <w:shd w:val="clear" w:color="auto" w:fill="auto"/>
            <w:noWrap w:val="0"/>
            <w:vAlign w:val="center"/>
          </w:tcPr>
          <w:p>
            <w:pPr>
              <w:widowControl/>
              <w:jc w:val="left"/>
              <w:rPr>
                <w:rFonts w:eastAsia="仿宋_GB2312"/>
                <w:b/>
                <w:bCs/>
                <w:color w:val="000000"/>
                <w:kern w:val="0"/>
                <w:sz w:val="24"/>
              </w:rPr>
            </w:pPr>
            <w:r>
              <w:rPr>
                <w:rFonts w:eastAsia="仿宋_GB2312"/>
                <w:b/>
                <w:bCs/>
                <w:color w:val="000000"/>
                <w:kern w:val="0"/>
                <w:sz w:val="24"/>
              </w:rPr>
              <w:t>0304</w:t>
            </w:r>
          </w:p>
        </w:tc>
        <w:tc>
          <w:tcPr>
            <w:tcW w:w="6876" w:type="dxa"/>
            <w:shd w:val="clear" w:color="auto" w:fill="auto"/>
            <w:noWrap w:val="0"/>
            <w:vAlign w:val="center"/>
          </w:tcPr>
          <w:p>
            <w:pPr>
              <w:widowControl/>
              <w:jc w:val="left"/>
              <w:rPr>
                <w:rFonts w:eastAsia="仿宋_GB2312"/>
                <w:b/>
                <w:bCs/>
                <w:color w:val="000000"/>
                <w:kern w:val="0"/>
                <w:sz w:val="24"/>
              </w:rPr>
            </w:pPr>
            <w:r>
              <w:rPr>
                <w:rFonts w:eastAsia="仿宋_GB2312"/>
                <w:b/>
                <w:bCs/>
                <w:color w:val="000000"/>
                <w:kern w:val="0"/>
                <w:sz w:val="24"/>
              </w:rPr>
              <w:t xml:space="preserve">  民族学类</w:t>
            </w:r>
          </w:p>
        </w:tc>
      </w:tr>
      <w:tr>
        <w:tblPrEx>
          <w:tblCellMar>
            <w:top w:w="0" w:type="dxa"/>
            <w:left w:w="108" w:type="dxa"/>
            <w:bottom w:w="0" w:type="dxa"/>
            <w:right w:w="108" w:type="dxa"/>
          </w:tblCellMar>
        </w:tblPrEx>
        <w:trPr>
          <w:trHeight w:val="270" w:hRule="atLeast"/>
          <w:jc w:val="center"/>
        </w:trPr>
        <w:tc>
          <w:tcPr>
            <w:tcW w:w="1460" w:type="dxa"/>
            <w:shd w:val="clear" w:color="auto" w:fill="auto"/>
            <w:noWrap w:val="0"/>
            <w:vAlign w:val="center"/>
          </w:tcPr>
          <w:p>
            <w:pPr>
              <w:widowControl/>
              <w:jc w:val="left"/>
              <w:rPr>
                <w:rFonts w:eastAsia="仿宋_GB2312"/>
                <w:b/>
                <w:bCs/>
                <w:color w:val="000000"/>
                <w:kern w:val="0"/>
                <w:sz w:val="24"/>
              </w:rPr>
            </w:pPr>
          </w:p>
        </w:tc>
        <w:tc>
          <w:tcPr>
            <w:tcW w:w="6876" w:type="dxa"/>
            <w:shd w:val="clear" w:color="auto" w:fill="auto"/>
            <w:noWrap w:val="0"/>
            <w:vAlign w:val="center"/>
          </w:tcPr>
          <w:p>
            <w:pPr>
              <w:widowControl/>
              <w:jc w:val="left"/>
              <w:rPr>
                <w:rFonts w:eastAsia="仿宋_GB2312"/>
                <w:b/>
                <w:bCs/>
                <w:color w:val="000000"/>
                <w:kern w:val="0"/>
                <w:sz w:val="24"/>
              </w:rPr>
            </w:pPr>
          </w:p>
        </w:tc>
      </w:tr>
      <w:tr>
        <w:tblPrEx>
          <w:tblCellMar>
            <w:top w:w="0" w:type="dxa"/>
            <w:left w:w="108" w:type="dxa"/>
            <w:bottom w:w="0" w:type="dxa"/>
            <w:right w:w="108" w:type="dxa"/>
          </w:tblCellMar>
        </w:tblPrEx>
        <w:trPr>
          <w:trHeight w:val="270" w:hRule="atLeast"/>
          <w:jc w:val="center"/>
        </w:trPr>
        <w:tc>
          <w:tcPr>
            <w:tcW w:w="1460" w:type="dxa"/>
            <w:shd w:val="clear" w:color="auto" w:fill="auto"/>
            <w:noWrap w:val="0"/>
            <w:vAlign w:val="center"/>
          </w:tcPr>
          <w:p>
            <w:pPr>
              <w:widowControl/>
              <w:jc w:val="left"/>
              <w:rPr>
                <w:rFonts w:eastAsia="仿宋_GB2312"/>
                <w:b/>
                <w:bCs/>
                <w:color w:val="000000"/>
                <w:kern w:val="0"/>
                <w:sz w:val="24"/>
              </w:rPr>
            </w:pPr>
            <w:r>
              <w:rPr>
                <w:rFonts w:eastAsia="仿宋_GB2312"/>
                <w:b/>
                <w:bCs/>
                <w:color w:val="000000"/>
                <w:kern w:val="0"/>
                <w:sz w:val="24"/>
              </w:rPr>
              <w:t>0305</w:t>
            </w:r>
          </w:p>
        </w:tc>
        <w:tc>
          <w:tcPr>
            <w:tcW w:w="6876" w:type="dxa"/>
            <w:shd w:val="clear" w:color="auto" w:fill="auto"/>
            <w:noWrap w:val="0"/>
            <w:vAlign w:val="center"/>
          </w:tcPr>
          <w:p>
            <w:pPr>
              <w:widowControl/>
              <w:jc w:val="left"/>
              <w:rPr>
                <w:rFonts w:eastAsia="仿宋_GB2312"/>
                <w:b/>
                <w:bCs/>
                <w:color w:val="000000"/>
                <w:kern w:val="0"/>
                <w:sz w:val="24"/>
              </w:rPr>
            </w:pPr>
            <w:r>
              <w:rPr>
                <w:rFonts w:eastAsia="仿宋_GB2312"/>
                <w:b/>
                <w:bCs/>
                <w:color w:val="000000"/>
                <w:kern w:val="0"/>
                <w:sz w:val="24"/>
              </w:rPr>
              <w:t xml:space="preserve">  马克思主义理论类</w:t>
            </w:r>
          </w:p>
        </w:tc>
      </w:tr>
      <w:tr>
        <w:tblPrEx>
          <w:tblCellMar>
            <w:top w:w="0" w:type="dxa"/>
            <w:left w:w="108" w:type="dxa"/>
            <w:bottom w:w="0" w:type="dxa"/>
            <w:right w:w="108" w:type="dxa"/>
          </w:tblCellMar>
        </w:tblPrEx>
        <w:trPr>
          <w:trHeight w:val="270" w:hRule="atLeast"/>
          <w:jc w:val="center"/>
        </w:trPr>
        <w:tc>
          <w:tcPr>
            <w:tcW w:w="1460" w:type="dxa"/>
            <w:shd w:val="clear" w:color="auto" w:fill="auto"/>
            <w:noWrap w:val="0"/>
            <w:vAlign w:val="center"/>
          </w:tcPr>
          <w:p>
            <w:pPr>
              <w:widowControl/>
              <w:jc w:val="left"/>
              <w:rPr>
                <w:rFonts w:eastAsia="仿宋_GB2312"/>
                <w:b/>
                <w:bCs/>
                <w:color w:val="000000"/>
                <w:kern w:val="0"/>
                <w:sz w:val="24"/>
              </w:rPr>
            </w:pPr>
          </w:p>
        </w:tc>
        <w:tc>
          <w:tcPr>
            <w:tcW w:w="6876" w:type="dxa"/>
            <w:shd w:val="clear" w:color="auto" w:fill="auto"/>
            <w:noWrap w:val="0"/>
            <w:vAlign w:val="center"/>
          </w:tcPr>
          <w:p>
            <w:pPr>
              <w:widowControl/>
              <w:jc w:val="left"/>
              <w:rPr>
                <w:rFonts w:eastAsia="仿宋_GB2312"/>
                <w:b/>
                <w:bCs/>
                <w:color w:val="000000"/>
                <w:kern w:val="0"/>
                <w:sz w:val="24"/>
              </w:rPr>
            </w:pPr>
          </w:p>
        </w:tc>
      </w:tr>
      <w:tr>
        <w:tblPrEx>
          <w:tblCellMar>
            <w:top w:w="0" w:type="dxa"/>
            <w:left w:w="108" w:type="dxa"/>
            <w:bottom w:w="0" w:type="dxa"/>
            <w:right w:w="108" w:type="dxa"/>
          </w:tblCellMar>
        </w:tblPrEx>
        <w:trPr>
          <w:trHeight w:val="270" w:hRule="atLeast"/>
          <w:jc w:val="center"/>
        </w:trPr>
        <w:tc>
          <w:tcPr>
            <w:tcW w:w="1460" w:type="dxa"/>
            <w:shd w:val="clear" w:color="auto" w:fill="auto"/>
            <w:noWrap w:val="0"/>
            <w:vAlign w:val="center"/>
          </w:tcPr>
          <w:p>
            <w:pPr>
              <w:widowControl/>
              <w:jc w:val="left"/>
              <w:rPr>
                <w:rFonts w:eastAsia="仿宋_GB2312"/>
                <w:b/>
                <w:bCs/>
                <w:color w:val="000000"/>
                <w:kern w:val="0"/>
                <w:sz w:val="24"/>
              </w:rPr>
            </w:pPr>
            <w:r>
              <w:rPr>
                <w:rFonts w:eastAsia="仿宋_GB2312"/>
                <w:b/>
                <w:bCs/>
                <w:color w:val="000000"/>
                <w:kern w:val="0"/>
                <w:sz w:val="24"/>
              </w:rPr>
              <w:t>0306</w:t>
            </w:r>
          </w:p>
        </w:tc>
        <w:tc>
          <w:tcPr>
            <w:tcW w:w="6876" w:type="dxa"/>
            <w:shd w:val="clear" w:color="auto" w:fill="auto"/>
            <w:noWrap w:val="0"/>
            <w:vAlign w:val="center"/>
          </w:tcPr>
          <w:p>
            <w:pPr>
              <w:widowControl/>
              <w:jc w:val="left"/>
              <w:rPr>
                <w:rFonts w:eastAsia="仿宋_GB2312"/>
                <w:b/>
                <w:bCs/>
                <w:color w:val="000000"/>
                <w:kern w:val="0"/>
                <w:sz w:val="24"/>
              </w:rPr>
            </w:pPr>
            <w:r>
              <w:rPr>
                <w:rFonts w:eastAsia="仿宋_GB2312"/>
                <w:b/>
                <w:bCs/>
                <w:color w:val="000000"/>
                <w:kern w:val="0"/>
                <w:sz w:val="24"/>
              </w:rPr>
              <w:t xml:space="preserve">  公安学类</w:t>
            </w:r>
          </w:p>
        </w:tc>
      </w:tr>
      <w:tr>
        <w:tblPrEx>
          <w:tblCellMar>
            <w:top w:w="0" w:type="dxa"/>
            <w:left w:w="108" w:type="dxa"/>
            <w:bottom w:w="0" w:type="dxa"/>
            <w:right w:w="108" w:type="dxa"/>
          </w:tblCellMar>
        </w:tblPrEx>
        <w:trPr>
          <w:trHeight w:val="270" w:hRule="atLeast"/>
          <w:jc w:val="center"/>
        </w:trPr>
        <w:tc>
          <w:tcPr>
            <w:tcW w:w="1460" w:type="dxa"/>
            <w:shd w:val="clear" w:color="auto" w:fill="auto"/>
            <w:noWrap w:val="0"/>
            <w:vAlign w:val="center"/>
          </w:tcPr>
          <w:p>
            <w:pPr>
              <w:widowControl/>
              <w:jc w:val="left"/>
              <w:rPr>
                <w:rFonts w:eastAsia="仿宋_GB2312"/>
                <w:color w:val="000000"/>
                <w:kern w:val="0"/>
                <w:sz w:val="24"/>
              </w:rPr>
            </w:pPr>
            <w:r>
              <w:rPr>
                <w:rFonts w:eastAsia="仿宋_GB2312"/>
                <w:color w:val="000000"/>
                <w:kern w:val="0"/>
                <w:sz w:val="24"/>
              </w:rPr>
              <w:t>030604TK</w:t>
            </w:r>
          </w:p>
        </w:tc>
        <w:tc>
          <w:tcPr>
            <w:tcW w:w="6876" w:type="dxa"/>
            <w:shd w:val="clear" w:color="auto" w:fill="auto"/>
            <w:noWrap w:val="0"/>
            <w:vAlign w:val="center"/>
          </w:tcPr>
          <w:p>
            <w:pPr>
              <w:widowControl/>
              <w:jc w:val="left"/>
              <w:rPr>
                <w:rFonts w:eastAsia="仿宋_GB2312"/>
                <w:color w:val="000000"/>
                <w:kern w:val="0"/>
                <w:sz w:val="24"/>
              </w:rPr>
            </w:pPr>
            <w:r>
              <w:rPr>
                <w:rFonts w:eastAsia="仿宋_GB2312"/>
                <w:color w:val="000000"/>
                <w:kern w:val="0"/>
                <w:sz w:val="24"/>
              </w:rPr>
              <w:t xml:space="preserve">    禁毒学</w:t>
            </w:r>
          </w:p>
        </w:tc>
      </w:tr>
      <w:tr>
        <w:tblPrEx>
          <w:tblCellMar>
            <w:top w:w="0" w:type="dxa"/>
            <w:left w:w="108" w:type="dxa"/>
            <w:bottom w:w="0" w:type="dxa"/>
            <w:right w:w="108" w:type="dxa"/>
          </w:tblCellMar>
        </w:tblPrEx>
        <w:trPr>
          <w:trHeight w:val="270" w:hRule="atLeast"/>
          <w:jc w:val="center"/>
        </w:trPr>
        <w:tc>
          <w:tcPr>
            <w:tcW w:w="1460" w:type="dxa"/>
            <w:shd w:val="clear" w:color="auto" w:fill="auto"/>
            <w:noWrap w:val="0"/>
            <w:vAlign w:val="center"/>
          </w:tcPr>
          <w:p>
            <w:pPr>
              <w:widowControl/>
              <w:jc w:val="left"/>
              <w:rPr>
                <w:rFonts w:eastAsia="仿宋_GB2312"/>
                <w:color w:val="000000"/>
                <w:kern w:val="0"/>
                <w:sz w:val="24"/>
              </w:rPr>
            </w:pPr>
            <w:r>
              <w:rPr>
                <w:rFonts w:eastAsia="仿宋_GB2312"/>
                <w:color w:val="000000"/>
                <w:kern w:val="0"/>
                <w:sz w:val="24"/>
              </w:rPr>
              <w:t>030605TK</w:t>
            </w:r>
          </w:p>
        </w:tc>
        <w:tc>
          <w:tcPr>
            <w:tcW w:w="6876" w:type="dxa"/>
            <w:shd w:val="clear" w:color="auto" w:fill="auto"/>
            <w:noWrap w:val="0"/>
            <w:vAlign w:val="center"/>
          </w:tcPr>
          <w:p>
            <w:pPr>
              <w:widowControl/>
              <w:jc w:val="left"/>
              <w:rPr>
                <w:rFonts w:eastAsia="仿宋_GB2312"/>
                <w:color w:val="000000"/>
                <w:kern w:val="0"/>
                <w:sz w:val="24"/>
              </w:rPr>
            </w:pPr>
            <w:r>
              <w:rPr>
                <w:rFonts w:eastAsia="仿宋_GB2312"/>
                <w:color w:val="000000"/>
                <w:kern w:val="0"/>
                <w:sz w:val="24"/>
              </w:rPr>
              <w:t xml:space="preserve">    警犬技术</w:t>
            </w:r>
          </w:p>
        </w:tc>
      </w:tr>
      <w:tr>
        <w:tblPrEx>
          <w:tblCellMar>
            <w:top w:w="0" w:type="dxa"/>
            <w:left w:w="108" w:type="dxa"/>
            <w:bottom w:w="0" w:type="dxa"/>
            <w:right w:w="108" w:type="dxa"/>
          </w:tblCellMar>
        </w:tblPrEx>
        <w:trPr>
          <w:trHeight w:val="270" w:hRule="atLeast"/>
          <w:jc w:val="center"/>
        </w:trPr>
        <w:tc>
          <w:tcPr>
            <w:tcW w:w="1460" w:type="dxa"/>
            <w:shd w:val="clear" w:color="auto" w:fill="auto"/>
            <w:noWrap w:val="0"/>
            <w:vAlign w:val="center"/>
          </w:tcPr>
          <w:p>
            <w:pPr>
              <w:widowControl/>
              <w:jc w:val="left"/>
              <w:rPr>
                <w:rFonts w:eastAsia="仿宋_GB2312"/>
                <w:color w:val="000000"/>
                <w:kern w:val="0"/>
                <w:sz w:val="24"/>
              </w:rPr>
            </w:pPr>
            <w:r>
              <w:rPr>
                <w:rFonts w:eastAsia="仿宋_GB2312"/>
                <w:color w:val="000000"/>
                <w:kern w:val="0"/>
                <w:sz w:val="24"/>
              </w:rPr>
              <w:t>030606TK</w:t>
            </w:r>
          </w:p>
        </w:tc>
        <w:tc>
          <w:tcPr>
            <w:tcW w:w="6876" w:type="dxa"/>
            <w:shd w:val="clear" w:color="auto" w:fill="auto"/>
            <w:noWrap w:val="0"/>
            <w:vAlign w:val="center"/>
          </w:tcPr>
          <w:p>
            <w:pPr>
              <w:widowControl/>
              <w:jc w:val="left"/>
              <w:rPr>
                <w:rFonts w:eastAsia="仿宋_GB2312"/>
                <w:color w:val="000000"/>
                <w:kern w:val="0"/>
                <w:sz w:val="24"/>
              </w:rPr>
            </w:pPr>
            <w:r>
              <w:rPr>
                <w:rFonts w:eastAsia="仿宋_GB2312"/>
                <w:color w:val="000000"/>
                <w:kern w:val="0"/>
                <w:sz w:val="24"/>
              </w:rPr>
              <w:t xml:space="preserve">    经济犯罪侦查</w:t>
            </w:r>
          </w:p>
        </w:tc>
      </w:tr>
      <w:tr>
        <w:tblPrEx>
          <w:tblCellMar>
            <w:top w:w="0" w:type="dxa"/>
            <w:left w:w="108" w:type="dxa"/>
            <w:bottom w:w="0" w:type="dxa"/>
            <w:right w:w="108" w:type="dxa"/>
          </w:tblCellMar>
        </w:tblPrEx>
        <w:trPr>
          <w:trHeight w:val="270" w:hRule="atLeast"/>
          <w:jc w:val="center"/>
        </w:trPr>
        <w:tc>
          <w:tcPr>
            <w:tcW w:w="1460" w:type="dxa"/>
            <w:shd w:val="clear" w:color="auto" w:fill="auto"/>
            <w:noWrap w:val="0"/>
            <w:vAlign w:val="center"/>
          </w:tcPr>
          <w:p>
            <w:pPr>
              <w:widowControl/>
              <w:jc w:val="left"/>
              <w:rPr>
                <w:rFonts w:eastAsia="仿宋_GB2312"/>
                <w:color w:val="000000"/>
                <w:kern w:val="0"/>
                <w:sz w:val="24"/>
              </w:rPr>
            </w:pPr>
            <w:r>
              <w:rPr>
                <w:rFonts w:eastAsia="仿宋_GB2312"/>
                <w:color w:val="000000"/>
                <w:kern w:val="0"/>
                <w:sz w:val="24"/>
              </w:rPr>
              <w:t>030607TK</w:t>
            </w:r>
          </w:p>
        </w:tc>
        <w:tc>
          <w:tcPr>
            <w:tcW w:w="6876" w:type="dxa"/>
            <w:shd w:val="clear" w:color="auto" w:fill="auto"/>
            <w:noWrap w:val="0"/>
            <w:vAlign w:val="center"/>
          </w:tcPr>
          <w:p>
            <w:pPr>
              <w:widowControl/>
              <w:jc w:val="left"/>
              <w:rPr>
                <w:rFonts w:eastAsia="仿宋_GB2312"/>
                <w:color w:val="000000"/>
                <w:kern w:val="0"/>
                <w:sz w:val="24"/>
              </w:rPr>
            </w:pPr>
            <w:r>
              <w:rPr>
                <w:rFonts w:eastAsia="仿宋_GB2312"/>
                <w:color w:val="000000"/>
                <w:kern w:val="0"/>
                <w:sz w:val="24"/>
              </w:rPr>
              <w:t xml:space="preserve">    边防指挥</w:t>
            </w:r>
          </w:p>
        </w:tc>
      </w:tr>
      <w:tr>
        <w:tblPrEx>
          <w:tblCellMar>
            <w:top w:w="0" w:type="dxa"/>
            <w:left w:w="108" w:type="dxa"/>
            <w:bottom w:w="0" w:type="dxa"/>
            <w:right w:w="108" w:type="dxa"/>
          </w:tblCellMar>
        </w:tblPrEx>
        <w:trPr>
          <w:trHeight w:val="270" w:hRule="atLeast"/>
          <w:jc w:val="center"/>
        </w:trPr>
        <w:tc>
          <w:tcPr>
            <w:tcW w:w="1460" w:type="dxa"/>
            <w:shd w:val="clear" w:color="auto" w:fill="auto"/>
            <w:noWrap w:val="0"/>
            <w:vAlign w:val="center"/>
          </w:tcPr>
          <w:p>
            <w:pPr>
              <w:widowControl/>
              <w:jc w:val="left"/>
              <w:rPr>
                <w:rFonts w:eastAsia="仿宋_GB2312"/>
                <w:color w:val="000000"/>
                <w:kern w:val="0"/>
                <w:sz w:val="24"/>
              </w:rPr>
            </w:pPr>
            <w:r>
              <w:rPr>
                <w:rFonts w:eastAsia="仿宋_GB2312"/>
                <w:color w:val="000000"/>
                <w:kern w:val="0"/>
                <w:sz w:val="24"/>
              </w:rPr>
              <w:t>030608TK</w:t>
            </w:r>
          </w:p>
        </w:tc>
        <w:tc>
          <w:tcPr>
            <w:tcW w:w="6876" w:type="dxa"/>
            <w:shd w:val="clear" w:color="auto" w:fill="auto"/>
            <w:noWrap w:val="0"/>
            <w:vAlign w:val="center"/>
          </w:tcPr>
          <w:p>
            <w:pPr>
              <w:widowControl/>
              <w:jc w:val="left"/>
              <w:rPr>
                <w:rFonts w:eastAsia="仿宋_GB2312"/>
                <w:color w:val="000000"/>
                <w:kern w:val="0"/>
                <w:sz w:val="24"/>
              </w:rPr>
            </w:pPr>
            <w:r>
              <w:rPr>
                <w:rFonts w:eastAsia="仿宋_GB2312"/>
                <w:color w:val="000000"/>
                <w:kern w:val="0"/>
                <w:sz w:val="24"/>
              </w:rPr>
              <w:t xml:space="preserve">    消防指挥</w:t>
            </w:r>
          </w:p>
        </w:tc>
      </w:tr>
      <w:tr>
        <w:tblPrEx>
          <w:tblCellMar>
            <w:top w:w="0" w:type="dxa"/>
            <w:left w:w="108" w:type="dxa"/>
            <w:bottom w:w="0" w:type="dxa"/>
            <w:right w:w="108" w:type="dxa"/>
          </w:tblCellMar>
        </w:tblPrEx>
        <w:trPr>
          <w:trHeight w:val="270" w:hRule="atLeast"/>
          <w:jc w:val="center"/>
        </w:trPr>
        <w:tc>
          <w:tcPr>
            <w:tcW w:w="1460" w:type="dxa"/>
            <w:shd w:val="clear" w:color="auto" w:fill="auto"/>
            <w:noWrap w:val="0"/>
            <w:vAlign w:val="center"/>
          </w:tcPr>
          <w:p>
            <w:pPr>
              <w:widowControl/>
              <w:jc w:val="left"/>
              <w:rPr>
                <w:rFonts w:eastAsia="仿宋_GB2312"/>
                <w:color w:val="000000"/>
                <w:kern w:val="0"/>
                <w:sz w:val="24"/>
              </w:rPr>
            </w:pPr>
            <w:r>
              <w:rPr>
                <w:rFonts w:eastAsia="仿宋_GB2312"/>
                <w:color w:val="000000"/>
                <w:kern w:val="0"/>
                <w:sz w:val="24"/>
              </w:rPr>
              <w:t>030609TK</w:t>
            </w:r>
          </w:p>
        </w:tc>
        <w:tc>
          <w:tcPr>
            <w:tcW w:w="6876" w:type="dxa"/>
            <w:shd w:val="clear" w:color="auto" w:fill="auto"/>
            <w:noWrap w:val="0"/>
            <w:vAlign w:val="center"/>
          </w:tcPr>
          <w:p>
            <w:pPr>
              <w:widowControl/>
              <w:jc w:val="left"/>
              <w:rPr>
                <w:rFonts w:eastAsia="仿宋_GB2312"/>
                <w:color w:val="000000"/>
                <w:kern w:val="0"/>
                <w:sz w:val="24"/>
              </w:rPr>
            </w:pPr>
            <w:r>
              <w:rPr>
                <w:rFonts w:eastAsia="仿宋_GB2312"/>
                <w:color w:val="000000"/>
                <w:kern w:val="0"/>
                <w:sz w:val="24"/>
              </w:rPr>
              <w:t xml:space="preserve">    警卫学</w:t>
            </w:r>
          </w:p>
        </w:tc>
      </w:tr>
      <w:tr>
        <w:tblPrEx>
          <w:tblCellMar>
            <w:top w:w="0" w:type="dxa"/>
            <w:left w:w="108" w:type="dxa"/>
            <w:bottom w:w="0" w:type="dxa"/>
            <w:right w:w="108" w:type="dxa"/>
          </w:tblCellMar>
        </w:tblPrEx>
        <w:trPr>
          <w:trHeight w:val="270" w:hRule="atLeast"/>
          <w:jc w:val="center"/>
        </w:trPr>
        <w:tc>
          <w:tcPr>
            <w:tcW w:w="1460" w:type="dxa"/>
            <w:shd w:val="clear" w:color="auto" w:fill="auto"/>
            <w:noWrap w:val="0"/>
            <w:vAlign w:val="center"/>
          </w:tcPr>
          <w:p>
            <w:pPr>
              <w:widowControl/>
              <w:jc w:val="left"/>
              <w:rPr>
                <w:rFonts w:eastAsia="仿宋_GB2312"/>
                <w:color w:val="000000"/>
                <w:kern w:val="0"/>
                <w:sz w:val="24"/>
              </w:rPr>
            </w:pPr>
            <w:r>
              <w:rPr>
                <w:rFonts w:eastAsia="仿宋_GB2312"/>
                <w:color w:val="000000"/>
                <w:kern w:val="0"/>
                <w:sz w:val="24"/>
              </w:rPr>
              <w:t>030610TK</w:t>
            </w:r>
          </w:p>
        </w:tc>
        <w:tc>
          <w:tcPr>
            <w:tcW w:w="6876" w:type="dxa"/>
            <w:shd w:val="clear" w:color="auto" w:fill="auto"/>
            <w:noWrap w:val="0"/>
            <w:vAlign w:val="center"/>
          </w:tcPr>
          <w:p>
            <w:pPr>
              <w:widowControl/>
              <w:jc w:val="left"/>
              <w:rPr>
                <w:rFonts w:eastAsia="仿宋_GB2312"/>
                <w:color w:val="000000"/>
                <w:kern w:val="0"/>
                <w:sz w:val="24"/>
              </w:rPr>
            </w:pPr>
            <w:r>
              <w:rPr>
                <w:rFonts w:eastAsia="仿宋_GB2312"/>
                <w:color w:val="000000"/>
                <w:kern w:val="0"/>
                <w:sz w:val="24"/>
              </w:rPr>
              <w:t xml:space="preserve">    公安情报学</w:t>
            </w:r>
          </w:p>
        </w:tc>
      </w:tr>
      <w:tr>
        <w:tblPrEx>
          <w:tblCellMar>
            <w:top w:w="0" w:type="dxa"/>
            <w:left w:w="108" w:type="dxa"/>
            <w:bottom w:w="0" w:type="dxa"/>
            <w:right w:w="108" w:type="dxa"/>
          </w:tblCellMar>
        </w:tblPrEx>
        <w:trPr>
          <w:trHeight w:val="270" w:hRule="atLeast"/>
          <w:jc w:val="center"/>
        </w:trPr>
        <w:tc>
          <w:tcPr>
            <w:tcW w:w="1460" w:type="dxa"/>
            <w:shd w:val="clear" w:color="auto" w:fill="auto"/>
            <w:noWrap w:val="0"/>
            <w:vAlign w:val="center"/>
          </w:tcPr>
          <w:p>
            <w:pPr>
              <w:widowControl/>
              <w:jc w:val="left"/>
              <w:rPr>
                <w:rFonts w:eastAsia="仿宋_GB2312"/>
                <w:color w:val="000000"/>
                <w:kern w:val="0"/>
                <w:sz w:val="24"/>
              </w:rPr>
            </w:pPr>
            <w:r>
              <w:rPr>
                <w:rFonts w:eastAsia="仿宋_GB2312"/>
                <w:color w:val="000000"/>
                <w:kern w:val="0"/>
                <w:sz w:val="24"/>
              </w:rPr>
              <w:t>030611TK</w:t>
            </w:r>
          </w:p>
        </w:tc>
        <w:tc>
          <w:tcPr>
            <w:tcW w:w="6876" w:type="dxa"/>
            <w:shd w:val="clear" w:color="auto" w:fill="auto"/>
            <w:noWrap w:val="0"/>
            <w:vAlign w:val="center"/>
          </w:tcPr>
          <w:p>
            <w:pPr>
              <w:widowControl/>
              <w:jc w:val="left"/>
              <w:rPr>
                <w:rFonts w:eastAsia="仿宋_GB2312"/>
                <w:color w:val="000000"/>
                <w:kern w:val="0"/>
                <w:sz w:val="24"/>
              </w:rPr>
            </w:pPr>
            <w:r>
              <w:rPr>
                <w:rFonts w:eastAsia="仿宋_GB2312"/>
                <w:color w:val="000000"/>
                <w:kern w:val="0"/>
                <w:sz w:val="24"/>
              </w:rPr>
              <w:t xml:space="preserve">    犯罪学</w:t>
            </w:r>
          </w:p>
        </w:tc>
      </w:tr>
      <w:tr>
        <w:tblPrEx>
          <w:tblCellMar>
            <w:top w:w="0" w:type="dxa"/>
            <w:left w:w="108" w:type="dxa"/>
            <w:bottom w:w="0" w:type="dxa"/>
            <w:right w:w="108" w:type="dxa"/>
          </w:tblCellMar>
        </w:tblPrEx>
        <w:trPr>
          <w:trHeight w:val="270" w:hRule="atLeast"/>
          <w:jc w:val="center"/>
        </w:trPr>
        <w:tc>
          <w:tcPr>
            <w:tcW w:w="1460" w:type="dxa"/>
            <w:shd w:val="clear" w:color="auto" w:fill="auto"/>
            <w:noWrap w:val="0"/>
            <w:vAlign w:val="center"/>
          </w:tcPr>
          <w:p>
            <w:pPr>
              <w:widowControl/>
              <w:jc w:val="left"/>
              <w:rPr>
                <w:rFonts w:eastAsia="仿宋_GB2312"/>
                <w:color w:val="000000"/>
                <w:kern w:val="0"/>
                <w:sz w:val="24"/>
              </w:rPr>
            </w:pPr>
            <w:r>
              <w:rPr>
                <w:rFonts w:eastAsia="仿宋_GB2312"/>
                <w:color w:val="000000"/>
                <w:kern w:val="0"/>
                <w:sz w:val="24"/>
              </w:rPr>
              <w:t>030612TK</w:t>
            </w:r>
          </w:p>
        </w:tc>
        <w:tc>
          <w:tcPr>
            <w:tcW w:w="6876" w:type="dxa"/>
            <w:shd w:val="clear" w:color="auto" w:fill="auto"/>
            <w:noWrap w:val="0"/>
            <w:vAlign w:val="center"/>
          </w:tcPr>
          <w:p>
            <w:pPr>
              <w:widowControl/>
              <w:jc w:val="left"/>
              <w:rPr>
                <w:rFonts w:eastAsia="仿宋_GB2312"/>
                <w:color w:val="000000"/>
                <w:kern w:val="0"/>
                <w:sz w:val="24"/>
              </w:rPr>
            </w:pPr>
            <w:r>
              <w:rPr>
                <w:rFonts w:eastAsia="仿宋_GB2312"/>
                <w:color w:val="000000"/>
                <w:kern w:val="0"/>
                <w:sz w:val="24"/>
              </w:rPr>
              <w:t xml:space="preserve">    公安管理学</w:t>
            </w:r>
          </w:p>
        </w:tc>
      </w:tr>
      <w:tr>
        <w:tblPrEx>
          <w:tblCellMar>
            <w:top w:w="0" w:type="dxa"/>
            <w:left w:w="108" w:type="dxa"/>
            <w:bottom w:w="0" w:type="dxa"/>
            <w:right w:w="108" w:type="dxa"/>
          </w:tblCellMar>
        </w:tblPrEx>
        <w:trPr>
          <w:trHeight w:val="270" w:hRule="atLeast"/>
          <w:jc w:val="center"/>
        </w:trPr>
        <w:tc>
          <w:tcPr>
            <w:tcW w:w="1460" w:type="dxa"/>
            <w:shd w:val="clear" w:color="auto" w:fill="auto"/>
            <w:noWrap w:val="0"/>
            <w:vAlign w:val="center"/>
          </w:tcPr>
          <w:p>
            <w:pPr>
              <w:widowControl/>
              <w:jc w:val="left"/>
              <w:rPr>
                <w:rFonts w:eastAsia="仿宋_GB2312"/>
                <w:color w:val="000000"/>
                <w:kern w:val="0"/>
                <w:sz w:val="24"/>
              </w:rPr>
            </w:pPr>
            <w:r>
              <w:rPr>
                <w:rFonts w:eastAsia="仿宋_GB2312"/>
                <w:color w:val="000000"/>
                <w:kern w:val="0"/>
                <w:sz w:val="24"/>
              </w:rPr>
              <w:t>030613TK</w:t>
            </w:r>
          </w:p>
        </w:tc>
        <w:tc>
          <w:tcPr>
            <w:tcW w:w="6876" w:type="dxa"/>
            <w:shd w:val="clear" w:color="auto" w:fill="auto"/>
            <w:noWrap w:val="0"/>
            <w:vAlign w:val="center"/>
          </w:tcPr>
          <w:p>
            <w:pPr>
              <w:widowControl/>
              <w:jc w:val="left"/>
              <w:rPr>
                <w:rFonts w:eastAsia="仿宋_GB2312"/>
                <w:color w:val="000000"/>
                <w:kern w:val="0"/>
                <w:sz w:val="24"/>
              </w:rPr>
            </w:pPr>
            <w:r>
              <w:rPr>
                <w:rFonts w:eastAsia="仿宋_GB2312"/>
                <w:color w:val="000000"/>
                <w:kern w:val="0"/>
                <w:sz w:val="24"/>
              </w:rPr>
              <w:t xml:space="preserve">    涉外警务</w:t>
            </w:r>
          </w:p>
        </w:tc>
      </w:tr>
      <w:tr>
        <w:tblPrEx>
          <w:tblCellMar>
            <w:top w:w="0" w:type="dxa"/>
            <w:left w:w="108" w:type="dxa"/>
            <w:bottom w:w="0" w:type="dxa"/>
            <w:right w:w="108" w:type="dxa"/>
          </w:tblCellMar>
        </w:tblPrEx>
        <w:trPr>
          <w:trHeight w:val="270" w:hRule="atLeast"/>
          <w:jc w:val="center"/>
        </w:trPr>
        <w:tc>
          <w:tcPr>
            <w:tcW w:w="1460" w:type="dxa"/>
            <w:shd w:val="clear" w:color="auto" w:fill="auto"/>
            <w:noWrap w:val="0"/>
            <w:vAlign w:val="center"/>
          </w:tcPr>
          <w:p>
            <w:pPr>
              <w:widowControl/>
              <w:jc w:val="left"/>
              <w:rPr>
                <w:rFonts w:eastAsia="仿宋_GB2312"/>
                <w:color w:val="000000"/>
                <w:kern w:val="0"/>
                <w:sz w:val="24"/>
              </w:rPr>
            </w:pPr>
            <w:r>
              <w:rPr>
                <w:rFonts w:eastAsia="仿宋_GB2312"/>
                <w:color w:val="000000"/>
                <w:kern w:val="0"/>
                <w:sz w:val="24"/>
              </w:rPr>
              <w:t>030614TK</w:t>
            </w:r>
          </w:p>
        </w:tc>
        <w:tc>
          <w:tcPr>
            <w:tcW w:w="6876" w:type="dxa"/>
            <w:shd w:val="clear" w:color="auto" w:fill="auto"/>
            <w:noWrap w:val="0"/>
            <w:vAlign w:val="center"/>
          </w:tcPr>
          <w:p>
            <w:pPr>
              <w:widowControl/>
              <w:jc w:val="left"/>
              <w:rPr>
                <w:rFonts w:eastAsia="仿宋_GB2312"/>
                <w:color w:val="000000"/>
                <w:kern w:val="0"/>
                <w:sz w:val="24"/>
              </w:rPr>
            </w:pPr>
            <w:r>
              <w:rPr>
                <w:rFonts w:eastAsia="仿宋_GB2312"/>
                <w:color w:val="000000"/>
                <w:kern w:val="0"/>
                <w:sz w:val="24"/>
              </w:rPr>
              <w:t xml:space="preserve">    国内安全保卫</w:t>
            </w:r>
          </w:p>
        </w:tc>
      </w:tr>
      <w:tr>
        <w:tblPrEx>
          <w:tblCellMar>
            <w:top w:w="0" w:type="dxa"/>
            <w:left w:w="108" w:type="dxa"/>
            <w:bottom w:w="0" w:type="dxa"/>
            <w:right w:w="108" w:type="dxa"/>
          </w:tblCellMar>
        </w:tblPrEx>
        <w:trPr>
          <w:trHeight w:val="270" w:hRule="atLeast"/>
          <w:jc w:val="center"/>
        </w:trPr>
        <w:tc>
          <w:tcPr>
            <w:tcW w:w="1460" w:type="dxa"/>
            <w:shd w:val="clear" w:color="auto" w:fill="auto"/>
            <w:noWrap w:val="0"/>
            <w:vAlign w:val="center"/>
          </w:tcPr>
          <w:p>
            <w:pPr>
              <w:widowControl/>
              <w:jc w:val="left"/>
              <w:rPr>
                <w:rFonts w:eastAsia="仿宋_GB2312"/>
                <w:color w:val="000000"/>
                <w:kern w:val="0"/>
                <w:sz w:val="24"/>
              </w:rPr>
            </w:pPr>
            <w:r>
              <w:rPr>
                <w:rFonts w:eastAsia="仿宋_GB2312"/>
                <w:color w:val="000000"/>
                <w:kern w:val="0"/>
                <w:sz w:val="24"/>
              </w:rPr>
              <w:t>030615TK</w:t>
            </w:r>
          </w:p>
        </w:tc>
        <w:tc>
          <w:tcPr>
            <w:tcW w:w="6876" w:type="dxa"/>
            <w:shd w:val="clear" w:color="auto" w:fill="auto"/>
            <w:noWrap w:val="0"/>
            <w:vAlign w:val="center"/>
          </w:tcPr>
          <w:p>
            <w:pPr>
              <w:widowControl/>
              <w:jc w:val="left"/>
              <w:rPr>
                <w:rFonts w:eastAsia="仿宋_GB2312"/>
                <w:color w:val="000000"/>
                <w:kern w:val="0"/>
                <w:sz w:val="24"/>
              </w:rPr>
            </w:pPr>
            <w:r>
              <w:rPr>
                <w:rFonts w:eastAsia="仿宋_GB2312"/>
                <w:color w:val="000000"/>
                <w:kern w:val="0"/>
                <w:sz w:val="24"/>
              </w:rPr>
              <w:t xml:space="preserve">    警务指挥与战术</w:t>
            </w:r>
          </w:p>
        </w:tc>
      </w:tr>
      <w:tr>
        <w:tblPrEx>
          <w:tblCellMar>
            <w:top w:w="0" w:type="dxa"/>
            <w:left w:w="108" w:type="dxa"/>
            <w:bottom w:w="0" w:type="dxa"/>
            <w:right w:w="108" w:type="dxa"/>
          </w:tblCellMar>
        </w:tblPrEx>
        <w:trPr>
          <w:trHeight w:val="270" w:hRule="atLeast"/>
          <w:jc w:val="center"/>
        </w:trPr>
        <w:tc>
          <w:tcPr>
            <w:tcW w:w="1460" w:type="dxa"/>
            <w:shd w:val="clear" w:color="auto" w:fill="auto"/>
            <w:noWrap w:val="0"/>
            <w:vAlign w:val="center"/>
          </w:tcPr>
          <w:p>
            <w:pPr>
              <w:widowControl/>
              <w:jc w:val="left"/>
              <w:rPr>
                <w:rFonts w:eastAsia="仿宋_GB2312"/>
                <w:color w:val="000000"/>
                <w:kern w:val="0"/>
                <w:sz w:val="24"/>
              </w:rPr>
            </w:pPr>
            <w:r>
              <w:rPr>
                <w:rFonts w:eastAsia="仿宋_GB2312"/>
                <w:color w:val="000000"/>
                <w:kern w:val="0"/>
                <w:sz w:val="24"/>
              </w:rPr>
              <w:t>　</w:t>
            </w:r>
          </w:p>
        </w:tc>
        <w:tc>
          <w:tcPr>
            <w:tcW w:w="6876" w:type="dxa"/>
            <w:shd w:val="clear" w:color="auto" w:fill="auto"/>
            <w:noWrap w:val="0"/>
            <w:vAlign w:val="center"/>
          </w:tcPr>
          <w:p>
            <w:pPr>
              <w:widowControl/>
              <w:jc w:val="left"/>
              <w:rPr>
                <w:rFonts w:eastAsia="仿宋_GB2312"/>
                <w:color w:val="000000"/>
                <w:kern w:val="0"/>
                <w:sz w:val="24"/>
              </w:rPr>
            </w:pPr>
            <w:r>
              <w:rPr>
                <w:rFonts w:eastAsia="仿宋_GB2312"/>
                <w:color w:val="000000"/>
                <w:kern w:val="0"/>
                <w:sz w:val="24"/>
              </w:rPr>
              <w:t>　</w:t>
            </w:r>
          </w:p>
        </w:tc>
      </w:tr>
      <w:tr>
        <w:tblPrEx>
          <w:tblCellMar>
            <w:top w:w="0" w:type="dxa"/>
            <w:left w:w="108" w:type="dxa"/>
            <w:bottom w:w="0" w:type="dxa"/>
            <w:right w:w="108" w:type="dxa"/>
          </w:tblCellMar>
        </w:tblPrEx>
        <w:trPr>
          <w:trHeight w:val="270" w:hRule="atLeast"/>
          <w:jc w:val="center"/>
        </w:trPr>
        <w:tc>
          <w:tcPr>
            <w:tcW w:w="1460" w:type="dxa"/>
            <w:shd w:val="clear" w:color="auto" w:fill="auto"/>
            <w:noWrap w:val="0"/>
            <w:vAlign w:val="center"/>
          </w:tcPr>
          <w:p>
            <w:pPr>
              <w:widowControl/>
              <w:jc w:val="left"/>
              <w:rPr>
                <w:rFonts w:eastAsia="仿宋_GB2312"/>
                <w:color w:val="000000"/>
                <w:kern w:val="0"/>
                <w:sz w:val="24"/>
              </w:rPr>
            </w:pPr>
          </w:p>
        </w:tc>
        <w:tc>
          <w:tcPr>
            <w:tcW w:w="6876" w:type="dxa"/>
            <w:shd w:val="clear" w:color="auto" w:fill="auto"/>
            <w:noWrap w:val="0"/>
            <w:vAlign w:val="center"/>
          </w:tcPr>
          <w:p>
            <w:pPr>
              <w:widowControl/>
              <w:jc w:val="left"/>
              <w:rPr>
                <w:rFonts w:eastAsia="仿宋_GB2312"/>
                <w:color w:val="000000"/>
                <w:kern w:val="0"/>
                <w:sz w:val="24"/>
              </w:rPr>
            </w:pPr>
          </w:p>
        </w:tc>
      </w:tr>
      <w:tr>
        <w:tblPrEx>
          <w:tblCellMar>
            <w:top w:w="0" w:type="dxa"/>
            <w:left w:w="108" w:type="dxa"/>
            <w:bottom w:w="0" w:type="dxa"/>
            <w:right w:w="108" w:type="dxa"/>
          </w:tblCellMar>
        </w:tblPrEx>
        <w:trPr>
          <w:trHeight w:val="270" w:hRule="atLeast"/>
          <w:jc w:val="center"/>
        </w:trPr>
        <w:tc>
          <w:tcPr>
            <w:tcW w:w="1460" w:type="dxa"/>
            <w:shd w:val="clear" w:color="auto" w:fill="auto"/>
            <w:noWrap w:val="0"/>
            <w:vAlign w:val="center"/>
          </w:tcPr>
          <w:p>
            <w:pPr>
              <w:widowControl/>
              <w:ind w:firstLine="964" w:firstLineChars="343"/>
              <w:jc w:val="left"/>
              <w:rPr>
                <w:rFonts w:eastAsia="仿宋_GB2312"/>
                <w:b/>
                <w:bCs/>
                <w:color w:val="000000"/>
                <w:kern w:val="0"/>
                <w:sz w:val="28"/>
                <w:szCs w:val="28"/>
              </w:rPr>
            </w:pPr>
            <w:r>
              <w:rPr>
                <w:rFonts w:eastAsia="仿宋_GB2312"/>
                <w:b/>
                <w:bCs/>
                <w:color w:val="000000"/>
                <w:kern w:val="0"/>
                <w:sz w:val="28"/>
                <w:szCs w:val="28"/>
              </w:rPr>
              <w:t>04</w:t>
            </w:r>
          </w:p>
        </w:tc>
        <w:tc>
          <w:tcPr>
            <w:tcW w:w="6876" w:type="dxa"/>
            <w:shd w:val="clear" w:color="auto" w:fill="auto"/>
            <w:noWrap w:val="0"/>
            <w:vAlign w:val="center"/>
          </w:tcPr>
          <w:p>
            <w:pPr>
              <w:widowControl/>
              <w:ind w:firstLine="551" w:firstLineChars="196"/>
              <w:jc w:val="left"/>
              <w:rPr>
                <w:rFonts w:eastAsia="仿宋_GB2312"/>
                <w:b/>
                <w:bCs/>
                <w:color w:val="000000"/>
                <w:kern w:val="0"/>
                <w:sz w:val="28"/>
                <w:szCs w:val="28"/>
              </w:rPr>
            </w:pPr>
            <w:r>
              <w:rPr>
                <w:rFonts w:eastAsia="仿宋_GB2312"/>
                <w:b/>
                <w:bCs/>
                <w:color w:val="000000"/>
                <w:kern w:val="0"/>
                <w:sz w:val="28"/>
                <w:szCs w:val="28"/>
              </w:rPr>
              <w:t>学科门类：教育学</w:t>
            </w:r>
          </w:p>
        </w:tc>
      </w:tr>
      <w:tr>
        <w:tblPrEx>
          <w:tblCellMar>
            <w:top w:w="0" w:type="dxa"/>
            <w:left w:w="108" w:type="dxa"/>
            <w:bottom w:w="0" w:type="dxa"/>
            <w:right w:w="108" w:type="dxa"/>
          </w:tblCellMar>
        </w:tblPrEx>
        <w:trPr>
          <w:trHeight w:val="270" w:hRule="atLeast"/>
          <w:jc w:val="center"/>
        </w:trPr>
        <w:tc>
          <w:tcPr>
            <w:tcW w:w="1460" w:type="dxa"/>
            <w:shd w:val="clear" w:color="auto" w:fill="auto"/>
            <w:noWrap w:val="0"/>
            <w:vAlign w:val="center"/>
          </w:tcPr>
          <w:p>
            <w:pPr>
              <w:widowControl/>
              <w:jc w:val="left"/>
              <w:rPr>
                <w:rFonts w:eastAsia="仿宋_GB2312"/>
                <w:b/>
                <w:bCs/>
                <w:color w:val="000000"/>
                <w:kern w:val="0"/>
                <w:sz w:val="24"/>
              </w:rPr>
            </w:pPr>
          </w:p>
        </w:tc>
        <w:tc>
          <w:tcPr>
            <w:tcW w:w="6876" w:type="dxa"/>
            <w:shd w:val="clear" w:color="auto" w:fill="auto"/>
            <w:noWrap w:val="0"/>
            <w:vAlign w:val="center"/>
          </w:tcPr>
          <w:p>
            <w:pPr>
              <w:widowControl/>
              <w:jc w:val="left"/>
              <w:rPr>
                <w:rFonts w:eastAsia="仿宋_GB2312"/>
                <w:b/>
                <w:bCs/>
                <w:color w:val="000000"/>
                <w:kern w:val="0"/>
                <w:sz w:val="24"/>
              </w:rPr>
            </w:pPr>
          </w:p>
        </w:tc>
      </w:tr>
      <w:tr>
        <w:tblPrEx>
          <w:tblCellMar>
            <w:top w:w="0" w:type="dxa"/>
            <w:left w:w="108" w:type="dxa"/>
            <w:bottom w:w="0" w:type="dxa"/>
            <w:right w:w="108" w:type="dxa"/>
          </w:tblCellMar>
        </w:tblPrEx>
        <w:trPr>
          <w:trHeight w:val="270" w:hRule="atLeast"/>
          <w:jc w:val="center"/>
        </w:trPr>
        <w:tc>
          <w:tcPr>
            <w:tcW w:w="1460" w:type="dxa"/>
            <w:shd w:val="clear" w:color="auto" w:fill="auto"/>
            <w:noWrap w:val="0"/>
            <w:vAlign w:val="center"/>
          </w:tcPr>
          <w:p>
            <w:pPr>
              <w:widowControl/>
              <w:jc w:val="left"/>
              <w:rPr>
                <w:rFonts w:eastAsia="仿宋_GB2312"/>
                <w:b/>
                <w:bCs/>
                <w:color w:val="000000"/>
                <w:kern w:val="0"/>
                <w:sz w:val="24"/>
              </w:rPr>
            </w:pPr>
            <w:r>
              <w:rPr>
                <w:rFonts w:eastAsia="仿宋_GB2312"/>
                <w:b/>
                <w:bCs/>
                <w:color w:val="000000"/>
                <w:kern w:val="0"/>
                <w:sz w:val="24"/>
              </w:rPr>
              <w:t>0401</w:t>
            </w:r>
          </w:p>
        </w:tc>
        <w:tc>
          <w:tcPr>
            <w:tcW w:w="6876" w:type="dxa"/>
            <w:shd w:val="clear" w:color="auto" w:fill="auto"/>
            <w:noWrap w:val="0"/>
            <w:vAlign w:val="center"/>
          </w:tcPr>
          <w:p>
            <w:pPr>
              <w:widowControl/>
              <w:jc w:val="left"/>
              <w:rPr>
                <w:rFonts w:eastAsia="仿宋_GB2312"/>
                <w:b/>
                <w:bCs/>
                <w:color w:val="000000"/>
                <w:kern w:val="0"/>
                <w:sz w:val="24"/>
              </w:rPr>
            </w:pPr>
            <w:r>
              <w:rPr>
                <w:rFonts w:eastAsia="仿宋_GB2312"/>
                <w:b/>
                <w:bCs/>
                <w:color w:val="000000"/>
                <w:kern w:val="0"/>
                <w:sz w:val="24"/>
              </w:rPr>
              <w:t xml:space="preserve">  教育学类</w:t>
            </w:r>
          </w:p>
        </w:tc>
      </w:tr>
      <w:tr>
        <w:tblPrEx>
          <w:tblCellMar>
            <w:top w:w="0" w:type="dxa"/>
            <w:left w:w="108" w:type="dxa"/>
            <w:bottom w:w="0" w:type="dxa"/>
            <w:right w:w="108" w:type="dxa"/>
          </w:tblCellMar>
        </w:tblPrEx>
        <w:trPr>
          <w:trHeight w:val="270" w:hRule="atLeast"/>
          <w:jc w:val="center"/>
        </w:trPr>
        <w:tc>
          <w:tcPr>
            <w:tcW w:w="1460" w:type="dxa"/>
            <w:shd w:val="clear" w:color="auto" w:fill="auto"/>
            <w:noWrap w:val="0"/>
            <w:vAlign w:val="center"/>
          </w:tcPr>
          <w:p>
            <w:pPr>
              <w:widowControl/>
              <w:jc w:val="left"/>
              <w:rPr>
                <w:rFonts w:eastAsia="仿宋_GB2312"/>
                <w:color w:val="000000"/>
                <w:kern w:val="0"/>
                <w:sz w:val="24"/>
              </w:rPr>
            </w:pPr>
            <w:r>
              <w:rPr>
                <w:rFonts w:eastAsia="仿宋_GB2312"/>
                <w:color w:val="000000"/>
                <w:kern w:val="0"/>
                <w:sz w:val="24"/>
              </w:rPr>
              <w:t>040109T</w:t>
            </w:r>
          </w:p>
        </w:tc>
        <w:tc>
          <w:tcPr>
            <w:tcW w:w="6876" w:type="dxa"/>
            <w:shd w:val="clear" w:color="auto" w:fill="auto"/>
            <w:noWrap w:val="0"/>
            <w:vAlign w:val="center"/>
          </w:tcPr>
          <w:p>
            <w:pPr>
              <w:widowControl/>
              <w:jc w:val="left"/>
              <w:rPr>
                <w:rFonts w:eastAsia="仿宋_GB2312"/>
                <w:color w:val="000000"/>
                <w:kern w:val="0"/>
                <w:sz w:val="24"/>
              </w:rPr>
            </w:pPr>
            <w:r>
              <w:rPr>
                <w:rFonts w:eastAsia="仿宋_GB2312"/>
                <w:color w:val="000000"/>
                <w:kern w:val="0"/>
                <w:sz w:val="24"/>
              </w:rPr>
              <w:t xml:space="preserve">    华文教育</w:t>
            </w:r>
          </w:p>
        </w:tc>
      </w:tr>
      <w:tr>
        <w:tblPrEx>
          <w:tblCellMar>
            <w:top w:w="0" w:type="dxa"/>
            <w:left w:w="108" w:type="dxa"/>
            <w:bottom w:w="0" w:type="dxa"/>
            <w:right w:w="108" w:type="dxa"/>
          </w:tblCellMar>
        </w:tblPrEx>
        <w:trPr>
          <w:trHeight w:val="270" w:hRule="atLeast"/>
          <w:jc w:val="center"/>
        </w:trPr>
        <w:tc>
          <w:tcPr>
            <w:tcW w:w="1460" w:type="dxa"/>
            <w:shd w:val="clear" w:color="auto" w:fill="auto"/>
            <w:noWrap w:val="0"/>
            <w:vAlign w:val="center"/>
          </w:tcPr>
          <w:p>
            <w:pPr>
              <w:widowControl/>
              <w:jc w:val="left"/>
              <w:rPr>
                <w:rFonts w:eastAsia="仿宋_GB2312"/>
                <w:color w:val="000000"/>
                <w:kern w:val="0"/>
                <w:sz w:val="24"/>
              </w:rPr>
            </w:pPr>
          </w:p>
        </w:tc>
        <w:tc>
          <w:tcPr>
            <w:tcW w:w="6876" w:type="dxa"/>
            <w:shd w:val="clear" w:color="auto" w:fill="auto"/>
            <w:noWrap w:val="0"/>
            <w:vAlign w:val="center"/>
          </w:tcPr>
          <w:p>
            <w:pPr>
              <w:widowControl/>
              <w:jc w:val="left"/>
              <w:rPr>
                <w:rFonts w:eastAsia="仿宋_GB2312"/>
                <w:color w:val="000000"/>
                <w:kern w:val="0"/>
                <w:sz w:val="24"/>
              </w:rPr>
            </w:pPr>
          </w:p>
        </w:tc>
      </w:tr>
      <w:tr>
        <w:tblPrEx>
          <w:tblCellMar>
            <w:top w:w="0" w:type="dxa"/>
            <w:left w:w="108" w:type="dxa"/>
            <w:bottom w:w="0" w:type="dxa"/>
            <w:right w:w="108" w:type="dxa"/>
          </w:tblCellMar>
        </w:tblPrEx>
        <w:trPr>
          <w:trHeight w:val="270" w:hRule="atLeast"/>
          <w:jc w:val="center"/>
        </w:trPr>
        <w:tc>
          <w:tcPr>
            <w:tcW w:w="1460" w:type="dxa"/>
            <w:shd w:val="clear" w:color="auto" w:fill="auto"/>
            <w:noWrap w:val="0"/>
            <w:vAlign w:val="center"/>
          </w:tcPr>
          <w:p>
            <w:pPr>
              <w:widowControl/>
              <w:jc w:val="left"/>
              <w:rPr>
                <w:rFonts w:eastAsia="仿宋_GB2312"/>
                <w:b/>
                <w:bCs/>
                <w:color w:val="000000"/>
                <w:kern w:val="0"/>
                <w:sz w:val="24"/>
              </w:rPr>
            </w:pPr>
            <w:r>
              <w:rPr>
                <w:rFonts w:eastAsia="仿宋_GB2312"/>
                <w:b/>
                <w:bCs/>
                <w:color w:val="000000"/>
                <w:kern w:val="0"/>
                <w:sz w:val="24"/>
              </w:rPr>
              <w:t>0402</w:t>
            </w:r>
          </w:p>
        </w:tc>
        <w:tc>
          <w:tcPr>
            <w:tcW w:w="6876" w:type="dxa"/>
            <w:shd w:val="clear" w:color="auto" w:fill="auto"/>
            <w:noWrap w:val="0"/>
            <w:vAlign w:val="center"/>
          </w:tcPr>
          <w:p>
            <w:pPr>
              <w:widowControl/>
              <w:jc w:val="left"/>
              <w:rPr>
                <w:rFonts w:eastAsia="仿宋_GB2312"/>
                <w:b/>
                <w:bCs/>
                <w:color w:val="000000"/>
                <w:kern w:val="0"/>
                <w:sz w:val="24"/>
              </w:rPr>
            </w:pPr>
            <w:r>
              <w:rPr>
                <w:rFonts w:eastAsia="仿宋_GB2312"/>
                <w:b/>
                <w:bCs/>
                <w:color w:val="000000"/>
                <w:kern w:val="0"/>
                <w:sz w:val="24"/>
              </w:rPr>
              <w:t xml:space="preserve">  体育学类</w:t>
            </w:r>
          </w:p>
        </w:tc>
      </w:tr>
      <w:tr>
        <w:tblPrEx>
          <w:tblCellMar>
            <w:top w:w="0" w:type="dxa"/>
            <w:left w:w="108" w:type="dxa"/>
            <w:bottom w:w="0" w:type="dxa"/>
            <w:right w:w="108" w:type="dxa"/>
          </w:tblCellMar>
        </w:tblPrEx>
        <w:trPr>
          <w:trHeight w:val="270" w:hRule="atLeast"/>
          <w:jc w:val="center"/>
        </w:trPr>
        <w:tc>
          <w:tcPr>
            <w:tcW w:w="1460" w:type="dxa"/>
            <w:shd w:val="clear" w:color="auto" w:fill="auto"/>
            <w:noWrap w:val="0"/>
            <w:vAlign w:val="center"/>
          </w:tcPr>
          <w:p>
            <w:pPr>
              <w:widowControl/>
              <w:jc w:val="left"/>
              <w:rPr>
                <w:rFonts w:eastAsia="仿宋_GB2312"/>
                <w:color w:val="000000"/>
                <w:kern w:val="0"/>
                <w:sz w:val="24"/>
              </w:rPr>
            </w:pPr>
            <w:r>
              <w:rPr>
                <w:rFonts w:eastAsia="仿宋_GB2312"/>
                <w:color w:val="000000"/>
                <w:kern w:val="0"/>
                <w:sz w:val="24"/>
              </w:rPr>
              <w:t>040206T</w:t>
            </w:r>
          </w:p>
        </w:tc>
        <w:tc>
          <w:tcPr>
            <w:tcW w:w="6876" w:type="dxa"/>
            <w:shd w:val="clear" w:color="auto" w:fill="auto"/>
            <w:noWrap w:val="0"/>
            <w:vAlign w:val="center"/>
          </w:tcPr>
          <w:p>
            <w:pPr>
              <w:widowControl/>
              <w:jc w:val="left"/>
              <w:rPr>
                <w:rFonts w:eastAsia="仿宋_GB2312"/>
                <w:color w:val="000000"/>
                <w:kern w:val="0"/>
                <w:sz w:val="24"/>
              </w:rPr>
            </w:pPr>
            <w:r>
              <w:rPr>
                <w:rFonts w:eastAsia="仿宋_GB2312"/>
                <w:color w:val="000000"/>
                <w:kern w:val="0"/>
                <w:sz w:val="24"/>
              </w:rPr>
              <w:t xml:space="preserve">    运动康复（注：可授教育学或理学学士学位）</w:t>
            </w:r>
          </w:p>
        </w:tc>
      </w:tr>
      <w:tr>
        <w:tblPrEx>
          <w:tblCellMar>
            <w:top w:w="0" w:type="dxa"/>
            <w:left w:w="108" w:type="dxa"/>
            <w:bottom w:w="0" w:type="dxa"/>
            <w:right w:w="108" w:type="dxa"/>
          </w:tblCellMar>
        </w:tblPrEx>
        <w:trPr>
          <w:trHeight w:val="270" w:hRule="atLeast"/>
          <w:jc w:val="center"/>
        </w:trPr>
        <w:tc>
          <w:tcPr>
            <w:tcW w:w="1460" w:type="dxa"/>
            <w:shd w:val="clear" w:color="auto" w:fill="auto"/>
            <w:noWrap w:val="0"/>
            <w:vAlign w:val="center"/>
          </w:tcPr>
          <w:p>
            <w:pPr>
              <w:widowControl/>
              <w:jc w:val="left"/>
              <w:rPr>
                <w:rFonts w:eastAsia="仿宋_GB2312"/>
                <w:color w:val="000000"/>
                <w:kern w:val="0"/>
                <w:sz w:val="24"/>
              </w:rPr>
            </w:pPr>
            <w:r>
              <w:rPr>
                <w:rFonts w:eastAsia="仿宋_GB2312"/>
                <w:color w:val="000000"/>
                <w:kern w:val="0"/>
                <w:sz w:val="24"/>
              </w:rPr>
              <w:t>040207T</w:t>
            </w:r>
          </w:p>
        </w:tc>
        <w:tc>
          <w:tcPr>
            <w:tcW w:w="6876" w:type="dxa"/>
            <w:shd w:val="clear" w:color="auto" w:fill="auto"/>
            <w:noWrap w:val="0"/>
            <w:vAlign w:val="center"/>
          </w:tcPr>
          <w:p>
            <w:pPr>
              <w:widowControl/>
              <w:jc w:val="left"/>
              <w:rPr>
                <w:rFonts w:eastAsia="仿宋_GB2312"/>
                <w:color w:val="000000"/>
                <w:kern w:val="0"/>
                <w:sz w:val="24"/>
              </w:rPr>
            </w:pPr>
            <w:r>
              <w:rPr>
                <w:rFonts w:eastAsia="仿宋_GB2312"/>
                <w:color w:val="000000"/>
                <w:kern w:val="0"/>
                <w:sz w:val="24"/>
              </w:rPr>
              <w:t xml:space="preserve">    休闲体育</w:t>
            </w:r>
          </w:p>
        </w:tc>
      </w:tr>
      <w:tr>
        <w:tblPrEx>
          <w:tblCellMar>
            <w:top w:w="0" w:type="dxa"/>
            <w:left w:w="108" w:type="dxa"/>
            <w:bottom w:w="0" w:type="dxa"/>
            <w:right w:w="108" w:type="dxa"/>
          </w:tblCellMar>
        </w:tblPrEx>
        <w:trPr>
          <w:trHeight w:val="270" w:hRule="atLeast"/>
          <w:jc w:val="center"/>
        </w:trPr>
        <w:tc>
          <w:tcPr>
            <w:tcW w:w="1460" w:type="dxa"/>
            <w:shd w:val="clear" w:color="auto" w:fill="auto"/>
            <w:noWrap w:val="0"/>
            <w:vAlign w:val="center"/>
          </w:tcPr>
          <w:p>
            <w:pPr>
              <w:widowControl/>
              <w:jc w:val="left"/>
              <w:rPr>
                <w:rFonts w:eastAsia="仿宋_GB2312"/>
                <w:color w:val="000000"/>
                <w:kern w:val="0"/>
                <w:sz w:val="24"/>
              </w:rPr>
            </w:pPr>
            <w:r>
              <w:rPr>
                <w:rFonts w:eastAsia="仿宋_GB2312"/>
                <w:color w:val="000000"/>
                <w:kern w:val="0"/>
                <w:sz w:val="24"/>
              </w:rPr>
              <w:t>　</w:t>
            </w:r>
          </w:p>
        </w:tc>
        <w:tc>
          <w:tcPr>
            <w:tcW w:w="6876" w:type="dxa"/>
            <w:shd w:val="clear" w:color="auto" w:fill="auto"/>
            <w:noWrap w:val="0"/>
            <w:vAlign w:val="center"/>
          </w:tcPr>
          <w:p>
            <w:pPr>
              <w:widowControl/>
              <w:jc w:val="left"/>
              <w:rPr>
                <w:rFonts w:eastAsia="仿宋_GB2312"/>
                <w:color w:val="000000"/>
                <w:kern w:val="0"/>
                <w:sz w:val="24"/>
              </w:rPr>
            </w:pPr>
            <w:r>
              <w:rPr>
                <w:rFonts w:eastAsia="仿宋_GB2312"/>
                <w:color w:val="000000"/>
                <w:kern w:val="0"/>
                <w:sz w:val="24"/>
              </w:rPr>
              <w:t>　</w:t>
            </w:r>
          </w:p>
        </w:tc>
      </w:tr>
      <w:tr>
        <w:tblPrEx>
          <w:tblCellMar>
            <w:top w:w="0" w:type="dxa"/>
            <w:left w:w="108" w:type="dxa"/>
            <w:bottom w:w="0" w:type="dxa"/>
            <w:right w:w="108" w:type="dxa"/>
          </w:tblCellMar>
        </w:tblPrEx>
        <w:trPr>
          <w:trHeight w:val="270" w:hRule="atLeast"/>
          <w:jc w:val="center"/>
        </w:trPr>
        <w:tc>
          <w:tcPr>
            <w:tcW w:w="1460" w:type="dxa"/>
            <w:shd w:val="clear" w:color="auto" w:fill="auto"/>
            <w:noWrap w:val="0"/>
            <w:vAlign w:val="center"/>
          </w:tcPr>
          <w:p>
            <w:pPr>
              <w:widowControl/>
              <w:jc w:val="left"/>
              <w:rPr>
                <w:rFonts w:eastAsia="仿宋_GB2312"/>
                <w:color w:val="000000"/>
                <w:kern w:val="0"/>
                <w:sz w:val="24"/>
              </w:rPr>
            </w:pPr>
          </w:p>
        </w:tc>
        <w:tc>
          <w:tcPr>
            <w:tcW w:w="6876" w:type="dxa"/>
            <w:shd w:val="clear" w:color="auto" w:fill="auto"/>
            <w:noWrap w:val="0"/>
            <w:vAlign w:val="center"/>
          </w:tcPr>
          <w:p>
            <w:pPr>
              <w:widowControl/>
              <w:jc w:val="left"/>
              <w:rPr>
                <w:rFonts w:eastAsia="仿宋_GB2312"/>
                <w:color w:val="000000"/>
                <w:kern w:val="0"/>
                <w:sz w:val="24"/>
              </w:rPr>
            </w:pPr>
          </w:p>
        </w:tc>
      </w:tr>
      <w:tr>
        <w:tblPrEx>
          <w:tblCellMar>
            <w:top w:w="0" w:type="dxa"/>
            <w:left w:w="108" w:type="dxa"/>
            <w:bottom w:w="0" w:type="dxa"/>
            <w:right w:w="108" w:type="dxa"/>
          </w:tblCellMar>
        </w:tblPrEx>
        <w:trPr>
          <w:trHeight w:val="270" w:hRule="atLeast"/>
          <w:jc w:val="center"/>
        </w:trPr>
        <w:tc>
          <w:tcPr>
            <w:tcW w:w="1460" w:type="dxa"/>
            <w:shd w:val="clear" w:color="auto" w:fill="auto"/>
            <w:noWrap w:val="0"/>
            <w:vAlign w:val="center"/>
          </w:tcPr>
          <w:p>
            <w:pPr>
              <w:widowControl/>
              <w:ind w:firstLine="964" w:firstLineChars="343"/>
              <w:jc w:val="left"/>
              <w:rPr>
                <w:rFonts w:eastAsia="仿宋_GB2312"/>
                <w:b/>
                <w:bCs/>
                <w:color w:val="000000"/>
                <w:kern w:val="0"/>
                <w:sz w:val="28"/>
                <w:szCs w:val="28"/>
              </w:rPr>
            </w:pPr>
            <w:r>
              <w:rPr>
                <w:rFonts w:eastAsia="仿宋_GB2312"/>
                <w:b/>
                <w:bCs/>
                <w:color w:val="000000"/>
                <w:kern w:val="0"/>
                <w:sz w:val="28"/>
                <w:szCs w:val="28"/>
              </w:rPr>
              <w:t>05</w:t>
            </w:r>
          </w:p>
        </w:tc>
        <w:tc>
          <w:tcPr>
            <w:tcW w:w="6876" w:type="dxa"/>
            <w:shd w:val="clear" w:color="auto" w:fill="auto"/>
            <w:noWrap w:val="0"/>
            <w:vAlign w:val="center"/>
          </w:tcPr>
          <w:p>
            <w:pPr>
              <w:widowControl/>
              <w:ind w:firstLine="551" w:firstLineChars="196"/>
              <w:jc w:val="left"/>
              <w:rPr>
                <w:rFonts w:eastAsia="仿宋_GB2312"/>
                <w:b/>
                <w:bCs/>
                <w:color w:val="000000"/>
                <w:kern w:val="0"/>
                <w:sz w:val="28"/>
                <w:szCs w:val="28"/>
              </w:rPr>
            </w:pPr>
            <w:r>
              <w:rPr>
                <w:rFonts w:eastAsia="仿宋_GB2312"/>
                <w:b/>
                <w:bCs/>
                <w:color w:val="000000"/>
                <w:kern w:val="0"/>
                <w:sz w:val="28"/>
                <w:szCs w:val="28"/>
              </w:rPr>
              <w:t>学科门类：文学</w:t>
            </w:r>
          </w:p>
        </w:tc>
      </w:tr>
      <w:tr>
        <w:tblPrEx>
          <w:tblCellMar>
            <w:top w:w="0" w:type="dxa"/>
            <w:left w:w="108" w:type="dxa"/>
            <w:bottom w:w="0" w:type="dxa"/>
            <w:right w:w="108" w:type="dxa"/>
          </w:tblCellMar>
        </w:tblPrEx>
        <w:trPr>
          <w:trHeight w:val="270" w:hRule="atLeast"/>
          <w:jc w:val="center"/>
        </w:trPr>
        <w:tc>
          <w:tcPr>
            <w:tcW w:w="1460" w:type="dxa"/>
            <w:shd w:val="clear" w:color="auto" w:fill="auto"/>
            <w:noWrap w:val="0"/>
            <w:vAlign w:val="center"/>
          </w:tcPr>
          <w:p>
            <w:pPr>
              <w:widowControl/>
              <w:jc w:val="left"/>
              <w:rPr>
                <w:rFonts w:eastAsia="仿宋_GB2312"/>
                <w:b/>
                <w:bCs/>
                <w:color w:val="000000"/>
                <w:kern w:val="0"/>
                <w:sz w:val="24"/>
              </w:rPr>
            </w:pPr>
          </w:p>
        </w:tc>
        <w:tc>
          <w:tcPr>
            <w:tcW w:w="6876" w:type="dxa"/>
            <w:shd w:val="clear" w:color="auto" w:fill="auto"/>
            <w:noWrap w:val="0"/>
            <w:vAlign w:val="center"/>
          </w:tcPr>
          <w:p>
            <w:pPr>
              <w:widowControl/>
              <w:jc w:val="left"/>
              <w:rPr>
                <w:rFonts w:eastAsia="仿宋_GB2312"/>
                <w:b/>
                <w:bCs/>
                <w:color w:val="000000"/>
                <w:kern w:val="0"/>
                <w:sz w:val="24"/>
              </w:rPr>
            </w:pPr>
          </w:p>
        </w:tc>
      </w:tr>
      <w:tr>
        <w:tblPrEx>
          <w:tblCellMar>
            <w:top w:w="0" w:type="dxa"/>
            <w:left w:w="108" w:type="dxa"/>
            <w:bottom w:w="0" w:type="dxa"/>
            <w:right w:w="108" w:type="dxa"/>
          </w:tblCellMar>
        </w:tblPrEx>
        <w:trPr>
          <w:trHeight w:val="270" w:hRule="atLeast"/>
          <w:jc w:val="center"/>
        </w:trPr>
        <w:tc>
          <w:tcPr>
            <w:tcW w:w="1460" w:type="dxa"/>
            <w:shd w:val="clear" w:color="auto" w:fill="auto"/>
            <w:noWrap w:val="0"/>
            <w:vAlign w:val="center"/>
          </w:tcPr>
          <w:p>
            <w:pPr>
              <w:widowControl/>
              <w:jc w:val="left"/>
              <w:rPr>
                <w:rFonts w:eastAsia="仿宋_GB2312"/>
                <w:b/>
                <w:bCs/>
                <w:color w:val="000000"/>
                <w:kern w:val="0"/>
                <w:sz w:val="24"/>
              </w:rPr>
            </w:pPr>
            <w:r>
              <w:rPr>
                <w:rFonts w:eastAsia="仿宋_GB2312"/>
                <w:b/>
                <w:bCs/>
                <w:color w:val="000000"/>
                <w:kern w:val="0"/>
                <w:sz w:val="24"/>
              </w:rPr>
              <w:t>0501</w:t>
            </w:r>
          </w:p>
        </w:tc>
        <w:tc>
          <w:tcPr>
            <w:tcW w:w="6876" w:type="dxa"/>
            <w:shd w:val="clear" w:color="auto" w:fill="auto"/>
            <w:noWrap w:val="0"/>
            <w:vAlign w:val="center"/>
          </w:tcPr>
          <w:p>
            <w:pPr>
              <w:widowControl/>
              <w:jc w:val="left"/>
              <w:rPr>
                <w:rFonts w:eastAsia="仿宋_GB2312"/>
                <w:b/>
                <w:bCs/>
                <w:color w:val="000000"/>
                <w:kern w:val="0"/>
                <w:sz w:val="24"/>
              </w:rPr>
            </w:pPr>
            <w:r>
              <w:rPr>
                <w:rFonts w:eastAsia="仿宋_GB2312"/>
                <w:b/>
                <w:bCs/>
                <w:color w:val="000000"/>
                <w:kern w:val="0"/>
                <w:sz w:val="24"/>
              </w:rPr>
              <w:t xml:space="preserve">  中国语言文学类</w:t>
            </w:r>
          </w:p>
        </w:tc>
      </w:tr>
      <w:tr>
        <w:tblPrEx>
          <w:tblCellMar>
            <w:top w:w="0" w:type="dxa"/>
            <w:left w:w="108" w:type="dxa"/>
            <w:bottom w:w="0" w:type="dxa"/>
            <w:right w:w="108" w:type="dxa"/>
          </w:tblCellMar>
        </w:tblPrEx>
        <w:trPr>
          <w:trHeight w:val="270" w:hRule="atLeast"/>
          <w:jc w:val="center"/>
        </w:trPr>
        <w:tc>
          <w:tcPr>
            <w:tcW w:w="1460" w:type="dxa"/>
            <w:shd w:val="clear" w:color="auto" w:fill="auto"/>
            <w:noWrap w:val="0"/>
            <w:vAlign w:val="center"/>
          </w:tcPr>
          <w:p>
            <w:pPr>
              <w:widowControl/>
              <w:jc w:val="left"/>
              <w:rPr>
                <w:rFonts w:eastAsia="仿宋_GB2312"/>
                <w:color w:val="000000"/>
                <w:kern w:val="0"/>
                <w:sz w:val="24"/>
              </w:rPr>
            </w:pPr>
            <w:r>
              <w:rPr>
                <w:rFonts w:eastAsia="仿宋_GB2312"/>
                <w:color w:val="000000"/>
                <w:kern w:val="0"/>
                <w:sz w:val="24"/>
              </w:rPr>
              <w:t>050106T</w:t>
            </w:r>
          </w:p>
        </w:tc>
        <w:tc>
          <w:tcPr>
            <w:tcW w:w="6876" w:type="dxa"/>
            <w:shd w:val="clear" w:color="auto" w:fill="auto"/>
            <w:noWrap w:val="0"/>
            <w:vAlign w:val="center"/>
          </w:tcPr>
          <w:p>
            <w:pPr>
              <w:widowControl/>
              <w:jc w:val="left"/>
              <w:rPr>
                <w:rFonts w:eastAsia="仿宋_GB2312"/>
                <w:color w:val="000000"/>
                <w:kern w:val="0"/>
                <w:sz w:val="24"/>
              </w:rPr>
            </w:pPr>
            <w:r>
              <w:rPr>
                <w:rFonts w:eastAsia="仿宋_GB2312"/>
                <w:color w:val="000000"/>
                <w:kern w:val="0"/>
                <w:sz w:val="24"/>
              </w:rPr>
              <w:t xml:space="preserve">    应用语言学</w:t>
            </w:r>
          </w:p>
        </w:tc>
      </w:tr>
      <w:tr>
        <w:tblPrEx>
          <w:tblCellMar>
            <w:top w:w="0" w:type="dxa"/>
            <w:left w:w="108" w:type="dxa"/>
            <w:bottom w:w="0" w:type="dxa"/>
            <w:right w:w="108" w:type="dxa"/>
          </w:tblCellMar>
        </w:tblPrEx>
        <w:trPr>
          <w:trHeight w:val="270" w:hRule="atLeast"/>
          <w:jc w:val="center"/>
        </w:trPr>
        <w:tc>
          <w:tcPr>
            <w:tcW w:w="1460" w:type="dxa"/>
            <w:shd w:val="clear" w:color="auto" w:fill="auto"/>
            <w:noWrap w:val="0"/>
            <w:vAlign w:val="center"/>
          </w:tcPr>
          <w:p>
            <w:pPr>
              <w:widowControl/>
              <w:jc w:val="left"/>
              <w:rPr>
                <w:rFonts w:eastAsia="仿宋_GB2312"/>
                <w:color w:val="000000"/>
                <w:kern w:val="0"/>
                <w:sz w:val="24"/>
              </w:rPr>
            </w:pPr>
            <w:r>
              <w:rPr>
                <w:rFonts w:eastAsia="仿宋_GB2312"/>
                <w:color w:val="000000"/>
                <w:kern w:val="0"/>
                <w:sz w:val="24"/>
              </w:rPr>
              <w:t>050107T</w:t>
            </w:r>
          </w:p>
        </w:tc>
        <w:tc>
          <w:tcPr>
            <w:tcW w:w="6876" w:type="dxa"/>
            <w:shd w:val="clear" w:color="auto" w:fill="auto"/>
            <w:noWrap w:val="0"/>
            <w:vAlign w:val="center"/>
          </w:tcPr>
          <w:p>
            <w:pPr>
              <w:widowControl/>
              <w:jc w:val="left"/>
              <w:rPr>
                <w:rFonts w:eastAsia="仿宋_GB2312"/>
                <w:color w:val="000000"/>
                <w:kern w:val="0"/>
                <w:sz w:val="24"/>
              </w:rPr>
            </w:pPr>
            <w:r>
              <w:rPr>
                <w:rFonts w:eastAsia="仿宋_GB2312"/>
                <w:color w:val="000000"/>
                <w:kern w:val="0"/>
                <w:sz w:val="24"/>
              </w:rPr>
              <w:t xml:space="preserve">    秘书学</w:t>
            </w:r>
          </w:p>
        </w:tc>
      </w:tr>
      <w:tr>
        <w:tblPrEx>
          <w:tblCellMar>
            <w:top w:w="0" w:type="dxa"/>
            <w:left w:w="108" w:type="dxa"/>
            <w:bottom w:w="0" w:type="dxa"/>
            <w:right w:w="108" w:type="dxa"/>
          </w:tblCellMar>
        </w:tblPrEx>
        <w:trPr>
          <w:trHeight w:val="270" w:hRule="atLeast"/>
          <w:jc w:val="center"/>
        </w:trPr>
        <w:tc>
          <w:tcPr>
            <w:tcW w:w="1460" w:type="dxa"/>
            <w:shd w:val="clear" w:color="auto" w:fill="auto"/>
            <w:noWrap w:val="0"/>
            <w:vAlign w:val="center"/>
          </w:tcPr>
          <w:p>
            <w:pPr>
              <w:widowControl/>
              <w:jc w:val="left"/>
              <w:rPr>
                <w:rFonts w:eastAsia="仿宋_GB2312"/>
                <w:color w:val="000000"/>
                <w:kern w:val="0"/>
                <w:sz w:val="24"/>
              </w:rPr>
            </w:pPr>
          </w:p>
        </w:tc>
        <w:tc>
          <w:tcPr>
            <w:tcW w:w="6876" w:type="dxa"/>
            <w:shd w:val="clear" w:color="auto" w:fill="auto"/>
            <w:noWrap w:val="0"/>
            <w:vAlign w:val="center"/>
          </w:tcPr>
          <w:p>
            <w:pPr>
              <w:widowControl/>
              <w:jc w:val="left"/>
              <w:rPr>
                <w:rFonts w:eastAsia="仿宋_GB2312"/>
                <w:color w:val="000000"/>
                <w:kern w:val="0"/>
                <w:sz w:val="24"/>
              </w:rPr>
            </w:pPr>
          </w:p>
        </w:tc>
      </w:tr>
      <w:tr>
        <w:tblPrEx>
          <w:tblCellMar>
            <w:top w:w="0" w:type="dxa"/>
            <w:left w:w="108" w:type="dxa"/>
            <w:bottom w:w="0" w:type="dxa"/>
            <w:right w:w="108" w:type="dxa"/>
          </w:tblCellMar>
        </w:tblPrEx>
        <w:trPr>
          <w:trHeight w:val="270" w:hRule="atLeast"/>
          <w:jc w:val="center"/>
        </w:trPr>
        <w:tc>
          <w:tcPr>
            <w:tcW w:w="1460" w:type="dxa"/>
            <w:shd w:val="clear" w:color="auto" w:fill="auto"/>
            <w:noWrap w:val="0"/>
            <w:vAlign w:val="center"/>
          </w:tcPr>
          <w:p>
            <w:pPr>
              <w:widowControl/>
              <w:jc w:val="left"/>
              <w:rPr>
                <w:rFonts w:eastAsia="仿宋_GB2312"/>
                <w:b/>
                <w:bCs/>
                <w:color w:val="000000"/>
                <w:kern w:val="0"/>
                <w:sz w:val="24"/>
              </w:rPr>
            </w:pPr>
            <w:r>
              <w:rPr>
                <w:rFonts w:eastAsia="仿宋_GB2312"/>
                <w:b/>
                <w:bCs/>
                <w:color w:val="000000"/>
                <w:kern w:val="0"/>
                <w:sz w:val="24"/>
              </w:rPr>
              <w:t>0502</w:t>
            </w:r>
          </w:p>
        </w:tc>
        <w:tc>
          <w:tcPr>
            <w:tcW w:w="6876" w:type="dxa"/>
            <w:shd w:val="clear" w:color="auto" w:fill="auto"/>
            <w:noWrap w:val="0"/>
            <w:vAlign w:val="center"/>
          </w:tcPr>
          <w:p>
            <w:pPr>
              <w:widowControl/>
              <w:jc w:val="left"/>
              <w:rPr>
                <w:rFonts w:eastAsia="仿宋_GB2312"/>
                <w:b/>
                <w:bCs/>
                <w:color w:val="000000"/>
                <w:kern w:val="0"/>
                <w:sz w:val="24"/>
              </w:rPr>
            </w:pPr>
            <w:r>
              <w:rPr>
                <w:rFonts w:eastAsia="仿宋_GB2312"/>
                <w:b/>
                <w:bCs/>
                <w:color w:val="000000"/>
                <w:kern w:val="0"/>
                <w:sz w:val="24"/>
              </w:rPr>
              <w:t xml:space="preserve">  外国语言文学类</w:t>
            </w:r>
          </w:p>
        </w:tc>
      </w:tr>
      <w:tr>
        <w:tblPrEx>
          <w:tblCellMar>
            <w:top w:w="0" w:type="dxa"/>
            <w:left w:w="108" w:type="dxa"/>
            <w:bottom w:w="0" w:type="dxa"/>
            <w:right w:w="108" w:type="dxa"/>
          </w:tblCellMar>
        </w:tblPrEx>
        <w:trPr>
          <w:trHeight w:val="270" w:hRule="atLeast"/>
          <w:jc w:val="center"/>
        </w:trPr>
        <w:tc>
          <w:tcPr>
            <w:tcW w:w="1460" w:type="dxa"/>
            <w:shd w:val="clear" w:color="auto" w:fill="auto"/>
            <w:noWrap w:val="0"/>
            <w:vAlign w:val="center"/>
          </w:tcPr>
          <w:p>
            <w:pPr>
              <w:widowControl/>
              <w:jc w:val="left"/>
              <w:rPr>
                <w:rFonts w:eastAsia="仿宋_GB2312"/>
                <w:b/>
                <w:bCs/>
                <w:color w:val="000000"/>
                <w:kern w:val="0"/>
                <w:sz w:val="24"/>
              </w:rPr>
            </w:pPr>
          </w:p>
        </w:tc>
        <w:tc>
          <w:tcPr>
            <w:tcW w:w="6876" w:type="dxa"/>
            <w:shd w:val="clear" w:color="auto" w:fill="auto"/>
            <w:noWrap w:val="0"/>
            <w:vAlign w:val="center"/>
          </w:tcPr>
          <w:p>
            <w:pPr>
              <w:widowControl/>
              <w:jc w:val="left"/>
              <w:rPr>
                <w:rFonts w:eastAsia="仿宋_GB2312"/>
                <w:b/>
                <w:bCs/>
                <w:color w:val="000000"/>
                <w:kern w:val="0"/>
                <w:sz w:val="24"/>
              </w:rPr>
            </w:pPr>
          </w:p>
        </w:tc>
      </w:tr>
      <w:tr>
        <w:tblPrEx>
          <w:tblCellMar>
            <w:top w:w="0" w:type="dxa"/>
            <w:left w:w="108" w:type="dxa"/>
            <w:bottom w:w="0" w:type="dxa"/>
            <w:right w:w="108" w:type="dxa"/>
          </w:tblCellMar>
        </w:tblPrEx>
        <w:trPr>
          <w:trHeight w:val="270" w:hRule="atLeast"/>
          <w:jc w:val="center"/>
        </w:trPr>
        <w:tc>
          <w:tcPr>
            <w:tcW w:w="1460" w:type="dxa"/>
            <w:shd w:val="clear" w:color="auto" w:fill="auto"/>
            <w:noWrap w:val="0"/>
            <w:vAlign w:val="center"/>
          </w:tcPr>
          <w:p>
            <w:pPr>
              <w:widowControl/>
              <w:jc w:val="left"/>
              <w:rPr>
                <w:rFonts w:eastAsia="仿宋_GB2312"/>
                <w:b/>
                <w:bCs/>
                <w:color w:val="000000"/>
                <w:kern w:val="0"/>
                <w:sz w:val="24"/>
              </w:rPr>
            </w:pPr>
            <w:r>
              <w:rPr>
                <w:rFonts w:eastAsia="仿宋_GB2312"/>
                <w:b/>
                <w:bCs/>
                <w:color w:val="000000"/>
                <w:kern w:val="0"/>
                <w:sz w:val="24"/>
              </w:rPr>
              <w:t>0503</w:t>
            </w:r>
          </w:p>
        </w:tc>
        <w:tc>
          <w:tcPr>
            <w:tcW w:w="6876" w:type="dxa"/>
            <w:shd w:val="clear" w:color="auto" w:fill="auto"/>
            <w:noWrap w:val="0"/>
            <w:vAlign w:val="center"/>
          </w:tcPr>
          <w:p>
            <w:pPr>
              <w:widowControl/>
              <w:jc w:val="left"/>
              <w:rPr>
                <w:rFonts w:eastAsia="仿宋_GB2312"/>
                <w:b/>
                <w:bCs/>
                <w:color w:val="000000"/>
                <w:kern w:val="0"/>
                <w:sz w:val="24"/>
              </w:rPr>
            </w:pPr>
            <w:r>
              <w:rPr>
                <w:rFonts w:eastAsia="仿宋_GB2312"/>
                <w:b/>
                <w:bCs/>
                <w:color w:val="000000"/>
                <w:kern w:val="0"/>
                <w:sz w:val="24"/>
              </w:rPr>
              <w:t xml:space="preserve">  新闻传播学类</w:t>
            </w:r>
          </w:p>
        </w:tc>
      </w:tr>
      <w:tr>
        <w:tblPrEx>
          <w:tblCellMar>
            <w:top w:w="0" w:type="dxa"/>
            <w:left w:w="108" w:type="dxa"/>
            <w:bottom w:w="0" w:type="dxa"/>
            <w:right w:w="108" w:type="dxa"/>
          </w:tblCellMar>
        </w:tblPrEx>
        <w:trPr>
          <w:trHeight w:val="270" w:hRule="atLeast"/>
          <w:jc w:val="center"/>
        </w:trPr>
        <w:tc>
          <w:tcPr>
            <w:tcW w:w="1460" w:type="dxa"/>
            <w:shd w:val="clear" w:color="auto" w:fill="auto"/>
            <w:noWrap w:val="0"/>
            <w:vAlign w:val="center"/>
          </w:tcPr>
          <w:p>
            <w:pPr>
              <w:widowControl/>
              <w:jc w:val="left"/>
              <w:rPr>
                <w:rFonts w:eastAsia="仿宋_GB2312"/>
                <w:color w:val="000000"/>
                <w:kern w:val="0"/>
                <w:sz w:val="24"/>
              </w:rPr>
            </w:pPr>
            <w:r>
              <w:rPr>
                <w:rFonts w:eastAsia="仿宋_GB2312"/>
                <w:color w:val="000000"/>
                <w:kern w:val="0"/>
                <w:sz w:val="24"/>
              </w:rPr>
              <w:t>050306T</w:t>
            </w:r>
          </w:p>
        </w:tc>
        <w:tc>
          <w:tcPr>
            <w:tcW w:w="6876" w:type="dxa"/>
            <w:shd w:val="clear" w:color="auto" w:fill="auto"/>
            <w:noWrap w:val="0"/>
            <w:vAlign w:val="center"/>
          </w:tcPr>
          <w:p>
            <w:pPr>
              <w:widowControl/>
              <w:jc w:val="left"/>
              <w:rPr>
                <w:rFonts w:eastAsia="仿宋_GB2312"/>
                <w:color w:val="000000"/>
                <w:kern w:val="0"/>
                <w:sz w:val="24"/>
              </w:rPr>
            </w:pPr>
            <w:r>
              <w:rPr>
                <w:rFonts w:eastAsia="仿宋_GB2312"/>
                <w:color w:val="000000"/>
                <w:kern w:val="0"/>
                <w:sz w:val="24"/>
              </w:rPr>
              <w:t xml:space="preserve">    网络与新媒体</w:t>
            </w:r>
          </w:p>
        </w:tc>
      </w:tr>
      <w:tr>
        <w:tblPrEx>
          <w:tblCellMar>
            <w:top w:w="0" w:type="dxa"/>
            <w:left w:w="108" w:type="dxa"/>
            <w:bottom w:w="0" w:type="dxa"/>
            <w:right w:w="108" w:type="dxa"/>
          </w:tblCellMar>
        </w:tblPrEx>
        <w:trPr>
          <w:trHeight w:val="270" w:hRule="atLeast"/>
          <w:jc w:val="center"/>
        </w:trPr>
        <w:tc>
          <w:tcPr>
            <w:tcW w:w="1460" w:type="dxa"/>
            <w:shd w:val="clear" w:color="auto" w:fill="auto"/>
            <w:noWrap w:val="0"/>
            <w:vAlign w:val="bottom"/>
          </w:tcPr>
          <w:p>
            <w:pPr>
              <w:widowControl/>
              <w:jc w:val="left"/>
              <w:rPr>
                <w:rFonts w:eastAsia="仿宋_GB2312"/>
                <w:color w:val="000000"/>
                <w:kern w:val="0"/>
                <w:sz w:val="24"/>
              </w:rPr>
            </w:pPr>
            <w:r>
              <w:rPr>
                <w:rFonts w:eastAsia="仿宋_GB2312"/>
                <w:color w:val="000000"/>
                <w:kern w:val="0"/>
                <w:sz w:val="24"/>
              </w:rPr>
              <w:t>050307T</w:t>
            </w:r>
          </w:p>
        </w:tc>
        <w:tc>
          <w:tcPr>
            <w:tcW w:w="6876" w:type="dxa"/>
            <w:shd w:val="clear" w:color="auto" w:fill="auto"/>
            <w:noWrap w:val="0"/>
            <w:vAlign w:val="bottom"/>
          </w:tcPr>
          <w:p>
            <w:pPr>
              <w:widowControl/>
              <w:ind w:firstLine="480" w:firstLineChars="200"/>
              <w:jc w:val="left"/>
              <w:rPr>
                <w:rFonts w:eastAsia="仿宋_GB2312"/>
                <w:color w:val="000000"/>
                <w:kern w:val="0"/>
                <w:sz w:val="24"/>
              </w:rPr>
            </w:pPr>
            <w:r>
              <w:rPr>
                <w:rFonts w:eastAsia="仿宋_GB2312"/>
                <w:color w:val="000000"/>
                <w:kern w:val="0"/>
                <w:sz w:val="24"/>
              </w:rPr>
              <w:t>数字出版</w:t>
            </w:r>
          </w:p>
        </w:tc>
      </w:tr>
      <w:tr>
        <w:tblPrEx>
          <w:tblCellMar>
            <w:top w:w="0" w:type="dxa"/>
            <w:left w:w="108" w:type="dxa"/>
            <w:bottom w:w="0" w:type="dxa"/>
            <w:right w:w="108" w:type="dxa"/>
          </w:tblCellMar>
        </w:tblPrEx>
        <w:trPr>
          <w:trHeight w:val="270" w:hRule="atLeast"/>
          <w:jc w:val="center"/>
        </w:trPr>
        <w:tc>
          <w:tcPr>
            <w:tcW w:w="1460" w:type="dxa"/>
            <w:shd w:val="clear" w:color="auto" w:fill="auto"/>
            <w:noWrap w:val="0"/>
            <w:vAlign w:val="center"/>
          </w:tcPr>
          <w:p>
            <w:pPr>
              <w:widowControl/>
              <w:jc w:val="left"/>
              <w:rPr>
                <w:rFonts w:eastAsia="仿宋_GB2312"/>
                <w:color w:val="000000"/>
                <w:kern w:val="0"/>
                <w:sz w:val="24"/>
              </w:rPr>
            </w:pPr>
            <w:r>
              <w:rPr>
                <w:rFonts w:eastAsia="仿宋_GB2312"/>
                <w:color w:val="000000"/>
                <w:kern w:val="0"/>
                <w:sz w:val="24"/>
              </w:rPr>
              <w:t>　</w:t>
            </w:r>
          </w:p>
        </w:tc>
        <w:tc>
          <w:tcPr>
            <w:tcW w:w="6876" w:type="dxa"/>
            <w:shd w:val="clear" w:color="auto" w:fill="auto"/>
            <w:noWrap w:val="0"/>
            <w:vAlign w:val="center"/>
          </w:tcPr>
          <w:p>
            <w:pPr>
              <w:widowControl/>
              <w:jc w:val="left"/>
              <w:rPr>
                <w:rFonts w:eastAsia="仿宋_GB2312"/>
                <w:color w:val="000000"/>
                <w:kern w:val="0"/>
                <w:sz w:val="24"/>
              </w:rPr>
            </w:pPr>
            <w:r>
              <w:rPr>
                <w:rFonts w:eastAsia="仿宋_GB2312"/>
                <w:color w:val="000000"/>
                <w:kern w:val="0"/>
                <w:sz w:val="24"/>
              </w:rPr>
              <w:t>　</w:t>
            </w:r>
          </w:p>
        </w:tc>
      </w:tr>
      <w:tr>
        <w:tblPrEx>
          <w:tblCellMar>
            <w:top w:w="0" w:type="dxa"/>
            <w:left w:w="108" w:type="dxa"/>
            <w:bottom w:w="0" w:type="dxa"/>
            <w:right w:w="108" w:type="dxa"/>
          </w:tblCellMar>
        </w:tblPrEx>
        <w:trPr>
          <w:trHeight w:val="270" w:hRule="atLeast"/>
          <w:jc w:val="center"/>
        </w:trPr>
        <w:tc>
          <w:tcPr>
            <w:tcW w:w="1460" w:type="dxa"/>
            <w:shd w:val="clear" w:color="auto" w:fill="auto"/>
            <w:noWrap w:val="0"/>
            <w:vAlign w:val="center"/>
          </w:tcPr>
          <w:p>
            <w:pPr>
              <w:widowControl/>
              <w:jc w:val="left"/>
              <w:rPr>
                <w:rFonts w:eastAsia="仿宋_GB2312"/>
                <w:color w:val="000000"/>
                <w:kern w:val="0"/>
                <w:sz w:val="24"/>
              </w:rPr>
            </w:pPr>
          </w:p>
        </w:tc>
        <w:tc>
          <w:tcPr>
            <w:tcW w:w="6876" w:type="dxa"/>
            <w:shd w:val="clear" w:color="auto" w:fill="auto"/>
            <w:noWrap w:val="0"/>
            <w:vAlign w:val="center"/>
          </w:tcPr>
          <w:p>
            <w:pPr>
              <w:widowControl/>
              <w:jc w:val="left"/>
              <w:rPr>
                <w:rFonts w:eastAsia="仿宋_GB2312"/>
                <w:color w:val="000000"/>
                <w:kern w:val="0"/>
                <w:sz w:val="24"/>
              </w:rPr>
            </w:pPr>
          </w:p>
        </w:tc>
      </w:tr>
      <w:tr>
        <w:tblPrEx>
          <w:tblCellMar>
            <w:top w:w="0" w:type="dxa"/>
            <w:left w:w="108" w:type="dxa"/>
            <w:bottom w:w="0" w:type="dxa"/>
            <w:right w:w="108" w:type="dxa"/>
          </w:tblCellMar>
        </w:tblPrEx>
        <w:trPr>
          <w:trHeight w:val="270" w:hRule="atLeast"/>
          <w:jc w:val="center"/>
        </w:trPr>
        <w:tc>
          <w:tcPr>
            <w:tcW w:w="1460" w:type="dxa"/>
            <w:shd w:val="clear" w:color="auto" w:fill="auto"/>
            <w:noWrap w:val="0"/>
            <w:vAlign w:val="center"/>
          </w:tcPr>
          <w:p>
            <w:pPr>
              <w:widowControl/>
              <w:ind w:firstLine="964" w:firstLineChars="343"/>
              <w:jc w:val="left"/>
              <w:rPr>
                <w:rFonts w:eastAsia="仿宋_GB2312"/>
                <w:b/>
                <w:bCs/>
                <w:color w:val="000000"/>
                <w:kern w:val="0"/>
                <w:sz w:val="28"/>
                <w:szCs w:val="28"/>
              </w:rPr>
            </w:pPr>
            <w:r>
              <w:rPr>
                <w:rFonts w:eastAsia="仿宋_GB2312"/>
                <w:b/>
                <w:bCs/>
                <w:color w:val="000000"/>
                <w:kern w:val="0"/>
                <w:sz w:val="28"/>
                <w:szCs w:val="28"/>
              </w:rPr>
              <w:t>06</w:t>
            </w:r>
          </w:p>
        </w:tc>
        <w:tc>
          <w:tcPr>
            <w:tcW w:w="6876" w:type="dxa"/>
            <w:shd w:val="clear" w:color="auto" w:fill="auto"/>
            <w:noWrap w:val="0"/>
            <w:vAlign w:val="center"/>
          </w:tcPr>
          <w:p>
            <w:pPr>
              <w:widowControl/>
              <w:ind w:firstLine="551" w:firstLineChars="196"/>
              <w:jc w:val="left"/>
              <w:rPr>
                <w:rFonts w:eastAsia="仿宋_GB2312"/>
                <w:b/>
                <w:bCs/>
                <w:color w:val="000000"/>
                <w:kern w:val="0"/>
                <w:sz w:val="28"/>
                <w:szCs w:val="28"/>
              </w:rPr>
            </w:pPr>
            <w:r>
              <w:rPr>
                <w:rFonts w:eastAsia="仿宋_GB2312"/>
                <w:b/>
                <w:bCs/>
                <w:color w:val="000000"/>
                <w:kern w:val="0"/>
                <w:sz w:val="28"/>
                <w:szCs w:val="28"/>
              </w:rPr>
              <w:t>学科门类：历史学</w:t>
            </w:r>
          </w:p>
        </w:tc>
      </w:tr>
      <w:tr>
        <w:tblPrEx>
          <w:tblCellMar>
            <w:top w:w="0" w:type="dxa"/>
            <w:left w:w="108" w:type="dxa"/>
            <w:bottom w:w="0" w:type="dxa"/>
            <w:right w:w="108" w:type="dxa"/>
          </w:tblCellMar>
        </w:tblPrEx>
        <w:trPr>
          <w:trHeight w:val="270" w:hRule="atLeast"/>
          <w:jc w:val="center"/>
        </w:trPr>
        <w:tc>
          <w:tcPr>
            <w:tcW w:w="1460" w:type="dxa"/>
            <w:shd w:val="clear" w:color="auto" w:fill="auto"/>
            <w:noWrap w:val="0"/>
            <w:vAlign w:val="center"/>
          </w:tcPr>
          <w:p>
            <w:pPr>
              <w:widowControl/>
              <w:jc w:val="left"/>
              <w:rPr>
                <w:rFonts w:eastAsia="仿宋_GB2312"/>
                <w:b/>
                <w:bCs/>
                <w:color w:val="000000"/>
                <w:kern w:val="0"/>
                <w:sz w:val="24"/>
              </w:rPr>
            </w:pPr>
          </w:p>
        </w:tc>
        <w:tc>
          <w:tcPr>
            <w:tcW w:w="6876" w:type="dxa"/>
            <w:shd w:val="clear" w:color="auto" w:fill="auto"/>
            <w:noWrap w:val="0"/>
            <w:vAlign w:val="center"/>
          </w:tcPr>
          <w:p>
            <w:pPr>
              <w:widowControl/>
              <w:jc w:val="left"/>
              <w:rPr>
                <w:rFonts w:eastAsia="仿宋_GB2312"/>
                <w:b/>
                <w:bCs/>
                <w:color w:val="000000"/>
                <w:kern w:val="0"/>
                <w:sz w:val="24"/>
              </w:rPr>
            </w:pPr>
          </w:p>
        </w:tc>
      </w:tr>
      <w:tr>
        <w:tblPrEx>
          <w:tblCellMar>
            <w:top w:w="0" w:type="dxa"/>
            <w:left w:w="108" w:type="dxa"/>
            <w:bottom w:w="0" w:type="dxa"/>
            <w:right w:w="108" w:type="dxa"/>
          </w:tblCellMar>
        </w:tblPrEx>
        <w:trPr>
          <w:trHeight w:val="270" w:hRule="atLeast"/>
          <w:jc w:val="center"/>
        </w:trPr>
        <w:tc>
          <w:tcPr>
            <w:tcW w:w="1460" w:type="dxa"/>
            <w:shd w:val="clear" w:color="auto" w:fill="auto"/>
            <w:noWrap w:val="0"/>
            <w:vAlign w:val="center"/>
          </w:tcPr>
          <w:p>
            <w:pPr>
              <w:widowControl/>
              <w:jc w:val="left"/>
              <w:rPr>
                <w:rFonts w:eastAsia="仿宋_GB2312"/>
                <w:b/>
                <w:bCs/>
                <w:color w:val="000000"/>
                <w:kern w:val="0"/>
                <w:sz w:val="24"/>
              </w:rPr>
            </w:pPr>
            <w:r>
              <w:rPr>
                <w:rFonts w:eastAsia="仿宋_GB2312"/>
                <w:b/>
                <w:bCs/>
                <w:color w:val="000000"/>
                <w:kern w:val="0"/>
                <w:sz w:val="24"/>
              </w:rPr>
              <w:t>0601</w:t>
            </w:r>
          </w:p>
        </w:tc>
        <w:tc>
          <w:tcPr>
            <w:tcW w:w="6876" w:type="dxa"/>
            <w:shd w:val="clear" w:color="auto" w:fill="auto"/>
            <w:noWrap w:val="0"/>
            <w:vAlign w:val="center"/>
          </w:tcPr>
          <w:p>
            <w:pPr>
              <w:widowControl/>
              <w:jc w:val="left"/>
              <w:rPr>
                <w:rFonts w:eastAsia="仿宋_GB2312"/>
                <w:b/>
                <w:bCs/>
                <w:color w:val="000000"/>
                <w:kern w:val="0"/>
                <w:sz w:val="24"/>
              </w:rPr>
            </w:pPr>
            <w:r>
              <w:rPr>
                <w:rFonts w:eastAsia="仿宋_GB2312"/>
                <w:b/>
                <w:bCs/>
                <w:color w:val="000000"/>
                <w:kern w:val="0"/>
                <w:sz w:val="24"/>
              </w:rPr>
              <w:t xml:space="preserve">  历史学类</w:t>
            </w:r>
          </w:p>
        </w:tc>
      </w:tr>
      <w:tr>
        <w:tblPrEx>
          <w:tblCellMar>
            <w:top w:w="0" w:type="dxa"/>
            <w:left w:w="108" w:type="dxa"/>
            <w:bottom w:w="0" w:type="dxa"/>
            <w:right w:w="108" w:type="dxa"/>
          </w:tblCellMar>
        </w:tblPrEx>
        <w:trPr>
          <w:trHeight w:val="270" w:hRule="atLeast"/>
          <w:jc w:val="center"/>
        </w:trPr>
        <w:tc>
          <w:tcPr>
            <w:tcW w:w="1460" w:type="dxa"/>
            <w:shd w:val="clear" w:color="auto" w:fill="auto"/>
            <w:noWrap w:val="0"/>
            <w:vAlign w:val="center"/>
          </w:tcPr>
          <w:p>
            <w:pPr>
              <w:widowControl/>
              <w:jc w:val="left"/>
              <w:rPr>
                <w:rFonts w:eastAsia="仿宋_GB2312"/>
                <w:color w:val="000000"/>
                <w:kern w:val="0"/>
                <w:sz w:val="24"/>
              </w:rPr>
            </w:pPr>
            <w:r>
              <w:rPr>
                <w:rFonts w:eastAsia="仿宋_GB2312"/>
                <w:color w:val="000000"/>
                <w:kern w:val="0"/>
                <w:sz w:val="24"/>
              </w:rPr>
              <w:t>060105T</w:t>
            </w:r>
          </w:p>
        </w:tc>
        <w:tc>
          <w:tcPr>
            <w:tcW w:w="6876" w:type="dxa"/>
            <w:shd w:val="clear" w:color="auto" w:fill="auto"/>
            <w:noWrap w:val="0"/>
            <w:vAlign w:val="center"/>
          </w:tcPr>
          <w:p>
            <w:pPr>
              <w:widowControl/>
              <w:jc w:val="left"/>
              <w:rPr>
                <w:rFonts w:eastAsia="仿宋_GB2312"/>
                <w:color w:val="000000"/>
                <w:kern w:val="0"/>
                <w:sz w:val="24"/>
              </w:rPr>
            </w:pPr>
            <w:r>
              <w:rPr>
                <w:rFonts w:eastAsia="仿宋_GB2312"/>
                <w:color w:val="000000"/>
                <w:kern w:val="0"/>
                <w:sz w:val="24"/>
              </w:rPr>
              <w:t xml:space="preserve">    文物保护技术</w:t>
            </w:r>
          </w:p>
        </w:tc>
      </w:tr>
      <w:tr>
        <w:tblPrEx>
          <w:tblCellMar>
            <w:top w:w="0" w:type="dxa"/>
            <w:left w:w="108" w:type="dxa"/>
            <w:bottom w:w="0" w:type="dxa"/>
            <w:right w:w="108" w:type="dxa"/>
          </w:tblCellMar>
        </w:tblPrEx>
        <w:trPr>
          <w:trHeight w:val="270" w:hRule="atLeast"/>
          <w:jc w:val="center"/>
        </w:trPr>
        <w:tc>
          <w:tcPr>
            <w:tcW w:w="1460" w:type="dxa"/>
            <w:shd w:val="clear" w:color="auto" w:fill="auto"/>
            <w:noWrap w:val="0"/>
            <w:vAlign w:val="bottom"/>
          </w:tcPr>
          <w:p>
            <w:pPr>
              <w:widowControl/>
              <w:jc w:val="left"/>
              <w:rPr>
                <w:rFonts w:eastAsia="仿宋_GB2312"/>
                <w:color w:val="000000"/>
                <w:kern w:val="0"/>
                <w:sz w:val="24"/>
              </w:rPr>
            </w:pPr>
            <w:r>
              <w:rPr>
                <w:rFonts w:eastAsia="仿宋_GB2312"/>
                <w:color w:val="000000"/>
                <w:kern w:val="0"/>
                <w:sz w:val="24"/>
              </w:rPr>
              <w:t>060106T</w:t>
            </w:r>
          </w:p>
        </w:tc>
        <w:tc>
          <w:tcPr>
            <w:tcW w:w="6876" w:type="dxa"/>
            <w:shd w:val="clear" w:color="auto" w:fill="auto"/>
            <w:noWrap w:val="0"/>
            <w:vAlign w:val="bottom"/>
          </w:tcPr>
          <w:p>
            <w:pPr>
              <w:widowControl/>
              <w:ind w:firstLine="480" w:firstLineChars="200"/>
              <w:jc w:val="left"/>
              <w:rPr>
                <w:rFonts w:eastAsia="仿宋_GB2312"/>
                <w:color w:val="000000"/>
                <w:kern w:val="0"/>
                <w:sz w:val="24"/>
              </w:rPr>
            </w:pPr>
            <w:r>
              <w:rPr>
                <w:rFonts w:eastAsia="仿宋_GB2312"/>
                <w:color w:val="000000"/>
                <w:kern w:val="0"/>
                <w:sz w:val="24"/>
              </w:rPr>
              <w:t>外国语言与外国历史（注：可授历史学或文学学士学位）</w:t>
            </w:r>
          </w:p>
        </w:tc>
      </w:tr>
      <w:tr>
        <w:tblPrEx>
          <w:tblCellMar>
            <w:top w:w="0" w:type="dxa"/>
            <w:left w:w="108" w:type="dxa"/>
            <w:bottom w:w="0" w:type="dxa"/>
            <w:right w:w="108" w:type="dxa"/>
          </w:tblCellMar>
        </w:tblPrEx>
        <w:trPr>
          <w:trHeight w:val="270" w:hRule="atLeast"/>
          <w:jc w:val="center"/>
        </w:trPr>
        <w:tc>
          <w:tcPr>
            <w:tcW w:w="1460" w:type="dxa"/>
            <w:shd w:val="clear" w:color="auto" w:fill="auto"/>
            <w:noWrap w:val="0"/>
            <w:vAlign w:val="center"/>
          </w:tcPr>
          <w:p>
            <w:pPr>
              <w:widowControl/>
              <w:jc w:val="left"/>
              <w:rPr>
                <w:rFonts w:eastAsia="仿宋_GB2312"/>
                <w:color w:val="000000"/>
                <w:kern w:val="0"/>
                <w:sz w:val="24"/>
              </w:rPr>
            </w:pPr>
            <w:r>
              <w:rPr>
                <w:rFonts w:eastAsia="仿宋_GB2312"/>
                <w:color w:val="000000"/>
                <w:kern w:val="0"/>
                <w:sz w:val="24"/>
              </w:rPr>
              <w:t>　</w:t>
            </w:r>
          </w:p>
        </w:tc>
        <w:tc>
          <w:tcPr>
            <w:tcW w:w="6876" w:type="dxa"/>
            <w:shd w:val="clear" w:color="auto" w:fill="auto"/>
            <w:noWrap w:val="0"/>
            <w:vAlign w:val="center"/>
          </w:tcPr>
          <w:p>
            <w:pPr>
              <w:widowControl/>
              <w:jc w:val="left"/>
              <w:rPr>
                <w:rFonts w:eastAsia="仿宋_GB2312"/>
                <w:color w:val="000000"/>
                <w:kern w:val="0"/>
                <w:sz w:val="24"/>
              </w:rPr>
            </w:pPr>
            <w:r>
              <w:rPr>
                <w:rFonts w:eastAsia="仿宋_GB2312"/>
                <w:color w:val="000000"/>
                <w:kern w:val="0"/>
                <w:sz w:val="24"/>
              </w:rPr>
              <w:t>　</w:t>
            </w:r>
          </w:p>
        </w:tc>
      </w:tr>
      <w:tr>
        <w:tblPrEx>
          <w:tblCellMar>
            <w:top w:w="0" w:type="dxa"/>
            <w:left w:w="108" w:type="dxa"/>
            <w:bottom w:w="0" w:type="dxa"/>
            <w:right w:w="108" w:type="dxa"/>
          </w:tblCellMar>
        </w:tblPrEx>
        <w:trPr>
          <w:trHeight w:val="270" w:hRule="atLeast"/>
          <w:jc w:val="center"/>
        </w:trPr>
        <w:tc>
          <w:tcPr>
            <w:tcW w:w="1460" w:type="dxa"/>
            <w:shd w:val="clear" w:color="auto" w:fill="auto"/>
            <w:noWrap w:val="0"/>
            <w:vAlign w:val="center"/>
          </w:tcPr>
          <w:p>
            <w:pPr>
              <w:widowControl/>
              <w:jc w:val="left"/>
              <w:rPr>
                <w:rFonts w:eastAsia="仿宋_GB2312"/>
                <w:color w:val="000000"/>
                <w:kern w:val="0"/>
                <w:sz w:val="24"/>
              </w:rPr>
            </w:pPr>
          </w:p>
        </w:tc>
        <w:tc>
          <w:tcPr>
            <w:tcW w:w="6876" w:type="dxa"/>
            <w:shd w:val="clear" w:color="auto" w:fill="auto"/>
            <w:noWrap w:val="0"/>
            <w:vAlign w:val="center"/>
          </w:tcPr>
          <w:p>
            <w:pPr>
              <w:widowControl/>
              <w:jc w:val="left"/>
              <w:rPr>
                <w:rFonts w:eastAsia="仿宋_GB2312"/>
                <w:color w:val="000000"/>
                <w:kern w:val="0"/>
                <w:sz w:val="24"/>
              </w:rPr>
            </w:pPr>
          </w:p>
        </w:tc>
      </w:tr>
      <w:tr>
        <w:tblPrEx>
          <w:tblCellMar>
            <w:top w:w="0" w:type="dxa"/>
            <w:left w:w="108" w:type="dxa"/>
            <w:bottom w:w="0" w:type="dxa"/>
            <w:right w:w="108" w:type="dxa"/>
          </w:tblCellMar>
        </w:tblPrEx>
        <w:trPr>
          <w:trHeight w:val="270" w:hRule="atLeast"/>
          <w:jc w:val="center"/>
        </w:trPr>
        <w:tc>
          <w:tcPr>
            <w:tcW w:w="1460" w:type="dxa"/>
            <w:shd w:val="clear" w:color="auto" w:fill="auto"/>
            <w:noWrap w:val="0"/>
            <w:vAlign w:val="center"/>
          </w:tcPr>
          <w:p>
            <w:pPr>
              <w:widowControl/>
              <w:ind w:firstLine="964" w:firstLineChars="343"/>
              <w:jc w:val="left"/>
              <w:rPr>
                <w:rFonts w:eastAsia="仿宋_GB2312"/>
                <w:b/>
                <w:bCs/>
                <w:color w:val="000000"/>
                <w:kern w:val="0"/>
                <w:sz w:val="28"/>
                <w:szCs w:val="28"/>
              </w:rPr>
            </w:pPr>
            <w:r>
              <w:rPr>
                <w:rFonts w:eastAsia="仿宋_GB2312"/>
                <w:b/>
                <w:bCs/>
                <w:color w:val="000000"/>
                <w:kern w:val="0"/>
                <w:sz w:val="28"/>
                <w:szCs w:val="28"/>
              </w:rPr>
              <w:t>07</w:t>
            </w:r>
          </w:p>
        </w:tc>
        <w:tc>
          <w:tcPr>
            <w:tcW w:w="6876" w:type="dxa"/>
            <w:shd w:val="clear" w:color="auto" w:fill="auto"/>
            <w:noWrap w:val="0"/>
            <w:vAlign w:val="center"/>
          </w:tcPr>
          <w:p>
            <w:pPr>
              <w:widowControl/>
              <w:ind w:firstLine="551" w:firstLineChars="196"/>
              <w:jc w:val="left"/>
              <w:rPr>
                <w:rFonts w:eastAsia="仿宋_GB2312"/>
                <w:b/>
                <w:bCs/>
                <w:color w:val="000000"/>
                <w:kern w:val="0"/>
                <w:sz w:val="28"/>
                <w:szCs w:val="28"/>
              </w:rPr>
            </w:pPr>
            <w:r>
              <w:rPr>
                <w:rFonts w:eastAsia="仿宋_GB2312"/>
                <w:b/>
                <w:bCs/>
                <w:color w:val="000000"/>
                <w:kern w:val="0"/>
                <w:sz w:val="28"/>
                <w:szCs w:val="28"/>
              </w:rPr>
              <w:t>学科门类：理学</w:t>
            </w:r>
          </w:p>
        </w:tc>
      </w:tr>
      <w:tr>
        <w:tblPrEx>
          <w:tblCellMar>
            <w:top w:w="0" w:type="dxa"/>
            <w:left w:w="108" w:type="dxa"/>
            <w:bottom w:w="0" w:type="dxa"/>
            <w:right w:w="108" w:type="dxa"/>
          </w:tblCellMar>
        </w:tblPrEx>
        <w:trPr>
          <w:trHeight w:val="270" w:hRule="atLeast"/>
          <w:jc w:val="center"/>
        </w:trPr>
        <w:tc>
          <w:tcPr>
            <w:tcW w:w="1460" w:type="dxa"/>
            <w:shd w:val="clear" w:color="auto" w:fill="auto"/>
            <w:noWrap w:val="0"/>
            <w:vAlign w:val="center"/>
          </w:tcPr>
          <w:p>
            <w:pPr>
              <w:widowControl/>
              <w:jc w:val="left"/>
              <w:rPr>
                <w:rFonts w:eastAsia="仿宋_GB2312"/>
                <w:b/>
                <w:bCs/>
                <w:color w:val="000000"/>
                <w:kern w:val="0"/>
                <w:sz w:val="24"/>
              </w:rPr>
            </w:pPr>
          </w:p>
        </w:tc>
        <w:tc>
          <w:tcPr>
            <w:tcW w:w="6876" w:type="dxa"/>
            <w:shd w:val="clear" w:color="auto" w:fill="auto"/>
            <w:noWrap w:val="0"/>
            <w:vAlign w:val="center"/>
          </w:tcPr>
          <w:p>
            <w:pPr>
              <w:widowControl/>
              <w:jc w:val="left"/>
              <w:rPr>
                <w:rFonts w:eastAsia="仿宋_GB2312"/>
                <w:b/>
                <w:bCs/>
                <w:color w:val="000000"/>
                <w:kern w:val="0"/>
                <w:sz w:val="24"/>
              </w:rPr>
            </w:pPr>
          </w:p>
        </w:tc>
      </w:tr>
      <w:tr>
        <w:tblPrEx>
          <w:tblCellMar>
            <w:top w:w="0" w:type="dxa"/>
            <w:left w:w="108" w:type="dxa"/>
            <w:bottom w:w="0" w:type="dxa"/>
            <w:right w:w="108" w:type="dxa"/>
          </w:tblCellMar>
        </w:tblPrEx>
        <w:trPr>
          <w:trHeight w:val="270" w:hRule="atLeast"/>
          <w:jc w:val="center"/>
        </w:trPr>
        <w:tc>
          <w:tcPr>
            <w:tcW w:w="1460" w:type="dxa"/>
            <w:shd w:val="clear" w:color="auto" w:fill="auto"/>
            <w:noWrap w:val="0"/>
            <w:vAlign w:val="center"/>
          </w:tcPr>
          <w:p>
            <w:pPr>
              <w:widowControl/>
              <w:jc w:val="left"/>
              <w:rPr>
                <w:rFonts w:eastAsia="仿宋_GB2312"/>
                <w:b/>
                <w:bCs/>
                <w:color w:val="000000"/>
                <w:kern w:val="0"/>
                <w:sz w:val="24"/>
              </w:rPr>
            </w:pPr>
            <w:r>
              <w:rPr>
                <w:rFonts w:eastAsia="仿宋_GB2312"/>
                <w:b/>
                <w:bCs/>
                <w:color w:val="000000"/>
                <w:kern w:val="0"/>
                <w:sz w:val="24"/>
              </w:rPr>
              <w:t>0701</w:t>
            </w:r>
          </w:p>
        </w:tc>
        <w:tc>
          <w:tcPr>
            <w:tcW w:w="6876" w:type="dxa"/>
            <w:shd w:val="clear" w:color="auto" w:fill="auto"/>
            <w:noWrap w:val="0"/>
            <w:vAlign w:val="center"/>
          </w:tcPr>
          <w:p>
            <w:pPr>
              <w:widowControl/>
              <w:jc w:val="left"/>
              <w:rPr>
                <w:rFonts w:eastAsia="仿宋_GB2312"/>
                <w:b/>
                <w:bCs/>
                <w:color w:val="000000"/>
                <w:kern w:val="0"/>
                <w:sz w:val="24"/>
              </w:rPr>
            </w:pPr>
            <w:r>
              <w:rPr>
                <w:rFonts w:eastAsia="仿宋_GB2312"/>
                <w:b/>
                <w:bCs/>
                <w:color w:val="000000"/>
                <w:kern w:val="0"/>
                <w:sz w:val="24"/>
              </w:rPr>
              <w:t xml:space="preserve">  数学类</w:t>
            </w:r>
          </w:p>
        </w:tc>
      </w:tr>
      <w:tr>
        <w:tblPrEx>
          <w:tblCellMar>
            <w:top w:w="0" w:type="dxa"/>
            <w:left w:w="108" w:type="dxa"/>
            <w:bottom w:w="0" w:type="dxa"/>
            <w:right w:w="108" w:type="dxa"/>
          </w:tblCellMar>
        </w:tblPrEx>
        <w:trPr>
          <w:trHeight w:val="270" w:hRule="atLeast"/>
          <w:jc w:val="center"/>
        </w:trPr>
        <w:tc>
          <w:tcPr>
            <w:tcW w:w="1460" w:type="dxa"/>
            <w:shd w:val="clear" w:color="auto" w:fill="auto"/>
            <w:noWrap w:val="0"/>
            <w:vAlign w:val="center"/>
          </w:tcPr>
          <w:p>
            <w:pPr>
              <w:widowControl/>
              <w:jc w:val="left"/>
              <w:rPr>
                <w:rFonts w:eastAsia="仿宋_GB2312"/>
                <w:color w:val="000000"/>
                <w:kern w:val="0"/>
                <w:sz w:val="24"/>
              </w:rPr>
            </w:pPr>
            <w:r>
              <w:rPr>
                <w:rFonts w:eastAsia="仿宋_GB2312"/>
                <w:color w:val="000000"/>
                <w:kern w:val="0"/>
                <w:sz w:val="24"/>
              </w:rPr>
              <w:t>070103T</w:t>
            </w:r>
          </w:p>
        </w:tc>
        <w:tc>
          <w:tcPr>
            <w:tcW w:w="6876" w:type="dxa"/>
            <w:shd w:val="clear" w:color="auto" w:fill="auto"/>
            <w:noWrap w:val="0"/>
            <w:vAlign w:val="center"/>
          </w:tcPr>
          <w:p>
            <w:pPr>
              <w:widowControl/>
              <w:jc w:val="left"/>
              <w:rPr>
                <w:rFonts w:eastAsia="仿宋_GB2312"/>
                <w:color w:val="000000"/>
                <w:kern w:val="0"/>
                <w:sz w:val="24"/>
              </w:rPr>
            </w:pPr>
            <w:r>
              <w:rPr>
                <w:rFonts w:eastAsia="仿宋_GB2312"/>
                <w:color w:val="000000"/>
                <w:kern w:val="0"/>
                <w:sz w:val="24"/>
              </w:rPr>
              <w:t xml:space="preserve">    数理基础科学</w:t>
            </w:r>
          </w:p>
        </w:tc>
      </w:tr>
      <w:tr>
        <w:tblPrEx>
          <w:tblCellMar>
            <w:top w:w="0" w:type="dxa"/>
            <w:left w:w="108" w:type="dxa"/>
            <w:bottom w:w="0" w:type="dxa"/>
            <w:right w:w="108" w:type="dxa"/>
          </w:tblCellMar>
        </w:tblPrEx>
        <w:trPr>
          <w:trHeight w:val="270" w:hRule="atLeast"/>
          <w:jc w:val="center"/>
        </w:trPr>
        <w:tc>
          <w:tcPr>
            <w:tcW w:w="1460" w:type="dxa"/>
            <w:shd w:val="clear" w:color="auto" w:fill="auto"/>
            <w:noWrap w:val="0"/>
            <w:vAlign w:val="center"/>
          </w:tcPr>
          <w:p>
            <w:pPr>
              <w:widowControl/>
              <w:jc w:val="left"/>
              <w:rPr>
                <w:rFonts w:eastAsia="仿宋_GB2312"/>
                <w:color w:val="000000"/>
                <w:kern w:val="0"/>
                <w:sz w:val="24"/>
              </w:rPr>
            </w:pPr>
          </w:p>
        </w:tc>
        <w:tc>
          <w:tcPr>
            <w:tcW w:w="6876" w:type="dxa"/>
            <w:shd w:val="clear" w:color="auto" w:fill="auto"/>
            <w:noWrap w:val="0"/>
            <w:vAlign w:val="center"/>
          </w:tcPr>
          <w:p>
            <w:pPr>
              <w:widowControl/>
              <w:jc w:val="left"/>
              <w:rPr>
                <w:rFonts w:eastAsia="仿宋_GB2312"/>
                <w:color w:val="000000"/>
                <w:kern w:val="0"/>
                <w:sz w:val="24"/>
              </w:rPr>
            </w:pPr>
          </w:p>
        </w:tc>
      </w:tr>
      <w:tr>
        <w:tblPrEx>
          <w:tblCellMar>
            <w:top w:w="0" w:type="dxa"/>
            <w:left w:w="108" w:type="dxa"/>
            <w:bottom w:w="0" w:type="dxa"/>
            <w:right w:w="108" w:type="dxa"/>
          </w:tblCellMar>
        </w:tblPrEx>
        <w:trPr>
          <w:trHeight w:val="270" w:hRule="atLeast"/>
          <w:jc w:val="center"/>
        </w:trPr>
        <w:tc>
          <w:tcPr>
            <w:tcW w:w="1460" w:type="dxa"/>
            <w:shd w:val="clear" w:color="auto" w:fill="auto"/>
            <w:noWrap w:val="0"/>
            <w:vAlign w:val="center"/>
          </w:tcPr>
          <w:p>
            <w:pPr>
              <w:widowControl/>
              <w:jc w:val="left"/>
              <w:rPr>
                <w:rFonts w:eastAsia="仿宋_GB2312"/>
                <w:b/>
                <w:bCs/>
                <w:color w:val="000000"/>
                <w:kern w:val="0"/>
                <w:sz w:val="24"/>
              </w:rPr>
            </w:pPr>
            <w:r>
              <w:rPr>
                <w:rFonts w:eastAsia="仿宋_GB2312"/>
                <w:b/>
                <w:bCs/>
                <w:color w:val="000000"/>
                <w:kern w:val="0"/>
                <w:sz w:val="24"/>
              </w:rPr>
              <w:t>0702</w:t>
            </w:r>
          </w:p>
        </w:tc>
        <w:tc>
          <w:tcPr>
            <w:tcW w:w="6876" w:type="dxa"/>
            <w:shd w:val="clear" w:color="auto" w:fill="auto"/>
            <w:noWrap w:val="0"/>
            <w:vAlign w:val="center"/>
          </w:tcPr>
          <w:p>
            <w:pPr>
              <w:widowControl/>
              <w:jc w:val="left"/>
              <w:rPr>
                <w:rFonts w:eastAsia="仿宋_GB2312"/>
                <w:b/>
                <w:bCs/>
                <w:color w:val="000000"/>
                <w:kern w:val="0"/>
                <w:sz w:val="24"/>
              </w:rPr>
            </w:pPr>
            <w:r>
              <w:rPr>
                <w:rFonts w:eastAsia="仿宋_GB2312"/>
                <w:b/>
                <w:bCs/>
                <w:color w:val="000000"/>
                <w:kern w:val="0"/>
                <w:sz w:val="24"/>
              </w:rPr>
              <w:t xml:space="preserve">  物理学类</w:t>
            </w:r>
          </w:p>
        </w:tc>
      </w:tr>
      <w:tr>
        <w:tblPrEx>
          <w:tblCellMar>
            <w:top w:w="0" w:type="dxa"/>
            <w:left w:w="108" w:type="dxa"/>
            <w:bottom w:w="0" w:type="dxa"/>
            <w:right w:w="108" w:type="dxa"/>
          </w:tblCellMar>
        </w:tblPrEx>
        <w:trPr>
          <w:trHeight w:val="270" w:hRule="atLeast"/>
          <w:jc w:val="center"/>
        </w:trPr>
        <w:tc>
          <w:tcPr>
            <w:tcW w:w="1460" w:type="dxa"/>
            <w:shd w:val="clear" w:color="auto" w:fill="auto"/>
            <w:noWrap w:val="0"/>
            <w:vAlign w:val="center"/>
          </w:tcPr>
          <w:p>
            <w:pPr>
              <w:widowControl/>
              <w:jc w:val="left"/>
              <w:rPr>
                <w:rFonts w:eastAsia="仿宋_GB2312"/>
                <w:color w:val="000000"/>
                <w:kern w:val="0"/>
                <w:sz w:val="24"/>
              </w:rPr>
            </w:pPr>
            <w:r>
              <w:rPr>
                <w:rFonts w:eastAsia="仿宋_GB2312"/>
                <w:color w:val="000000"/>
                <w:kern w:val="0"/>
                <w:sz w:val="24"/>
              </w:rPr>
              <w:t>070204T</w:t>
            </w:r>
          </w:p>
        </w:tc>
        <w:tc>
          <w:tcPr>
            <w:tcW w:w="6876" w:type="dxa"/>
            <w:shd w:val="clear" w:color="auto" w:fill="auto"/>
            <w:noWrap w:val="0"/>
            <w:vAlign w:val="center"/>
          </w:tcPr>
          <w:p>
            <w:pPr>
              <w:widowControl/>
              <w:jc w:val="left"/>
              <w:rPr>
                <w:rFonts w:eastAsia="仿宋_GB2312"/>
                <w:color w:val="000000"/>
                <w:kern w:val="0"/>
                <w:sz w:val="24"/>
              </w:rPr>
            </w:pPr>
            <w:r>
              <w:rPr>
                <w:rFonts w:eastAsia="仿宋_GB2312"/>
                <w:color w:val="000000"/>
                <w:kern w:val="0"/>
                <w:sz w:val="24"/>
              </w:rPr>
              <w:t xml:space="preserve">    声学</w:t>
            </w:r>
          </w:p>
        </w:tc>
      </w:tr>
      <w:tr>
        <w:tblPrEx>
          <w:tblCellMar>
            <w:top w:w="0" w:type="dxa"/>
            <w:left w:w="108" w:type="dxa"/>
            <w:bottom w:w="0" w:type="dxa"/>
            <w:right w:w="108" w:type="dxa"/>
          </w:tblCellMar>
        </w:tblPrEx>
        <w:trPr>
          <w:trHeight w:val="270" w:hRule="atLeast"/>
          <w:jc w:val="center"/>
        </w:trPr>
        <w:tc>
          <w:tcPr>
            <w:tcW w:w="1460" w:type="dxa"/>
            <w:shd w:val="clear" w:color="auto" w:fill="auto"/>
            <w:noWrap w:val="0"/>
            <w:vAlign w:val="center"/>
          </w:tcPr>
          <w:p>
            <w:pPr>
              <w:widowControl/>
              <w:jc w:val="left"/>
              <w:rPr>
                <w:rFonts w:eastAsia="仿宋_GB2312"/>
                <w:color w:val="000000"/>
                <w:kern w:val="0"/>
                <w:sz w:val="24"/>
              </w:rPr>
            </w:pPr>
          </w:p>
        </w:tc>
        <w:tc>
          <w:tcPr>
            <w:tcW w:w="6876" w:type="dxa"/>
            <w:shd w:val="clear" w:color="auto" w:fill="auto"/>
            <w:noWrap w:val="0"/>
            <w:vAlign w:val="center"/>
          </w:tcPr>
          <w:p>
            <w:pPr>
              <w:widowControl/>
              <w:jc w:val="left"/>
              <w:rPr>
                <w:rFonts w:eastAsia="仿宋_GB2312"/>
                <w:color w:val="000000"/>
                <w:kern w:val="0"/>
                <w:sz w:val="24"/>
              </w:rPr>
            </w:pPr>
          </w:p>
        </w:tc>
      </w:tr>
      <w:tr>
        <w:tblPrEx>
          <w:tblCellMar>
            <w:top w:w="0" w:type="dxa"/>
            <w:left w:w="108" w:type="dxa"/>
            <w:bottom w:w="0" w:type="dxa"/>
            <w:right w:w="108" w:type="dxa"/>
          </w:tblCellMar>
        </w:tblPrEx>
        <w:trPr>
          <w:trHeight w:val="270" w:hRule="atLeast"/>
          <w:jc w:val="center"/>
        </w:trPr>
        <w:tc>
          <w:tcPr>
            <w:tcW w:w="1460" w:type="dxa"/>
            <w:shd w:val="clear" w:color="auto" w:fill="auto"/>
            <w:noWrap w:val="0"/>
            <w:vAlign w:val="center"/>
          </w:tcPr>
          <w:p>
            <w:pPr>
              <w:widowControl/>
              <w:jc w:val="left"/>
              <w:rPr>
                <w:rFonts w:eastAsia="仿宋_GB2312"/>
                <w:b/>
                <w:bCs/>
                <w:color w:val="000000"/>
                <w:kern w:val="0"/>
                <w:sz w:val="24"/>
              </w:rPr>
            </w:pPr>
            <w:r>
              <w:rPr>
                <w:rFonts w:eastAsia="仿宋_GB2312"/>
                <w:b/>
                <w:bCs/>
                <w:color w:val="000000"/>
                <w:kern w:val="0"/>
                <w:sz w:val="24"/>
              </w:rPr>
              <w:t>0703</w:t>
            </w:r>
          </w:p>
        </w:tc>
        <w:tc>
          <w:tcPr>
            <w:tcW w:w="6876" w:type="dxa"/>
            <w:shd w:val="clear" w:color="auto" w:fill="auto"/>
            <w:noWrap w:val="0"/>
            <w:vAlign w:val="center"/>
          </w:tcPr>
          <w:p>
            <w:pPr>
              <w:widowControl/>
              <w:jc w:val="left"/>
              <w:rPr>
                <w:rFonts w:eastAsia="仿宋_GB2312"/>
                <w:b/>
                <w:bCs/>
                <w:color w:val="000000"/>
                <w:kern w:val="0"/>
                <w:sz w:val="24"/>
              </w:rPr>
            </w:pPr>
            <w:r>
              <w:rPr>
                <w:rFonts w:eastAsia="仿宋_GB2312"/>
                <w:b/>
                <w:bCs/>
                <w:color w:val="000000"/>
                <w:kern w:val="0"/>
                <w:sz w:val="24"/>
              </w:rPr>
              <w:t xml:space="preserve">  化学类</w:t>
            </w:r>
          </w:p>
        </w:tc>
      </w:tr>
      <w:tr>
        <w:tblPrEx>
          <w:tblCellMar>
            <w:top w:w="0" w:type="dxa"/>
            <w:left w:w="108" w:type="dxa"/>
            <w:bottom w:w="0" w:type="dxa"/>
            <w:right w:w="108" w:type="dxa"/>
          </w:tblCellMar>
        </w:tblPrEx>
        <w:trPr>
          <w:trHeight w:val="270" w:hRule="atLeast"/>
          <w:jc w:val="center"/>
        </w:trPr>
        <w:tc>
          <w:tcPr>
            <w:tcW w:w="1460" w:type="dxa"/>
            <w:shd w:val="clear" w:color="auto" w:fill="auto"/>
            <w:noWrap w:val="0"/>
            <w:vAlign w:val="center"/>
          </w:tcPr>
          <w:p>
            <w:pPr>
              <w:widowControl/>
              <w:jc w:val="left"/>
              <w:rPr>
                <w:rFonts w:eastAsia="仿宋_GB2312"/>
                <w:color w:val="000000"/>
                <w:kern w:val="0"/>
                <w:sz w:val="24"/>
              </w:rPr>
            </w:pPr>
            <w:r>
              <w:rPr>
                <w:rFonts w:eastAsia="仿宋_GB2312"/>
                <w:color w:val="000000"/>
                <w:kern w:val="0"/>
                <w:sz w:val="24"/>
              </w:rPr>
              <w:t>070303T</w:t>
            </w:r>
          </w:p>
        </w:tc>
        <w:tc>
          <w:tcPr>
            <w:tcW w:w="6876" w:type="dxa"/>
            <w:shd w:val="clear" w:color="auto" w:fill="auto"/>
            <w:noWrap w:val="0"/>
            <w:vAlign w:val="center"/>
          </w:tcPr>
          <w:p>
            <w:pPr>
              <w:widowControl/>
              <w:jc w:val="left"/>
              <w:rPr>
                <w:rFonts w:eastAsia="仿宋_GB2312"/>
                <w:color w:val="000000"/>
                <w:kern w:val="0"/>
                <w:sz w:val="24"/>
              </w:rPr>
            </w:pPr>
            <w:r>
              <w:rPr>
                <w:rFonts w:eastAsia="仿宋_GB2312"/>
                <w:color w:val="000000"/>
                <w:kern w:val="0"/>
                <w:sz w:val="24"/>
              </w:rPr>
              <w:t xml:space="preserve">    化学生物学</w:t>
            </w:r>
          </w:p>
        </w:tc>
      </w:tr>
      <w:tr>
        <w:tblPrEx>
          <w:tblCellMar>
            <w:top w:w="0" w:type="dxa"/>
            <w:left w:w="108" w:type="dxa"/>
            <w:bottom w:w="0" w:type="dxa"/>
            <w:right w:w="108" w:type="dxa"/>
          </w:tblCellMar>
        </w:tblPrEx>
        <w:trPr>
          <w:trHeight w:val="270" w:hRule="atLeast"/>
          <w:jc w:val="center"/>
        </w:trPr>
        <w:tc>
          <w:tcPr>
            <w:tcW w:w="1460" w:type="dxa"/>
            <w:shd w:val="clear" w:color="auto" w:fill="auto"/>
            <w:noWrap w:val="0"/>
            <w:vAlign w:val="center"/>
          </w:tcPr>
          <w:p>
            <w:pPr>
              <w:widowControl/>
              <w:jc w:val="left"/>
              <w:rPr>
                <w:rFonts w:eastAsia="仿宋_GB2312"/>
                <w:color w:val="000000"/>
                <w:kern w:val="0"/>
                <w:sz w:val="24"/>
              </w:rPr>
            </w:pPr>
            <w:r>
              <w:rPr>
                <w:rFonts w:eastAsia="仿宋_GB2312"/>
                <w:color w:val="000000"/>
                <w:kern w:val="0"/>
                <w:sz w:val="24"/>
              </w:rPr>
              <w:t>070304T</w:t>
            </w:r>
          </w:p>
        </w:tc>
        <w:tc>
          <w:tcPr>
            <w:tcW w:w="6876" w:type="dxa"/>
            <w:shd w:val="clear" w:color="auto" w:fill="auto"/>
            <w:noWrap w:val="0"/>
            <w:vAlign w:val="center"/>
          </w:tcPr>
          <w:p>
            <w:pPr>
              <w:widowControl/>
              <w:jc w:val="left"/>
              <w:rPr>
                <w:rFonts w:eastAsia="仿宋_GB2312"/>
                <w:color w:val="000000"/>
                <w:kern w:val="0"/>
                <w:sz w:val="24"/>
              </w:rPr>
            </w:pPr>
            <w:r>
              <w:rPr>
                <w:rFonts w:eastAsia="仿宋_GB2312"/>
                <w:color w:val="000000"/>
                <w:kern w:val="0"/>
                <w:sz w:val="24"/>
              </w:rPr>
              <w:t xml:space="preserve">    分子科学与工程</w:t>
            </w:r>
            <w:bookmarkStart w:id="0" w:name="_GoBack"/>
            <w:bookmarkEnd w:id="0"/>
          </w:p>
        </w:tc>
      </w:tr>
      <w:tr>
        <w:tblPrEx>
          <w:tblCellMar>
            <w:top w:w="0" w:type="dxa"/>
            <w:left w:w="108" w:type="dxa"/>
            <w:bottom w:w="0" w:type="dxa"/>
            <w:right w:w="108" w:type="dxa"/>
          </w:tblCellMar>
        </w:tblPrEx>
        <w:trPr>
          <w:trHeight w:val="270" w:hRule="atLeast"/>
          <w:jc w:val="center"/>
        </w:trPr>
        <w:tc>
          <w:tcPr>
            <w:tcW w:w="1460" w:type="dxa"/>
            <w:shd w:val="clear" w:color="auto" w:fill="auto"/>
            <w:noWrap w:val="0"/>
            <w:vAlign w:val="center"/>
          </w:tcPr>
          <w:p>
            <w:pPr>
              <w:widowControl/>
              <w:jc w:val="left"/>
              <w:rPr>
                <w:rFonts w:eastAsia="仿宋_GB2312"/>
                <w:color w:val="000000"/>
                <w:kern w:val="0"/>
                <w:sz w:val="24"/>
              </w:rPr>
            </w:pPr>
          </w:p>
        </w:tc>
        <w:tc>
          <w:tcPr>
            <w:tcW w:w="6876" w:type="dxa"/>
            <w:shd w:val="clear" w:color="auto" w:fill="auto"/>
            <w:noWrap w:val="0"/>
            <w:vAlign w:val="center"/>
          </w:tcPr>
          <w:p>
            <w:pPr>
              <w:widowControl/>
              <w:jc w:val="left"/>
              <w:rPr>
                <w:rFonts w:eastAsia="仿宋_GB2312"/>
                <w:color w:val="000000"/>
                <w:kern w:val="0"/>
                <w:sz w:val="24"/>
              </w:rPr>
            </w:pPr>
          </w:p>
        </w:tc>
      </w:tr>
      <w:tr>
        <w:tblPrEx>
          <w:tblCellMar>
            <w:top w:w="0" w:type="dxa"/>
            <w:left w:w="108" w:type="dxa"/>
            <w:bottom w:w="0" w:type="dxa"/>
            <w:right w:w="108" w:type="dxa"/>
          </w:tblCellMar>
        </w:tblPrEx>
        <w:trPr>
          <w:trHeight w:val="270" w:hRule="atLeast"/>
          <w:jc w:val="center"/>
        </w:trPr>
        <w:tc>
          <w:tcPr>
            <w:tcW w:w="1460" w:type="dxa"/>
            <w:shd w:val="clear" w:color="auto" w:fill="auto"/>
            <w:noWrap w:val="0"/>
            <w:vAlign w:val="center"/>
          </w:tcPr>
          <w:p>
            <w:pPr>
              <w:widowControl/>
              <w:jc w:val="left"/>
              <w:rPr>
                <w:rFonts w:eastAsia="仿宋_GB2312"/>
                <w:b/>
                <w:bCs/>
                <w:color w:val="000000"/>
                <w:kern w:val="0"/>
                <w:sz w:val="24"/>
              </w:rPr>
            </w:pPr>
            <w:r>
              <w:rPr>
                <w:rFonts w:eastAsia="仿宋_GB2312"/>
                <w:b/>
                <w:bCs/>
                <w:color w:val="000000"/>
                <w:kern w:val="0"/>
                <w:sz w:val="24"/>
              </w:rPr>
              <w:t>0704</w:t>
            </w:r>
          </w:p>
        </w:tc>
        <w:tc>
          <w:tcPr>
            <w:tcW w:w="6876" w:type="dxa"/>
            <w:shd w:val="clear" w:color="auto" w:fill="auto"/>
            <w:noWrap w:val="0"/>
            <w:vAlign w:val="center"/>
          </w:tcPr>
          <w:p>
            <w:pPr>
              <w:widowControl/>
              <w:jc w:val="left"/>
              <w:rPr>
                <w:rFonts w:eastAsia="仿宋_GB2312"/>
                <w:b/>
                <w:bCs/>
                <w:color w:val="000000"/>
                <w:kern w:val="0"/>
                <w:sz w:val="24"/>
              </w:rPr>
            </w:pPr>
            <w:r>
              <w:rPr>
                <w:rFonts w:eastAsia="仿宋_GB2312"/>
                <w:b/>
                <w:bCs/>
                <w:color w:val="000000"/>
                <w:kern w:val="0"/>
                <w:sz w:val="24"/>
              </w:rPr>
              <w:t xml:space="preserve">  天文学类</w:t>
            </w:r>
          </w:p>
        </w:tc>
      </w:tr>
      <w:tr>
        <w:tblPrEx>
          <w:tblCellMar>
            <w:top w:w="0" w:type="dxa"/>
            <w:left w:w="108" w:type="dxa"/>
            <w:bottom w:w="0" w:type="dxa"/>
            <w:right w:w="108" w:type="dxa"/>
          </w:tblCellMar>
        </w:tblPrEx>
        <w:trPr>
          <w:trHeight w:val="270" w:hRule="atLeast"/>
          <w:jc w:val="center"/>
        </w:trPr>
        <w:tc>
          <w:tcPr>
            <w:tcW w:w="1460" w:type="dxa"/>
            <w:shd w:val="clear" w:color="auto" w:fill="auto"/>
            <w:noWrap w:val="0"/>
            <w:vAlign w:val="center"/>
          </w:tcPr>
          <w:p>
            <w:pPr>
              <w:widowControl/>
              <w:jc w:val="left"/>
              <w:rPr>
                <w:rFonts w:eastAsia="仿宋_GB2312"/>
                <w:b/>
                <w:bCs/>
                <w:color w:val="000000"/>
                <w:kern w:val="0"/>
                <w:sz w:val="24"/>
              </w:rPr>
            </w:pPr>
          </w:p>
        </w:tc>
        <w:tc>
          <w:tcPr>
            <w:tcW w:w="6876" w:type="dxa"/>
            <w:shd w:val="clear" w:color="auto" w:fill="auto"/>
            <w:noWrap w:val="0"/>
            <w:vAlign w:val="center"/>
          </w:tcPr>
          <w:p>
            <w:pPr>
              <w:widowControl/>
              <w:jc w:val="left"/>
              <w:rPr>
                <w:rFonts w:eastAsia="仿宋_GB2312"/>
                <w:b/>
                <w:bCs/>
                <w:color w:val="000000"/>
                <w:kern w:val="0"/>
                <w:sz w:val="24"/>
              </w:rPr>
            </w:pPr>
          </w:p>
        </w:tc>
      </w:tr>
      <w:tr>
        <w:tblPrEx>
          <w:tblCellMar>
            <w:top w:w="0" w:type="dxa"/>
            <w:left w:w="108" w:type="dxa"/>
            <w:bottom w:w="0" w:type="dxa"/>
            <w:right w:w="108" w:type="dxa"/>
          </w:tblCellMar>
        </w:tblPrEx>
        <w:trPr>
          <w:trHeight w:val="270" w:hRule="atLeast"/>
          <w:jc w:val="center"/>
        </w:trPr>
        <w:tc>
          <w:tcPr>
            <w:tcW w:w="1460" w:type="dxa"/>
            <w:shd w:val="clear" w:color="auto" w:fill="auto"/>
            <w:noWrap w:val="0"/>
            <w:vAlign w:val="center"/>
          </w:tcPr>
          <w:p>
            <w:pPr>
              <w:widowControl/>
              <w:jc w:val="left"/>
              <w:rPr>
                <w:rFonts w:eastAsia="仿宋_GB2312"/>
                <w:b/>
                <w:bCs/>
                <w:color w:val="000000"/>
                <w:kern w:val="0"/>
                <w:sz w:val="24"/>
              </w:rPr>
            </w:pPr>
            <w:r>
              <w:rPr>
                <w:rFonts w:eastAsia="仿宋_GB2312"/>
                <w:b/>
                <w:bCs/>
                <w:color w:val="000000"/>
                <w:kern w:val="0"/>
                <w:sz w:val="24"/>
              </w:rPr>
              <w:t>0705</w:t>
            </w:r>
          </w:p>
        </w:tc>
        <w:tc>
          <w:tcPr>
            <w:tcW w:w="6876" w:type="dxa"/>
            <w:shd w:val="clear" w:color="auto" w:fill="auto"/>
            <w:noWrap w:val="0"/>
            <w:vAlign w:val="center"/>
          </w:tcPr>
          <w:p>
            <w:pPr>
              <w:widowControl/>
              <w:jc w:val="left"/>
              <w:rPr>
                <w:rFonts w:eastAsia="仿宋_GB2312"/>
                <w:b/>
                <w:bCs/>
                <w:color w:val="000000"/>
                <w:kern w:val="0"/>
                <w:sz w:val="24"/>
              </w:rPr>
            </w:pPr>
            <w:r>
              <w:rPr>
                <w:rFonts w:eastAsia="仿宋_GB2312"/>
                <w:b/>
                <w:bCs/>
                <w:color w:val="000000"/>
                <w:kern w:val="0"/>
                <w:sz w:val="24"/>
              </w:rPr>
              <w:t xml:space="preserve">  地理科学类</w:t>
            </w:r>
          </w:p>
        </w:tc>
      </w:tr>
      <w:tr>
        <w:tblPrEx>
          <w:tblCellMar>
            <w:top w:w="0" w:type="dxa"/>
            <w:left w:w="108" w:type="dxa"/>
            <w:bottom w:w="0" w:type="dxa"/>
            <w:right w:w="108" w:type="dxa"/>
          </w:tblCellMar>
        </w:tblPrEx>
        <w:trPr>
          <w:trHeight w:val="270" w:hRule="atLeast"/>
          <w:jc w:val="center"/>
        </w:trPr>
        <w:tc>
          <w:tcPr>
            <w:tcW w:w="1460" w:type="dxa"/>
            <w:shd w:val="clear" w:color="auto" w:fill="auto"/>
            <w:noWrap w:val="0"/>
            <w:vAlign w:val="center"/>
          </w:tcPr>
          <w:p>
            <w:pPr>
              <w:widowControl/>
              <w:jc w:val="left"/>
              <w:rPr>
                <w:rFonts w:eastAsia="仿宋_GB2312"/>
                <w:b/>
                <w:bCs/>
                <w:color w:val="000000"/>
                <w:kern w:val="0"/>
                <w:sz w:val="24"/>
              </w:rPr>
            </w:pPr>
          </w:p>
        </w:tc>
        <w:tc>
          <w:tcPr>
            <w:tcW w:w="6876" w:type="dxa"/>
            <w:shd w:val="clear" w:color="auto" w:fill="auto"/>
            <w:noWrap w:val="0"/>
            <w:vAlign w:val="center"/>
          </w:tcPr>
          <w:p>
            <w:pPr>
              <w:widowControl/>
              <w:jc w:val="left"/>
              <w:rPr>
                <w:rFonts w:eastAsia="仿宋_GB2312"/>
                <w:b/>
                <w:bCs/>
                <w:color w:val="000000"/>
                <w:kern w:val="0"/>
                <w:sz w:val="24"/>
              </w:rPr>
            </w:pPr>
          </w:p>
        </w:tc>
      </w:tr>
      <w:tr>
        <w:tblPrEx>
          <w:tblCellMar>
            <w:top w:w="0" w:type="dxa"/>
            <w:left w:w="108" w:type="dxa"/>
            <w:bottom w:w="0" w:type="dxa"/>
            <w:right w:w="108" w:type="dxa"/>
          </w:tblCellMar>
        </w:tblPrEx>
        <w:trPr>
          <w:trHeight w:val="270" w:hRule="atLeast"/>
          <w:jc w:val="center"/>
        </w:trPr>
        <w:tc>
          <w:tcPr>
            <w:tcW w:w="1460" w:type="dxa"/>
            <w:shd w:val="clear" w:color="auto" w:fill="auto"/>
            <w:noWrap w:val="0"/>
            <w:vAlign w:val="center"/>
          </w:tcPr>
          <w:p>
            <w:pPr>
              <w:widowControl/>
              <w:jc w:val="left"/>
              <w:rPr>
                <w:rFonts w:eastAsia="仿宋_GB2312"/>
                <w:b/>
                <w:bCs/>
                <w:color w:val="000000"/>
                <w:kern w:val="0"/>
                <w:sz w:val="24"/>
              </w:rPr>
            </w:pPr>
            <w:r>
              <w:rPr>
                <w:rFonts w:eastAsia="仿宋_GB2312"/>
                <w:b/>
                <w:bCs/>
                <w:color w:val="000000"/>
                <w:kern w:val="0"/>
                <w:sz w:val="24"/>
              </w:rPr>
              <w:t>0706</w:t>
            </w:r>
          </w:p>
        </w:tc>
        <w:tc>
          <w:tcPr>
            <w:tcW w:w="6876" w:type="dxa"/>
            <w:shd w:val="clear" w:color="auto" w:fill="auto"/>
            <w:noWrap w:val="0"/>
            <w:vAlign w:val="center"/>
          </w:tcPr>
          <w:p>
            <w:pPr>
              <w:widowControl/>
              <w:jc w:val="left"/>
              <w:rPr>
                <w:rFonts w:eastAsia="仿宋_GB2312"/>
                <w:b/>
                <w:bCs/>
                <w:color w:val="000000"/>
                <w:kern w:val="0"/>
                <w:sz w:val="24"/>
              </w:rPr>
            </w:pPr>
            <w:r>
              <w:rPr>
                <w:rFonts w:eastAsia="仿宋_GB2312"/>
                <w:b/>
                <w:bCs/>
                <w:color w:val="000000"/>
                <w:kern w:val="0"/>
                <w:sz w:val="24"/>
              </w:rPr>
              <w:t xml:space="preserve">  大气科学类</w:t>
            </w:r>
          </w:p>
        </w:tc>
      </w:tr>
      <w:tr>
        <w:tblPrEx>
          <w:tblCellMar>
            <w:top w:w="0" w:type="dxa"/>
            <w:left w:w="108" w:type="dxa"/>
            <w:bottom w:w="0" w:type="dxa"/>
            <w:right w:w="108" w:type="dxa"/>
          </w:tblCellMar>
        </w:tblPrEx>
        <w:trPr>
          <w:trHeight w:val="270" w:hRule="atLeast"/>
          <w:jc w:val="center"/>
        </w:trPr>
        <w:tc>
          <w:tcPr>
            <w:tcW w:w="1460" w:type="dxa"/>
            <w:shd w:val="clear" w:color="auto" w:fill="auto"/>
            <w:noWrap w:val="0"/>
            <w:vAlign w:val="center"/>
          </w:tcPr>
          <w:p>
            <w:pPr>
              <w:widowControl/>
              <w:jc w:val="left"/>
              <w:rPr>
                <w:rFonts w:eastAsia="仿宋_GB2312"/>
                <w:b/>
                <w:bCs/>
                <w:color w:val="000000"/>
                <w:kern w:val="0"/>
                <w:sz w:val="24"/>
              </w:rPr>
            </w:pPr>
          </w:p>
        </w:tc>
        <w:tc>
          <w:tcPr>
            <w:tcW w:w="6876" w:type="dxa"/>
            <w:shd w:val="clear" w:color="auto" w:fill="auto"/>
            <w:noWrap w:val="0"/>
            <w:vAlign w:val="center"/>
          </w:tcPr>
          <w:p>
            <w:pPr>
              <w:widowControl/>
              <w:jc w:val="left"/>
              <w:rPr>
                <w:rFonts w:eastAsia="仿宋_GB2312"/>
                <w:b/>
                <w:bCs/>
                <w:color w:val="000000"/>
                <w:kern w:val="0"/>
                <w:sz w:val="24"/>
              </w:rPr>
            </w:pPr>
          </w:p>
        </w:tc>
      </w:tr>
      <w:tr>
        <w:tblPrEx>
          <w:tblCellMar>
            <w:top w:w="0" w:type="dxa"/>
            <w:left w:w="108" w:type="dxa"/>
            <w:bottom w:w="0" w:type="dxa"/>
            <w:right w:w="108" w:type="dxa"/>
          </w:tblCellMar>
        </w:tblPrEx>
        <w:trPr>
          <w:trHeight w:val="270" w:hRule="atLeast"/>
          <w:jc w:val="center"/>
        </w:trPr>
        <w:tc>
          <w:tcPr>
            <w:tcW w:w="1460" w:type="dxa"/>
            <w:shd w:val="clear" w:color="auto" w:fill="auto"/>
            <w:noWrap w:val="0"/>
            <w:vAlign w:val="center"/>
          </w:tcPr>
          <w:p>
            <w:pPr>
              <w:widowControl/>
              <w:jc w:val="left"/>
              <w:rPr>
                <w:rFonts w:eastAsia="仿宋_GB2312"/>
                <w:b/>
                <w:bCs/>
                <w:color w:val="000000"/>
                <w:kern w:val="0"/>
                <w:sz w:val="24"/>
              </w:rPr>
            </w:pPr>
            <w:r>
              <w:rPr>
                <w:rFonts w:eastAsia="仿宋_GB2312"/>
                <w:b/>
                <w:bCs/>
                <w:color w:val="000000"/>
                <w:kern w:val="0"/>
                <w:sz w:val="24"/>
              </w:rPr>
              <w:t>0707</w:t>
            </w:r>
          </w:p>
        </w:tc>
        <w:tc>
          <w:tcPr>
            <w:tcW w:w="6876" w:type="dxa"/>
            <w:shd w:val="clear" w:color="auto" w:fill="auto"/>
            <w:noWrap w:val="0"/>
            <w:vAlign w:val="center"/>
          </w:tcPr>
          <w:p>
            <w:pPr>
              <w:widowControl/>
              <w:jc w:val="left"/>
              <w:rPr>
                <w:rFonts w:eastAsia="仿宋_GB2312"/>
                <w:b/>
                <w:bCs/>
                <w:color w:val="000000"/>
                <w:kern w:val="0"/>
                <w:sz w:val="24"/>
              </w:rPr>
            </w:pPr>
            <w:r>
              <w:rPr>
                <w:rFonts w:eastAsia="仿宋_GB2312"/>
                <w:b/>
                <w:bCs/>
                <w:color w:val="000000"/>
                <w:kern w:val="0"/>
                <w:sz w:val="24"/>
              </w:rPr>
              <w:t xml:space="preserve">  海洋科学类</w:t>
            </w:r>
          </w:p>
        </w:tc>
      </w:tr>
      <w:tr>
        <w:tblPrEx>
          <w:tblCellMar>
            <w:top w:w="0" w:type="dxa"/>
            <w:left w:w="108" w:type="dxa"/>
            <w:bottom w:w="0" w:type="dxa"/>
            <w:right w:w="108" w:type="dxa"/>
          </w:tblCellMar>
        </w:tblPrEx>
        <w:trPr>
          <w:trHeight w:val="270" w:hRule="atLeast"/>
          <w:jc w:val="center"/>
        </w:trPr>
        <w:tc>
          <w:tcPr>
            <w:tcW w:w="1460" w:type="dxa"/>
            <w:shd w:val="clear" w:color="auto" w:fill="auto"/>
            <w:noWrap w:val="0"/>
            <w:vAlign w:val="center"/>
          </w:tcPr>
          <w:p>
            <w:pPr>
              <w:widowControl/>
              <w:jc w:val="left"/>
              <w:rPr>
                <w:rFonts w:eastAsia="仿宋_GB2312"/>
                <w:color w:val="000000"/>
                <w:kern w:val="0"/>
                <w:sz w:val="24"/>
              </w:rPr>
            </w:pPr>
            <w:r>
              <w:rPr>
                <w:rFonts w:eastAsia="仿宋_GB2312"/>
                <w:color w:val="000000"/>
                <w:kern w:val="0"/>
                <w:sz w:val="24"/>
              </w:rPr>
              <w:t>070703T</w:t>
            </w:r>
          </w:p>
        </w:tc>
        <w:tc>
          <w:tcPr>
            <w:tcW w:w="6876" w:type="dxa"/>
            <w:shd w:val="clear" w:color="auto" w:fill="auto"/>
            <w:noWrap w:val="0"/>
            <w:vAlign w:val="center"/>
          </w:tcPr>
          <w:p>
            <w:pPr>
              <w:widowControl/>
              <w:jc w:val="left"/>
              <w:rPr>
                <w:rFonts w:eastAsia="仿宋_GB2312"/>
                <w:color w:val="000000"/>
                <w:kern w:val="0"/>
                <w:sz w:val="24"/>
              </w:rPr>
            </w:pPr>
            <w:r>
              <w:rPr>
                <w:rFonts w:eastAsia="仿宋_GB2312"/>
                <w:color w:val="000000"/>
                <w:kern w:val="0"/>
                <w:sz w:val="24"/>
              </w:rPr>
              <w:t xml:space="preserve">    海洋资源与环境</w:t>
            </w:r>
          </w:p>
        </w:tc>
      </w:tr>
      <w:tr>
        <w:tblPrEx>
          <w:tblCellMar>
            <w:top w:w="0" w:type="dxa"/>
            <w:left w:w="108" w:type="dxa"/>
            <w:bottom w:w="0" w:type="dxa"/>
            <w:right w:w="108" w:type="dxa"/>
          </w:tblCellMar>
        </w:tblPrEx>
        <w:trPr>
          <w:trHeight w:val="270" w:hRule="atLeast"/>
          <w:jc w:val="center"/>
        </w:trPr>
        <w:tc>
          <w:tcPr>
            <w:tcW w:w="1460" w:type="dxa"/>
            <w:shd w:val="clear" w:color="auto" w:fill="auto"/>
            <w:noWrap w:val="0"/>
            <w:vAlign w:val="center"/>
          </w:tcPr>
          <w:p>
            <w:pPr>
              <w:widowControl/>
              <w:jc w:val="left"/>
              <w:rPr>
                <w:rFonts w:eastAsia="仿宋_GB2312"/>
                <w:color w:val="000000"/>
                <w:kern w:val="0"/>
                <w:sz w:val="24"/>
              </w:rPr>
            </w:pPr>
            <w:r>
              <w:rPr>
                <w:rFonts w:eastAsia="仿宋_GB2312"/>
                <w:color w:val="000000"/>
                <w:kern w:val="0"/>
                <w:sz w:val="24"/>
              </w:rPr>
              <w:t>070704T</w:t>
            </w:r>
          </w:p>
        </w:tc>
        <w:tc>
          <w:tcPr>
            <w:tcW w:w="6876" w:type="dxa"/>
            <w:shd w:val="clear" w:color="auto" w:fill="auto"/>
            <w:noWrap w:val="0"/>
            <w:vAlign w:val="center"/>
          </w:tcPr>
          <w:p>
            <w:pPr>
              <w:widowControl/>
              <w:jc w:val="left"/>
              <w:rPr>
                <w:rFonts w:eastAsia="仿宋_GB2312"/>
                <w:color w:val="000000"/>
                <w:kern w:val="0"/>
                <w:sz w:val="24"/>
              </w:rPr>
            </w:pPr>
            <w:r>
              <w:rPr>
                <w:rFonts w:eastAsia="仿宋_GB2312"/>
                <w:color w:val="000000"/>
                <w:kern w:val="0"/>
                <w:sz w:val="24"/>
              </w:rPr>
              <w:t xml:space="preserve">    军事海洋学</w:t>
            </w:r>
          </w:p>
        </w:tc>
      </w:tr>
      <w:tr>
        <w:tblPrEx>
          <w:tblCellMar>
            <w:top w:w="0" w:type="dxa"/>
            <w:left w:w="108" w:type="dxa"/>
            <w:bottom w:w="0" w:type="dxa"/>
            <w:right w:w="108" w:type="dxa"/>
          </w:tblCellMar>
        </w:tblPrEx>
        <w:trPr>
          <w:trHeight w:val="270" w:hRule="atLeast"/>
          <w:jc w:val="center"/>
        </w:trPr>
        <w:tc>
          <w:tcPr>
            <w:tcW w:w="1460" w:type="dxa"/>
            <w:shd w:val="clear" w:color="auto" w:fill="auto"/>
            <w:noWrap w:val="0"/>
            <w:vAlign w:val="center"/>
          </w:tcPr>
          <w:p>
            <w:pPr>
              <w:widowControl/>
              <w:jc w:val="left"/>
              <w:rPr>
                <w:rFonts w:eastAsia="仿宋_GB2312"/>
                <w:b/>
                <w:bCs/>
                <w:color w:val="000000"/>
                <w:kern w:val="0"/>
                <w:sz w:val="24"/>
              </w:rPr>
            </w:pPr>
          </w:p>
        </w:tc>
        <w:tc>
          <w:tcPr>
            <w:tcW w:w="6876" w:type="dxa"/>
            <w:shd w:val="clear" w:color="auto" w:fill="auto"/>
            <w:noWrap w:val="0"/>
            <w:vAlign w:val="center"/>
          </w:tcPr>
          <w:p>
            <w:pPr>
              <w:widowControl/>
              <w:jc w:val="left"/>
              <w:rPr>
                <w:rFonts w:eastAsia="仿宋_GB2312"/>
                <w:b/>
                <w:bCs/>
                <w:color w:val="000000"/>
                <w:kern w:val="0"/>
                <w:sz w:val="24"/>
              </w:rPr>
            </w:pPr>
          </w:p>
        </w:tc>
      </w:tr>
      <w:tr>
        <w:tblPrEx>
          <w:tblCellMar>
            <w:top w:w="0" w:type="dxa"/>
            <w:left w:w="108" w:type="dxa"/>
            <w:bottom w:w="0" w:type="dxa"/>
            <w:right w:w="108" w:type="dxa"/>
          </w:tblCellMar>
        </w:tblPrEx>
        <w:trPr>
          <w:trHeight w:val="270" w:hRule="atLeast"/>
          <w:jc w:val="center"/>
        </w:trPr>
        <w:tc>
          <w:tcPr>
            <w:tcW w:w="1460" w:type="dxa"/>
            <w:shd w:val="clear" w:color="auto" w:fill="auto"/>
            <w:noWrap w:val="0"/>
            <w:vAlign w:val="center"/>
          </w:tcPr>
          <w:p>
            <w:pPr>
              <w:widowControl/>
              <w:jc w:val="left"/>
              <w:rPr>
                <w:rFonts w:eastAsia="仿宋_GB2312"/>
                <w:b/>
                <w:bCs/>
                <w:color w:val="000000"/>
                <w:kern w:val="0"/>
                <w:sz w:val="24"/>
              </w:rPr>
            </w:pPr>
            <w:r>
              <w:rPr>
                <w:rFonts w:eastAsia="仿宋_GB2312"/>
                <w:b/>
                <w:bCs/>
                <w:color w:val="000000"/>
                <w:kern w:val="0"/>
                <w:sz w:val="24"/>
              </w:rPr>
              <w:t>0708</w:t>
            </w:r>
          </w:p>
        </w:tc>
        <w:tc>
          <w:tcPr>
            <w:tcW w:w="6876" w:type="dxa"/>
            <w:shd w:val="clear" w:color="auto" w:fill="auto"/>
            <w:noWrap w:val="0"/>
            <w:vAlign w:val="center"/>
          </w:tcPr>
          <w:p>
            <w:pPr>
              <w:widowControl/>
              <w:jc w:val="left"/>
              <w:rPr>
                <w:rFonts w:eastAsia="仿宋_GB2312"/>
                <w:b/>
                <w:bCs/>
                <w:color w:val="000000"/>
                <w:kern w:val="0"/>
                <w:sz w:val="24"/>
              </w:rPr>
            </w:pPr>
            <w:r>
              <w:rPr>
                <w:rFonts w:eastAsia="仿宋_GB2312"/>
                <w:b/>
                <w:bCs/>
                <w:color w:val="000000"/>
                <w:kern w:val="0"/>
                <w:sz w:val="24"/>
              </w:rPr>
              <w:t xml:space="preserve">  地球物理学类</w:t>
            </w:r>
          </w:p>
        </w:tc>
      </w:tr>
      <w:tr>
        <w:tblPrEx>
          <w:tblCellMar>
            <w:top w:w="0" w:type="dxa"/>
            <w:left w:w="108" w:type="dxa"/>
            <w:bottom w:w="0" w:type="dxa"/>
            <w:right w:w="108" w:type="dxa"/>
          </w:tblCellMar>
        </w:tblPrEx>
        <w:trPr>
          <w:trHeight w:val="270" w:hRule="atLeast"/>
          <w:jc w:val="center"/>
        </w:trPr>
        <w:tc>
          <w:tcPr>
            <w:tcW w:w="1460" w:type="dxa"/>
            <w:shd w:val="clear" w:color="auto" w:fill="auto"/>
            <w:noWrap w:val="0"/>
            <w:vAlign w:val="center"/>
          </w:tcPr>
          <w:p>
            <w:pPr>
              <w:widowControl/>
              <w:jc w:val="left"/>
              <w:rPr>
                <w:rFonts w:eastAsia="仿宋_GB2312"/>
                <w:b/>
                <w:bCs/>
                <w:color w:val="000000"/>
                <w:kern w:val="0"/>
                <w:sz w:val="24"/>
              </w:rPr>
            </w:pPr>
          </w:p>
        </w:tc>
        <w:tc>
          <w:tcPr>
            <w:tcW w:w="6876" w:type="dxa"/>
            <w:shd w:val="clear" w:color="auto" w:fill="auto"/>
            <w:noWrap w:val="0"/>
            <w:vAlign w:val="center"/>
          </w:tcPr>
          <w:p>
            <w:pPr>
              <w:widowControl/>
              <w:jc w:val="left"/>
              <w:rPr>
                <w:rFonts w:eastAsia="仿宋_GB2312"/>
                <w:b/>
                <w:bCs/>
                <w:color w:val="000000"/>
                <w:kern w:val="0"/>
                <w:sz w:val="24"/>
              </w:rPr>
            </w:pPr>
          </w:p>
        </w:tc>
      </w:tr>
      <w:tr>
        <w:tblPrEx>
          <w:tblCellMar>
            <w:top w:w="0" w:type="dxa"/>
            <w:left w:w="108" w:type="dxa"/>
            <w:bottom w:w="0" w:type="dxa"/>
            <w:right w:w="108" w:type="dxa"/>
          </w:tblCellMar>
        </w:tblPrEx>
        <w:trPr>
          <w:trHeight w:val="270" w:hRule="atLeast"/>
          <w:jc w:val="center"/>
        </w:trPr>
        <w:tc>
          <w:tcPr>
            <w:tcW w:w="1460" w:type="dxa"/>
            <w:shd w:val="clear" w:color="auto" w:fill="auto"/>
            <w:noWrap w:val="0"/>
            <w:vAlign w:val="center"/>
          </w:tcPr>
          <w:p>
            <w:pPr>
              <w:widowControl/>
              <w:jc w:val="left"/>
              <w:rPr>
                <w:rFonts w:eastAsia="仿宋_GB2312"/>
                <w:b/>
                <w:bCs/>
                <w:color w:val="000000"/>
                <w:kern w:val="0"/>
                <w:sz w:val="24"/>
              </w:rPr>
            </w:pPr>
            <w:r>
              <w:rPr>
                <w:rFonts w:eastAsia="仿宋_GB2312"/>
                <w:b/>
                <w:bCs/>
                <w:color w:val="000000"/>
                <w:kern w:val="0"/>
                <w:sz w:val="24"/>
              </w:rPr>
              <w:t>0709</w:t>
            </w:r>
          </w:p>
        </w:tc>
        <w:tc>
          <w:tcPr>
            <w:tcW w:w="6876" w:type="dxa"/>
            <w:shd w:val="clear" w:color="auto" w:fill="auto"/>
            <w:noWrap w:val="0"/>
            <w:vAlign w:val="center"/>
          </w:tcPr>
          <w:p>
            <w:pPr>
              <w:widowControl/>
              <w:jc w:val="left"/>
              <w:rPr>
                <w:rFonts w:eastAsia="仿宋_GB2312"/>
                <w:b/>
                <w:bCs/>
                <w:color w:val="000000"/>
                <w:kern w:val="0"/>
                <w:sz w:val="24"/>
              </w:rPr>
            </w:pPr>
            <w:r>
              <w:rPr>
                <w:rFonts w:eastAsia="仿宋_GB2312"/>
                <w:b/>
                <w:bCs/>
                <w:color w:val="000000"/>
                <w:kern w:val="0"/>
                <w:sz w:val="24"/>
              </w:rPr>
              <w:t xml:space="preserve">  地质学类</w:t>
            </w:r>
          </w:p>
        </w:tc>
      </w:tr>
      <w:tr>
        <w:tblPrEx>
          <w:tblCellMar>
            <w:top w:w="0" w:type="dxa"/>
            <w:left w:w="108" w:type="dxa"/>
            <w:bottom w:w="0" w:type="dxa"/>
            <w:right w:w="108" w:type="dxa"/>
          </w:tblCellMar>
        </w:tblPrEx>
        <w:trPr>
          <w:trHeight w:val="270" w:hRule="atLeast"/>
          <w:jc w:val="center"/>
        </w:trPr>
        <w:tc>
          <w:tcPr>
            <w:tcW w:w="1460" w:type="dxa"/>
            <w:shd w:val="clear" w:color="auto" w:fill="auto"/>
            <w:noWrap w:val="0"/>
            <w:vAlign w:val="center"/>
          </w:tcPr>
          <w:p>
            <w:pPr>
              <w:widowControl/>
              <w:jc w:val="left"/>
              <w:rPr>
                <w:rFonts w:eastAsia="仿宋_GB2312"/>
                <w:color w:val="000000"/>
                <w:kern w:val="0"/>
                <w:sz w:val="24"/>
              </w:rPr>
            </w:pPr>
            <w:r>
              <w:rPr>
                <w:rFonts w:eastAsia="仿宋_GB2312"/>
                <w:color w:val="000000"/>
                <w:kern w:val="0"/>
                <w:sz w:val="24"/>
              </w:rPr>
              <w:t>070903T</w:t>
            </w:r>
          </w:p>
        </w:tc>
        <w:tc>
          <w:tcPr>
            <w:tcW w:w="6876" w:type="dxa"/>
            <w:shd w:val="clear" w:color="auto" w:fill="auto"/>
            <w:noWrap w:val="0"/>
            <w:vAlign w:val="center"/>
          </w:tcPr>
          <w:p>
            <w:pPr>
              <w:widowControl/>
              <w:jc w:val="left"/>
              <w:rPr>
                <w:rFonts w:eastAsia="仿宋_GB2312"/>
                <w:color w:val="000000"/>
                <w:kern w:val="0"/>
                <w:sz w:val="24"/>
              </w:rPr>
            </w:pPr>
            <w:r>
              <w:rPr>
                <w:rFonts w:eastAsia="仿宋_GB2312"/>
                <w:color w:val="000000"/>
                <w:kern w:val="0"/>
                <w:sz w:val="24"/>
              </w:rPr>
              <w:t xml:space="preserve">    地球信息科学与技术（注：可授理学或工学学士学位）</w:t>
            </w:r>
          </w:p>
        </w:tc>
      </w:tr>
      <w:tr>
        <w:tblPrEx>
          <w:tblCellMar>
            <w:top w:w="0" w:type="dxa"/>
            <w:left w:w="108" w:type="dxa"/>
            <w:bottom w:w="0" w:type="dxa"/>
            <w:right w:w="108" w:type="dxa"/>
          </w:tblCellMar>
        </w:tblPrEx>
        <w:trPr>
          <w:trHeight w:val="270" w:hRule="atLeast"/>
          <w:jc w:val="center"/>
        </w:trPr>
        <w:tc>
          <w:tcPr>
            <w:tcW w:w="1460" w:type="dxa"/>
            <w:shd w:val="clear" w:color="auto" w:fill="auto"/>
            <w:noWrap w:val="0"/>
            <w:vAlign w:val="center"/>
          </w:tcPr>
          <w:p>
            <w:pPr>
              <w:widowControl/>
              <w:jc w:val="left"/>
              <w:rPr>
                <w:rFonts w:eastAsia="仿宋_GB2312"/>
                <w:color w:val="000000"/>
                <w:kern w:val="0"/>
                <w:sz w:val="24"/>
              </w:rPr>
            </w:pPr>
            <w:r>
              <w:rPr>
                <w:rFonts w:eastAsia="仿宋_GB2312"/>
                <w:color w:val="000000"/>
                <w:kern w:val="0"/>
                <w:sz w:val="24"/>
              </w:rPr>
              <w:t>070904T</w:t>
            </w:r>
          </w:p>
        </w:tc>
        <w:tc>
          <w:tcPr>
            <w:tcW w:w="6876" w:type="dxa"/>
            <w:shd w:val="clear" w:color="auto" w:fill="auto"/>
            <w:noWrap w:val="0"/>
            <w:vAlign w:val="center"/>
          </w:tcPr>
          <w:p>
            <w:pPr>
              <w:widowControl/>
              <w:jc w:val="left"/>
              <w:rPr>
                <w:rFonts w:eastAsia="仿宋_GB2312"/>
                <w:color w:val="000000"/>
                <w:kern w:val="0"/>
                <w:sz w:val="24"/>
              </w:rPr>
            </w:pPr>
            <w:r>
              <w:rPr>
                <w:rFonts w:eastAsia="仿宋_GB2312"/>
                <w:color w:val="000000"/>
                <w:kern w:val="0"/>
                <w:sz w:val="24"/>
              </w:rPr>
              <w:t xml:space="preserve">    古生物学</w:t>
            </w:r>
          </w:p>
        </w:tc>
      </w:tr>
      <w:tr>
        <w:tblPrEx>
          <w:tblCellMar>
            <w:top w:w="0" w:type="dxa"/>
            <w:left w:w="108" w:type="dxa"/>
            <w:bottom w:w="0" w:type="dxa"/>
            <w:right w:w="108" w:type="dxa"/>
          </w:tblCellMar>
        </w:tblPrEx>
        <w:trPr>
          <w:trHeight w:val="270" w:hRule="atLeast"/>
          <w:jc w:val="center"/>
        </w:trPr>
        <w:tc>
          <w:tcPr>
            <w:tcW w:w="1460" w:type="dxa"/>
            <w:shd w:val="clear" w:color="auto" w:fill="auto"/>
            <w:noWrap w:val="0"/>
            <w:vAlign w:val="center"/>
          </w:tcPr>
          <w:p>
            <w:pPr>
              <w:widowControl/>
              <w:jc w:val="left"/>
              <w:rPr>
                <w:rFonts w:eastAsia="仿宋_GB2312"/>
                <w:color w:val="000000"/>
                <w:kern w:val="0"/>
                <w:sz w:val="24"/>
              </w:rPr>
            </w:pPr>
          </w:p>
        </w:tc>
        <w:tc>
          <w:tcPr>
            <w:tcW w:w="6876" w:type="dxa"/>
            <w:shd w:val="clear" w:color="auto" w:fill="auto"/>
            <w:noWrap w:val="0"/>
            <w:vAlign w:val="center"/>
          </w:tcPr>
          <w:p>
            <w:pPr>
              <w:widowControl/>
              <w:jc w:val="left"/>
              <w:rPr>
                <w:rFonts w:eastAsia="仿宋_GB2312"/>
                <w:color w:val="000000"/>
                <w:kern w:val="0"/>
                <w:sz w:val="24"/>
              </w:rPr>
            </w:pPr>
          </w:p>
        </w:tc>
      </w:tr>
      <w:tr>
        <w:tblPrEx>
          <w:tblCellMar>
            <w:top w:w="0" w:type="dxa"/>
            <w:left w:w="108" w:type="dxa"/>
            <w:bottom w:w="0" w:type="dxa"/>
            <w:right w:w="108" w:type="dxa"/>
          </w:tblCellMar>
        </w:tblPrEx>
        <w:trPr>
          <w:trHeight w:val="270" w:hRule="atLeast"/>
          <w:jc w:val="center"/>
        </w:trPr>
        <w:tc>
          <w:tcPr>
            <w:tcW w:w="1460" w:type="dxa"/>
            <w:shd w:val="clear" w:color="auto" w:fill="auto"/>
            <w:noWrap w:val="0"/>
            <w:vAlign w:val="center"/>
          </w:tcPr>
          <w:p>
            <w:pPr>
              <w:widowControl/>
              <w:jc w:val="left"/>
              <w:rPr>
                <w:rFonts w:eastAsia="仿宋_GB2312"/>
                <w:b/>
                <w:bCs/>
                <w:color w:val="000000"/>
                <w:kern w:val="0"/>
                <w:sz w:val="24"/>
              </w:rPr>
            </w:pPr>
            <w:r>
              <w:rPr>
                <w:rFonts w:eastAsia="仿宋_GB2312"/>
                <w:b/>
                <w:bCs/>
                <w:color w:val="000000"/>
                <w:kern w:val="0"/>
                <w:sz w:val="24"/>
              </w:rPr>
              <w:t>0710</w:t>
            </w:r>
          </w:p>
        </w:tc>
        <w:tc>
          <w:tcPr>
            <w:tcW w:w="6876" w:type="dxa"/>
            <w:shd w:val="clear" w:color="auto" w:fill="auto"/>
            <w:noWrap w:val="0"/>
            <w:vAlign w:val="center"/>
          </w:tcPr>
          <w:p>
            <w:pPr>
              <w:widowControl/>
              <w:jc w:val="left"/>
              <w:rPr>
                <w:rFonts w:eastAsia="仿宋_GB2312"/>
                <w:b/>
                <w:bCs/>
                <w:color w:val="000000"/>
                <w:kern w:val="0"/>
                <w:sz w:val="24"/>
              </w:rPr>
            </w:pPr>
            <w:r>
              <w:rPr>
                <w:rFonts w:eastAsia="仿宋_GB2312"/>
                <w:b/>
                <w:bCs/>
                <w:color w:val="000000"/>
                <w:kern w:val="0"/>
                <w:sz w:val="24"/>
              </w:rPr>
              <w:t xml:space="preserve">  生物科学类</w:t>
            </w:r>
          </w:p>
        </w:tc>
      </w:tr>
      <w:tr>
        <w:tblPrEx>
          <w:tblCellMar>
            <w:top w:w="0" w:type="dxa"/>
            <w:left w:w="108" w:type="dxa"/>
            <w:bottom w:w="0" w:type="dxa"/>
            <w:right w:w="108" w:type="dxa"/>
          </w:tblCellMar>
        </w:tblPrEx>
        <w:trPr>
          <w:trHeight w:val="270" w:hRule="atLeast"/>
          <w:jc w:val="center"/>
        </w:trPr>
        <w:tc>
          <w:tcPr>
            <w:tcW w:w="1460" w:type="dxa"/>
            <w:shd w:val="clear" w:color="auto" w:fill="auto"/>
            <w:noWrap w:val="0"/>
            <w:vAlign w:val="center"/>
          </w:tcPr>
          <w:p>
            <w:pPr>
              <w:widowControl/>
              <w:jc w:val="left"/>
              <w:rPr>
                <w:rFonts w:eastAsia="仿宋_GB2312"/>
                <w:b/>
                <w:bCs/>
                <w:color w:val="000000"/>
                <w:kern w:val="0"/>
                <w:sz w:val="24"/>
              </w:rPr>
            </w:pPr>
          </w:p>
        </w:tc>
        <w:tc>
          <w:tcPr>
            <w:tcW w:w="6876" w:type="dxa"/>
            <w:shd w:val="clear" w:color="auto" w:fill="auto"/>
            <w:noWrap w:val="0"/>
            <w:vAlign w:val="center"/>
          </w:tcPr>
          <w:p>
            <w:pPr>
              <w:widowControl/>
              <w:jc w:val="left"/>
              <w:rPr>
                <w:rFonts w:eastAsia="仿宋_GB2312"/>
                <w:b/>
                <w:bCs/>
                <w:color w:val="000000"/>
                <w:kern w:val="0"/>
                <w:sz w:val="24"/>
              </w:rPr>
            </w:pPr>
          </w:p>
        </w:tc>
      </w:tr>
      <w:tr>
        <w:tblPrEx>
          <w:tblCellMar>
            <w:top w:w="0" w:type="dxa"/>
            <w:left w:w="108" w:type="dxa"/>
            <w:bottom w:w="0" w:type="dxa"/>
            <w:right w:w="108" w:type="dxa"/>
          </w:tblCellMar>
        </w:tblPrEx>
        <w:trPr>
          <w:trHeight w:val="270" w:hRule="atLeast"/>
          <w:jc w:val="center"/>
        </w:trPr>
        <w:tc>
          <w:tcPr>
            <w:tcW w:w="1460" w:type="dxa"/>
            <w:shd w:val="clear" w:color="auto" w:fill="auto"/>
            <w:noWrap w:val="0"/>
            <w:vAlign w:val="center"/>
          </w:tcPr>
          <w:p>
            <w:pPr>
              <w:widowControl/>
              <w:jc w:val="left"/>
              <w:rPr>
                <w:rFonts w:eastAsia="仿宋_GB2312"/>
                <w:b/>
                <w:bCs/>
                <w:color w:val="000000"/>
                <w:kern w:val="0"/>
                <w:sz w:val="24"/>
              </w:rPr>
            </w:pPr>
            <w:r>
              <w:rPr>
                <w:rFonts w:eastAsia="仿宋_GB2312"/>
                <w:b/>
                <w:bCs/>
                <w:color w:val="000000"/>
                <w:kern w:val="0"/>
                <w:sz w:val="24"/>
              </w:rPr>
              <w:t>0711</w:t>
            </w:r>
          </w:p>
        </w:tc>
        <w:tc>
          <w:tcPr>
            <w:tcW w:w="6876" w:type="dxa"/>
            <w:shd w:val="clear" w:color="auto" w:fill="auto"/>
            <w:noWrap w:val="0"/>
            <w:vAlign w:val="center"/>
          </w:tcPr>
          <w:p>
            <w:pPr>
              <w:widowControl/>
              <w:jc w:val="left"/>
              <w:rPr>
                <w:rFonts w:eastAsia="仿宋_GB2312"/>
                <w:b/>
                <w:bCs/>
                <w:color w:val="000000"/>
                <w:kern w:val="0"/>
                <w:sz w:val="24"/>
              </w:rPr>
            </w:pPr>
            <w:r>
              <w:rPr>
                <w:rFonts w:eastAsia="仿宋_GB2312"/>
                <w:b/>
                <w:bCs/>
                <w:color w:val="000000"/>
                <w:kern w:val="0"/>
                <w:sz w:val="24"/>
              </w:rPr>
              <w:t xml:space="preserve">  心理学类</w:t>
            </w:r>
          </w:p>
        </w:tc>
      </w:tr>
      <w:tr>
        <w:tblPrEx>
          <w:tblCellMar>
            <w:top w:w="0" w:type="dxa"/>
            <w:left w:w="108" w:type="dxa"/>
            <w:bottom w:w="0" w:type="dxa"/>
            <w:right w:w="108" w:type="dxa"/>
          </w:tblCellMar>
        </w:tblPrEx>
        <w:trPr>
          <w:trHeight w:val="270" w:hRule="atLeast"/>
          <w:jc w:val="center"/>
        </w:trPr>
        <w:tc>
          <w:tcPr>
            <w:tcW w:w="1460" w:type="dxa"/>
            <w:shd w:val="clear" w:color="auto" w:fill="auto"/>
            <w:noWrap w:val="0"/>
            <w:vAlign w:val="center"/>
          </w:tcPr>
          <w:p>
            <w:pPr>
              <w:widowControl/>
              <w:jc w:val="left"/>
              <w:rPr>
                <w:rFonts w:eastAsia="仿宋_GB2312"/>
                <w:b/>
                <w:bCs/>
                <w:color w:val="000000"/>
                <w:kern w:val="0"/>
                <w:sz w:val="24"/>
              </w:rPr>
            </w:pPr>
          </w:p>
        </w:tc>
        <w:tc>
          <w:tcPr>
            <w:tcW w:w="6876" w:type="dxa"/>
            <w:shd w:val="clear" w:color="auto" w:fill="auto"/>
            <w:noWrap w:val="0"/>
            <w:vAlign w:val="center"/>
          </w:tcPr>
          <w:p>
            <w:pPr>
              <w:widowControl/>
              <w:jc w:val="left"/>
              <w:rPr>
                <w:rFonts w:eastAsia="仿宋_GB2312"/>
                <w:b/>
                <w:bCs/>
                <w:color w:val="000000"/>
                <w:kern w:val="0"/>
                <w:sz w:val="24"/>
              </w:rPr>
            </w:pPr>
          </w:p>
        </w:tc>
      </w:tr>
      <w:tr>
        <w:tblPrEx>
          <w:tblCellMar>
            <w:top w:w="0" w:type="dxa"/>
            <w:left w:w="108" w:type="dxa"/>
            <w:bottom w:w="0" w:type="dxa"/>
            <w:right w:w="108" w:type="dxa"/>
          </w:tblCellMar>
        </w:tblPrEx>
        <w:trPr>
          <w:trHeight w:val="270" w:hRule="atLeast"/>
          <w:jc w:val="center"/>
        </w:trPr>
        <w:tc>
          <w:tcPr>
            <w:tcW w:w="1460" w:type="dxa"/>
            <w:shd w:val="clear" w:color="auto" w:fill="auto"/>
            <w:noWrap w:val="0"/>
            <w:vAlign w:val="center"/>
          </w:tcPr>
          <w:p>
            <w:pPr>
              <w:widowControl/>
              <w:jc w:val="left"/>
              <w:rPr>
                <w:rFonts w:eastAsia="仿宋_GB2312"/>
                <w:b/>
                <w:bCs/>
                <w:color w:val="000000"/>
                <w:kern w:val="0"/>
                <w:sz w:val="24"/>
              </w:rPr>
            </w:pPr>
            <w:r>
              <w:rPr>
                <w:rFonts w:eastAsia="仿宋_GB2312"/>
                <w:b/>
                <w:bCs/>
                <w:color w:val="000000"/>
                <w:kern w:val="0"/>
                <w:sz w:val="24"/>
              </w:rPr>
              <w:t>0712</w:t>
            </w:r>
          </w:p>
        </w:tc>
        <w:tc>
          <w:tcPr>
            <w:tcW w:w="6876" w:type="dxa"/>
            <w:shd w:val="clear" w:color="auto" w:fill="auto"/>
            <w:noWrap w:val="0"/>
            <w:vAlign w:val="center"/>
          </w:tcPr>
          <w:p>
            <w:pPr>
              <w:widowControl/>
              <w:jc w:val="left"/>
              <w:rPr>
                <w:rFonts w:eastAsia="仿宋_GB2312"/>
                <w:b/>
                <w:bCs/>
                <w:color w:val="000000"/>
                <w:kern w:val="0"/>
                <w:sz w:val="24"/>
              </w:rPr>
            </w:pPr>
            <w:r>
              <w:rPr>
                <w:rFonts w:eastAsia="仿宋_GB2312"/>
                <w:b/>
                <w:bCs/>
                <w:color w:val="000000"/>
                <w:kern w:val="0"/>
                <w:sz w:val="24"/>
              </w:rPr>
              <w:t xml:space="preserve">  统计学类</w:t>
            </w:r>
          </w:p>
        </w:tc>
      </w:tr>
      <w:tr>
        <w:tblPrEx>
          <w:tblCellMar>
            <w:top w:w="0" w:type="dxa"/>
            <w:left w:w="108" w:type="dxa"/>
            <w:bottom w:w="0" w:type="dxa"/>
            <w:right w:w="108" w:type="dxa"/>
          </w:tblCellMar>
        </w:tblPrEx>
        <w:trPr>
          <w:trHeight w:val="270" w:hRule="atLeast"/>
          <w:jc w:val="center"/>
        </w:trPr>
        <w:tc>
          <w:tcPr>
            <w:tcW w:w="1460" w:type="dxa"/>
            <w:shd w:val="clear" w:color="auto" w:fill="auto"/>
            <w:noWrap w:val="0"/>
            <w:vAlign w:val="center"/>
          </w:tcPr>
          <w:p>
            <w:pPr>
              <w:widowControl/>
              <w:jc w:val="left"/>
              <w:rPr>
                <w:rFonts w:eastAsia="仿宋_GB2312"/>
                <w:color w:val="000000"/>
                <w:kern w:val="0"/>
                <w:sz w:val="24"/>
              </w:rPr>
            </w:pPr>
            <w:r>
              <w:rPr>
                <w:rFonts w:eastAsia="仿宋_GB2312"/>
                <w:color w:val="000000"/>
                <w:kern w:val="0"/>
                <w:sz w:val="24"/>
              </w:rPr>
              <w:t>　</w:t>
            </w:r>
          </w:p>
        </w:tc>
        <w:tc>
          <w:tcPr>
            <w:tcW w:w="6876" w:type="dxa"/>
            <w:shd w:val="clear" w:color="auto" w:fill="auto"/>
            <w:noWrap w:val="0"/>
            <w:vAlign w:val="center"/>
          </w:tcPr>
          <w:p>
            <w:pPr>
              <w:widowControl/>
              <w:jc w:val="left"/>
              <w:rPr>
                <w:rFonts w:eastAsia="仿宋_GB2312"/>
                <w:color w:val="000000"/>
                <w:kern w:val="0"/>
                <w:sz w:val="24"/>
              </w:rPr>
            </w:pPr>
            <w:r>
              <w:rPr>
                <w:rFonts w:eastAsia="仿宋_GB2312"/>
                <w:color w:val="000000"/>
                <w:kern w:val="0"/>
                <w:sz w:val="24"/>
              </w:rPr>
              <w:t>　</w:t>
            </w:r>
          </w:p>
        </w:tc>
      </w:tr>
      <w:tr>
        <w:tblPrEx>
          <w:tblCellMar>
            <w:top w:w="0" w:type="dxa"/>
            <w:left w:w="108" w:type="dxa"/>
            <w:bottom w:w="0" w:type="dxa"/>
            <w:right w:w="108" w:type="dxa"/>
          </w:tblCellMar>
        </w:tblPrEx>
        <w:trPr>
          <w:trHeight w:val="270" w:hRule="atLeast"/>
          <w:jc w:val="center"/>
        </w:trPr>
        <w:tc>
          <w:tcPr>
            <w:tcW w:w="1460" w:type="dxa"/>
            <w:shd w:val="clear" w:color="auto" w:fill="auto"/>
            <w:noWrap w:val="0"/>
            <w:vAlign w:val="center"/>
          </w:tcPr>
          <w:p>
            <w:pPr>
              <w:widowControl/>
              <w:jc w:val="left"/>
              <w:rPr>
                <w:rFonts w:eastAsia="仿宋_GB2312"/>
                <w:color w:val="000000"/>
                <w:kern w:val="0"/>
                <w:sz w:val="24"/>
              </w:rPr>
            </w:pPr>
          </w:p>
        </w:tc>
        <w:tc>
          <w:tcPr>
            <w:tcW w:w="6876" w:type="dxa"/>
            <w:shd w:val="clear" w:color="auto" w:fill="auto"/>
            <w:noWrap w:val="0"/>
            <w:vAlign w:val="center"/>
          </w:tcPr>
          <w:p>
            <w:pPr>
              <w:widowControl/>
              <w:jc w:val="left"/>
              <w:rPr>
                <w:rFonts w:eastAsia="仿宋_GB2312"/>
                <w:color w:val="000000"/>
                <w:kern w:val="0"/>
                <w:sz w:val="24"/>
              </w:rPr>
            </w:pPr>
          </w:p>
        </w:tc>
      </w:tr>
      <w:tr>
        <w:tblPrEx>
          <w:tblCellMar>
            <w:top w:w="0" w:type="dxa"/>
            <w:left w:w="108" w:type="dxa"/>
            <w:bottom w:w="0" w:type="dxa"/>
            <w:right w:w="108" w:type="dxa"/>
          </w:tblCellMar>
        </w:tblPrEx>
        <w:trPr>
          <w:trHeight w:val="270" w:hRule="atLeast"/>
          <w:jc w:val="center"/>
        </w:trPr>
        <w:tc>
          <w:tcPr>
            <w:tcW w:w="1460" w:type="dxa"/>
            <w:shd w:val="clear" w:color="auto" w:fill="auto"/>
            <w:noWrap w:val="0"/>
            <w:vAlign w:val="center"/>
          </w:tcPr>
          <w:p>
            <w:pPr>
              <w:widowControl/>
              <w:ind w:firstLine="964" w:firstLineChars="343"/>
              <w:jc w:val="left"/>
              <w:rPr>
                <w:rFonts w:eastAsia="仿宋_GB2312"/>
                <w:b/>
                <w:bCs/>
                <w:color w:val="000000"/>
                <w:kern w:val="0"/>
                <w:sz w:val="28"/>
                <w:szCs w:val="28"/>
              </w:rPr>
            </w:pPr>
            <w:r>
              <w:rPr>
                <w:rFonts w:eastAsia="仿宋_GB2312"/>
                <w:b/>
                <w:bCs/>
                <w:color w:val="000000"/>
                <w:kern w:val="0"/>
                <w:sz w:val="28"/>
                <w:szCs w:val="28"/>
              </w:rPr>
              <w:t>08</w:t>
            </w:r>
          </w:p>
        </w:tc>
        <w:tc>
          <w:tcPr>
            <w:tcW w:w="6876" w:type="dxa"/>
            <w:shd w:val="clear" w:color="auto" w:fill="auto"/>
            <w:noWrap w:val="0"/>
            <w:vAlign w:val="center"/>
          </w:tcPr>
          <w:p>
            <w:pPr>
              <w:widowControl/>
              <w:ind w:firstLine="551" w:firstLineChars="196"/>
              <w:jc w:val="left"/>
              <w:rPr>
                <w:rFonts w:eastAsia="仿宋_GB2312"/>
                <w:b/>
                <w:bCs/>
                <w:color w:val="000000"/>
                <w:kern w:val="0"/>
                <w:sz w:val="28"/>
                <w:szCs w:val="28"/>
              </w:rPr>
            </w:pPr>
            <w:r>
              <w:rPr>
                <w:rFonts w:eastAsia="仿宋_GB2312"/>
                <w:b/>
                <w:bCs/>
                <w:color w:val="000000"/>
                <w:kern w:val="0"/>
                <w:sz w:val="28"/>
                <w:szCs w:val="28"/>
              </w:rPr>
              <w:t>学科门类：工学</w:t>
            </w:r>
          </w:p>
        </w:tc>
      </w:tr>
      <w:tr>
        <w:tblPrEx>
          <w:tblCellMar>
            <w:top w:w="0" w:type="dxa"/>
            <w:left w:w="108" w:type="dxa"/>
            <w:bottom w:w="0" w:type="dxa"/>
            <w:right w:w="108" w:type="dxa"/>
          </w:tblCellMar>
        </w:tblPrEx>
        <w:trPr>
          <w:trHeight w:val="270" w:hRule="atLeast"/>
          <w:jc w:val="center"/>
        </w:trPr>
        <w:tc>
          <w:tcPr>
            <w:tcW w:w="1460" w:type="dxa"/>
            <w:shd w:val="clear" w:color="auto" w:fill="auto"/>
            <w:noWrap w:val="0"/>
            <w:vAlign w:val="center"/>
          </w:tcPr>
          <w:p>
            <w:pPr>
              <w:widowControl/>
              <w:jc w:val="left"/>
              <w:rPr>
                <w:rFonts w:eastAsia="仿宋_GB2312"/>
                <w:b/>
                <w:bCs/>
                <w:color w:val="000000"/>
                <w:kern w:val="0"/>
                <w:sz w:val="24"/>
              </w:rPr>
            </w:pPr>
          </w:p>
        </w:tc>
        <w:tc>
          <w:tcPr>
            <w:tcW w:w="6876" w:type="dxa"/>
            <w:shd w:val="clear" w:color="auto" w:fill="auto"/>
            <w:noWrap w:val="0"/>
            <w:vAlign w:val="center"/>
          </w:tcPr>
          <w:p>
            <w:pPr>
              <w:widowControl/>
              <w:jc w:val="left"/>
              <w:rPr>
                <w:rFonts w:eastAsia="仿宋_GB2312"/>
                <w:b/>
                <w:bCs/>
                <w:color w:val="000000"/>
                <w:kern w:val="0"/>
                <w:sz w:val="24"/>
              </w:rPr>
            </w:pPr>
          </w:p>
        </w:tc>
      </w:tr>
      <w:tr>
        <w:tblPrEx>
          <w:tblCellMar>
            <w:top w:w="0" w:type="dxa"/>
            <w:left w:w="108" w:type="dxa"/>
            <w:bottom w:w="0" w:type="dxa"/>
            <w:right w:w="108" w:type="dxa"/>
          </w:tblCellMar>
        </w:tblPrEx>
        <w:trPr>
          <w:trHeight w:val="270" w:hRule="atLeast"/>
          <w:jc w:val="center"/>
        </w:trPr>
        <w:tc>
          <w:tcPr>
            <w:tcW w:w="1460" w:type="dxa"/>
            <w:shd w:val="clear" w:color="auto" w:fill="auto"/>
            <w:noWrap w:val="0"/>
            <w:vAlign w:val="center"/>
          </w:tcPr>
          <w:p>
            <w:pPr>
              <w:widowControl/>
              <w:jc w:val="left"/>
              <w:rPr>
                <w:rFonts w:eastAsia="仿宋_GB2312"/>
                <w:b/>
                <w:bCs/>
                <w:color w:val="000000"/>
                <w:kern w:val="0"/>
                <w:sz w:val="24"/>
              </w:rPr>
            </w:pPr>
            <w:r>
              <w:rPr>
                <w:rFonts w:eastAsia="仿宋_GB2312"/>
                <w:b/>
                <w:bCs/>
                <w:color w:val="000000"/>
                <w:kern w:val="0"/>
                <w:sz w:val="24"/>
              </w:rPr>
              <w:t>0801</w:t>
            </w:r>
          </w:p>
        </w:tc>
        <w:tc>
          <w:tcPr>
            <w:tcW w:w="6876" w:type="dxa"/>
            <w:shd w:val="clear" w:color="auto" w:fill="auto"/>
            <w:noWrap w:val="0"/>
            <w:vAlign w:val="center"/>
          </w:tcPr>
          <w:p>
            <w:pPr>
              <w:widowControl/>
              <w:jc w:val="left"/>
              <w:rPr>
                <w:rFonts w:eastAsia="仿宋_GB2312"/>
                <w:b/>
                <w:bCs/>
                <w:color w:val="000000"/>
                <w:kern w:val="0"/>
                <w:sz w:val="24"/>
              </w:rPr>
            </w:pPr>
            <w:r>
              <w:rPr>
                <w:rFonts w:eastAsia="仿宋_GB2312"/>
                <w:b/>
                <w:bCs/>
                <w:color w:val="000000"/>
                <w:kern w:val="0"/>
                <w:sz w:val="24"/>
              </w:rPr>
              <w:t xml:space="preserve">  力学类</w:t>
            </w:r>
          </w:p>
        </w:tc>
      </w:tr>
      <w:tr>
        <w:tblPrEx>
          <w:tblCellMar>
            <w:top w:w="0" w:type="dxa"/>
            <w:left w:w="108" w:type="dxa"/>
            <w:bottom w:w="0" w:type="dxa"/>
            <w:right w:w="108" w:type="dxa"/>
          </w:tblCellMar>
        </w:tblPrEx>
        <w:trPr>
          <w:trHeight w:val="270" w:hRule="atLeast"/>
          <w:jc w:val="center"/>
        </w:trPr>
        <w:tc>
          <w:tcPr>
            <w:tcW w:w="1460" w:type="dxa"/>
            <w:shd w:val="clear" w:color="auto" w:fill="auto"/>
            <w:noWrap w:val="0"/>
            <w:vAlign w:val="center"/>
          </w:tcPr>
          <w:p>
            <w:pPr>
              <w:widowControl/>
              <w:jc w:val="left"/>
              <w:rPr>
                <w:rFonts w:eastAsia="仿宋_GB2312"/>
                <w:b/>
                <w:bCs/>
                <w:color w:val="000000"/>
                <w:kern w:val="0"/>
                <w:sz w:val="24"/>
              </w:rPr>
            </w:pPr>
          </w:p>
        </w:tc>
        <w:tc>
          <w:tcPr>
            <w:tcW w:w="6876" w:type="dxa"/>
            <w:shd w:val="clear" w:color="auto" w:fill="auto"/>
            <w:noWrap w:val="0"/>
            <w:vAlign w:val="center"/>
          </w:tcPr>
          <w:p>
            <w:pPr>
              <w:widowControl/>
              <w:jc w:val="left"/>
              <w:rPr>
                <w:rFonts w:eastAsia="仿宋_GB2312"/>
                <w:b/>
                <w:bCs/>
                <w:color w:val="000000"/>
                <w:kern w:val="0"/>
                <w:sz w:val="24"/>
              </w:rPr>
            </w:pPr>
          </w:p>
        </w:tc>
      </w:tr>
      <w:tr>
        <w:tblPrEx>
          <w:tblCellMar>
            <w:top w:w="0" w:type="dxa"/>
            <w:left w:w="108" w:type="dxa"/>
            <w:bottom w:w="0" w:type="dxa"/>
            <w:right w:w="108" w:type="dxa"/>
          </w:tblCellMar>
        </w:tblPrEx>
        <w:trPr>
          <w:trHeight w:val="270" w:hRule="atLeast"/>
          <w:jc w:val="center"/>
        </w:trPr>
        <w:tc>
          <w:tcPr>
            <w:tcW w:w="1460" w:type="dxa"/>
            <w:shd w:val="clear" w:color="auto" w:fill="auto"/>
            <w:noWrap w:val="0"/>
            <w:vAlign w:val="center"/>
          </w:tcPr>
          <w:p>
            <w:pPr>
              <w:widowControl/>
              <w:jc w:val="left"/>
              <w:rPr>
                <w:rFonts w:eastAsia="仿宋_GB2312"/>
                <w:b/>
                <w:bCs/>
                <w:color w:val="000000"/>
                <w:kern w:val="0"/>
                <w:sz w:val="24"/>
              </w:rPr>
            </w:pPr>
            <w:r>
              <w:rPr>
                <w:rFonts w:eastAsia="仿宋_GB2312"/>
                <w:b/>
                <w:bCs/>
                <w:color w:val="000000"/>
                <w:kern w:val="0"/>
                <w:sz w:val="24"/>
              </w:rPr>
              <w:t>0802</w:t>
            </w:r>
          </w:p>
        </w:tc>
        <w:tc>
          <w:tcPr>
            <w:tcW w:w="6876" w:type="dxa"/>
            <w:shd w:val="clear" w:color="auto" w:fill="auto"/>
            <w:noWrap w:val="0"/>
            <w:vAlign w:val="center"/>
          </w:tcPr>
          <w:p>
            <w:pPr>
              <w:widowControl/>
              <w:jc w:val="left"/>
              <w:rPr>
                <w:rFonts w:eastAsia="仿宋_GB2312"/>
                <w:b/>
                <w:bCs/>
                <w:color w:val="000000"/>
                <w:kern w:val="0"/>
                <w:sz w:val="24"/>
              </w:rPr>
            </w:pPr>
            <w:r>
              <w:rPr>
                <w:rFonts w:eastAsia="仿宋_GB2312"/>
                <w:b/>
                <w:bCs/>
                <w:color w:val="000000"/>
                <w:kern w:val="0"/>
                <w:sz w:val="24"/>
              </w:rPr>
              <w:t xml:space="preserve">  机械类</w:t>
            </w:r>
          </w:p>
        </w:tc>
      </w:tr>
      <w:tr>
        <w:tblPrEx>
          <w:tblCellMar>
            <w:top w:w="0" w:type="dxa"/>
            <w:left w:w="108" w:type="dxa"/>
            <w:bottom w:w="0" w:type="dxa"/>
            <w:right w:w="108" w:type="dxa"/>
          </w:tblCellMar>
        </w:tblPrEx>
        <w:trPr>
          <w:trHeight w:val="270" w:hRule="atLeast"/>
          <w:jc w:val="center"/>
        </w:trPr>
        <w:tc>
          <w:tcPr>
            <w:tcW w:w="1460" w:type="dxa"/>
            <w:shd w:val="clear" w:color="auto" w:fill="auto"/>
            <w:noWrap w:val="0"/>
            <w:vAlign w:val="center"/>
          </w:tcPr>
          <w:p>
            <w:pPr>
              <w:widowControl/>
              <w:jc w:val="left"/>
              <w:rPr>
                <w:rFonts w:eastAsia="仿宋_GB2312"/>
                <w:color w:val="000000"/>
                <w:kern w:val="0"/>
                <w:sz w:val="24"/>
              </w:rPr>
            </w:pPr>
            <w:r>
              <w:rPr>
                <w:rFonts w:eastAsia="仿宋_GB2312"/>
                <w:color w:val="000000"/>
                <w:kern w:val="0"/>
                <w:sz w:val="24"/>
              </w:rPr>
              <w:t>080209T</w:t>
            </w:r>
          </w:p>
        </w:tc>
        <w:tc>
          <w:tcPr>
            <w:tcW w:w="6876" w:type="dxa"/>
            <w:shd w:val="clear" w:color="auto" w:fill="auto"/>
            <w:noWrap w:val="0"/>
            <w:vAlign w:val="center"/>
          </w:tcPr>
          <w:p>
            <w:pPr>
              <w:widowControl/>
              <w:jc w:val="left"/>
              <w:rPr>
                <w:rFonts w:eastAsia="仿宋_GB2312"/>
                <w:color w:val="000000"/>
                <w:kern w:val="0"/>
                <w:sz w:val="24"/>
              </w:rPr>
            </w:pPr>
            <w:r>
              <w:rPr>
                <w:rFonts w:eastAsia="仿宋_GB2312"/>
                <w:color w:val="000000"/>
                <w:kern w:val="0"/>
                <w:sz w:val="24"/>
              </w:rPr>
              <w:t xml:space="preserve">    机械工艺技术</w:t>
            </w:r>
          </w:p>
        </w:tc>
      </w:tr>
      <w:tr>
        <w:tblPrEx>
          <w:tblCellMar>
            <w:top w:w="0" w:type="dxa"/>
            <w:left w:w="108" w:type="dxa"/>
            <w:bottom w:w="0" w:type="dxa"/>
            <w:right w:w="108" w:type="dxa"/>
          </w:tblCellMar>
        </w:tblPrEx>
        <w:trPr>
          <w:trHeight w:val="270" w:hRule="atLeast"/>
          <w:jc w:val="center"/>
        </w:trPr>
        <w:tc>
          <w:tcPr>
            <w:tcW w:w="1460" w:type="dxa"/>
            <w:shd w:val="clear" w:color="auto" w:fill="auto"/>
            <w:noWrap w:val="0"/>
            <w:vAlign w:val="center"/>
          </w:tcPr>
          <w:p>
            <w:pPr>
              <w:widowControl/>
              <w:jc w:val="left"/>
              <w:rPr>
                <w:rFonts w:eastAsia="仿宋_GB2312"/>
                <w:color w:val="000000"/>
                <w:kern w:val="0"/>
                <w:sz w:val="24"/>
              </w:rPr>
            </w:pPr>
            <w:r>
              <w:rPr>
                <w:rFonts w:eastAsia="仿宋_GB2312"/>
                <w:color w:val="000000"/>
                <w:kern w:val="0"/>
                <w:sz w:val="24"/>
              </w:rPr>
              <w:t>080210T</w:t>
            </w:r>
          </w:p>
        </w:tc>
        <w:tc>
          <w:tcPr>
            <w:tcW w:w="6876" w:type="dxa"/>
            <w:shd w:val="clear" w:color="auto" w:fill="auto"/>
            <w:noWrap w:val="0"/>
            <w:vAlign w:val="center"/>
          </w:tcPr>
          <w:p>
            <w:pPr>
              <w:widowControl/>
              <w:jc w:val="left"/>
              <w:rPr>
                <w:rFonts w:eastAsia="仿宋_GB2312"/>
                <w:color w:val="000000"/>
                <w:kern w:val="0"/>
                <w:sz w:val="24"/>
              </w:rPr>
            </w:pPr>
            <w:r>
              <w:rPr>
                <w:rFonts w:eastAsia="仿宋_GB2312"/>
                <w:color w:val="000000"/>
                <w:kern w:val="0"/>
                <w:sz w:val="24"/>
              </w:rPr>
              <w:t xml:space="preserve">    微机电系统工程</w:t>
            </w:r>
          </w:p>
        </w:tc>
      </w:tr>
      <w:tr>
        <w:tblPrEx>
          <w:tblCellMar>
            <w:top w:w="0" w:type="dxa"/>
            <w:left w:w="108" w:type="dxa"/>
            <w:bottom w:w="0" w:type="dxa"/>
            <w:right w:w="108" w:type="dxa"/>
          </w:tblCellMar>
        </w:tblPrEx>
        <w:trPr>
          <w:trHeight w:val="270" w:hRule="atLeast"/>
          <w:jc w:val="center"/>
        </w:trPr>
        <w:tc>
          <w:tcPr>
            <w:tcW w:w="1460" w:type="dxa"/>
            <w:shd w:val="clear" w:color="auto" w:fill="auto"/>
            <w:noWrap w:val="0"/>
            <w:vAlign w:val="center"/>
          </w:tcPr>
          <w:p>
            <w:pPr>
              <w:widowControl/>
              <w:jc w:val="left"/>
              <w:rPr>
                <w:rFonts w:eastAsia="仿宋_GB2312"/>
                <w:color w:val="000000"/>
                <w:kern w:val="0"/>
                <w:sz w:val="24"/>
              </w:rPr>
            </w:pPr>
            <w:r>
              <w:rPr>
                <w:rFonts w:eastAsia="仿宋_GB2312"/>
                <w:color w:val="000000"/>
                <w:kern w:val="0"/>
                <w:sz w:val="24"/>
              </w:rPr>
              <w:t>080211T</w:t>
            </w:r>
          </w:p>
        </w:tc>
        <w:tc>
          <w:tcPr>
            <w:tcW w:w="6876" w:type="dxa"/>
            <w:shd w:val="clear" w:color="auto" w:fill="auto"/>
            <w:noWrap w:val="0"/>
            <w:vAlign w:val="center"/>
          </w:tcPr>
          <w:p>
            <w:pPr>
              <w:widowControl/>
              <w:jc w:val="left"/>
              <w:rPr>
                <w:rFonts w:eastAsia="仿宋_GB2312"/>
                <w:color w:val="000000"/>
                <w:kern w:val="0"/>
                <w:sz w:val="24"/>
              </w:rPr>
            </w:pPr>
            <w:r>
              <w:rPr>
                <w:rFonts w:eastAsia="仿宋_GB2312"/>
                <w:color w:val="000000"/>
                <w:kern w:val="0"/>
                <w:sz w:val="24"/>
              </w:rPr>
              <w:t xml:space="preserve">    机电技术教育</w:t>
            </w:r>
          </w:p>
        </w:tc>
      </w:tr>
      <w:tr>
        <w:tblPrEx>
          <w:tblCellMar>
            <w:top w:w="0" w:type="dxa"/>
            <w:left w:w="108" w:type="dxa"/>
            <w:bottom w:w="0" w:type="dxa"/>
            <w:right w:w="108" w:type="dxa"/>
          </w:tblCellMar>
        </w:tblPrEx>
        <w:trPr>
          <w:trHeight w:val="270" w:hRule="atLeast"/>
          <w:jc w:val="center"/>
        </w:trPr>
        <w:tc>
          <w:tcPr>
            <w:tcW w:w="1460" w:type="dxa"/>
            <w:shd w:val="clear" w:color="auto" w:fill="auto"/>
            <w:noWrap w:val="0"/>
            <w:vAlign w:val="center"/>
          </w:tcPr>
          <w:p>
            <w:pPr>
              <w:widowControl/>
              <w:jc w:val="left"/>
              <w:rPr>
                <w:rFonts w:eastAsia="仿宋_GB2312"/>
                <w:color w:val="000000"/>
                <w:kern w:val="0"/>
                <w:sz w:val="24"/>
              </w:rPr>
            </w:pPr>
            <w:r>
              <w:rPr>
                <w:rFonts w:eastAsia="仿宋_GB2312"/>
                <w:color w:val="000000"/>
                <w:kern w:val="0"/>
                <w:sz w:val="24"/>
              </w:rPr>
              <w:t>080212T</w:t>
            </w:r>
          </w:p>
        </w:tc>
        <w:tc>
          <w:tcPr>
            <w:tcW w:w="6876" w:type="dxa"/>
            <w:shd w:val="clear" w:color="auto" w:fill="auto"/>
            <w:noWrap w:val="0"/>
            <w:vAlign w:val="center"/>
          </w:tcPr>
          <w:p>
            <w:pPr>
              <w:widowControl/>
              <w:jc w:val="left"/>
              <w:rPr>
                <w:rFonts w:eastAsia="仿宋_GB2312"/>
                <w:color w:val="000000"/>
                <w:kern w:val="0"/>
                <w:sz w:val="24"/>
              </w:rPr>
            </w:pPr>
            <w:r>
              <w:rPr>
                <w:rFonts w:eastAsia="仿宋_GB2312"/>
                <w:color w:val="000000"/>
                <w:kern w:val="0"/>
                <w:sz w:val="24"/>
              </w:rPr>
              <w:t xml:space="preserve">    汽车维修工程教育</w:t>
            </w:r>
          </w:p>
        </w:tc>
      </w:tr>
      <w:tr>
        <w:tblPrEx>
          <w:tblCellMar>
            <w:top w:w="0" w:type="dxa"/>
            <w:left w:w="108" w:type="dxa"/>
            <w:bottom w:w="0" w:type="dxa"/>
            <w:right w:w="108" w:type="dxa"/>
          </w:tblCellMar>
        </w:tblPrEx>
        <w:trPr>
          <w:trHeight w:val="270" w:hRule="atLeast"/>
          <w:jc w:val="center"/>
        </w:trPr>
        <w:tc>
          <w:tcPr>
            <w:tcW w:w="1460" w:type="dxa"/>
            <w:shd w:val="clear" w:color="auto" w:fill="auto"/>
            <w:noWrap w:val="0"/>
            <w:vAlign w:val="center"/>
          </w:tcPr>
          <w:p>
            <w:pPr>
              <w:widowControl/>
              <w:jc w:val="left"/>
              <w:rPr>
                <w:rFonts w:eastAsia="仿宋_GB2312"/>
                <w:color w:val="000000"/>
                <w:kern w:val="0"/>
                <w:sz w:val="24"/>
              </w:rPr>
            </w:pPr>
          </w:p>
        </w:tc>
        <w:tc>
          <w:tcPr>
            <w:tcW w:w="6876" w:type="dxa"/>
            <w:shd w:val="clear" w:color="auto" w:fill="auto"/>
            <w:noWrap w:val="0"/>
            <w:vAlign w:val="center"/>
          </w:tcPr>
          <w:p>
            <w:pPr>
              <w:widowControl/>
              <w:jc w:val="left"/>
              <w:rPr>
                <w:rFonts w:eastAsia="仿宋_GB2312"/>
                <w:color w:val="000000"/>
                <w:kern w:val="0"/>
                <w:sz w:val="24"/>
              </w:rPr>
            </w:pPr>
          </w:p>
        </w:tc>
      </w:tr>
      <w:tr>
        <w:tblPrEx>
          <w:tblCellMar>
            <w:top w:w="0" w:type="dxa"/>
            <w:left w:w="108" w:type="dxa"/>
            <w:bottom w:w="0" w:type="dxa"/>
            <w:right w:w="108" w:type="dxa"/>
          </w:tblCellMar>
        </w:tblPrEx>
        <w:trPr>
          <w:trHeight w:val="270" w:hRule="atLeast"/>
          <w:jc w:val="center"/>
        </w:trPr>
        <w:tc>
          <w:tcPr>
            <w:tcW w:w="1460" w:type="dxa"/>
            <w:shd w:val="clear" w:color="auto" w:fill="auto"/>
            <w:noWrap w:val="0"/>
            <w:vAlign w:val="center"/>
          </w:tcPr>
          <w:p>
            <w:pPr>
              <w:widowControl/>
              <w:jc w:val="left"/>
              <w:rPr>
                <w:rFonts w:eastAsia="仿宋_GB2312"/>
                <w:b/>
                <w:bCs/>
                <w:color w:val="000000"/>
                <w:kern w:val="0"/>
                <w:sz w:val="24"/>
              </w:rPr>
            </w:pPr>
            <w:r>
              <w:rPr>
                <w:rFonts w:eastAsia="仿宋_GB2312"/>
                <w:b/>
                <w:bCs/>
                <w:color w:val="000000"/>
                <w:kern w:val="0"/>
                <w:sz w:val="24"/>
              </w:rPr>
              <w:t>0803</w:t>
            </w:r>
          </w:p>
        </w:tc>
        <w:tc>
          <w:tcPr>
            <w:tcW w:w="6876" w:type="dxa"/>
            <w:shd w:val="clear" w:color="auto" w:fill="auto"/>
            <w:noWrap w:val="0"/>
            <w:vAlign w:val="center"/>
          </w:tcPr>
          <w:p>
            <w:pPr>
              <w:widowControl/>
              <w:jc w:val="left"/>
              <w:rPr>
                <w:rFonts w:eastAsia="仿宋_GB2312"/>
                <w:b/>
                <w:bCs/>
                <w:color w:val="000000"/>
                <w:kern w:val="0"/>
                <w:sz w:val="24"/>
              </w:rPr>
            </w:pPr>
            <w:r>
              <w:rPr>
                <w:rFonts w:eastAsia="仿宋_GB2312"/>
                <w:b/>
                <w:bCs/>
                <w:color w:val="000000"/>
                <w:kern w:val="0"/>
                <w:sz w:val="24"/>
              </w:rPr>
              <w:t xml:space="preserve">  仪器类</w:t>
            </w:r>
          </w:p>
        </w:tc>
      </w:tr>
      <w:tr>
        <w:tblPrEx>
          <w:tblCellMar>
            <w:top w:w="0" w:type="dxa"/>
            <w:left w:w="108" w:type="dxa"/>
            <w:bottom w:w="0" w:type="dxa"/>
            <w:right w:w="108" w:type="dxa"/>
          </w:tblCellMar>
        </w:tblPrEx>
        <w:trPr>
          <w:trHeight w:val="270" w:hRule="atLeast"/>
          <w:jc w:val="center"/>
        </w:trPr>
        <w:tc>
          <w:tcPr>
            <w:tcW w:w="1460" w:type="dxa"/>
            <w:shd w:val="clear" w:color="auto" w:fill="auto"/>
            <w:noWrap w:val="0"/>
            <w:vAlign w:val="center"/>
          </w:tcPr>
          <w:p>
            <w:pPr>
              <w:widowControl/>
              <w:jc w:val="left"/>
              <w:rPr>
                <w:rFonts w:eastAsia="仿宋_GB2312"/>
                <w:b/>
                <w:bCs/>
                <w:color w:val="000000"/>
                <w:kern w:val="0"/>
                <w:sz w:val="24"/>
              </w:rPr>
            </w:pPr>
          </w:p>
        </w:tc>
        <w:tc>
          <w:tcPr>
            <w:tcW w:w="6876" w:type="dxa"/>
            <w:shd w:val="clear" w:color="auto" w:fill="auto"/>
            <w:noWrap w:val="0"/>
            <w:vAlign w:val="center"/>
          </w:tcPr>
          <w:p>
            <w:pPr>
              <w:widowControl/>
              <w:jc w:val="left"/>
              <w:rPr>
                <w:rFonts w:eastAsia="仿宋_GB2312"/>
                <w:b/>
                <w:bCs/>
                <w:color w:val="000000"/>
                <w:kern w:val="0"/>
                <w:sz w:val="24"/>
              </w:rPr>
            </w:pPr>
          </w:p>
        </w:tc>
      </w:tr>
      <w:tr>
        <w:tblPrEx>
          <w:tblCellMar>
            <w:top w:w="0" w:type="dxa"/>
            <w:left w:w="108" w:type="dxa"/>
            <w:bottom w:w="0" w:type="dxa"/>
            <w:right w:w="108" w:type="dxa"/>
          </w:tblCellMar>
        </w:tblPrEx>
        <w:trPr>
          <w:trHeight w:val="270" w:hRule="atLeast"/>
          <w:jc w:val="center"/>
        </w:trPr>
        <w:tc>
          <w:tcPr>
            <w:tcW w:w="1460" w:type="dxa"/>
            <w:shd w:val="clear" w:color="auto" w:fill="auto"/>
            <w:noWrap w:val="0"/>
            <w:vAlign w:val="center"/>
          </w:tcPr>
          <w:p>
            <w:pPr>
              <w:widowControl/>
              <w:jc w:val="left"/>
              <w:rPr>
                <w:rFonts w:eastAsia="仿宋_GB2312"/>
                <w:b/>
                <w:bCs/>
                <w:color w:val="000000"/>
                <w:kern w:val="0"/>
                <w:sz w:val="24"/>
              </w:rPr>
            </w:pPr>
            <w:r>
              <w:rPr>
                <w:rFonts w:eastAsia="仿宋_GB2312"/>
                <w:b/>
                <w:bCs/>
                <w:color w:val="000000"/>
                <w:kern w:val="0"/>
                <w:sz w:val="24"/>
              </w:rPr>
              <w:t>0804</w:t>
            </w:r>
          </w:p>
        </w:tc>
        <w:tc>
          <w:tcPr>
            <w:tcW w:w="6876" w:type="dxa"/>
            <w:shd w:val="clear" w:color="auto" w:fill="auto"/>
            <w:noWrap w:val="0"/>
            <w:vAlign w:val="center"/>
          </w:tcPr>
          <w:p>
            <w:pPr>
              <w:widowControl/>
              <w:jc w:val="left"/>
              <w:rPr>
                <w:rFonts w:eastAsia="仿宋_GB2312"/>
                <w:b/>
                <w:bCs/>
                <w:color w:val="000000"/>
                <w:kern w:val="0"/>
                <w:sz w:val="24"/>
              </w:rPr>
            </w:pPr>
            <w:r>
              <w:rPr>
                <w:rFonts w:eastAsia="仿宋_GB2312"/>
                <w:b/>
                <w:bCs/>
                <w:color w:val="000000"/>
                <w:kern w:val="0"/>
                <w:sz w:val="24"/>
              </w:rPr>
              <w:t xml:space="preserve">  材料类</w:t>
            </w:r>
          </w:p>
        </w:tc>
      </w:tr>
      <w:tr>
        <w:tblPrEx>
          <w:tblCellMar>
            <w:top w:w="0" w:type="dxa"/>
            <w:left w:w="108" w:type="dxa"/>
            <w:bottom w:w="0" w:type="dxa"/>
            <w:right w:w="108" w:type="dxa"/>
          </w:tblCellMar>
        </w:tblPrEx>
        <w:trPr>
          <w:trHeight w:val="270" w:hRule="atLeast"/>
          <w:jc w:val="center"/>
        </w:trPr>
        <w:tc>
          <w:tcPr>
            <w:tcW w:w="1460" w:type="dxa"/>
            <w:shd w:val="clear" w:color="auto" w:fill="auto"/>
            <w:noWrap w:val="0"/>
            <w:vAlign w:val="center"/>
          </w:tcPr>
          <w:p>
            <w:pPr>
              <w:widowControl/>
              <w:jc w:val="left"/>
              <w:rPr>
                <w:rFonts w:eastAsia="仿宋_GB2312"/>
                <w:color w:val="000000"/>
                <w:kern w:val="0"/>
                <w:sz w:val="24"/>
              </w:rPr>
            </w:pPr>
            <w:r>
              <w:rPr>
                <w:rFonts w:eastAsia="仿宋_GB2312"/>
                <w:color w:val="000000"/>
                <w:kern w:val="0"/>
                <w:sz w:val="24"/>
              </w:rPr>
              <w:t>080409T</w:t>
            </w:r>
          </w:p>
        </w:tc>
        <w:tc>
          <w:tcPr>
            <w:tcW w:w="6876" w:type="dxa"/>
            <w:shd w:val="clear" w:color="auto" w:fill="auto"/>
            <w:noWrap w:val="0"/>
            <w:vAlign w:val="center"/>
          </w:tcPr>
          <w:p>
            <w:pPr>
              <w:widowControl/>
              <w:jc w:val="left"/>
              <w:rPr>
                <w:rFonts w:eastAsia="仿宋_GB2312"/>
                <w:color w:val="000000"/>
                <w:kern w:val="0"/>
                <w:sz w:val="24"/>
              </w:rPr>
            </w:pPr>
            <w:r>
              <w:rPr>
                <w:rFonts w:eastAsia="仿宋_GB2312"/>
                <w:color w:val="000000"/>
                <w:kern w:val="0"/>
                <w:sz w:val="24"/>
              </w:rPr>
              <w:t xml:space="preserve">    粉体材料科学与工程</w:t>
            </w:r>
          </w:p>
        </w:tc>
      </w:tr>
      <w:tr>
        <w:tblPrEx>
          <w:tblCellMar>
            <w:top w:w="0" w:type="dxa"/>
            <w:left w:w="108" w:type="dxa"/>
            <w:bottom w:w="0" w:type="dxa"/>
            <w:right w:w="108" w:type="dxa"/>
          </w:tblCellMar>
        </w:tblPrEx>
        <w:trPr>
          <w:trHeight w:val="270" w:hRule="atLeast"/>
          <w:jc w:val="center"/>
        </w:trPr>
        <w:tc>
          <w:tcPr>
            <w:tcW w:w="1460" w:type="dxa"/>
            <w:shd w:val="clear" w:color="auto" w:fill="auto"/>
            <w:noWrap w:val="0"/>
            <w:vAlign w:val="center"/>
          </w:tcPr>
          <w:p>
            <w:pPr>
              <w:widowControl/>
              <w:jc w:val="left"/>
              <w:rPr>
                <w:rFonts w:eastAsia="仿宋_GB2312"/>
                <w:color w:val="000000"/>
                <w:kern w:val="0"/>
                <w:sz w:val="24"/>
              </w:rPr>
            </w:pPr>
            <w:r>
              <w:rPr>
                <w:rFonts w:eastAsia="仿宋_GB2312"/>
                <w:color w:val="000000"/>
                <w:kern w:val="0"/>
                <w:sz w:val="24"/>
              </w:rPr>
              <w:t>080410T</w:t>
            </w:r>
          </w:p>
        </w:tc>
        <w:tc>
          <w:tcPr>
            <w:tcW w:w="6876" w:type="dxa"/>
            <w:shd w:val="clear" w:color="auto" w:fill="auto"/>
            <w:noWrap w:val="0"/>
            <w:vAlign w:val="center"/>
          </w:tcPr>
          <w:p>
            <w:pPr>
              <w:widowControl/>
              <w:jc w:val="left"/>
              <w:rPr>
                <w:rFonts w:eastAsia="仿宋_GB2312"/>
                <w:color w:val="000000"/>
                <w:kern w:val="0"/>
                <w:sz w:val="24"/>
              </w:rPr>
            </w:pPr>
            <w:r>
              <w:rPr>
                <w:rFonts w:eastAsia="仿宋_GB2312"/>
                <w:color w:val="000000"/>
                <w:kern w:val="0"/>
                <w:sz w:val="24"/>
              </w:rPr>
              <w:t xml:space="preserve">    宝石及材料工艺学</w:t>
            </w:r>
          </w:p>
        </w:tc>
      </w:tr>
      <w:tr>
        <w:tblPrEx>
          <w:tblCellMar>
            <w:top w:w="0" w:type="dxa"/>
            <w:left w:w="108" w:type="dxa"/>
            <w:bottom w:w="0" w:type="dxa"/>
            <w:right w:w="108" w:type="dxa"/>
          </w:tblCellMar>
        </w:tblPrEx>
        <w:trPr>
          <w:trHeight w:val="270" w:hRule="atLeast"/>
          <w:jc w:val="center"/>
        </w:trPr>
        <w:tc>
          <w:tcPr>
            <w:tcW w:w="1460" w:type="dxa"/>
            <w:shd w:val="clear" w:color="auto" w:fill="auto"/>
            <w:noWrap w:val="0"/>
            <w:vAlign w:val="center"/>
          </w:tcPr>
          <w:p>
            <w:pPr>
              <w:widowControl/>
              <w:jc w:val="left"/>
              <w:rPr>
                <w:rFonts w:eastAsia="仿宋_GB2312"/>
                <w:color w:val="000000"/>
                <w:kern w:val="0"/>
                <w:sz w:val="24"/>
              </w:rPr>
            </w:pPr>
            <w:r>
              <w:rPr>
                <w:rFonts w:eastAsia="仿宋_GB2312"/>
                <w:color w:val="000000"/>
                <w:kern w:val="0"/>
                <w:sz w:val="24"/>
              </w:rPr>
              <w:t>080411T</w:t>
            </w:r>
          </w:p>
        </w:tc>
        <w:tc>
          <w:tcPr>
            <w:tcW w:w="6876" w:type="dxa"/>
            <w:shd w:val="clear" w:color="auto" w:fill="auto"/>
            <w:noWrap w:val="0"/>
            <w:vAlign w:val="center"/>
          </w:tcPr>
          <w:p>
            <w:pPr>
              <w:widowControl/>
              <w:jc w:val="left"/>
              <w:rPr>
                <w:rFonts w:eastAsia="仿宋_GB2312"/>
                <w:color w:val="000000"/>
                <w:kern w:val="0"/>
                <w:sz w:val="24"/>
              </w:rPr>
            </w:pPr>
            <w:r>
              <w:rPr>
                <w:rFonts w:eastAsia="仿宋_GB2312"/>
                <w:color w:val="000000"/>
                <w:kern w:val="0"/>
                <w:sz w:val="24"/>
              </w:rPr>
              <w:t xml:space="preserve">    焊接技术与工程</w:t>
            </w:r>
          </w:p>
        </w:tc>
      </w:tr>
      <w:tr>
        <w:tblPrEx>
          <w:tblCellMar>
            <w:top w:w="0" w:type="dxa"/>
            <w:left w:w="108" w:type="dxa"/>
            <w:bottom w:w="0" w:type="dxa"/>
            <w:right w:w="108" w:type="dxa"/>
          </w:tblCellMar>
        </w:tblPrEx>
        <w:trPr>
          <w:trHeight w:val="270" w:hRule="atLeast"/>
          <w:jc w:val="center"/>
        </w:trPr>
        <w:tc>
          <w:tcPr>
            <w:tcW w:w="1460" w:type="dxa"/>
            <w:shd w:val="clear" w:color="auto" w:fill="auto"/>
            <w:noWrap w:val="0"/>
            <w:vAlign w:val="center"/>
          </w:tcPr>
          <w:p>
            <w:pPr>
              <w:widowControl/>
              <w:jc w:val="left"/>
              <w:rPr>
                <w:rFonts w:eastAsia="仿宋_GB2312"/>
                <w:color w:val="000000"/>
                <w:kern w:val="0"/>
                <w:sz w:val="24"/>
              </w:rPr>
            </w:pPr>
            <w:r>
              <w:rPr>
                <w:rFonts w:eastAsia="仿宋_GB2312"/>
                <w:color w:val="000000"/>
                <w:kern w:val="0"/>
                <w:sz w:val="24"/>
              </w:rPr>
              <w:t>080412T</w:t>
            </w:r>
          </w:p>
        </w:tc>
        <w:tc>
          <w:tcPr>
            <w:tcW w:w="6876" w:type="dxa"/>
            <w:shd w:val="clear" w:color="auto" w:fill="auto"/>
            <w:noWrap w:val="0"/>
            <w:vAlign w:val="center"/>
          </w:tcPr>
          <w:p>
            <w:pPr>
              <w:widowControl/>
              <w:jc w:val="left"/>
              <w:rPr>
                <w:rFonts w:eastAsia="仿宋_GB2312"/>
                <w:color w:val="000000"/>
                <w:kern w:val="0"/>
                <w:sz w:val="24"/>
              </w:rPr>
            </w:pPr>
            <w:r>
              <w:rPr>
                <w:rFonts w:eastAsia="仿宋_GB2312"/>
                <w:color w:val="000000"/>
                <w:kern w:val="0"/>
                <w:sz w:val="24"/>
              </w:rPr>
              <w:t xml:space="preserve">    功能材料</w:t>
            </w:r>
          </w:p>
        </w:tc>
      </w:tr>
      <w:tr>
        <w:tblPrEx>
          <w:tblCellMar>
            <w:top w:w="0" w:type="dxa"/>
            <w:left w:w="108" w:type="dxa"/>
            <w:bottom w:w="0" w:type="dxa"/>
            <w:right w:w="108" w:type="dxa"/>
          </w:tblCellMar>
        </w:tblPrEx>
        <w:trPr>
          <w:trHeight w:val="270" w:hRule="atLeast"/>
          <w:jc w:val="center"/>
        </w:trPr>
        <w:tc>
          <w:tcPr>
            <w:tcW w:w="1460" w:type="dxa"/>
            <w:shd w:val="clear" w:color="auto" w:fill="auto"/>
            <w:noWrap w:val="0"/>
            <w:vAlign w:val="center"/>
          </w:tcPr>
          <w:p>
            <w:pPr>
              <w:widowControl/>
              <w:jc w:val="left"/>
              <w:rPr>
                <w:rFonts w:eastAsia="仿宋_GB2312"/>
                <w:color w:val="000000"/>
                <w:kern w:val="0"/>
                <w:sz w:val="24"/>
              </w:rPr>
            </w:pPr>
            <w:r>
              <w:rPr>
                <w:rFonts w:eastAsia="仿宋_GB2312"/>
                <w:color w:val="000000"/>
                <w:kern w:val="0"/>
                <w:sz w:val="24"/>
              </w:rPr>
              <w:t>080413T</w:t>
            </w:r>
          </w:p>
        </w:tc>
        <w:tc>
          <w:tcPr>
            <w:tcW w:w="6876" w:type="dxa"/>
            <w:shd w:val="clear" w:color="auto" w:fill="auto"/>
            <w:noWrap w:val="0"/>
            <w:vAlign w:val="center"/>
          </w:tcPr>
          <w:p>
            <w:pPr>
              <w:widowControl/>
              <w:jc w:val="left"/>
              <w:rPr>
                <w:rFonts w:eastAsia="仿宋_GB2312"/>
                <w:color w:val="000000"/>
                <w:kern w:val="0"/>
                <w:sz w:val="24"/>
              </w:rPr>
            </w:pPr>
            <w:r>
              <w:rPr>
                <w:rFonts w:eastAsia="仿宋_GB2312"/>
                <w:color w:val="000000"/>
                <w:kern w:val="0"/>
                <w:sz w:val="24"/>
              </w:rPr>
              <w:t xml:space="preserve">    纳米材料与技术</w:t>
            </w:r>
          </w:p>
        </w:tc>
      </w:tr>
      <w:tr>
        <w:tblPrEx>
          <w:tblCellMar>
            <w:top w:w="0" w:type="dxa"/>
            <w:left w:w="108" w:type="dxa"/>
            <w:bottom w:w="0" w:type="dxa"/>
            <w:right w:w="108" w:type="dxa"/>
          </w:tblCellMar>
        </w:tblPrEx>
        <w:trPr>
          <w:trHeight w:val="270" w:hRule="atLeast"/>
          <w:jc w:val="center"/>
        </w:trPr>
        <w:tc>
          <w:tcPr>
            <w:tcW w:w="1460" w:type="dxa"/>
            <w:shd w:val="clear" w:color="auto" w:fill="auto"/>
            <w:noWrap w:val="0"/>
            <w:vAlign w:val="center"/>
          </w:tcPr>
          <w:p>
            <w:pPr>
              <w:widowControl/>
              <w:jc w:val="left"/>
              <w:rPr>
                <w:rFonts w:eastAsia="仿宋_GB2312"/>
                <w:color w:val="000000"/>
                <w:kern w:val="0"/>
                <w:sz w:val="24"/>
              </w:rPr>
            </w:pPr>
            <w:r>
              <w:rPr>
                <w:rFonts w:eastAsia="仿宋_GB2312"/>
                <w:color w:val="000000"/>
                <w:kern w:val="0"/>
                <w:sz w:val="24"/>
              </w:rPr>
              <w:t>080414T</w:t>
            </w:r>
          </w:p>
        </w:tc>
        <w:tc>
          <w:tcPr>
            <w:tcW w:w="6876" w:type="dxa"/>
            <w:shd w:val="clear" w:color="auto" w:fill="auto"/>
            <w:noWrap w:val="0"/>
            <w:vAlign w:val="center"/>
          </w:tcPr>
          <w:p>
            <w:pPr>
              <w:widowControl/>
              <w:jc w:val="left"/>
              <w:rPr>
                <w:rFonts w:eastAsia="仿宋_GB2312"/>
                <w:color w:val="000000"/>
                <w:kern w:val="0"/>
                <w:sz w:val="24"/>
              </w:rPr>
            </w:pPr>
            <w:r>
              <w:rPr>
                <w:rFonts w:eastAsia="仿宋_GB2312"/>
                <w:color w:val="000000"/>
                <w:kern w:val="0"/>
                <w:sz w:val="24"/>
              </w:rPr>
              <w:t xml:space="preserve">    新能源材料与器件</w:t>
            </w:r>
          </w:p>
        </w:tc>
      </w:tr>
      <w:tr>
        <w:tblPrEx>
          <w:tblCellMar>
            <w:top w:w="0" w:type="dxa"/>
            <w:left w:w="108" w:type="dxa"/>
            <w:bottom w:w="0" w:type="dxa"/>
            <w:right w:w="108" w:type="dxa"/>
          </w:tblCellMar>
        </w:tblPrEx>
        <w:trPr>
          <w:trHeight w:val="270" w:hRule="atLeast"/>
          <w:jc w:val="center"/>
        </w:trPr>
        <w:tc>
          <w:tcPr>
            <w:tcW w:w="1460" w:type="dxa"/>
            <w:shd w:val="clear" w:color="auto" w:fill="auto"/>
            <w:noWrap w:val="0"/>
            <w:vAlign w:val="center"/>
          </w:tcPr>
          <w:p>
            <w:pPr>
              <w:widowControl/>
              <w:jc w:val="left"/>
              <w:rPr>
                <w:rFonts w:eastAsia="仿宋_GB2312"/>
                <w:color w:val="000000"/>
                <w:kern w:val="0"/>
                <w:sz w:val="24"/>
              </w:rPr>
            </w:pPr>
          </w:p>
        </w:tc>
        <w:tc>
          <w:tcPr>
            <w:tcW w:w="6876" w:type="dxa"/>
            <w:shd w:val="clear" w:color="auto" w:fill="auto"/>
            <w:noWrap w:val="0"/>
            <w:vAlign w:val="center"/>
          </w:tcPr>
          <w:p>
            <w:pPr>
              <w:widowControl/>
              <w:jc w:val="left"/>
              <w:rPr>
                <w:rFonts w:eastAsia="仿宋_GB2312"/>
                <w:color w:val="000000"/>
                <w:kern w:val="0"/>
                <w:sz w:val="24"/>
              </w:rPr>
            </w:pPr>
          </w:p>
        </w:tc>
      </w:tr>
      <w:tr>
        <w:tblPrEx>
          <w:tblCellMar>
            <w:top w:w="0" w:type="dxa"/>
            <w:left w:w="108" w:type="dxa"/>
            <w:bottom w:w="0" w:type="dxa"/>
            <w:right w:w="108" w:type="dxa"/>
          </w:tblCellMar>
        </w:tblPrEx>
        <w:trPr>
          <w:trHeight w:val="270" w:hRule="atLeast"/>
          <w:jc w:val="center"/>
        </w:trPr>
        <w:tc>
          <w:tcPr>
            <w:tcW w:w="1460" w:type="dxa"/>
            <w:shd w:val="clear" w:color="auto" w:fill="auto"/>
            <w:noWrap w:val="0"/>
            <w:vAlign w:val="center"/>
          </w:tcPr>
          <w:p>
            <w:pPr>
              <w:widowControl/>
              <w:jc w:val="left"/>
              <w:rPr>
                <w:rFonts w:eastAsia="仿宋_GB2312"/>
                <w:b/>
                <w:bCs/>
                <w:color w:val="000000"/>
                <w:kern w:val="0"/>
                <w:sz w:val="24"/>
              </w:rPr>
            </w:pPr>
            <w:r>
              <w:rPr>
                <w:rFonts w:eastAsia="仿宋_GB2312"/>
                <w:b/>
                <w:bCs/>
                <w:color w:val="000000"/>
                <w:kern w:val="0"/>
                <w:sz w:val="24"/>
              </w:rPr>
              <w:t>0805</w:t>
            </w:r>
          </w:p>
        </w:tc>
        <w:tc>
          <w:tcPr>
            <w:tcW w:w="6876" w:type="dxa"/>
            <w:shd w:val="clear" w:color="auto" w:fill="auto"/>
            <w:noWrap w:val="0"/>
            <w:vAlign w:val="center"/>
          </w:tcPr>
          <w:p>
            <w:pPr>
              <w:widowControl/>
              <w:jc w:val="left"/>
              <w:rPr>
                <w:rFonts w:eastAsia="仿宋_GB2312"/>
                <w:b/>
                <w:bCs/>
                <w:color w:val="000000"/>
                <w:kern w:val="0"/>
                <w:sz w:val="24"/>
              </w:rPr>
            </w:pPr>
            <w:r>
              <w:rPr>
                <w:rFonts w:eastAsia="仿宋_GB2312"/>
                <w:b/>
                <w:bCs/>
                <w:color w:val="000000"/>
                <w:kern w:val="0"/>
                <w:sz w:val="24"/>
              </w:rPr>
              <w:t xml:space="preserve">  能源动力类</w:t>
            </w:r>
          </w:p>
        </w:tc>
      </w:tr>
      <w:tr>
        <w:tblPrEx>
          <w:tblCellMar>
            <w:top w:w="0" w:type="dxa"/>
            <w:left w:w="108" w:type="dxa"/>
            <w:bottom w:w="0" w:type="dxa"/>
            <w:right w:w="108" w:type="dxa"/>
          </w:tblCellMar>
        </w:tblPrEx>
        <w:trPr>
          <w:trHeight w:val="270" w:hRule="atLeast"/>
          <w:jc w:val="center"/>
        </w:trPr>
        <w:tc>
          <w:tcPr>
            <w:tcW w:w="1460" w:type="dxa"/>
            <w:shd w:val="clear" w:color="auto" w:fill="auto"/>
            <w:noWrap w:val="0"/>
            <w:vAlign w:val="center"/>
          </w:tcPr>
          <w:p>
            <w:pPr>
              <w:widowControl/>
              <w:jc w:val="left"/>
              <w:rPr>
                <w:rFonts w:eastAsia="仿宋_GB2312"/>
                <w:color w:val="000000"/>
                <w:kern w:val="0"/>
                <w:sz w:val="24"/>
              </w:rPr>
            </w:pPr>
            <w:r>
              <w:rPr>
                <w:rFonts w:eastAsia="仿宋_GB2312"/>
                <w:color w:val="000000"/>
                <w:kern w:val="0"/>
                <w:sz w:val="24"/>
              </w:rPr>
              <w:t>080502T</w:t>
            </w:r>
          </w:p>
        </w:tc>
        <w:tc>
          <w:tcPr>
            <w:tcW w:w="6876" w:type="dxa"/>
            <w:shd w:val="clear" w:color="auto" w:fill="auto"/>
            <w:noWrap w:val="0"/>
            <w:vAlign w:val="center"/>
          </w:tcPr>
          <w:p>
            <w:pPr>
              <w:widowControl/>
              <w:jc w:val="left"/>
              <w:rPr>
                <w:rFonts w:eastAsia="仿宋_GB2312"/>
                <w:color w:val="000000"/>
                <w:kern w:val="0"/>
                <w:sz w:val="24"/>
              </w:rPr>
            </w:pPr>
            <w:r>
              <w:rPr>
                <w:rFonts w:eastAsia="仿宋_GB2312"/>
                <w:color w:val="000000"/>
                <w:kern w:val="0"/>
                <w:sz w:val="24"/>
              </w:rPr>
              <w:t xml:space="preserve">    能源与环境系统工程</w:t>
            </w:r>
          </w:p>
        </w:tc>
      </w:tr>
      <w:tr>
        <w:tblPrEx>
          <w:tblCellMar>
            <w:top w:w="0" w:type="dxa"/>
            <w:left w:w="108" w:type="dxa"/>
            <w:bottom w:w="0" w:type="dxa"/>
            <w:right w:w="108" w:type="dxa"/>
          </w:tblCellMar>
        </w:tblPrEx>
        <w:trPr>
          <w:trHeight w:val="270" w:hRule="atLeast"/>
          <w:jc w:val="center"/>
        </w:trPr>
        <w:tc>
          <w:tcPr>
            <w:tcW w:w="1460" w:type="dxa"/>
            <w:shd w:val="clear" w:color="auto" w:fill="auto"/>
            <w:noWrap w:val="0"/>
            <w:vAlign w:val="center"/>
          </w:tcPr>
          <w:p>
            <w:pPr>
              <w:widowControl/>
              <w:jc w:val="left"/>
              <w:rPr>
                <w:rFonts w:eastAsia="仿宋_GB2312"/>
                <w:color w:val="000000"/>
                <w:kern w:val="0"/>
                <w:sz w:val="24"/>
              </w:rPr>
            </w:pPr>
            <w:r>
              <w:rPr>
                <w:rFonts w:eastAsia="仿宋_GB2312"/>
                <w:color w:val="000000"/>
                <w:kern w:val="0"/>
                <w:sz w:val="24"/>
              </w:rPr>
              <w:t>080503T</w:t>
            </w:r>
          </w:p>
        </w:tc>
        <w:tc>
          <w:tcPr>
            <w:tcW w:w="6876" w:type="dxa"/>
            <w:shd w:val="clear" w:color="auto" w:fill="auto"/>
            <w:noWrap w:val="0"/>
            <w:vAlign w:val="center"/>
          </w:tcPr>
          <w:p>
            <w:pPr>
              <w:widowControl/>
              <w:jc w:val="left"/>
              <w:rPr>
                <w:rFonts w:eastAsia="仿宋_GB2312"/>
                <w:color w:val="000000"/>
                <w:kern w:val="0"/>
                <w:sz w:val="24"/>
              </w:rPr>
            </w:pPr>
            <w:r>
              <w:rPr>
                <w:rFonts w:eastAsia="仿宋_GB2312"/>
                <w:color w:val="000000"/>
                <w:kern w:val="0"/>
                <w:sz w:val="24"/>
              </w:rPr>
              <w:t xml:space="preserve">    新能源科学与工程</w:t>
            </w:r>
          </w:p>
        </w:tc>
      </w:tr>
      <w:tr>
        <w:tblPrEx>
          <w:tblCellMar>
            <w:top w:w="0" w:type="dxa"/>
            <w:left w:w="108" w:type="dxa"/>
            <w:bottom w:w="0" w:type="dxa"/>
            <w:right w:w="108" w:type="dxa"/>
          </w:tblCellMar>
        </w:tblPrEx>
        <w:trPr>
          <w:trHeight w:val="270" w:hRule="atLeast"/>
          <w:jc w:val="center"/>
        </w:trPr>
        <w:tc>
          <w:tcPr>
            <w:tcW w:w="1460" w:type="dxa"/>
            <w:shd w:val="clear" w:color="auto" w:fill="auto"/>
            <w:noWrap w:val="0"/>
            <w:vAlign w:val="center"/>
          </w:tcPr>
          <w:p>
            <w:pPr>
              <w:widowControl/>
              <w:jc w:val="left"/>
              <w:rPr>
                <w:rFonts w:eastAsia="仿宋_GB2312"/>
                <w:color w:val="000000"/>
                <w:kern w:val="0"/>
                <w:sz w:val="24"/>
              </w:rPr>
            </w:pPr>
          </w:p>
        </w:tc>
        <w:tc>
          <w:tcPr>
            <w:tcW w:w="6876" w:type="dxa"/>
            <w:shd w:val="clear" w:color="auto" w:fill="auto"/>
            <w:noWrap w:val="0"/>
            <w:vAlign w:val="center"/>
          </w:tcPr>
          <w:p>
            <w:pPr>
              <w:widowControl/>
              <w:jc w:val="left"/>
              <w:rPr>
                <w:rFonts w:eastAsia="仿宋_GB2312"/>
                <w:color w:val="000000"/>
                <w:kern w:val="0"/>
                <w:sz w:val="24"/>
              </w:rPr>
            </w:pPr>
          </w:p>
        </w:tc>
      </w:tr>
      <w:tr>
        <w:tblPrEx>
          <w:tblCellMar>
            <w:top w:w="0" w:type="dxa"/>
            <w:left w:w="108" w:type="dxa"/>
            <w:bottom w:w="0" w:type="dxa"/>
            <w:right w:w="108" w:type="dxa"/>
          </w:tblCellMar>
        </w:tblPrEx>
        <w:trPr>
          <w:trHeight w:val="270" w:hRule="atLeast"/>
          <w:jc w:val="center"/>
        </w:trPr>
        <w:tc>
          <w:tcPr>
            <w:tcW w:w="1460" w:type="dxa"/>
            <w:shd w:val="clear" w:color="auto" w:fill="auto"/>
            <w:noWrap w:val="0"/>
            <w:vAlign w:val="center"/>
          </w:tcPr>
          <w:p>
            <w:pPr>
              <w:widowControl/>
              <w:jc w:val="left"/>
              <w:rPr>
                <w:rFonts w:eastAsia="仿宋_GB2312"/>
                <w:b/>
                <w:bCs/>
                <w:color w:val="000000"/>
                <w:kern w:val="0"/>
                <w:sz w:val="24"/>
              </w:rPr>
            </w:pPr>
            <w:r>
              <w:rPr>
                <w:rFonts w:eastAsia="仿宋_GB2312"/>
                <w:b/>
                <w:bCs/>
                <w:color w:val="000000"/>
                <w:kern w:val="0"/>
                <w:sz w:val="24"/>
              </w:rPr>
              <w:t>0806</w:t>
            </w:r>
          </w:p>
        </w:tc>
        <w:tc>
          <w:tcPr>
            <w:tcW w:w="6876" w:type="dxa"/>
            <w:shd w:val="clear" w:color="auto" w:fill="auto"/>
            <w:noWrap w:val="0"/>
            <w:vAlign w:val="center"/>
          </w:tcPr>
          <w:p>
            <w:pPr>
              <w:widowControl/>
              <w:jc w:val="left"/>
              <w:rPr>
                <w:rFonts w:eastAsia="仿宋_GB2312"/>
                <w:b/>
                <w:bCs/>
                <w:color w:val="000000"/>
                <w:kern w:val="0"/>
                <w:sz w:val="24"/>
              </w:rPr>
            </w:pPr>
            <w:r>
              <w:rPr>
                <w:rFonts w:eastAsia="仿宋_GB2312"/>
                <w:b/>
                <w:bCs/>
                <w:color w:val="000000"/>
                <w:kern w:val="0"/>
                <w:sz w:val="24"/>
              </w:rPr>
              <w:t xml:space="preserve">  电气类</w:t>
            </w:r>
          </w:p>
        </w:tc>
      </w:tr>
      <w:tr>
        <w:tblPrEx>
          <w:tblCellMar>
            <w:top w:w="0" w:type="dxa"/>
            <w:left w:w="108" w:type="dxa"/>
            <w:bottom w:w="0" w:type="dxa"/>
            <w:right w:w="108" w:type="dxa"/>
          </w:tblCellMar>
        </w:tblPrEx>
        <w:trPr>
          <w:trHeight w:val="270" w:hRule="atLeast"/>
          <w:jc w:val="center"/>
        </w:trPr>
        <w:tc>
          <w:tcPr>
            <w:tcW w:w="1460" w:type="dxa"/>
            <w:shd w:val="clear" w:color="auto" w:fill="auto"/>
            <w:noWrap w:val="0"/>
            <w:vAlign w:val="center"/>
          </w:tcPr>
          <w:p>
            <w:pPr>
              <w:widowControl/>
              <w:jc w:val="left"/>
              <w:rPr>
                <w:rFonts w:eastAsia="仿宋_GB2312"/>
                <w:color w:val="000000"/>
                <w:kern w:val="0"/>
                <w:sz w:val="24"/>
              </w:rPr>
            </w:pPr>
            <w:r>
              <w:rPr>
                <w:rFonts w:eastAsia="仿宋_GB2312"/>
                <w:color w:val="000000"/>
                <w:kern w:val="0"/>
                <w:sz w:val="24"/>
              </w:rPr>
              <w:t>080602T</w:t>
            </w:r>
          </w:p>
        </w:tc>
        <w:tc>
          <w:tcPr>
            <w:tcW w:w="6876" w:type="dxa"/>
            <w:shd w:val="clear" w:color="auto" w:fill="auto"/>
            <w:noWrap w:val="0"/>
            <w:vAlign w:val="center"/>
          </w:tcPr>
          <w:p>
            <w:pPr>
              <w:widowControl/>
              <w:jc w:val="left"/>
              <w:rPr>
                <w:rFonts w:eastAsia="仿宋_GB2312"/>
                <w:color w:val="000000"/>
                <w:kern w:val="0"/>
                <w:sz w:val="24"/>
              </w:rPr>
            </w:pPr>
            <w:r>
              <w:rPr>
                <w:rFonts w:eastAsia="仿宋_GB2312"/>
                <w:color w:val="000000"/>
                <w:kern w:val="0"/>
                <w:sz w:val="24"/>
              </w:rPr>
              <w:t xml:space="preserve">    智能电网信息工程</w:t>
            </w:r>
          </w:p>
        </w:tc>
      </w:tr>
      <w:tr>
        <w:tblPrEx>
          <w:tblCellMar>
            <w:top w:w="0" w:type="dxa"/>
            <w:left w:w="108" w:type="dxa"/>
            <w:bottom w:w="0" w:type="dxa"/>
            <w:right w:w="108" w:type="dxa"/>
          </w:tblCellMar>
        </w:tblPrEx>
        <w:trPr>
          <w:trHeight w:val="270" w:hRule="atLeast"/>
          <w:jc w:val="center"/>
        </w:trPr>
        <w:tc>
          <w:tcPr>
            <w:tcW w:w="1460" w:type="dxa"/>
            <w:shd w:val="clear" w:color="auto" w:fill="auto"/>
            <w:noWrap w:val="0"/>
            <w:vAlign w:val="center"/>
          </w:tcPr>
          <w:p>
            <w:pPr>
              <w:widowControl/>
              <w:jc w:val="left"/>
              <w:rPr>
                <w:rFonts w:eastAsia="仿宋_GB2312"/>
                <w:color w:val="000000"/>
                <w:kern w:val="0"/>
                <w:sz w:val="24"/>
              </w:rPr>
            </w:pPr>
            <w:r>
              <w:rPr>
                <w:rFonts w:eastAsia="仿宋_GB2312"/>
                <w:color w:val="000000"/>
                <w:kern w:val="0"/>
                <w:sz w:val="24"/>
              </w:rPr>
              <w:t>080603T</w:t>
            </w:r>
          </w:p>
        </w:tc>
        <w:tc>
          <w:tcPr>
            <w:tcW w:w="6876" w:type="dxa"/>
            <w:shd w:val="clear" w:color="auto" w:fill="auto"/>
            <w:noWrap w:val="0"/>
            <w:vAlign w:val="center"/>
          </w:tcPr>
          <w:p>
            <w:pPr>
              <w:widowControl/>
              <w:jc w:val="left"/>
              <w:rPr>
                <w:rFonts w:eastAsia="仿宋_GB2312"/>
                <w:color w:val="000000"/>
                <w:kern w:val="0"/>
                <w:sz w:val="24"/>
              </w:rPr>
            </w:pPr>
            <w:r>
              <w:rPr>
                <w:rFonts w:eastAsia="仿宋_GB2312"/>
                <w:color w:val="000000"/>
                <w:kern w:val="0"/>
                <w:sz w:val="24"/>
              </w:rPr>
              <w:t xml:space="preserve">    光源与照明</w:t>
            </w:r>
          </w:p>
        </w:tc>
      </w:tr>
      <w:tr>
        <w:tblPrEx>
          <w:tblCellMar>
            <w:top w:w="0" w:type="dxa"/>
            <w:left w:w="108" w:type="dxa"/>
            <w:bottom w:w="0" w:type="dxa"/>
            <w:right w:w="108" w:type="dxa"/>
          </w:tblCellMar>
        </w:tblPrEx>
        <w:trPr>
          <w:trHeight w:val="270" w:hRule="atLeast"/>
          <w:jc w:val="center"/>
        </w:trPr>
        <w:tc>
          <w:tcPr>
            <w:tcW w:w="1460" w:type="dxa"/>
            <w:shd w:val="clear" w:color="auto" w:fill="auto"/>
            <w:noWrap w:val="0"/>
            <w:vAlign w:val="center"/>
          </w:tcPr>
          <w:p>
            <w:pPr>
              <w:widowControl/>
              <w:jc w:val="left"/>
              <w:rPr>
                <w:rFonts w:eastAsia="仿宋_GB2312"/>
                <w:color w:val="000000"/>
                <w:kern w:val="0"/>
                <w:sz w:val="24"/>
              </w:rPr>
            </w:pPr>
            <w:r>
              <w:rPr>
                <w:rFonts w:eastAsia="仿宋_GB2312"/>
                <w:color w:val="000000"/>
                <w:kern w:val="0"/>
                <w:sz w:val="24"/>
              </w:rPr>
              <w:t>080604T</w:t>
            </w:r>
          </w:p>
        </w:tc>
        <w:tc>
          <w:tcPr>
            <w:tcW w:w="6876" w:type="dxa"/>
            <w:shd w:val="clear" w:color="auto" w:fill="auto"/>
            <w:noWrap w:val="0"/>
            <w:vAlign w:val="center"/>
          </w:tcPr>
          <w:p>
            <w:pPr>
              <w:widowControl/>
              <w:jc w:val="left"/>
              <w:rPr>
                <w:rFonts w:eastAsia="仿宋_GB2312"/>
                <w:color w:val="000000"/>
                <w:kern w:val="0"/>
                <w:sz w:val="24"/>
              </w:rPr>
            </w:pPr>
            <w:r>
              <w:rPr>
                <w:rFonts w:eastAsia="仿宋_GB2312"/>
                <w:color w:val="000000"/>
                <w:kern w:val="0"/>
                <w:sz w:val="24"/>
              </w:rPr>
              <w:t xml:space="preserve">    电气工程与智能控制</w:t>
            </w:r>
          </w:p>
        </w:tc>
      </w:tr>
      <w:tr>
        <w:tblPrEx>
          <w:tblCellMar>
            <w:top w:w="0" w:type="dxa"/>
            <w:left w:w="108" w:type="dxa"/>
            <w:bottom w:w="0" w:type="dxa"/>
            <w:right w:w="108" w:type="dxa"/>
          </w:tblCellMar>
        </w:tblPrEx>
        <w:trPr>
          <w:trHeight w:val="270" w:hRule="atLeast"/>
          <w:jc w:val="center"/>
        </w:trPr>
        <w:tc>
          <w:tcPr>
            <w:tcW w:w="1460" w:type="dxa"/>
            <w:shd w:val="clear" w:color="auto" w:fill="auto"/>
            <w:noWrap w:val="0"/>
            <w:vAlign w:val="center"/>
          </w:tcPr>
          <w:p>
            <w:pPr>
              <w:widowControl/>
              <w:jc w:val="left"/>
              <w:rPr>
                <w:rFonts w:eastAsia="仿宋_GB2312"/>
                <w:color w:val="000000"/>
                <w:kern w:val="0"/>
                <w:sz w:val="24"/>
              </w:rPr>
            </w:pPr>
          </w:p>
        </w:tc>
        <w:tc>
          <w:tcPr>
            <w:tcW w:w="6876" w:type="dxa"/>
            <w:shd w:val="clear" w:color="auto" w:fill="auto"/>
            <w:noWrap w:val="0"/>
            <w:vAlign w:val="center"/>
          </w:tcPr>
          <w:p>
            <w:pPr>
              <w:widowControl/>
              <w:jc w:val="left"/>
              <w:rPr>
                <w:rFonts w:eastAsia="仿宋_GB2312"/>
                <w:color w:val="000000"/>
                <w:kern w:val="0"/>
                <w:sz w:val="24"/>
              </w:rPr>
            </w:pPr>
          </w:p>
        </w:tc>
      </w:tr>
      <w:tr>
        <w:tblPrEx>
          <w:tblCellMar>
            <w:top w:w="0" w:type="dxa"/>
            <w:left w:w="108" w:type="dxa"/>
            <w:bottom w:w="0" w:type="dxa"/>
            <w:right w:w="108" w:type="dxa"/>
          </w:tblCellMar>
        </w:tblPrEx>
        <w:trPr>
          <w:trHeight w:val="270" w:hRule="atLeast"/>
          <w:jc w:val="center"/>
        </w:trPr>
        <w:tc>
          <w:tcPr>
            <w:tcW w:w="1460" w:type="dxa"/>
            <w:shd w:val="clear" w:color="auto" w:fill="auto"/>
            <w:noWrap w:val="0"/>
            <w:vAlign w:val="center"/>
          </w:tcPr>
          <w:p>
            <w:pPr>
              <w:widowControl/>
              <w:jc w:val="left"/>
              <w:rPr>
                <w:rFonts w:eastAsia="仿宋_GB2312"/>
                <w:b/>
                <w:bCs/>
                <w:color w:val="000000"/>
                <w:kern w:val="0"/>
                <w:sz w:val="24"/>
              </w:rPr>
            </w:pPr>
            <w:r>
              <w:rPr>
                <w:rFonts w:eastAsia="仿宋_GB2312"/>
                <w:b/>
                <w:bCs/>
                <w:color w:val="000000"/>
                <w:kern w:val="0"/>
                <w:sz w:val="24"/>
              </w:rPr>
              <w:t>0807</w:t>
            </w:r>
          </w:p>
        </w:tc>
        <w:tc>
          <w:tcPr>
            <w:tcW w:w="6876" w:type="dxa"/>
            <w:shd w:val="clear" w:color="auto" w:fill="auto"/>
            <w:noWrap w:val="0"/>
            <w:vAlign w:val="center"/>
          </w:tcPr>
          <w:p>
            <w:pPr>
              <w:widowControl/>
              <w:jc w:val="left"/>
              <w:rPr>
                <w:rFonts w:eastAsia="仿宋_GB2312"/>
                <w:b/>
                <w:bCs/>
                <w:color w:val="000000"/>
                <w:kern w:val="0"/>
                <w:sz w:val="24"/>
              </w:rPr>
            </w:pPr>
            <w:r>
              <w:rPr>
                <w:rFonts w:eastAsia="仿宋_GB2312"/>
                <w:b/>
                <w:bCs/>
                <w:color w:val="000000"/>
                <w:kern w:val="0"/>
                <w:sz w:val="24"/>
              </w:rPr>
              <w:t xml:space="preserve">  电子信息类</w:t>
            </w:r>
          </w:p>
        </w:tc>
      </w:tr>
      <w:tr>
        <w:tblPrEx>
          <w:tblCellMar>
            <w:top w:w="0" w:type="dxa"/>
            <w:left w:w="108" w:type="dxa"/>
            <w:bottom w:w="0" w:type="dxa"/>
            <w:right w:w="108" w:type="dxa"/>
          </w:tblCellMar>
        </w:tblPrEx>
        <w:trPr>
          <w:trHeight w:val="270" w:hRule="atLeast"/>
          <w:jc w:val="center"/>
        </w:trPr>
        <w:tc>
          <w:tcPr>
            <w:tcW w:w="1460" w:type="dxa"/>
            <w:shd w:val="clear" w:color="auto" w:fill="auto"/>
            <w:noWrap w:val="0"/>
            <w:vAlign w:val="center"/>
          </w:tcPr>
          <w:p>
            <w:pPr>
              <w:widowControl/>
              <w:jc w:val="left"/>
              <w:rPr>
                <w:rFonts w:eastAsia="仿宋_GB2312"/>
                <w:color w:val="000000"/>
                <w:kern w:val="0"/>
                <w:sz w:val="24"/>
              </w:rPr>
            </w:pPr>
            <w:r>
              <w:rPr>
                <w:rFonts w:eastAsia="仿宋_GB2312"/>
                <w:color w:val="000000"/>
                <w:kern w:val="0"/>
                <w:sz w:val="24"/>
              </w:rPr>
              <w:t>080707T</w:t>
            </w:r>
          </w:p>
        </w:tc>
        <w:tc>
          <w:tcPr>
            <w:tcW w:w="6876" w:type="dxa"/>
            <w:shd w:val="clear" w:color="auto" w:fill="auto"/>
            <w:noWrap w:val="0"/>
            <w:vAlign w:val="center"/>
          </w:tcPr>
          <w:p>
            <w:pPr>
              <w:widowControl/>
              <w:jc w:val="left"/>
              <w:rPr>
                <w:rFonts w:eastAsia="仿宋_GB2312"/>
                <w:color w:val="000000"/>
                <w:kern w:val="0"/>
                <w:sz w:val="24"/>
              </w:rPr>
            </w:pPr>
            <w:r>
              <w:rPr>
                <w:rFonts w:eastAsia="仿宋_GB2312"/>
                <w:color w:val="000000"/>
                <w:kern w:val="0"/>
                <w:sz w:val="24"/>
              </w:rPr>
              <w:t xml:space="preserve">    广播电视工程</w:t>
            </w:r>
          </w:p>
        </w:tc>
      </w:tr>
      <w:tr>
        <w:tblPrEx>
          <w:tblCellMar>
            <w:top w:w="0" w:type="dxa"/>
            <w:left w:w="108" w:type="dxa"/>
            <w:bottom w:w="0" w:type="dxa"/>
            <w:right w:w="108" w:type="dxa"/>
          </w:tblCellMar>
        </w:tblPrEx>
        <w:trPr>
          <w:trHeight w:val="270" w:hRule="atLeast"/>
          <w:jc w:val="center"/>
        </w:trPr>
        <w:tc>
          <w:tcPr>
            <w:tcW w:w="1460" w:type="dxa"/>
            <w:shd w:val="clear" w:color="auto" w:fill="auto"/>
            <w:noWrap w:val="0"/>
            <w:vAlign w:val="center"/>
          </w:tcPr>
          <w:p>
            <w:pPr>
              <w:widowControl/>
              <w:jc w:val="left"/>
              <w:rPr>
                <w:rFonts w:eastAsia="仿宋_GB2312"/>
                <w:color w:val="000000"/>
                <w:kern w:val="0"/>
                <w:sz w:val="24"/>
              </w:rPr>
            </w:pPr>
            <w:r>
              <w:rPr>
                <w:rFonts w:eastAsia="仿宋_GB2312"/>
                <w:color w:val="000000"/>
                <w:kern w:val="0"/>
                <w:sz w:val="24"/>
              </w:rPr>
              <w:t>080708T</w:t>
            </w:r>
          </w:p>
        </w:tc>
        <w:tc>
          <w:tcPr>
            <w:tcW w:w="6876" w:type="dxa"/>
            <w:shd w:val="clear" w:color="auto" w:fill="auto"/>
            <w:noWrap w:val="0"/>
            <w:vAlign w:val="center"/>
          </w:tcPr>
          <w:p>
            <w:pPr>
              <w:widowControl/>
              <w:jc w:val="left"/>
              <w:rPr>
                <w:rFonts w:eastAsia="仿宋_GB2312"/>
                <w:color w:val="000000"/>
                <w:kern w:val="0"/>
                <w:sz w:val="24"/>
              </w:rPr>
            </w:pPr>
            <w:r>
              <w:rPr>
                <w:rFonts w:eastAsia="仿宋_GB2312"/>
                <w:color w:val="000000"/>
                <w:kern w:val="0"/>
                <w:sz w:val="24"/>
              </w:rPr>
              <w:t xml:space="preserve">    水声工程</w:t>
            </w:r>
          </w:p>
        </w:tc>
      </w:tr>
      <w:tr>
        <w:tblPrEx>
          <w:tblCellMar>
            <w:top w:w="0" w:type="dxa"/>
            <w:left w:w="108" w:type="dxa"/>
            <w:bottom w:w="0" w:type="dxa"/>
            <w:right w:w="108" w:type="dxa"/>
          </w:tblCellMar>
        </w:tblPrEx>
        <w:trPr>
          <w:trHeight w:val="270" w:hRule="atLeast"/>
          <w:jc w:val="center"/>
        </w:trPr>
        <w:tc>
          <w:tcPr>
            <w:tcW w:w="1460" w:type="dxa"/>
            <w:shd w:val="clear" w:color="auto" w:fill="auto"/>
            <w:noWrap w:val="0"/>
            <w:vAlign w:val="center"/>
          </w:tcPr>
          <w:p>
            <w:pPr>
              <w:widowControl/>
              <w:jc w:val="left"/>
              <w:rPr>
                <w:rFonts w:eastAsia="仿宋_GB2312"/>
                <w:color w:val="000000"/>
                <w:kern w:val="0"/>
                <w:sz w:val="24"/>
              </w:rPr>
            </w:pPr>
            <w:r>
              <w:rPr>
                <w:rFonts w:eastAsia="仿宋_GB2312"/>
                <w:color w:val="000000"/>
                <w:kern w:val="0"/>
                <w:sz w:val="24"/>
              </w:rPr>
              <w:t>080709T</w:t>
            </w:r>
          </w:p>
        </w:tc>
        <w:tc>
          <w:tcPr>
            <w:tcW w:w="6876" w:type="dxa"/>
            <w:shd w:val="clear" w:color="auto" w:fill="auto"/>
            <w:noWrap w:val="0"/>
            <w:vAlign w:val="center"/>
          </w:tcPr>
          <w:p>
            <w:pPr>
              <w:widowControl/>
              <w:jc w:val="left"/>
              <w:rPr>
                <w:rFonts w:eastAsia="仿宋_GB2312"/>
                <w:color w:val="000000"/>
                <w:kern w:val="0"/>
                <w:sz w:val="24"/>
              </w:rPr>
            </w:pPr>
            <w:r>
              <w:rPr>
                <w:rFonts w:eastAsia="仿宋_GB2312"/>
                <w:color w:val="000000"/>
                <w:kern w:val="0"/>
                <w:sz w:val="24"/>
              </w:rPr>
              <w:t xml:space="preserve">    电子封装技术</w:t>
            </w:r>
          </w:p>
        </w:tc>
      </w:tr>
      <w:tr>
        <w:tblPrEx>
          <w:tblCellMar>
            <w:top w:w="0" w:type="dxa"/>
            <w:left w:w="108" w:type="dxa"/>
            <w:bottom w:w="0" w:type="dxa"/>
            <w:right w:w="108" w:type="dxa"/>
          </w:tblCellMar>
        </w:tblPrEx>
        <w:trPr>
          <w:trHeight w:val="270" w:hRule="atLeast"/>
          <w:jc w:val="center"/>
        </w:trPr>
        <w:tc>
          <w:tcPr>
            <w:tcW w:w="1460" w:type="dxa"/>
            <w:shd w:val="clear" w:color="auto" w:fill="auto"/>
            <w:noWrap w:val="0"/>
            <w:vAlign w:val="center"/>
          </w:tcPr>
          <w:p>
            <w:pPr>
              <w:widowControl/>
              <w:jc w:val="left"/>
              <w:rPr>
                <w:rFonts w:eastAsia="仿宋_GB2312"/>
                <w:color w:val="000000"/>
                <w:kern w:val="0"/>
                <w:sz w:val="24"/>
              </w:rPr>
            </w:pPr>
            <w:r>
              <w:rPr>
                <w:rFonts w:eastAsia="仿宋_GB2312"/>
                <w:color w:val="000000"/>
                <w:kern w:val="0"/>
                <w:sz w:val="24"/>
              </w:rPr>
              <w:t>080710T</w:t>
            </w:r>
          </w:p>
        </w:tc>
        <w:tc>
          <w:tcPr>
            <w:tcW w:w="6876" w:type="dxa"/>
            <w:shd w:val="clear" w:color="auto" w:fill="auto"/>
            <w:noWrap w:val="0"/>
            <w:vAlign w:val="center"/>
          </w:tcPr>
          <w:p>
            <w:pPr>
              <w:widowControl/>
              <w:jc w:val="left"/>
              <w:rPr>
                <w:rFonts w:eastAsia="仿宋_GB2312"/>
                <w:color w:val="000000"/>
                <w:kern w:val="0"/>
                <w:sz w:val="24"/>
              </w:rPr>
            </w:pPr>
            <w:r>
              <w:rPr>
                <w:rFonts w:eastAsia="仿宋_GB2312"/>
                <w:color w:val="000000"/>
                <w:kern w:val="0"/>
                <w:sz w:val="24"/>
              </w:rPr>
              <w:t xml:space="preserve">    集成电路设计与集成系统</w:t>
            </w:r>
          </w:p>
        </w:tc>
      </w:tr>
      <w:tr>
        <w:tblPrEx>
          <w:tblCellMar>
            <w:top w:w="0" w:type="dxa"/>
            <w:left w:w="108" w:type="dxa"/>
            <w:bottom w:w="0" w:type="dxa"/>
            <w:right w:w="108" w:type="dxa"/>
          </w:tblCellMar>
        </w:tblPrEx>
        <w:trPr>
          <w:trHeight w:val="270" w:hRule="atLeast"/>
          <w:jc w:val="center"/>
        </w:trPr>
        <w:tc>
          <w:tcPr>
            <w:tcW w:w="1460" w:type="dxa"/>
            <w:shd w:val="clear" w:color="auto" w:fill="auto"/>
            <w:noWrap w:val="0"/>
            <w:vAlign w:val="center"/>
          </w:tcPr>
          <w:p>
            <w:pPr>
              <w:widowControl/>
              <w:jc w:val="left"/>
              <w:rPr>
                <w:rFonts w:eastAsia="仿宋_GB2312"/>
                <w:color w:val="000000"/>
                <w:kern w:val="0"/>
                <w:sz w:val="24"/>
              </w:rPr>
            </w:pPr>
            <w:r>
              <w:rPr>
                <w:rFonts w:eastAsia="仿宋_GB2312"/>
                <w:color w:val="000000"/>
                <w:kern w:val="0"/>
                <w:sz w:val="24"/>
              </w:rPr>
              <w:t>080711T</w:t>
            </w:r>
          </w:p>
        </w:tc>
        <w:tc>
          <w:tcPr>
            <w:tcW w:w="6876" w:type="dxa"/>
            <w:shd w:val="clear" w:color="auto" w:fill="auto"/>
            <w:noWrap w:val="0"/>
            <w:vAlign w:val="center"/>
          </w:tcPr>
          <w:p>
            <w:pPr>
              <w:widowControl/>
              <w:jc w:val="left"/>
              <w:rPr>
                <w:rFonts w:eastAsia="仿宋_GB2312"/>
                <w:color w:val="000000"/>
                <w:kern w:val="0"/>
                <w:sz w:val="24"/>
              </w:rPr>
            </w:pPr>
            <w:r>
              <w:rPr>
                <w:rFonts w:eastAsia="仿宋_GB2312"/>
                <w:color w:val="000000"/>
                <w:kern w:val="0"/>
                <w:sz w:val="24"/>
              </w:rPr>
              <w:t xml:space="preserve">    医学信息工程</w:t>
            </w:r>
          </w:p>
        </w:tc>
      </w:tr>
      <w:tr>
        <w:tblPrEx>
          <w:tblCellMar>
            <w:top w:w="0" w:type="dxa"/>
            <w:left w:w="108" w:type="dxa"/>
            <w:bottom w:w="0" w:type="dxa"/>
            <w:right w:w="108" w:type="dxa"/>
          </w:tblCellMar>
        </w:tblPrEx>
        <w:trPr>
          <w:trHeight w:val="270" w:hRule="atLeast"/>
          <w:jc w:val="center"/>
        </w:trPr>
        <w:tc>
          <w:tcPr>
            <w:tcW w:w="1460" w:type="dxa"/>
            <w:shd w:val="clear" w:color="auto" w:fill="auto"/>
            <w:noWrap w:val="0"/>
            <w:vAlign w:val="center"/>
          </w:tcPr>
          <w:p>
            <w:pPr>
              <w:widowControl/>
              <w:jc w:val="left"/>
              <w:rPr>
                <w:rFonts w:eastAsia="仿宋_GB2312"/>
                <w:color w:val="000000"/>
                <w:kern w:val="0"/>
                <w:sz w:val="24"/>
              </w:rPr>
            </w:pPr>
            <w:r>
              <w:rPr>
                <w:rFonts w:eastAsia="仿宋_GB2312"/>
                <w:color w:val="000000"/>
                <w:kern w:val="0"/>
                <w:sz w:val="24"/>
              </w:rPr>
              <w:t>080712T</w:t>
            </w:r>
          </w:p>
        </w:tc>
        <w:tc>
          <w:tcPr>
            <w:tcW w:w="6876" w:type="dxa"/>
            <w:shd w:val="clear" w:color="auto" w:fill="auto"/>
            <w:noWrap w:val="0"/>
            <w:vAlign w:val="center"/>
          </w:tcPr>
          <w:p>
            <w:pPr>
              <w:widowControl/>
              <w:jc w:val="left"/>
              <w:rPr>
                <w:rFonts w:eastAsia="仿宋_GB2312"/>
                <w:color w:val="000000"/>
                <w:kern w:val="0"/>
                <w:sz w:val="24"/>
              </w:rPr>
            </w:pPr>
            <w:r>
              <w:rPr>
                <w:rFonts w:eastAsia="仿宋_GB2312"/>
                <w:color w:val="000000"/>
                <w:kern w:val="0"/>
                <w:sz w:val="24"/>
              </w:rPr>
              <w:t xml:space="preserve">    电磁场与无线技术</w:t>
            </w:r>
          </w:p>
        </w:tc>
      </w:tr>
      <w:tr>
        <w:tblPrEx>
          <w:tblCellMar>
            <w:top w:w="0" w:type="dxa"/>
            <w:left w:w="108" w:type="dxa"/>
            <w:bottom w:w="0" w:type="dxa"/>
            <w:right w:w="108" w:type="dxa"/>
          </w:tblCellMar>
        </w:tblPrEx>
        <w:trPr>
          <w:trHeight w:val="270" w:hRule="atLeast"/>
          <w:jc w:val="center"/>
        </w:trPr>
        <w:tc>
          <w:tcPr>
            <w:tcW w:w="1460" w:type="dxa"/>
            <w:shd w:val="clear" w:color="auto" w:fill="auto"/>
            <w:noWrap w:val="0"/>
            <w:vAlign w:val="center"/>
          </w:tcPr>
          <w:p>
            <w:pPr>
              <w:widowControl/>
              <w:jc w:val="left"/>
              <w:rPr>
                <w:rFonts w:eastAsia="仿宋_GB2312"/>
                <w:color w:val="000000"/>
                <w:kern w:val="0"/>
                <w:sz w:val="24"/>
              </w:rPr>
            </w:pPr>
            <w:r>
              <w:rPr>
                <w:rFonts w:eastAsia="仿宋_GB2312"/>
                <w:color w:val="000000"/>
                <w:kern w:val="0"/>
                <w:sz w:val="24"/>
              </w:rPr>
              <w:t>080713T</w:t>
            </w:r>
          </w:p>
        </w:tc>
        <w:tc>
          <w:tcPr>
            <w:tcW w:w="6876" w:type="dxa"/>
            <w:shd w:val="clear" w:color="auto" w:fill="auto"/>
            <w:noWrap w:val="0"/>
            <w:vAlign w:val="center"/>
          </w:tcPr>
          <w:p>
            <w:pPr>
              <w:widowControl/>
              <w:jc w:val="left"/>
              <w:rPr>
                <w:rFonts w:eastAsia="仿宋_GB2312"/>
                <w:color w:val="000000"/>
                <w:kern w:val="0"/>
                <w:sz w:val="24"/>
              </w:rPr>
            </w:pPr>
            <w:r>
              <w:rPr>
                <w:rFonts w:eastAsia="仿宋_GB2312"/>
                <w:color w:val="000000"/>
                <w:kern w:val="0"/>
                <w:sz w:val="24"/>
              </w:rPr>
              <w:t xml:space="preserve">    电波传播与天线</w:t>
            </w:r>
          </w:p>
        </w:tc>
      </w:tr>
      <w:tr>
        <w:tblPrEx>
          <w:tblCellMar>
            <w:top w:w="0" w:type="dxa"/>
            <w:left w:w="108" w:type="dxa"/>
            <w:bottom w:w="0" w:type="dxa"/>
            <w:right w:w="108" w:type="dxa"/>
          </w:tblCellMar>
        </w:tblPrEx>
        <w:trPr>
          <w:trHeight w:val="270" w:hRule="atLeast"/>
          <w:jc w:val="center"/>
        </w:trPr>
        <w:tc>
          <w:tcPr>
            <w:tcW w:w="1460" w:type="dxa"/>
            <w:shd w:val="clear" w:color="auto" w:fill="auto"/>
            <w:noWrap w:val="0"/>
            <w:vAlign w:val="center"/>
          </w:tcPr>
          <w:p>
            <w:pPr>
              <w:widowControl/>
              <w:jc w:val="left"/>
              <w:rPr>
                <w:rFonts w:eastAsia="仿宋_GB2312"/>
                <w:color w:val="000000"/>
                <w:kern w:val="0"/>
                <w:sz w:val="24"/>
              </w:rPr>
            </w:pPr>
            <w:r>
              <w:rPr>
                <w:rFonts w:eastAsia="仿宋_GB2312"/>
                <w:color w:val="000000"/>
                <w:kern w:val="0"/>
                <w:sz w:val="24"/>
              </w:rPr>
              <w:t>080714T</w:t>
            </w:r>
          </w:p>
        </w:tc>
        <w:tc>
          <w:tcPr>
            <w:tcW w:w="6876" w:type="dxa"/>
            <w:shd w:val="clear" w:color="auto" w:fill="auto"/>
            <w:noWrap w:val="0"/>
            <w:vAlign w:val="center"/>
          </w:tcPr>
          <w:p>
            <w:pPr>
              <w:widowControl/>
              <w:jc w:val="left"/>
              <w:rPr>
                <w:rFonts w:eastAsia="仿宋_GB2312"/>
                <w:color w:val="000000"/>
                <w:kern w:val="0"/>
                <w:sz w:val="24"/>
              </w:rPr>
            </w:pPr>
            <w:r>
              <w:rPr>
                <w:rFonts w:eastAsia="仿宋_GB2312"/>
                <w:color w:val="000000"/>
                <w:kern w:val="0"/>
                <w:sz w:val="24"/>
              </w:rPr>
              <w:t xml:space="preserve">    电子信息科学与技术(注：可授工学或理学学士学位)</w:t>
            </w:r>
          </w:p>
        </w:tc>
      </w:tr>
      <w:tr>
        <w:tblPrEx>
          <w:tblCellMar>
            <w:top w:w="0" w:type="dxa"/>
            <w:left w:w="108" w:type="dxa"/>
            <w:bottom w:w="0" w:type="dxa"/>
            <w:right w:w="108" w:type="dxa"/>
          </w:tblCellMar>
        </w:tblPrEx>
        <w:trPr>
          <w:trHeight w:val="270" w:hRule="atLeast"/>
          <w:jc w:val="center"/>
        </w:trPr>
        <w:tc>
          <w:tcPr>
            <w:tcW w:w="1460" w:type="dxa"/>
            <w:shd w:val="clear" w:color="auto" w:fill="auto"/>
            <w:noWrap w:val="0"/>
            <w:vAlign w:val="center"/>
          </w:tcPr>
          <w:p>
            <w:pPr>
              <w:widowControl/>
              <w:jc w:val="left"/>
              <w:rPr>
                <w:rFonts w:eastAsia="仿宋_GB2312"/>
                <w:color w:val="000000"/>
                <w:kern w:val="0"/>
                <w:sz w:val="24"/>
              </w:rPr>
            </w:pPr>
            <w:r>
              <w:rPr>
                <w:rFonts w:eastAsia="仿宋_GB2312"/>
                <w:color w:val="000000"/>
                <w:kern w:val="0"/>
                <w:sz w:val="24"/>
              </w:rPr>
              <w:t>080715T</w:t>
            </w:r>
          </w:p>
        </w:tc>
        <w:tc>
          <w:tcPr>
            <w:tcW w:w="6876" w:type="dxa"/>
            <w:shd w:val="clear" w:color="auto" w:fill="auto"/>
            <w:noWrap w:val="0"/>
            <w:vAlign w:val="center"/>
          </w:tcPr>
          <w:p>
            <w:pPr>
              <w:widowControl/>
              <w:jc w:val="left"/>
              <w:rPr>
                <w:rFonts w:eastAsia="仿宋_GB2312"/>
                <w:color w:val="000000"/>
                <w:kern w:val="0"/>
                <w:sz w:val="24"/>
              </w:rPr>
            </w:pPr>
            <w:r>
              <w:rPr>
                <w:rFonts w:eastAsia="仿宋_GB2312"/>
                <w:color w:val="000000"/>
                <w:kern w:val="0"/>
                <w:sz w:val="24"/>
              </w:rPr>
              <w:t xml:space="preserve">    电信工程及管理</w:t>
            </w:r>
          </w:p>
        </w:tc>
      </w:tr>
      <w:tr>
        <w:tblPrEx>
          <w:tblCellMar>
            <w:top w:w="0" w:type="dxa"/>
            <w:left w:w="108" w:type="dxa"/>
            <w:bottom w:w="0" w:type="dxa"/>
            <w:right w:w="108" w:type="dxa"/>
          </w:tblCellMar>
        </w:tblPrEx>
        <w:trPr>
          <w:trHeight w:val="270" w:hRule="atLeast"/>
          <w:jc w:val="center"/>
        </w:trPr>
        <w:tc>
          <w:tcPr>
            <w:tcW w:w="1460" w:type="dxa"/>
            <w:shd w:val="clear" w:color="auto" w:fill="auto"/>
            <w:noWrap w:val="0"/>
            <w:vAlign w:val="center"/>
          </w:tcPr>
          <w:p>
            <w:pPr>
              <w:widowControl/>
              <w:jc w:val="left"/>
              <w:rPr>
                <w:rFonts w:eastAsia="仿宋_GB2312"/>
                <w:color w:val="000000"/>
                <w:kern w:val="0"/>
                <w:sz w:val="24"/>
              </w:rPr>
            </w:pPr>
            <w:r>
              <w:rPr>
                <w:rFonts w:eastAsia="仿宋_GB2312"/>
                <w:color w:val="000000"/>
                <w:kern w:val="0"/>
                <w:sz w:val="24"/>
              </w:rPr>
              <w:t>080716T</w:t>
            </w:r>
          </w:p>
        </w:tc>
        <w:tc>
          <w:tcPr>
            <w:tcW w:w="6876" w:type="dxa"/>
            <w:shd w:val="clear" w:color="auto" w:fill="auto"/>
            <w:noWrap w:val="0"/>
            <w:vAlign w:val="center"/>
          </w:tcPr>
          <w:p>
            <w:pPr>
              <w:widowControl/>
              <w:jc w:val="left"/>
              <w:rPr>
                <w:rFonts w:eastAsia="仿宋_GB2312"/>
                <w:color w:val="000000"/>
                <w:kern w:val="0"/>
                <w:sz w:val="24"/>
              </w:rPr>
            </w:pPr>
            <w:r>
              <w:rPr>
                <w:rFonts w:eastAsia="仿宋_GB2312"/>
                <w:color w:val="000000"/>
                <w:kern w:val="0"/>
                <w:sz w:val="24"/>
              </w:rPr>
              <w:t xml:space="preserve">    应用电子技术教育</w:t>
            </w:r>
          </w:p>
        </w:tc>
      </w:tr>
      <w:tr>
        <w:tblPrEx>
          <w:tblCellMar>
            <w:top w:w="0" w:type="dxa"/>
            <w:left w:w="108" w:type="dxa"/>
            <w:bottom w:w="0" w:type="dxa"/>
            <w:right w:w="108" w:type="dxa"/>
          </w:tblCellMar>
        </w:tblPrEx>
        <w:trPr>
          <w:trHeight w:val="270" w:hRule="atLeast"/>
          <w:jc w:val="center"/>
        </w:trPr>
        <w:tc>
          <w:tcPr>
            <w:tcW w:w="1460" w:type="dxa"/>
            <w:shd w:val="clear" w:color="auto" w:fill="auto"/>
            <w:noWrap w:val="0"/>
            <w:vAlign w:val="center"/>
          </w:tcPr>
          <w:p>
            <w:pPr>
              <w:widowControl/>
              <w:jc w:val="left"/>
              <w:rPr>
                <w:rFonts w:eastAsia="仿宋_GB2312"/>
                <w:color w:val="000000"/>
                <w:kern w:val="0"/>
                <w:sz w:val="24"/>
              </w:rPr>
            </w:pPr>
          </w:p>
        </w:tc>
        <w:tc>
          <w:tcPr>
            <w:tcW w:w="6876" w:type="dxa"/>
            <w:shd w:val="clear" w:color="auto" w:fill="auto"/>
            <w:noWrap w:val="0"/>
            <w:vAlign w:val="center"/>
          </w:tcPr>
          <w:p>
            <w:pPr>
              <w:widowControl/>
              <w:jc w:val="left"/>
              <w:rPr>
                <w:rFonts w:eastAsia="仿宋_GB2312"/>
                <w:color w:val="000000"/>
                <w:kern w:val="0"/>
                <w:sz w:val="24"/>
              </w:rPr>
            </w:pPr>
          </w:p>
        </w:tc>
      </w:tr>
      <w:tr>
        <w:tblPrEx>
          <w:tblCellMar>
            <w:top w:w="0" w:type="dxa"/>
            <w:left w:w="108" w:type="dxa"/>
            <w:bottom w:w="0" w:type="dxa"/>
            <w:right w:w="108" w:type="dxa"/>
          </w:tblCellMar>
        </w:tblPrEx>
        <w:trPr>
          <w:trHeight w:val="270" w:hRule="atLeast"/>
          <w:jc w:val="center"/>
        </w:trPr>
        <w:tc>
          <w:tcPr>
            <w:tcW w:w="1460" w:type="dxa"/>
            <w:shd w:val="clear" w:color="auto" w:fill="auto"/>
            <w:noWrap w:val="0"/>
            <w:vAlign w:val="center"/>
          </w:tcPr>
          <w:p>
            <w:pPr>
              <w:widowControl/>
              <w:jc w:val="left"/>
              <w:rPr>
                <w:rFonts w:eastAsia="仿宋_GB2312"/>
                <w:b/>
                <w:bCs/>
                <w:color w:val="000000"/>
                <w:kern w:val="0"/>
                <w:sz w:val="24"/>
              </w:rPr>
            </w:pPr>
            <w:r>
              <w:rPr>
                <w:rFonts w:eastAsia="仿宋_GB2312"/>
                <w:b/>
                <w:bCs/>
                <w:color w:val="000000"/>
                <w:kern w:val="0"/>
                <w:sz w:val="24"/>
              </w:rPr>
              <w:t>0808</w:t>
            </w:r>
          </w:p>
        </w:tc>
        <w:tc>
          <w:tcPr>
            <w:tcW w:w="6876" w:type="dxa"/>
            <w:shd w:val="clear" w:color="auto" w:fill="auto"/>
            <w:noWrap w:val="0"/>
            <w:vAlign w:val="center"/>
          </w:tcPr>
          <w:p>
            <w:pPr>
              <w:widowControl/>
              <w:jc w:val="left"/>
              <w:rPr>
                <w:rFonts w:eastAsia="仿宋_GB2312"/>
                <w:b/>
                <w:bCs/>
                <w:color w:val="000000"/>
                <w:kern w:val="0"/>
                <w:sz w:val="24"/>
              </w:rPr>
            </w:pPr>
            <w:r>
              <w:rPr>
                <w:rFonts w:eastAsia="仿宋_GB2312"/>
                <w:b/>
                <w:bCs/>
                <w:color w:val="000000"/>
                <w:kern w:val="0"/>
                <w:sz w:val="24"/>
              </w:rPr>
              <w:t xml:space="preserve">  自动化类</w:t>
            </w:r>
          </w:p>
        </w:tc>
      </w:tr>
      <w:tr>
        <w:tblPrEx>
          <w:tblCellMar>
            <w:top w:w="0" w:type="dxa"/>
            <w:left w:w="108" w:type="dxa"/>
            <w:bottom w:w="0" w:type="dxa"/>
            <w:right w:w="108" w:type="dxa"/>
          </w:tblCellMar>
        </w:tblPrEx>
        <w:trPr>
          <w:trHeight w:val="270" w:hRule="atLeast"/>
          <w:jc w:val="center"/>
        </w:trPr>
        <w:tc>
          <w:tcPr>
            <w:tcW w:w="1460" w:type="dxa"/>
            <w:shd w:val="clear" w:color="auto" w:fill="auto"/>
            <w:noWrap w:val="0"/>
            <w:vAlign w:val="center"/>
          </w:tcPr>
          <w:p>
            <w:pPr>
              <w:widowControl/>
              <w:jc w:val="left"/>
              <w:rPr>
                <w:rFonts w:eastAsia="仿宋_GB2312"/>
                <w:color w:val="000000"/>
                <w:kern w:val="0"/>
                <w:sz w:val="24"/>
              </w:rPr>
            </w:pPr>
            <w:r>
              <w:rPr>
                <w:rFonts w:eastAsia="仿宋_GB2312"/>
                <w:color w:val="000000"/>
                <w:kern w:val="0"/>
                <w:sz w:val="24"/>
              </w:rPr>
              <w:t>080802T</w:t>
            </w:r>
          </w:p>
        </w:tc>
        <w:tc>
          <w:tcPr>
            <w:tcW w:w="6876" w:type="dxa"/>
            <w:shd w:val="clear" w:color="auto" w:fill="auto"/>
            <w:noWrap w:val="0"/>
            <w:vAlign w:val="center"/>
          </w:tcPr>
          <w:p>
            <w:pPr>
              <w:widowControl/>
              <w:jc w:val="left"/>
              <w:rPr>
                <w:rFonts w:eastAsia="仿宋_GB2312"/>
                <w:color w:val="000000"/>
                <w:kern w:val="0"/>
                <w:sz w:val="24"/>
              </w:rPr>
            </w:pPr>
            <w:r>
              <w:rPr>
                <w:rFonts w:eastAsia="仿宋_GB2312"/>
                <w:color w:val="000000"/>
                <w:kern w:val="0"/>
                <w:sz w:val="24"/>
              </w:rPr>
              <w:t xml:space="preserve">    轨道交通信号与控制</w:t>
            </w:r>
          </w:p>
        </w:tc>
      </w:tr>
      <w:tr>
        <w:tblPrEx>
          <w:tblCellMar>
            <w:top w:w="0" w:type="dxa"/>
            <w:left w:w="108" w:type="dxa"/>
            <w:bottom w:w="0" w:type="dxa"/>
            <w:right w:w="108" w:type="dxa"/>
          </w:tblCellMar>
        </w:tblPrEx>
        <w:trPr>
          <w:trHeight w:val="270" w:hRule="atLeast"/>
          <w:jc w:val="center"/>
        </w:trPr>
        <w:tc>
          <w:tcPr>
            <w:tcW w:w="1460" w:type="dxa"/>
            <w:shd w:val="clear" w:color="auto" w:fill="auto"/>
            <w:noWrap w:val="0"/>
            <w:vAlign w:val="center"/>
          </w:tcPr>
          <w:p>
            <w:pPr>
              <w:widowControl/>
              <w:jc w:val="left"/>
              <w:rPr>
                <w:rFonts w:eastAsia="仿宋_GB2312"/>
                <w:color w:val="000000"/>
                <w:kern w:val="0"/>
                <w:sz w:val="24"/>
              </w:rPr>
            </w:pPr>
          </w:p>
        </w:tc>
        <w:tc>
          <w:tcPr>
            <w:tcW w:w="6876" w:type="dxa"/>
            <w:shd w:val="clear" w:color="auto" w:fill="auto"/>
            <w:noWrap w:val="0"/>
            <w:vAlign w:val="center"/>
          </w:tcPr>
          <w:p>
            <w:pPr>
              <w:widowControl/>
              <w:jc w:val="left"/>
              <w:rPr>
                <w:rFonts w:eastAsia="仿宋_GB2312"/>
                <w:color w:val="000000"/>
                <w:kern w:val="0"/>
                <w:sz w:val="24"/>
              </w:rPr>
            </w:pPr>
          </w:p>
        </w:tc>
      </w:tr>
      <w:tr>
        <w:tblPrEx>
          <w:tblCellMar>
            <w:top w:w="0" w:type="dxa"/>
            <w:left w:w="108" w:type="dxa"/>
            <w:bottom w:w="0" w:type="dxa"/>
            <w:right w:w="108" w:type="dxa"/>
          </w:tblCellMar>
        </w:tblPrEx>
        <w:trPr>
          <w:trHeight w:val="270" w:hRule="atLeast"/>
          <w:jc w:val="center"/>
        </w:trPr>
        <w:tc>
          <w:tcPr>
            <w:tcW w:w="1460" w:type="dxa"/>
            <w:shd w:val="clear" w:color="auto" w:fill="auto"/>
            <w:noWrap w:val="0"/>
            <w:vAlign w:val="center"/>
          </w:tcPr>
          <w:p>
            <w:pPr>
              <w:widowControl/>
              <w:jc w:val="left"/>
              <w:rPr>
                <w:rFonts w:eastAsia="仿宋_GB2312"/>
                <w:b/>
                <w:bCs/>
                <w:color w:val="000000"/>
                <w:kern w:val="0"/>
                <w:sz w:val="24"/>
              </w:rPr>
            </w:pPr>
            <w:r>
              <w:rPr>
                <w:rFonts w:eastAsia="仿宋_GB2312"/>
                <w:b/>
                <w:bCs/>
                <w:color w:val="000000"/>
                <w:kern w:val="0"/>
                <w:sz w:val="24"/>
              </w:rPr>
              <w:t>0809</w:t>
            </w:r>
          </w:p>
        </w:tc>
        <w:tc>
          <w:tcPr>
            <w:tcW w:w="6876" w:type="dxa"/>
            <w:shd w:val="clear" w:color="auto" w:fill="auto"/>
            <w:noWrap w:val="0"/>
            <w:vAlign w:val="center"/>
          </w:tcPr>
          <w:p>
            <w:pPr>
              <w:widowControl/>
              <w:jc w:val="left"/>
              <w:rPr>
                <w:rFonts w:eastAsia="仿宋_GB2312"/>
                <w:b/>
                <w:bCs/>
                <w:color w:val="000000"/>
                <w:kern w:val="0"/>
                <w:sz w:val="24"/>
              </w:rPr>
            </w:pPr>
            <w:r>
              <w:rPr>
                <w:rFonts w:eastAsia="仿宋_GB2312"/>
                <w:b/>
                <w:bCs/>
                <w:color w:val="000000"/>
                <w:kern w:val="0"/>
                <w:sz w:val="24"/>
              </w:rPr>
              <w:t xml:space="preserve">  计算机类</w:t>
            </w:r>
          </w:p>
        </w:tc>
      </w:tr>
      <w:tr>
        <w:tblPrEx>
          <w:tblCellMar>
            <w:top w:w="0" w:type="dxa"/>
            <w:left w:w="108" w:type="dxa"/>
            <w:bottom w:w="0" w:type="dxa"/>
            <w:right w:w="108" w:type="dxa"/>
          </w:tblCellMar>
        </w:tblPrEx>
        <w:trPr>
          <w:trHeight w:val="270" w:hRule="atLeast"/>
          <w:jc w:val="center"/>
        </w:trPr>
        <w:tc>
          <w:tcPr>
            <w:tcW w:w="1460" w:type="dxa"/>
            <w:shd w:val="clear" w:color="auto" w:fill="auto"/>
            <w:noWrap w:val="0"/>
            <w:vAlign w:val="center"/>
          </w:tcPr>
          <w:p>
            <w:pPr>
              <w:widowControl/>
              <w:jc w:val="left"/>
              <w:rPr>
                <w:rFonts w:eastAsia="仿宋_GB2312"/>
                <w:color w:val="000000"/>
                <w:kern w:val="0"/>
                <w:sz w:val="24"/>
              </w:rPr>
            </w:pPr>
            <w:r>
              <w:rPr>
                <w:rFonts w:eastAsia="仿宋_GB2312"/>
                <w:color w:val="000000"/>
                <w:kern w:val="0"/>
                <w:sz w:val="24"/>
              </w:rPr>
              <w:t>080907T</w:t>
            </w:r>
          </w:p>
        </w:tc>
        <w:tc>
          <w:tcPr>
            <w:tcW w:w="6876" w:type="dxa"/>
            <w:shd w:val="clear" w:color="auto" w:fill="auto"/>
            <w:noWrap w:val="0"/>
            <w:vAlign w:val="center"/>
          </w:tcPr>
          <w:p>
            <w:pPr>
              <w:widowControl/>
              <w:jc w:val="left"/>
              <w:rPr>
                <w:rFonts w:eastAsia="仿宋_GB2312"/>
                <w:color w:val="000000"/>
                <w:kern w:val="0"/>
                <w:sz w:val="24"/>
              </w:rPr>
            </w:pPr>
            <w:r>
              <w:rPr>
                <w:rFonts w:eastAsia="仿宋_GB2312"/>
                <w:color w:val="000000"/>
                <w:kern w:val="0"/>
                <w:sz w:val="24"/>
              </w:rPr>
              <w:t xml:space="preserve">    智能科学与技术</w:t>
            </w:r>
          </w:p>
        </w:tc>
      </w:tr>
      <w:tr>
        <w:tblPrEx>
          <w:tblCellMar>
            <w:top w:w="0" w:type="dxa"/>
            <w:left w:w="108" w:type="dxa"/>
            <w:bottom w:w="0" w:type="dxa"/>
            <w:right w:w="108" w:type="dxa"/>
          </w:tblCellMar>
        </w:tblPrEx>
        <w:trPr>
          <w:trHeight w:val="270" w:hRule="atLeast"/>
          <w:jc w:val="center"/>
        </w:trPr>
        <w:tc>
          <w:tcPr>
            <w:tcW w:w="1460" w:type="dxa"/>
            <w:shd w:val="clear" w:color="auto" w:fill="auto"/>
            <w:noWrap w:val="0"/>
            <w:vAlign w:val="center"/>
          </w:tcPr>
          <w:p>
            <w:pPr>
              <w:widowControl/>
              <w:jc w:val="left"/>
              <w:rPr>
                <w:rFonts w:eastAsia="仿宋_GB2312"/>
                <w:color w:val="000000"/>
                <w:kern w:val="0"/>
                <w:sz w:val="24"/>
              </w:rPr>
            </w:pPr>
            <w:r>
              <w:rPr>
                <w:rFonts w:eastAsia="仿宋_GB2312"/>
                <w:color w:val="000000"/>
                <w:kern w:val="0"/>
                <w:sz w:val="24"/>
              </w:rPr>
              <w:t>080908T</w:t>
            </w:r>
          </w:p>
        </w:tc>
        <w:tc>
          <w:tcPr>
            <w:tcW w:w="6876" w:type="dxa"/>
            <w:shd w:val="clear" w:color="auto" w:fill="auto"/>
            <w:noWrap w:val="0"/>
            <w:vAlign w:val="center"/>
          </w:tcPr>
          <w:p>
            <w:pPr>
              <w:widowControl/>
              <w:jc w:val="left"/>
              <w:rPr>
                <w:rFonts w:eastAsia="仿宋_GB2312"/>
                <w:color w:val="000000"/>
                <w:kern w:val="0"/>
                <w:sz w:val="24"/>
              </w:rPr>
            </w:pPr>
            <w:r>
              <w:rPr>
                <w:rFonts w:eastAsia="仿宋_GB2312"/>
                <w:color w:val="000000"/>
                <w:kern w:val="0"/>
                <w:sz w:val="24"/>
              </w:rPr>
              <w:t xml:space="preserve">    空间信息与数字技术</w:t>
            </w:r>
          </w:p>
        </w:tc>
      </w:tr>
      <w:tr>
        <w:tblPrEx>
          <w:tblCellMar>
            <w:top w:w="0" w:type="dxa"/>
            <w:left w:w="108" w:type="dxa"/>
            <w:bottom w:w="0" w:type="dxa"/>
            <w:right w:w="108" w:type="dxa"/>
          </w:tblCellMar>
        </w:tblPrEx>
        <w:trPr>
          <w:trHeight w:val="270" w:hRule="atLeast"/>
          <w:jc w:val="center"/>
        </w:trPr>
        <w:tc>
          <w:tcPr>
            <w:tcW w:w="1460" w:type="dxa"/>
            <w:shd w:val="clear" w:color="auto" w:fill="auto"/>
            <w:noWrap w:val="0"/>
            <w:vAlign w:val="center"/>
          </w:tcPr>
          <w:p>
            <w:pPr>
              <w:widowControl/>
              <w:jc w:val="left"/>
              <w:rPr>
                <w:rFonts w:eastAsia="仿宋_GB2312"/>
                <w:color w:val="000000"/>
                <w:kern w:val="0"/>
                <w:sz w:val="24"/>
              </w:rPr>
            </w:pPr>
            <w:r>
              <w:rPr>
                <w:rFonts w:eastAsia="仿宋_GB2312"/>
                <w:color w:val="000000"/>
                <w:kern w:val="0"/>
                <w:sz w:val="24"/>
              </w:rPr>
              <w:t>080909T</w:t>
            </w:r>
          </w:p>
        </w:tc>
        <w:tc>
          <w:tcPr>
            <w:tcW w:w="6876" w:type="dxa"/>
            <w:shd w:val="clear" w:color="auto" w:fill="auto"/>
            <w:noWrap w:val="0"/>
            <w:vAlign w:val="center"/>
          </w:tcPr>
          <w:p>
            <w:pPr>
              <w:widowControl/>
              <w:jc w:val="left"/>
              <w:rPr>
                <w:rFonts w:eastAsia="仿宋_GB2312"/>
                <w:color w:val="000000"/>
                <w:kern w:val="0"/>
                <w:sz w:val="24"/>
              </w:rPr>
            </w:pPr>
            <w:r>
              <w:rPr>
                <w:rFonts w:eastAsia="仿宋_GB2312"/>
                <w:color w:val="000000"/>
                <w:kern w:val="0"/>
                <w:sz w:val="24"/>
              </w:rPr>
              <w:t xml:space="preserve">    电子与计算机工程</w:t>
            </w:r>
          </w:p>
        </w:tc>
      </w:tr>
      <w:tr>
        <w:tblPrEx>
          <w:tblCellMar>
            <w:top w:w="0" w:type="dxa"/>
            <w:left w:w="108" w:type="dxa"/>
            <w:bottom w:w="0" w:type="dxa"/>
            <w:right w:w="108" w:type="dxa"/>
          </w:tblCellMar>
        </w:tblPrEx>
        <w:trPr>
          <w:trHeight w:val="270" w:hRule="atLeast"/>
          <w:jc w:val="center"/>
        </w:trPr>
        <w:tc>
          <w:tcPr>
            <w:tcW w:w="1460" w:type="dxa"/>
            <w:shd w:val="clear" w:color="auto" w:fill="auto"/>
            <w:noWrap w:val="0"/>
            <w:vAlign w:val="center"/>
          </w:tcPr>
          <w:p>
            <w:pPr>
              <w:widowControl/>
              <w:jc w:val="left"/>
              <w:rPr>
                <w:rFonts w:eastAsia="仿宋_GB2312"/>
                <w:color w:val="000000"/>
                <w:kern w:val="0"/>
                <w:sz w:val="24"/>
              </w:rPr>
            </w:pPr>
          </w:p>
        </w:tc>
        <w:tc>
          <w:tcPr>
            <w:tcW w:w="6876" w:type="dxa"/>
            <w:shd w:val="clear" w:color="auto" w:fill="auto"/>
            <w:noWrap w:val="0"/>
            <w:vAlign w:val="center"/>
          </w:tcPr>
          <w:p>
            <w:pPr>
              <w:widowControl/>
              <w:jc w:val="left"/>
              <w:rPr>
                <w:rFonts w:eastAsia="仿宋_GB2312"/>
                <w:color w:val="000000"/>
                <w:kern w:val="0"/>
                <w:sz w:val="24"/>
              </w:rPr>
            </w:pPr>
          </w:p>
        </w:tc>
      </w:tr>
      <w:tr>
        <w:tblPrEx>
          <w:tblCellMar>
            <w:top w:w="0" w:type="dxa"/>
            <w:left w:w="108" w:type="dxa"/>
            <w:bottom w:w="0" w:type="dxa"/>
            <w:right w:w="108" w:type="dxa"/>
          </w:tblCellMar>
        </w:tblPrEx>
        <w:trPr>
          <w:trHeight w:val="270" w:hRule="atLeast"/>
          <w:jc w:val="center"/>
        </w:trPr>
        <w:tc>
          <w:tcPr>
            <w:tcW w:w="1460" w:type="dxa"/>
            <w:shd w:val="clear" w:color="auto" w:fill="auto"/>
            <w:noWrap w:val="0"/>
            <w:vAlign w:val="center"/>
          </w:tcPr>
          <w:p>
            <w:pPr>
              <w:widowControl/>
              <w:jc w:val="left"/>
              <w:rPr>
                <w:rFonts w:eastAsia="仿宋_GB2312"/>
                <w:b/>
                <w:bCs/>
                <w:color w:val="000000"/>
                <w:kern w:val="0"/>
                <w:sz w:val="24"/>
              </w:rPr>
            </w:pPr>
            <w:r>
              <w:rPr>
                <w:rFonts w:eastAsia="仿宋_GB2312"/>
                <w:b/>
                <w:bCs/>
                <w:color w:val="000000"/>
                <w:kern w:val="0"/>
                <w:sz w:val="24"/>
              </w:rPr>
              <w:t>0810</w:t>
            </w:r>
          </w:p>
        </w:tc>
        <w:tc>
          <w:tcPr>
            <w:tcW w:w="6876" w:type="dxa"/>
            <w:shd w:val="clear" w:color="auto" w:fill="auto"/>
            <w:noWrap w:val="0"/>
            <w:vAlign w:val="center"/>
          </w:tcPr>
          <w:p>
            <w:pPr>
              <w:widowControl/>
              <w:jc w:val="left"/>
              <w:rPr>
                <w:rFonts w:eastAsia="仿宋_GB2312"/>
                <w:b/>
                <w:bCs/>
                <w:color w:val="000000"/>
                <w:kern w:val="0"/>
                <w:sz w:val="24"/>
              </w:rPr>
            </w:pPr>
            <w:r>
              <w:rPr>
                <w:rFonts w:eastAsia="仿宋_GB2312"/>
                <w:b/>
                <w:bCs/>
                <w:color w:val="000000"/>
                <w:kern w:val="0"/>
                <w:sz w:val="24"/>
              </w:rPr>
              <w:t xml:space="preserve">  土木类</w:t>
            </w:r>
          </w:p>
        </w:tc>
      </w:tr>
      <w:tr>
        <w:tblPrEx>
          <w:tblCellMar>
            <w:top w:w="0" w:type="dxa"/>
            <w:left w:w="108" w:type="dxa"/>
            <w:bottom w:w="0" w:type="dxa"/>
            <w:right w:w="108" w:type="dxa"/>
          </w:tblCellMar>
        </w:tblPrEx>
        <w:trPr>
          <w:trHeight w:val="270" w:hRule="atLeast"/>
          <w:jc w:val="center"/>
        </w:trPr>
        <w:tc>
          <w:tcPr>
            <w:tcW w:w="1460" w:type="dxa"/>
            <w:shd w:val="clear" w:color="auto" w:fill="auto"/>
            <w:noWrap w:val="0"/>
            <w:vAlign w:val="center"/>
          </w:tcPr>
          <w:p>
            <w:pPr>
              <w:widowControl/>
              <w:jc w:val="left"/>
              <w:rPr>
                <w:rFonts w:eastAsia="仿宋_GB2312"/>
                <w:color w:val="000000"/>
                <w:kern w:val="0"/>
                <w:sz w:val="24"/>
              </w:rPr>
            </w:pPr>
            <w:r>
              <w:rPr>
                <w:rFonts w:eastAsia="仿宋_GB2312"/>
                <w:color w:val="000000"/>
                <w:kern w:val="0"/>
                <w:sz w:val="24"/>
              </w:rPr>
              <w:t>081005T</w:t>
            </w:r>
          </w:p>
        </w:tc>
        <w:tc>
          <w:tcPr>
            <w:tcW w:w="6876" w:type="dxa"/>
            <w:shd w:val="clear" w:color="auto" w:fill="auto"/>
            <w:noWrap w:val="0"/>
            <w:vAlign w:val="center"/>
          </w:tcPr>
          <w:p>
            <w:pPr>
              <w:widowControl/>
              <w:jc w:val="left"/>
              <w:rPr>
                <w:rFonts w:eastAsia="仿宋_GB2312"/>
                <w:color w:val="000000"/>
                <w:kern w:val="0"/>
                <w:sz w:val="24"/>
              </w:rPr>
            </w:pPr>
            <w:r>
              <w:rPr>
                <w:rFonts w:eastAsia="仿宋_GB2312"/>
                <w:color w:val="000000"/>
                <w:kern w:val="0"/>
                <w:sz w:val="24"/>
              </w:rPr>
              <w:t xml:space="preserve">    城市地下空间工程</w:t>
            </w:r>
          </w:p>
        </w:tc>
      </w:tr>
      <w:tr>
        <w:tblPrEx>
          <w:tblCellMar>
            <w:top w:w="0" w:type="dxa"/>
            <w:left w:w="108" w:type="dxa"/>
            <w:bottom w:w="0" w:type="dxa"/>
            <w:right w:w="108" w:type="dxa"/>
          </w:tblCellMar>
        </w:tblPrEx>
        <w:trPr>
          <w:trHeight w:val="270" w:hRule="atLeast"/>
          <w:jc w:val="center"/>
        </w:trPr>
        <w:tc>
          <w:tcPr>
            <w:tcW w:w="1460" w:type="dxa"/>
            <w:shd w:val="clear" w:color="auto" w:fill="auto"/>
            <w:noWrap w:val="0"/>
            <w:vAlign w:val="center"/>
          </w:tcPr>
          <w:p>
            <w:pPr>
              <w:widowControl/>
              <w:jc w:val="left"/>
              <w:rPr>
                <w:rFonts w:eastAsia="仿宋_GB2312"/>
                <w:color w:val="000000"/>
                <w:kern w:val="0"/>
                <w:sz w:val="24"/>
              </w:rPr>
            </w:pPr>
            <w:r>
              <w:rPr>
                <w:rFonts w:eastAsia="仿宋_GB2312"/>
                <w:color w:val="000000"/>
                <w:kern w:val="0"/>
                <w:sz w:val="24"/>
              </w:rPr>
              <w:t>081006T</w:t>
            </w:r>
          </w:p>
        </w:tc>
        <w:tc>
          <w:tcPr>
            <w:tcW w:w="6876" w:type="dxa"/>
            <w:shd w:val="clear" w:color="auto" w:fill="auto"/>
            <w:noWrap w:val="0"/>
            <w:vAlign w:val="center"/>
          </w:tcPr>
          <w:p>
            <w:pPr>
              <w:widowControl/>
              <w:jc w:val="left"/>
              <w:rPr>
                <w:rFonts w:eastAsia="仿宋_GB2312"/>
                <w:color w:val="000000"/>
                <w:kern w:val="0"/>
                <w:sz w:val="24"/>
              </w:rPr>
            </w:pPr>
            <w:r>
              <w:rPr>
                <w:rFonts w:eastAsia="仿宋_GB2312"/>
                <w:color w:val="000000"/>
                <w:kern w:val="0"/>
                <w:sz w:val="24"/>
              </w:rPr>
              <w:t xml:space="preserve">    道路桥梁与渡河工程</w:t>
            </w:r>
          </w:p>
        </w:tc>
      </w:tr>
      <w:tr>
        <w:tblPrEx>
          <w:tblCellMar>
            <w:top w:w="0" w:type="dxa"/>
            <w:left w:w="108" w:type="dxa"/>
            <w:bottom w:w="0" w:type="dxa"/>
            <w:right w:w="108" w:type="dxa"/>
          </w:tblCellMar>
        </w:tblPrEx>
        <w:trPr>
          <w:trHeight w:val="270" w:hRule="atLeast"/>
          <w:jc w:val="center"/>
        </w:trPr>
        <w:tc>
          <w:tcPr>
            <w:tcW w:w="1460" w:type="dxa"/>
            <w:shd w:val="clear" w:color="auto" w:fill="auto"/>
            <w:noWrap w:val="0"/>
            <w:vAlign w:val="center"/>
          </w:tcPr>
          <w:p>
            <w:pPr>
              <w:widowControl/>
              <w:jc w:val="left"/>
              <w:rPr>
                <w:rFonts w:eastAsia="仿宋_GB2312"/>
                <w:color w:val="000000"/>
                <w:kern w:val="0"/>
                <w:sz w:val="24"/>
              </w:rPr>
            </w:pPr>
          </w:p>
        </w:tc>
        <w:tc>
          <w:tcPr>
            <w:tcW w:w="6876" w:type="dxa"/>
            <w:shd w:val="clear" w:color="auto" w:fill="auto"/>
            <w:noWrap w:val="0"/>
            <w:vAlign w:val="center"/>
          </w:tcPr>
          <w:p>
            <w:pPr>
              <w:widowControl/>
              <w:jc w:val="left"/>
              <w:rPr>
                <w:rFonts w:eastAsia="仿宋_GB2312"/>
                <w:color w:val="000000"/>
                <w:kern w:val="0"/>
                <w:sz w:val="24"/>
              </w:rPr>
            </w:pPr>
          </w:p>
        </w:tc>
      </w:tr>
      <w:tr>
        <w:tblPrEx>
          <w:tblCellMar>
            <w:top w:w="0" w:type="dxa"/>
            <w:left w:w="108" w:type="dxa"/>
            <w:bottom w:w="0" w:type="dxa"/>
            <w:right w:w="108" w:type="dxa"/>
          </w:tblCellMar>
        </w:tblPrEx>
        <w:trPr>
          <w:trHeight w:val="270" w:hRule="atLeast"/>
          <w:jc w:val="center"/>
        </w:trPr>
        <w:tc>
          <w:tcPr>
            <w:tcW w:w="1460" w:type="dxa"/>
            <w:shd w:val="clear" w:color="auto" w:fill="auto"/>
            <w:noWrap w:val="0"/>
            <w:vAlign w:val="center"/>
          </w:tcPr>
          <w:p>
            <w:pPr>
              <w:widowControl/>
              <w:jc w:val="left"/>
              <w:rPr>
                <w:rFonts w:eastAsia="仿宋_GB2312"/>
                <w:b/>
                <w:bCs/>
                <w:color w:val="000000"/>
                <w:kern w:val="0"/>
                <w:sz w:val="24"/>
              </w:rPr>
            </w:pPr>
            <w:r>
              <w:rPr>
                <w:rFonts w:eastAsia="仿宋_GB2312"/>
                <w:b/>
                <w:bCs/>
                <w:color w:val="000000"/>
                <w:kern w:val="0"/>
                <w:sz w:val="24"/>
              </w:rPr>
              <w:t>0811</w:t>
            </w:r>
          </w:p>
        </w:tc>
        <w:tc>
          <w:tcPr>
            <w:tcW w:w="6876" w:type="dxa"/>
            <w:shd w:val="clear" w:color="auto" w:fill="auto"/>
            <w:noWrap w:val="0"/>
            <w:vAlign w:val="center"/>
          </w:tcPr>
          <w:p>
            <w:pPr>
              <w:widowControl/>
              <w:jc w:val="left"/>
              <w:rPr>
                <w:rFonts w:eastAsia="仿宋_GB2312"/>
                <w:b/>
                <w:bCs/>
                <w:color w:val="000000"/>
                <w:kern w:val="0"/>
                <w:sz w:val="24"/>
              </w:rPr>
            </w:pPr>
            <w:r>
              <w:rPr>
                <w:rFonts w:eastAsia="仿宋_GB2312"/>
                <w:b/>
                <w:bCs/>
                <w:color w:val="000000"/>
                <w:kern w:val="0"/>
                <w:sz w:val="24"/>
              </w:rPr>
              <w:t xml:space="preserve">  水利类</w:t>
            </w:r>
          </w:p>
        </w:tc>
      </w:tr>
      <w:tr>
        <w:tblPrEx>
          <w:tblCellMar>
            <w:top w:w="0" w:type="dxa"/>
            <w:left w:w="108" w:type="dxa"/>
            <w:bottom w:w="0" w:type="dxa"/>
            <w:right w:w="108" w:type="dxa"/>
          </w:tblCellMar>
        </w:tblPrEx>
        <w:trPr>
          <w:trHeight w:val="270" w:hRule="atLeast"/>
          <w:jc w:val="center"/>
        </w:trPr>
        <w:tc>
          <w:tcPr>
            <w:tcW w:w="1460" w:type="dxa"/>
            <w:shd w:val="clear" w:color="auto" w:fill="auto"/>
            <w:noWrap w:val="0"/>
            <w:vAlign w:val="center"/>
          </w:tcPr>
          <w:p>
            <w:pPr>
              <w:widowControl/>
              <w:jc w:val="left"/>
              <w:rPr>
                <w:rFonts w:eastAsia="仿宋_GB2312"/>
                <w:color w:val="000000"/>
                <w:kern w:val="0"/>
                <w:sz w:val="24"/>
              </w:rPr>
            </w:pPr>
            <w:r>
              <w:rPr>
                <w:rFonts w:eastAsia="仿宋_GB2312"/>
                <w:color w:val="000000"/>
                <w:kern w:val="0"/>
                <w:sz w:val="24"/>
              </w:rPr>
              <w:t>081104T</w:t>
            </w:r>
          </w:p>
        </w:tc>
        <w:tc>
          <w:tcPr>
            <w:tcW w:w="6876" w:type="dxa"/>
            <w:shd w:val="clear" w:color="auto" w:fill="auto"/>
            <w:noWrap w:val="0"/>
            <w:vAlign w:val="center"/>
          </w:tcPr>
          <w:p>
            <w:pPr>
              <w:widowControl/>
              <w:jc w:val="left"/>
              <w:rPr>
                <w:rFonts w:eastAsia="仿宋_GB2312"/>
                <w:color w:val="000000"/>
                <w:kern w:val="0"/>
                <w:sz w:val="24"/>
              </w:rPr>
            </w:pPr>
            <w:r>
              <w:rPr>
                <w:rFonts w:eastAsia="仿宋_GB2312"/>
                <w:color w:val="000000"/>
                <w:kern w:val="0"/>
                <w:sz w:val="24"/>
              </w:rPr>
              <w:t xml:space="preserve">    水务工程</w:t>
            </w:r>
          </w:p>
        </w:tc>
      </w:tr>
      <w:tr>
        <w:tblPrEx>
          <w:tblCellMar>
            <w:top w:w="0" w:type="dxa"/>
            <w:left w:w="108" w:type="dxa"/>
            <w:bottom w:w="0" w:type="dxa"/>
            <w:right w:w="108" w:type="dxa"/>
          </w:tblCellMar>
        </w:tblPrEx>
        <w:trPr>
          <w:trHeight w:val="270" w:hRule="atLeast"/>
          <w:jc w:val="center"/>
        </w:trPr>
        <w:tc>
          <w:tcPr>
            <w:tcW w:w="1460" w:type="dxa"/>
            <w:shd w:val="clear" w:color="auto" w:fill="auto"/>
            <w:noWrap w:val="0"/>
            <w:vAlign w:val="center"/>
          </w:tcPr>
          <w:p>
            <w:pPr>
              <w:widowControl/>
              <w:jc w:val="left"/>
              <w:rPr>
                <w:rFonts w:eastAsia="仿宋_GB2312"/>
                <w:color w:val="000000"/>
                <w:kern w:val="0"/>
                <w:sz w:val="24"/>
              </w:rPr>
            </w:pPr>
          </w:p>
        </w:tc>
        <w:tc>
          <w:tcPr>
            <w:tcW w:w="6876" w:type="dxa"/>
            <w:shd w:val="clear" w:color="auto" w:fill="auto"/>
            <w:noWrap w:val="0"/>
            <w:vAlign w:val="center"/>
          </w:tcPr>
          <w:p>
            <w:pPr>
              <w:widowControl/>
              <w:jc w:val="left"/>
              <w:rPr>
                <w:rFonts w:eastAsia="仿宋_GB2312"/>
                <w:color w:val="000000"/>
                <w:kern w:val="0"/>
                <w:sz w:val="24"/>
              </w:rPr>
            </w:pPr>
          </w:p>
        </w:tc>
      </w:tr>
      <w:tr>
        <w:tblPrEx>
          <w:tblCellMar>
            <w:top w:w="0" w:type="dxa"/>
            <w:left w:w="108" w:type="dxa"/>
            <w:bottom w:w="0" w:type="dxa"/>
            <w:right w:w="108" w:type="dxa"/>
          </w:tblCellMar>
        </w:tblPrEx>
        <w:trPr>
          <w:trHeight w:val="270" w:hRule="atLeast"/>
          <w:jc w:val="center"/>
        </w:trPr>
        <w:tc>
          <w:tcPr>
            <w:tcW w:w="1460" w:type="dxa"/>
            <w:shd w:val="clear" w:color="auto" w:fill="auto"/>
            <w:noWrap w:val="0"/>
            <w:vAlign w:val="center"/>
          </w:tcPr>
          <w:p>
            <w:pPr>
              <w:widowControl/>
              <w:jc w:val="left"/>
              <w:rPr>
                <w:rFonts w:eastAsia="仿宋_GB2312"/>
                <w:b/>
                <w:bCs/>
                <w:color w:val="000000"/>
                <w:kern w:val="0"/>
                <w:sz w:val="24"/>
              </w:rPr>
            </w:pPr>
            <w:r>
              <w:rPr>
                <w:rFonts w:eastAsia="仿宋_GB2312"/>
                <w:b/>
                <w:bCs/>
                <w:color w:val="000000"/>
                <w:kern w:val="0"/>
                <w:sz w:val="24"/>
              </w:rPr>
              <w:t>0812</w:t>
            </w:r>
          </w:p>
        </w:tc>
        <w:tc>
          <w:tcPr>
            <w:tcW w:w="6876" w:type="dxa"/>
            <w:shd w:val="clear" w:color="auto" w:fill="auto"/>
            <w:noWrap w:val="0"/>
            <w:vAlign w:val="center"/>
          </w:tcPr>
          <w:p>
            <w:pPr>
              <w:widowControl/>
              <w:jc w:val="left"/>
              <w:rPr>
                <w:rFonts w:eastAsia="仿宋_GB2312"/>
                <w:b/>
                <w:bCs/>
                <w:color w:val="000000"/>
                <w:kern w:val="0"/>
                <w:sz w:val="24"/>
              </w:rPr>
            </w:pPr>
            <w:r>
              <w:rPr>
                <w:rFonts w:eastAsia="仿宋_GB2312"/>
                <w:b/>
                <w:bCs/>
                <w:color w:val="000000"/>
                <w:kern w:val="0"/>
                <w:sz w:val="24"/>
              </w:rPr>
              <w:t xml:space="preserve">  测绘类</w:t>
            </w:r>
          </w:p>
        </w:tc>
      </w:tr>
      <w:tr>
        <w:tblPrEx>
          <w:tblCellMar>
            <w:top w:w="0" w:type="dxa"/>
            <w:left w:w="108" w:type="dxa"/>
            <w:bottom w:w="0" w:type="dxa"/>
            <w:right w:w="108" w:type="dxa"/>
          </w:tblCellMar>
        </w:tblPrEx>
        <w:trPr>
          <w:trHeight w:val="270" w:hRule="atLeast"/>
          <w:jc w:val="center"/>
        </w:trPr>
        <w:tc>
          <w:tcPr>
            <w:tcW w:w="1460" w:type="dxa"/>
            <w:shd w:val="clear" w:color="auto" w:fill="auto"/>
            <w:noWrap w:val="0"/>
            <w:vAlign w:val="bottom"/>
          </w:tcPr>
          <w:p>
            <w:pPr>
              <w:widowControl/>
              <w:jc w:val="left"/>
              <w:rPr>
                <w:rFonts w:eastAsia="仿宋_GB2312"/>
                <w:color w:val="000000"/>
                <w:kern w:val="0"/>
                <w:sz w:val="24"/>
              </w:rPr>
            </w:pPr>
            <w:r>
              <w:rPr>
                <w:rFonts w:eastAsia="仿宋_GB2312"/>
                <w:color w:val="000000"/>
                <w:kern w:val="0"/>
                <w:sz w:val="24"/>
              </w:rPr>
              <w:t>081203T</w:t>
            </w:r>
          </w:p>
        </w:tc>
        <w:tc>
          <w:tcPr>
            <w:tcW w:w="6876" w:type="dxa"/>
            <w:shd w:val="clear" w:color="auto" w:fill="auto"/>
            <w:noWrap w:val="0"/>
            <w:vAlign w:val="bottom"/>
          </w:tcPr>
          <w:p>
            <w:pPr>
              <w:widowControl/>
              <w:ind w:firstLine="480" w:firstLineChars="200"/>
              <w:jc w:val="left"/>
              <w:rPr>
                <w:rFonts w:eastAsia="仿宋_GB2312"/>
                <w:color w:val="000000"/>
                <w:kern w:val="0"/>
                <w:sz w:val="24"/>
              </w:rPr>
            </w:pPr>
            <w:r>
              <w:rPr>
                <w:rFonts w:eastAsia="仿宋_GB2312"/>
                <w:color w:val="000000"/>
                <w:kern w:val="0"/>
                <w:sz w:val="24"/>
              </w:rPr>
              <w:t>导航工程</w:t>
            </w:r>
          </w:p>
        </w:tc>
      </w:tr>
      <w:tr>
        <w:tblPrEx>
          <w:tblCellMar>
            <w:top w:w="0" w:type="dxa"/>
            <w:left w:w="108" w:type="dxa"/>
            <w:bottom w:w="0" w:type="dxa"/>
            <w:right w:w="108" w:type="dxa"/>
          </w:tblCellMar>
        </w:tblPrEx>
        <w:trPr>
          <w:trHeight w:val="270" w:hRule="atLeast"/>
          <w:jc w:val="center"/>
        </w:trPr>
        <w:tc>
          <w:tcPr>
            <w:tcW w:w="1460" w:type="dxa"/>
            <w:shd w:val="clear" w:color="auto" w:fill="auto"/>
            <w:noWrap w:val="0"/>
            <w:vAlign w:val="bottom"/>
          </w:tcPr>
          <w:p>
            <w:pPr>
              <w:widowControl/>
              <w:jc w:val="left"/>
              <w:rPr>
                <w:rFonts w:eastAsia="仿宋_GB2312"/>
                <w:color w:val="000000"/>
                <w:kern w:val="0"/>
                <w:sz w:val="24"/>
              </w:rPr>
            </w:pPr>
            <w:r>
              <w:rPr>
                <w:rFonts w:eastAsia="仿宋_GB2312"/>
                <w:color w:val="000000"/>
                <w:kern w:val="0"/>
                <w:sz w:val="24"/>
              </w:rPr>
              <w:t>081204T</w:t>
            </w:r>
          </w:p>
        </w:tc>
        <w:tc>
          <w:tcPr>
            <w:tcW w:w="6876" w:type="dxa"/>
            <w:shd w:val="clear" w:color="auto" w:fill="auto"/>
            <w:noWrap w:val="0"/>
            <w:vAlign w:val="bottom"/>
          </w:tcPr>
          <w:p>
            <w:pPr>
              <w:widowControl/>
              <w:ind w:firstLine="480" w:firstLineChars="200"/>
              <w:jc w:val="left"/>
              <w:rPr>
                <w:rFonts w:eastAsia="仿宋_GB2312"/>
                <w:color w:val="000000"/>
                <w:kern w:val="0"/>
                <w:sz w:val="24"/>
              </w:rPr>
            </w:pPr>
            <w:r>
              <w:rPr>
                <w:rFonts w:eastAsia="仿宋_GB2312"/>
                <w:color w:val="000000"/>
                <w:kern w:val="0"/>
                <w:sz w:val="24"/>
              </w:rPr>
              <w:t>地理国情监测</w:t>
            </w:r>
          </w:p>
        </w:tc>
      </w:tr>
      <w:tr>
        <w:tblPrEx>
          <w:tblCellMar>
            <w:top w:w="0" w:type="dxa"/>
            <w:left w:w="108" w:type="dxa"/>
            <w:bottom w:w="0" w:type="dxa"/>
            <w:right w:w="108" w:type="dxa"/>
          </w:tblCellMar>
        </w:tblPrEx>
        <w:trPr>
          <w:trHeight w:val="270" w:hRule="atLeast"/>
          <w:jc w:val="center"/>
        </w:trPr>
        <w:tc>
          <w:tcPr>
            <w:tcW w:w="1460" w:type="dxa"/>
            <w:shd w:val="clear" w:color="auto" w:fill="auto"/>
            <w:noWrap w:val="0"/>
            <w:vAlign w:val="bottom"/>
          </w:tcPr>
          <w:p>
            <w:pPr>
              <w:widowControl/>
              <w:jc w:val="left"/>
              <w:rPr>
                <w:rFonts w:eastAsia="仿宋_GB2312"/>
                <w:color w:val="000000"/>
                <w:kern w:val="0"/>
                <w:sz w:val="24"/>
              </w:rPr>
            </w:pPr>
          </w:p>
        </w:tc>
        <w:tc>
          <w:tcPr>
            <w:tcW w:w="6876" w:type="dxa"/>
            <w:shd w:val="clear" w:color="auto" w:fill="auto"/>
            <w:noWrap w:val="0"/>
            <w:vAlign w:val="bottom"/>
          </w:tcPr>
          <w:p>
            <w:pPr>
              <w:widowControl/>
              <w:ind w:firstLine="480" w:firstLineChars="200"/>
              <w:jc w:val="left"/>
              <w:rPr>
                <w:rFonts w:eastAsia="仿宋_GB2312"/>
                <w:color w:val="000000"/>
                <w:kern w:val="0"/>
                <w:sz w:val="24"/>
              </w:rPr>
            </w:pPr>
          </w:p>
        </w:tc>
      </w:tr>
      <w:tr>
        <w:tblPrEx>
          <w:tblCellMar>
            <w:top w:w="0" w:type="dxa"/>
            <w:left w:w="108" w:type="dxa"/>
            <w:bottom w:w="0" w:type="dxa"/>
            <w:right w:w="108" w:type="dxa"/>
          </w:tblCellMar>
        </w:tblPrEx>
        <w:trPr>
          <w:trHeight w:val="270" w:hRule="atLeast"/>
          <w:jc w:val="center"/>
        </w:trPr>
        <w:tc>
          <w:tcPr>
            <w:tcW w:w="1460" w:type="dxa"/>
            <w:shd w:val="clear" w:color="auto" w:fill="auto"/>
            <w:noWrap w:val="0"/>
            <w:vAlign w:val="center"/>
          </w:tcPr>
          <w:p>
            <w:pPr>
              <w:widowControl/>
              <w:jc w:val="left"/>
              <w:rPr>
                <w:rFonts w:eastAsia="仿宋_GB2312"/>
                <w:b/>
                <w:bCs/>
                <w:color w:val="000000"/>
                <w:kern w:val="0"/>
                <w:sz w:val="24"/>
              </w:rPr>
            </w:pPr>
            <w:r>
              <w:rPr>
                <w:rFonts w:eastAsia="仿宋_GB2312"/>
                <w:b/>
                <w:bCs/>
                <w:color w:val="000000"/>
                <w:kern w:val="0"/>
                <w:sz w:val="24"/>
              </w:rPr>
              <w:t>0813</w:t>
            </w:r>
          </w:p>
        </w:tc>
        <w:tc>
          <w:tcPr>
            <w:tcW w:w="6876" w:type="dxa"/>
            <w:shd w:val="clear" w:color="auto" w:fill="auto"/>
            <w:noWrap w:val="0"/>
            <w:vAlign w:val="center"/>
          </w:tcPr>
          <w:p>
            <w:pPr>
              <w:widowControl/>
              <w:jc w:val="left"/>
              <w:rPr>
                <w:rFonts w:eastAsia="仿宋_GB2312"/>
                <w:b/>
                <w:bCs/>
                <w:color w:val="000000"/>
                <w:kern w:val="0"/>
                <w:sz w:val="24"/>
              </w:rPr>
            </w:pPr>
            <w:r>
              <w:rPr>
                <w:rFonts w:eastAsia="仿宋_GB2312"/>
                <w:b/>
                <w:bCs/>
                <w:color w:val="000000"/>
                <w:kern w:val="0"/>
                <w:sz w:val="24"/>
              </w:rPr>
              <w:t xml:space="preserve">  化工与制药类</w:t>
            </w:r>
          </w:p>
        </w:tc>
      </w:tr>
      <w:tr>
        <w:tblPrEx>
          <w:tblCellMar>
            <w:top w:w="0" w:type="dxa"/>
            <w:left w:w="108" w:type="dxa"/>
            <w:bottom w:w="0" w:type="dxa"/>
            <w:right w:w="108" w:type="dxa"/>
          </w:tblCellMar>
        </w:tblPrEx>
        <w:trPr>
          <w:trHeight w:val="270" w:hRule="atLeast"/>
          <w:jc w:val="center"/>
        </w:trPr>
        <w:tc>
          <w:tcPr>
            <w:tcW w:w="1460" w:type="dxa"/>
            <w:shd w:val="clear" w:color="auto" w:fill="auto"/>
            <w:noWrap w:val="0"/>
            <w:vAlign w:val="center"/>
          </w:tcPr>
          <w:p>
            <w:pPr>
              <w:widowControl/>
              <w:jc w:val="left"/>
              <w:rPr>
                <w:rFonts w:eastAsia="仿宋_GB2312"/>
                <w:color w:val="000000"/>
                <w:kern w:val="0"/>
                <w:sz w:val="24"/>
              </w:rPr>
            </w:pPr>
            <w:r>
              <w:rPr>
                <w:rFonts w:eastAsia="仿宋_GB2312"/>
                <w:color w:val="000000"/>
                <w:kern w:val="0"/>
                <w:sz w:val="24"/>
              </w:rPr>
              <w:t>081303T</w:t>
            </w:r>
          </w:p>
        </w:tc>
        <w:tc>
          <w:tcPr>
            <w:tcW w:w="6876" w:type="dxa"/>
            <w:shd w:val="clear" w:color="auto" w:fill="auto"/>
            <w:noWrap w:val="0"/>
            <w:vAlign w:val="center"/>
          </w:tcPr>
          <w:p>
            <w:pPr>
              <w:widowControl/>
              <w:jc w:val="left"/>
              <w:rPr>
                <w:rFonts w:eastAsia="仿宋_GB2312"/>
                <w:color w:val="000000"/>
                <w:kern w:val="0"/>
                <w:sz w:val="24"/>
              </w:rPr>
            </w:pPr>
            <w:r>
              <w:rPr>
                <w:rFonts w:eastAsia="仿宋_GB2312"/>
                <w:color w:val="000000"/>
                <w:kern w:val="0"/>
                <w:sz w:val="24"/>
              </w:rPr>
              <w:t xml:space="preserve">    资源循环科学与工程</w:t>
            </w:r>
          </w:p>
        </w:tc>
      </w:tr>
      <w:tr>
        <w:tblPrEx>
          <w:tblCellMar>
            <w:top w:w="0" w:type="dxa"/>
            <w:left w:w="108" w:type="dxa"/>
            <w:bottom w:w="0" w:type="dxa"/>
            <w:right w:w="108" w:type="dxa"/>
          </w:tblCellMar>
        </w:tblPrEx>
        <w:trPr>
          <w:trHeight w:val="270" w:hRule="atLeast"/>
          <w:jc w:val="center"/>
        </w:trPr>
        <w:tc>
          <w:tcPr>
            <w:tcW w:w="1460" w:type="dxa"/>
            <w:shd w:val="clear" w:color="auto" w:fill="auto"/>
            <w:noWrap w:val="0"/>
            <w:vAlign w:val="center"/>
          </w:tcPr>
          <w:p>
            <w:pPr>
              <w:widowControl/>
              <w:jc w:val="left"/>
              <w:rPr>
                <w:rFonts w:eastAsia="仿宋_GB2312"/>
                <w:color w:val="000000"/>
                <w:kern w:val="0"/>
                <w:sz w:val="24"/>
              </w:rPr>
            </w:pPr>
            <w:r>
              <w:rPr>
                <w:rFonts w:eastAsia="仿宋_GB2312"/>
                <w:color w:val="000000"/>
                <w:kern w:val="0"/>
                <w:sz w:val="24"/>
              </w:rPr>
              <w:t>081304T</w:t>
            </w:r>
          </w:p>
        </w:tc>
        <w:tc>
          <w:tcPr>
            <w:tcW w:w="6876" w:type="dxa"/>
            <w:shd w:val="clear" w:color="auto" w:fill="auto"/>
            <w:noWrap w:val="0"/>
            <w:vAlign w:val="center"/>
          </w:tcPr>
          <w:p>
            <w:pPr>
              <w:widowControl/>
              <w:jc w:val="left"/>
              <w:rPr>
                <w:rFonts w:eastAsia="仿宋_GB2312"/>
                <w:color w:val="000000"/>
                <w:kern w:val="0"/>
                <w:sz w:val="24"/>
              </w:rPr>
            </w:pPr>
            <w:r>
              <w:rPr>
                <w:rFonts w:eastAsia="仿宋_GB2312"/>
                <w:color w:val="000000"/>
                <w:kern w:val="0"/>
                <w:sz w:val="24"/>
              </w:rPr>
              <w:t xml:space="preserve">    能源化学工程</w:t>
            </w:r>
          </w:p>
        </w:tc>
      </w:tr>
      <w:tr>
        <w:tblPrEx>
          <w:tblCellMar>
            <w:top w:w="0" w:type="dxa"/>
            <w:left w:w="108" w:type="dxa"/>
            <w:bottom w:w="0" w:type="dxa"/>
            <w:right w:w="108" w:type="dxa"/>
          </w:tblCellMar>
        </w:tblPrEx>
        <w:trPr>
          <w:trHeight w:val="270" w:hRule="atLeast"/>
          <w:jc w:val="center"/>
        </w:trPr>
        <w:tc>
          <w:tcPr>
            <w:tcW w:w="1460" w:type="dxa"/>
            <w:shd w:val="clear" w:color="auto" w:fill="auto"/>
            <w:noWrap w:val="0"/>
            <w:vAlign w:val="center"/>
          </w:tcPr>
          <w:p>
            <w:pPr>
              <w:widowControl/>
              <w:jc w:val="left"/>
              <w:rPr>
                <w:rFonts w:eastAsia="仿宋_GB2312"/>
                <w:color w:val="000000"/>
                <w:kern w:val="0"/>
                <w:sz w:val="24"/>
              </w:rPr>
            </w:pPr>
            <w:r>
              <w:rPr>
                <w:rFonts w:eastAsia="仿宋_GB2312"/>
                <w:color w:val="000000"/>
                <w:kern w:val="0"/>
                <w:sz w:val="24"/>
              </w:rPr>
              <w:t>081305T</w:t>
            </w:r>
          </w:p>
        </w:tc>
        <w:tc>
          <w:tcPr>
            <w:tcW w:w="6876" w:type="dxa"/>
            <w:shd w:val="clear" w:color="auto" w:fill="auto"/>
            <w:noWrap w:val="0"/>
            <w:vAlign w:val="center"/>
          </w:tcPr>
          <w:p>
            <w:pPr>
              <w:widowControl/>
              <w:jc w:val="left"/>
              <w:rPr>
                <w:rFonts w:eastAsia="仿宋_GB2312"/>
                <w:color w:val="000000"/>
                <w:kern w:val="0"/>
                <w:sz w:val="24"/>
              </w:rPr>
            </w:pPr>
            <w:r>
              <w:rPr>
                <w:rFonts w:eastAsia="仿宋_GB2312"/>
                <w:color w:val="000000"/>
                <w:kern w:val="0"/>
                <w:sz w:val="24"/>
              </w:rPr>
              <w:t xml:space="preserve">    化学工程与工业生物工程</w:t>
            </w:r>
          </w:p>
        </w:tc>
      </w:tr>
      <w:tr>
        <w:tblPrEx>
          <w:tblCellMar>
            <w:top w:w="0" w:type="dxa"/>
            <w:left w:w="108" w:type="dxa"/>
            <w:bottom w:w="0" w:type="dxa"/>
            <w:right w:w="108" w:type="dxa"/>
          </w:tblCellMar>
        </w:tblPrEx>
        <w:trPr>
          <w:trHeight w:val="270" w:hRule="atLeast"/>
          <w:jc w:val="center"/>
        </w:trPr>
        <w:tc>
          <w:tcPr>
            <w:tcW w:w="1460" w:type="dxa"/>
            <w:shd w:val="clear" w:color="auto" w:fill="auto"/>
            <w:noWrap w:val="0"/>
            <w:vAlign w:val="center"/>
          </w:tcPr>
          <w:p>
            <w:pPr>
              <w:widowControl/>
              <w:jc w:val="left"/>
              <w:rPr>
                <w:rFonts w:eastAsia="仿宋_GB2312"/>
                <w:color w:val="000000"/>
                <w:kern w:val="0"/>
                <w:sz w:val="24"/>
              </w:rPr>
            </w:pPr>
          </w:p>
        </w:tc>
        <w:tc>
          <w:tcPr>
            <w:tcW w:w="6876" w:type="dxa"/>
            <w:shd w:val="clear" w:color="auto" w:fill="auto"/>
            <w:noWrap w:val="0"/>
            <w:vAlign w:val="center"/>
          </w:tcPr>
          <w:p>
            <w:pPr>
              <w:widowControl/>
              <w:jc w:val="left"/>
              <w:rPr>
                <w:rFonts w:eastAsia="仿宋_GB2312"/>
                <w:color w:val="000000"/>
                <w:kern w:val="0"/>
                <w:sz w:val="24"/>
              </w:rPr>
            </w:pPr>
          </w:p>
        </w:tc>
      </w:tr>
      <w:tr>
        <w:tblPrEx>
          <w:tblCellMar>
            <w:top w:w="0" w:type="dxa"/>
            <w:left w:w="108" w:type="dxa"/>
            <w:bottom w:w="0" w:type="dxa"/>
            <w:right w:w="108" w:type="dxa"/>
          </w:tblCellMar>
        </w:tblPrEx>
        <w:trPr>
          <w:trHeight w:val="270" w:hRule="atLeast"/>
          <w:jc w:val="center"/>
        </w:trPr>
        <w:tc>
          <w:tcPr>
            <w:tcW w:w="1460" w:type="dxa"/>
            <w:shd w:val="clear" w:color="auto" w:fill="auto"/>
            <w:noWrap w:val="0"/>
            <w:vAlign w:val="center"/>
          </w:tcPr>
          <w:p>
            <w:pPr>
              <w:widowControl/>
              <w:jc w:val="left"/>
              <w:rPr>
                <w:rFonts w:eastAsia="仿宋_GB2312"/>
                <w:b/>
                <w:bCs/>
                <w:color w:val="000000"/>
                <w:kern w:val="0"/>
                <w:sz w:val="24"/>
              </w:rPr>
            </w:pPr>
            <w:r>
              <w:rPr>
                <w:rFonts w:eastAsia="仿宋_GB2312"/>
                <w:b/>
                <w:bCs/>
                <w:color w:val="000000"/>
                <w:kern w:val="0"/>
                <w:sz w:val="24"/>
              </w:rPr>
              <w:t>0814</w:t>
            </w:r>
          </w:p>
        </w:tc>
        <w:tc>
          <w:tcPr>
            <w:tcW w:w="6876" w:type="dxa"/>
            <w:shd w:val="clear" w:color="auto" w:fill="auto"/>
            <w:noWrap w:val="0"/>
            <w:vAlign w:val="center"/>
          </w:tcPr>
          <w:p>
            <w:pPr>
              <w:widowControl/>
              <w:jc w:val="left"/>
              <w:rPr>
                <w:rFonts w:eastAsia="仿宋_GB2312"/>
                <w:b/>
                <w:bCs/>
                <w:color w:val="000000"/>
                <w:kern w:val="0"/>
                <w:sz w:val="24"/>
              </w:rPr>
            </w:pPr>
            <w:r>
              <w:rPr>
                <w:rFonts w:eastAsia="仿宋_GB2312"/>
                <w:b/>
                <w:bCs/>
                <w:color w:val="000000"/>
                <w:kern w:val="0"/>
                <w:sz w:val="24"/>
              </w:rPr>
              <w:t xml:space="preserve">  地质类</w:t>
            </w:r>
          </w:p>
        </w:tc>
      </w:tr>
      <w:tr>
        <w:tblPrEx>
          <w:tblCellMar>
            <w:top w:w="0" w:type="dxa"/>
            <w:left w:w="108" w:type="dxa"/>
            <w:bottom w:w="0" w:type="dxa"/>
            <w:right w:w="108" w:type="dxa"/>
          </w:tblCellMar>
        </w:tblPrEx>
        <w:trPr>
          <w:trHeight w:val="270" w:hRule="atLeast"/>
          <w:jc w:val="center"/>
        </w:trPr>
        <w:tc>
          <w:tcPr>
            <w:tcW w:w="1460" w:type="dxa"/>
            <w:shd w:val="clear" w:color="auto" w:fill="auto"/>
            <w:noWrap w:val="0"/>
            <w:vAlign w:val="center"/>
          </w:tcPr>
          <w:p>
            <w:pPr>
              <w:widowControl/>
              <w:jc w:val="left"/>
              <w:rPr>
                <w:rFonts w:eastAsia="仿宋_GB2312"/>
                <w:color w:val="000000"/>
                <w:kern w:val="0"/>
                <w:sz w:val="24"/>
              </w:rPr>
            </w:pPr>
            <w:r>
              <w:rPr>
                <w:rFonts w:eastAsia="仿宋_GB2312"/>
                <w:color w:val="000000"/>
                <w:kern w:val="0"/>
                <w:sz w:val="24"/>
              </w:rPr>
              <w:t>081404T</w:t>
            </w:r>
          </w:p>
        </w:tc>
        <w:tc>
          <w:tcPr>
            <w:tcW w:w="6876" w:type="dxa"/>
            <w:shd w:val="clear" w:color="auto" w:fill="auto"/>
            <w:noWrap w:val="0"/>
            <w:vAlign w:val="center"/>
          </w:tcPr>
          <w:p>
            <w:pPr>
              <w:widowControl/>
              <w:jc w:val="left"/>
              <w:rPr>
                <w:rFonts w:eastAsia="仿宋_GB2312"/>
                <w:color w:val="000000"/>
                <w:kern w:val="0"/>
                <w:sz w:val="24"/>
              </w:rPr>
            </w:pPr>
            <w:r>
              <w:rPr>
                <w:rFonts w:eastAsia="仿宋_GB2312"/>
                <w:color w:val="000000"/>
                <w:kern w:val="0"/>
                <w:sz w:val="24"/>
              </w:rPr>
              <w:t xml:space="preserve">    地下水科学与工程</w:t>
            </w:r>
          </w:p>
        </w:tc>
      </w:tr>
      <w:tr>
        <w:tblPrEx>
          <w:tblCellMar>
            <w:top w:w="0" w:type="dxa"/>
            <w:left w:w="108" w:type="dxa"/>
            <w:bottom w:w="0" w:type="dxa"/>
            <w:right w:w="108" w:type="dxa"/>
          </w:tblCellMar>
        </w:tblPrEx>
        <w:trPr>
          <w:trHeight w:val="270" w:hRule="atLeast"/>
          <w:jc w:val="center"/>
        </w:trPr>
        <w:tc>
          <w:tcPr>
            <w:tcW w:w="1460" w:type="dxa"/>
            <w:shd w:val="clear" w:color="auto" w:fill="auto"/>
            <w:noWrap w:val="0"/>
            <w:vAlign w:val="center"/>
          </w:tcPr>
          <w:p>
            <w:pPr>
              <w:widowControl/>
              <w:jc w:val="left"/>
              <w:rPr>
                <w:rFonts w:eastAsia="仿宋_GB2312"/>
                <w:color w:val="000000"/>
                <w:kern w:val="0"/>
                <w:sz w:val="24"/>
              </w:rPr>
            </w:pPr>
          </w:p>
        </w:tc>
        <w:tc>
          <w:tcPr>
            <w:tcW w:w="6876" w:type="dxa"/>
            <w:shd w:val="clear" w:color="auto" w:fill="auto"/>
            <w:noWrap w:val="0"/>
            <w:vAlign w:val="center"/>
          </w:tcPr>
          <w:p>
            <w:pPr>
              <w:widowControl/>
              <w:jc w:val="left"/>
              <w:rPr>
                <w:rFonts w:eastAsia="仿宋_GB2312"/>
                <w:color w:val="000000"/>
                <w:kern w:val="0"/>
                <w:sz w:val="24"/>
              </w:rPr>
            </w:pPr>
          </w:p>
        </w:tc>
      </w:tr>
      <w:tr>
        <w:tblPrEx>
          <w:tblCellMar>
            <w:top w:w="0" w:type="dxa"/>
            <w:left w:w="108" w:type="dxa"/>
            <w:bottom w:w="0" w:type="dxa"/>
            <w:right w:w="108" w:type="dxa"/>
          </w:tblCellMar>
        </w:tblPrEx>
        <w:trPr>
          <w:trHeight w:val="270" w:hRule="atLeast"/>
          <w:jc w:val="center"/>
        </w:trPr>
        <w:tc>
          <w:tcPr>
            <w:tcW w:w="1460" w:type="dxa"/>
            <w:shd w:val="clear" w:color="auto" w:fill="auto"/>
            <w:noWrap w:val="0"/>
            <w:vAlign w:val="center"/>
          </w:tcPr>
          <w:p>
            <w:pPr>
              <w:widowControl/>
              <w:jc w:val="left"/>
              <w:rPr>
                <w:rFonts w:eastAsia="仿宋_GB2312"/>
                <w:b/>
                <w:bCs/>
                <w:color w:val="000000"/>
                <w:kern w:val="0"/>
                <w:sz w:val="24"/>
              </w:rPr>
            </w:pPr>
            <w:r>
              <w:rPr>
                <w:rFonts w:eastAsia="仿宋_GB2312"/>
                <w:b/>
                <w:bCs/>
                <w:color w:val="000000"/>
                <w:kern w:val="0"/>
                <w:sz w:val="24"/>
              </w:rPr>
              <w:t>0815</w:t>
            </w:r>
          </w:p>
        </w:tc>
        <w:tc>
          <w:tcPr>
            <w:tcW w:w="6876" w:type="dxa"/>
            <w:shd w:val="clear" w:color="auto" w:fill="auto"/>
            <w:noWrap w:val="0"/>
            <w:vAlign w:val="center"/>
          </w:tcPr>
          <w:p>
            <w:pPr>
              <w:widowControl/>
              <w:jc w:val="left"/>
              <w:rPr>
                <w:rFonts w:eastAsia="仿宋_GB2312"/>
                <w:b/>
                <w:bCs/>
                <w:color w:val="000000"/>
                <w:kern w:val="0"/>
                <w:sz w:val="24"/>
              </w:rPr>
            </w:pPr>
            <w:r>
              <w:rPr>
                <w:rFonts w:eastAsia="仿宋_GB2312"/>
                <w:b/>
                <w:bCs/>
                <w:color w:val="000000"/>
                <w:kern w:val="0"/>
                <w:sz w:val="24"/>
              </w:rPr>
              <w:t xml:space="preserve">  矿业类</w:t>
            </w:r>
          </w:p>
        </w:tc>
      </w:tr>
      <w:tr>
        <w:tblPrEx>
          <w:tblCellMar>
            <w:top w:w="0" w:type="dxa"/>
            <w:left w:w="108" w:type="dxa"/>
            <w:bottom w:w="0" w:type="dxa"/>
            <w:right w:w="108" w:type="dxa"/>
          </w:tblCellMar>
        </w:tblPrEx>
        <w:trPr>
          <w:trHeight w:val="270" w:hRule="atLeast"/>
          <w:jc w:val="center"/>
        </w:trPr>
        <w:tc>
          <w:tcPr>
            <w:tcW w:w="1460" w:type="dxa"/>
            <w:shd w:val="clear" w:color="auto" w:fill="auto"/>
            <w:noWrap w:val="0"/>
            <w:vAlign w:val="center"/>
          </w:tcPr>
          <w:p>
            <w:pPr>
              <w:widowControl/>
              <w:jc w:val="left"/>
              <w:rPr>
                <w:rFonts w:eastAsia="仿宋_GB2312"/>
                <w:color w:val="000000"/>
                <w:kern w:val="0"/>
                <w:sz w:val="24"/>
              </w:rPr>
            </w:pPr>
            <w:r>
              <w:rPr>
                <w:rFonts w:eastAsia="仿宋_GB2312"/>
                <w:color w:val="000000"/>
                <w:kern w:val="0"/>
                <w:sz w:val="24"/>
              </w:rPr>
              <w:t>081505T</w:t>
            </w:r>
          </w:p>
        </w:tc>
        <w:tc>
          <w:tcPr>
            <w:tcW w:w="6876" w:type="dxa"/>
            <w:shd w:val="clear" w:color="auto" w:fill="auto"/>
            <w:noWrap w:val="0"/>
            <w:vAlign w:val="center"/>
          </w:tcPr>
          <w:p>
            <w:pPr>
              <w:widowControl/>
              <w:jc w:val="left"/>
              <w:rPr>
                <w:rFonts w:eastAsia="仿宋_GB2312"/>
                <w:color w:val="000000"/>
                <w:kern w:val="0"/>
                <w:sz w:val="24"/>
              </w:rPr>
            </w:pPr>
            <w:r>
              <w:rPr>
                <w:rFonts w:eastAsia="仿宋_GB2312"/>
                <w:color w:val="000000"/>
                <w:kern w:val="0"/>
                <w:sz w:val="24"/>
              </w:rPr>
              <w:t xml:space="preserve">    矿物资源工程</w:t>
            </w:r>
          </w:p>
        </w:tc>
      </w:tr>
      <w:tr>
        <w:tblPrEx>
          <w:tblCellMar>
            <w:top w:w="0" w:type="dxa"/>
            <w:left w:w="108" w:type="dxa"/>
            <w:bottom w:w="0" w:type="dxa"/>
            <w:right w:w="108" w:type="dxa"/>
          </w:tblCellMar>
        </w:tblPrEx>
        <w:trPr>
          <w:trHeight w:val="270" w:hRule="atLeast"/>
          <w:jc w:val="center"/>
        </w:trPr>
        <w:tc>
          <w:tcPr>
            <w:tcW w:w="1460" w:type="dxa"/>
            <w:shd w:val="clear" w:color="auto" w:fill="auto"/>
            <w:noWrap w:val="0"/>
            <w:vAlign w:val="center"/>
          </w:tcPr>
          <w:p>
            <w:pPr>
              <w:widowControl/>
              <w:jc w:val="left"/>
              <w:rPr>
                <w:rFonts w:eastAsia="仿宋_GB2312"/>
                <w:color w:val="000000"/>
                <w:kern w:val="0"/>
                <w:sz w:val="24"/>
              </w:rPr>
            </w:pPr>
            <w:r>
              <w:rPr>
                <w:rFonts w:eastAsia="仿宋_GB2312"/>
                <w:color w:val="000000"/>
                <w:kern w:val="0"/>
                <w:sz w:val="24"/>
              </w:rPr>
              <w:t>081506T</w:t>
            </w:r>
          </w:p>
        </w:tc>
        <w:tc>
          <w:tcPr>
            <w:tcW w:w="6876" w:type="dxa"/>
            <w:shd w:val="clear" w:color="auto" w:fill="auto"/>
            <w:noWrap w:val="0"/>
            <w:vAlign w:val="center"/>
          </w:tcPr>
          <w:p>
            <w:pPr>
              <w:widowControl/>
              <w:jc w:val="left"/>
              <w:rPr>
                <w:rFonts w:eastAsia="仿宋_GB2312"/>
                <w:color w:val="000000"/>
                <w:kern w:val="0"/>
                <w:sz w:val="24"/>
              </w:rPr>
            </w:pPr>
            <w:r>
              <w:rPr>
                <w:rFonts w:eastAsia="仿宋_GB2312"/>
                <w:color w:val="000000"/>
                <w:kern w:val="0"/>
                <w:sz w:val="24"/>
              </w:rPr>
              <w:t xml:space="preserve">    海洋油气工程</w:t>
            </w:r>
          </w:p>
        </w:tc>
      </w:tr>
      <w:tr>
        <w:tblPrEx>
          <w:tblCellMar>
            <w:top w:w="0" w:type="dxa"/>
            <w:left w:w="108" w:type="dxa"/>
            <w:bottom w:w="0" w:type="dxa"/>
            <w:right w:w="108" w:type="dxa"/>
          </w:tblCellMar>
        </w:tblPrEx>
        <w:trPr>
          <w:trHeight w:val="270" w:hRule="atLeast"/>
          <w:jc w:val="center"/>
        </w:trPr>
        <w:tc>
          <w:tcPr>
            <w:tcW w:w="1460" w:type="dxa"/>
            <w:shd w:val="clear" w:color="auto" w:fill="auto"/>
            <w:noWrap w:val="0"/>
            <w:vAlign w:val="center"/>
          </w:tcPr>
          <w:p>
            <w:pPr>
              <w:widowControl/>
              <w:jc w:val="left"/>
              <w:rPr>
                <w:rFonts w:eastAsia="仿宋_GB2312"/>
                <w:color w:val="000000"/>
                <w:kern w:val="0"/>
                <w:sz w:val="24"/>
              </w:rPr>
            </w:pPr>
          </w:p>
        </w:tc>
        <w:tc>
          <w:tcPr>
            <w:tcW w:w="6876" w:type="dxa"/>
            <w:shd w:val="clear" w:color="auto" w:fill="auto"/>
            <w:noWrap w:val="0"/>
            <w:vAlign w:val="center"/>
          </w:tcPr>
          <w:p>
            <w:pPr>
              <w:widowControl/>
              <w:jc w:val="left"/>
              <w:rPr>
                <w:rFonts w:eastAsia="仿宋_GB2312"/>
                <w:color w:val="000000"/>
                <w:kern w:val="0"/>
                <w:sz w:val="24"/>
              </w:rPr>
            </w:pPr>
          </w:p>
        </w:tc>
      </w:tr>
      <w:tr>
        <w:tblPrEx>
          <w:tblCellMar>
            <w:top w:w="0" w:type="dxa"/>
            <w:left w:w="108" w:type="dxa"/>
            <w:bottom w:w="0" w:type="dxa"/>
            <w:right w:w="108" w:type="dxa"/>
          </w:tblCellMar>
        </w:tblPrEx>
        <w:trPr>
          <w:trHeight w:val="270" w:hRule="atLeast"/>
          <w:jc w:val="center"/>
        </w:trPr>
        <w:tc>
          <w:tcPr>
            <w:tcW w:w="1460" w:type="dxa"/>
            <w:shd w:val="clear" w:color="auto" w:fill="auto"/>
            <w:noWrap w:val="0"/>
            <w:vAlign w:val="center"/>
          </w:tcPr>
          <w:p>
            <w:pPr>
              <w:widowControl/>
              <w:jc w:val="left"/>
              <w:rPr>
                <w:rFonts w:eastAsia="仿宋_GB2312"/>
                <w:b/>
                <w:bCs/>
                <w:color w:val="000000"/>
                <w:kern w:val="0"/>
                <w:sz w:val="24"/>
              </w:rPr>
            </w:pPr>
            <w:r>
              <w:rPr>
                <w:rFonts w:eastAsia="仿宋_GB2312"/>
                <w:b/>
                <w:bCs/>
                <w:color w:val="000000"/>
                <w:kern w:val="0"/>
                <w:sz w:val="24"/>
              </w:rPr>
              <w:t>0816</w:t>
            </w:r>
          </w:p>
        </w:tc>
        <w:tc>
          <w:tcPr>
            <w:tcW w:w="6876" w:type="dxa"/>
            <w:shd w:val="clear" w:color="auto" w:fill="auto"/>
            <w:noWrap w:val="0"/>
            <w:vAlign w:val="center"/>
          </w:tcPr>
          <w:p>
            <w:pPr>
              <w:widowControl/>
              <w:jc w:val="left"/>
              <w:rPr>
                <w:rFonts w:eastAsia="仿宋_GB2312"/>
                <w:b/>
                <w:bCs/>
                <w:color w:val="000000"/>
                <w:kern w:val="0"/>
                <w:sz w:val="24"/>
              </w:rPr>
            </w:pPr>
            <w:r>
              <w:rPr>
                <w:rFonts w:eastAsia="仿宋_GB2312"/>
                <w:b/>
                <w:bCs/>
                <w:color w:val="000000"/>
                <w:kern w:val="0"/>
                <w:sz w:val="24"/>
              </w:rPr>
              <w:t xml:space="preserve">  纺织类</w:t>
            </w:r>
          </w:p>
        </w:tc>
      </w:tr>
      <w:tr>
        <w:tblPrEx>
          <w:tblCellMar>
            <w:top w:w="0" w:type="dxa"/>
            <w:left w:w="108" w:type="dxa"/>
            <w:bottom w:w="0" w:type="dxa"/>
            <w:right w:w="108" w:type="dxa"/>
          </w:tblCellMar>
        </w:tblPrEx>
        <w:trPr>
          <w:trHeight w:val="270" w:hRule="atLeast"/>
          <w:jc w:val="center"/>
        </w:trPr>
        <w:tc>
          <w:tcPr>
            <w:tcW w:w="1460" w:type="dxa"/>
            <w:shd w:val="clear" w:color="auto" w:fill="auto"/>
            <w:noWrap w:val="0"/>
            <w:vAlign w:val="center"/>
          </w:tcPr>
          <w:p>
            <w:pPr>
              <w:widowControl/>
              <w:jc w:val="left"/>
              <w:rPr>
                <w:rFonts w:eastAsia="仿宋_GB2312"/>
                <w:color w:val="000000"/>
                <w:kern w:val="0"/>
                <w:sz w:val="24"/>
              </w:rPr>
            </w:pPr>
            <w:r>
              <w:rPr>
                <w:rFonts w:eastAsia="仿宋_GB2312"/>
                <w:color w:val="000000"/>
                <w:kern w:val="0"/>
                <w:sz w:val="24"/>
              </w:rPr>
              <w:t>081603T</w:t>
            </w:r>
          </w:p>
        </w:tc>
        <w:tc>
          <w:tcPr>
            <w:tcW w:w="6876" w:type="dxa"/>
            <w:shd w:val="clear" w:color="auto" w:fill="auto"/>
            <w:noWrap w:val="0"/>
            <w:vAlign w:val="center"/>
          </w:tcPr>
          <w:p>
            <w:pPr>
              <w:widowControl/>
              <w:jc w:val="left"/>
              <w:rPr>
                <w:rFonts w:eastAsia="仿宋_GB2312"/>
                <w:color w:val="000000"/>
                <w:kern w:val="0"/>
                <w:sz w:val="24"/>
              </w:rPr>
            </w:pPr>
            <w:r>
              <w:rPr>
                <w:rFonts w:eastAsia="仿宋_GB2312"/>
                <w:color w:val="000000"/>
                <w:kern w:val="0"/>
                <w:sz w:val="24"/>
              </w:rPr>
              <w:t xml:space="preserve">    非织造材料与工程</w:t>
            </w:r>
          </w:p>
        </w:tc>
      </w:tr>
      <w:tr>
        <w:tblPrEx>
          <w:tblCellMar>
            <w:top w:w="0" w:type="dxa"/>
            <w:left w:w="108" w:type="dxa"/>
            <w:bottom w:w="0" w:type="dxa"/>
            <w:right w:w="108" w:type="dxa"/>
          </w:tblCellMar>
        </w:tblPrEx>
        <w:trPr>
          <w:trHeight w:val="270" w:hRule="atLeast"/>
          <w:jc w:val="center"/>
        </w:trPr>
        <w:tc>
          <w:tcPr>
            <w:tcW w:w="1460" w:type="dxa"/>
            <w:shd w:val="clear" w:color="auto" w:fill="auto"/>
            <w:noWrap w:val="0"/>
            <w:vAlign w:val="center"/>
          </w:tcPr>
          <w:p>
            <w:pPr>
              <w:widowControl/>
              <w:jc w:val="left"/>
              <w:rPr>
                <w:rFonts w:eastAsia="仿宋_GB2312"/>
                <w:color w:val="000000"/>
                <w:kern w:val="0"/>
                <w:sz w:val="24"/>
              </w:rPr>
            </w:pPr>
            <w:r>
              <w:rPr>
                <w:rFonts w:eastAsia="仿宋_GB2312"/>
                <w:color w:val="000000"/>
                <w:kern w:val="0"/>
                <w:sz w:val="24"/>
              </w:rPr>
              <w:t>081604T</w:t>
            </w:r>
          </w:p>
        </w:tc>
        <w:tc>
          <w:tcPr>
            <w:tcW w:w="6876" w:type="dxa"/>
            <w:shd w:val="clear" w:color="auto" w:fill="auto"/>
            <w:noWrap w:val="0"/>
            <w:vAlign w:val="center"/>
          </w:tcPr>
          <w:p>
            <w:pPr>
              <w:widowControl/>
              <w:jc w:val="left"/>
              <w:rPr>
                <w:rFonts w:eastAsia="仿宋_GB2312"/>
                <w:color w:val="000000"/>
                <w:kern w:val="0"/>
                <w:sz w:val="24"/>
              </w:rPr>
            </w:pPr>
            <w:r>
              <w:rPr>
                <w:rFonts w:eastAsia="仿宋_GB2312"/>
                <w:color w:val="000000"/>
                <w:kern w:val="0"/>
                <w:sz w:val="24"/>
              </w:rPr>
              <w:t xml:space="preserve">    服装设计与工艺教育</w:t>
            </w:r>
          </w:p>
        </w:tc>
      </w:tr>
      <w:tr>
        <w:tblPrEx>
          <w:tblCellMar>
            <w:top w:w="0" w:type="dxa"/>
            <w:left w:w="108" w:type="dxa"/>
            <w:bottom w:w="0" w:type="dxa"/>
            <w:right w:w="108" w:type="dxa"/>
          </w:tblCellMar>
        </w:tblPrEx>
        <w:trPr>
          <w:trHeight w:val="270" w:hRule="atLeast"/>
          <w:jc w:val="center"/>
        </w:trPr>
        <w:tc>
          <w:tcPr>
            <w:tcW w:w="1460" w:type="dxa"/>
            <w:shd w:val="clear" w:color="auto" w:fill="auto"/>
            <w:noWrap w:val="0"/>
            <w:vAlign w:val="center"/>
          </w:tcPr>
          <w:p>
            <w:pPr>
              <w:widowControl/>
              <w:jc w:val="left"/>
              <w:rPr>
                <w:rFonts w:eastAsia="仿宋_GB2312"/>
                <w:color w:val="000000"/>
                <w:kern w:val="0"/>
                <w:sz w:val="24"/>
              </w:rPr>
            </w:pPr>
          </w:p>
        </w:tc>
        <w:tc>
          <w:tcPr>
            <w:tcW w:w="6876" w:type="dxa"/>
            <w:shd w:val="clear" w:color="auto" w:fill="auto"/>
            <w:noWrap w:val="0"/>
            <w:vAlign w:val="center"/>
          </w:tcPr>
          <w:p>
            <w:pPr>
              <w:widowControl/>
              <w:jc w:val="left"/>
              <w:rPr>
                <w:rFonts w:eastAsia="仿宋_GB2312"/>
                <w:color w:val="000000"/>
                <w:kern w:val="0"/>
                <w:sz w:val="24"/>
              </w:rPr>
            </w:pPr>
          </w:p>
        </w:tc>
      </w:tr>
      <w:tr>
        <w:tblPrEx>
          <w:tblCellMar>
            <w:top w:w="0" w:type="dxa"/>
            <w:left w:w="108" w:type="dxa"/>
            <w:bottom w:w="0" w:type="dxa"/>
            <w:right w:w="108" w:type="dxa"/>
          </w:tblCellMar>
        </w:tblPrEx>
        <w:trPr>
          <w:trHeight w:val="270" w:hRule="atLeast"/>
          <w:jc w:val="center"/>
        </w:trPr>
        <w:tc>
          <w:tcPr>
            <w:tcW w:w="1460" w:type="dxa"/>
            <w:shd w:val="clear" w:color="auto" w:fill="auto"/>
            <w:noWrap w:val="0"/>
            <w:vAlign w:val="center"/>
          </w:tcPr>
          <w:p>
            <w:pPr>
              <w:widowControl/>
              <w:jc w:val="left"/>
              <w:rPr>
                <w:rFonts w:eastAsia="仿宋_GB2312"/>
                <w:b/>
                <w:bCs/>
                <w:color w:val="000000"/>
                <w:kern w:val="0"/>
                <w:sz w:val="24"/>
              </w:rPr>
            </w:pPr>
            <w:r>
              <w:rPr>
                <w:rFonts w:eastAsia="仿宋_GB2312"/>
                <w:b/>
                <w:bCs/>
                <w:color w:val="000000"/>
                <w:kern w:val="0"/>
                <w:sz w:val="24"/>
              </w:rPr>
              <w:t>0817</w:t>
            </w:r>
          </w:p>
        </w:tc>
        <w:tc>
          <w:tcPr>
            <w:tcW w:w="6876" w:type="dxa"/>
            <w:shd w:val="clear" w:color="auto" w:fill="auto"/>
            <w:noWrap w:val="0"/>
            <w:vAlign w:val="center"/>
          </w:tcPr>
          <w:p>
            <w:pPr>
              <w:widowControl/>
              <w:jc w:val="left"/>
              <w:rPr>
                <w:rFonts w:eastAsia="仿宋_GB2312"/>
                <w:b/>
                <w:bCs/>
                <w:color w:val="000000"/>
                <w:kern w:val="0"/>
                <w:sz w:val="24"/>
              </w:rPr>
            </w:pPr>
            <w:r>
              <w:rPr>
                <w:rFonts w:eastAsia="仿宋_GB2312"/>
                <w:b/>
                <w:bCs/>
                <w:color w:val="000000"/>
                <w:kern w:val="0"/>
                <w:sz w:val="24"/>
              </w:rPr>
              <w:t xml:space="preserve">  轻工类</w:t>
            </w:r>
          </w:p>
        </w:tc>
      </w:tr>
      <w:tr>
        <w:tblPrEx>
          <w:tblCellMar>
            <w:top w:w="0" w:type="dxa"/>
            <w:left w:w="108" w:type="dxa"/>
            <w:bottom w:w="0" w:type="dxa"/>
            <w:right w:w="108" w:type="dxa"/>
          </w:tblCellMar>
        </w:tblPrEx>
        <w:trPr>
          <w:trHeight w:val="270" w:hRule="atLeast"/>
          <w:jc w:val="center"/>
        </w:trPr>
        <w:tc>
          <w:tcPr>
            <w:tcW w:w="1460" w:type="dxa"/>
            <w:shd w:val="clear" w:color="auto" w:fill="auto"/>
            <w:noWrap w:val="0"/>
            <w:vAlign w:val="center"/>
          </w:tcPr>
          <w:p>
            <w:pPr>
              <w:widowControl/>
              <w:jc w:val="left"/>
              <w:rPr>
                <w:rFonts w:eastAsia="仿宋_GB2312"/>
                <w:b/>
                <w:bCs/>
                <w:color w:val="000000"/>
                <w:kern w:val="0"/>
                <w:sz w:val="24"/>
              </w:rPr>
            </w:pPr>
          </w:p>
        </w:tc>
        <w:tc>
          <w:tcPr>
            <w:tcW w:w="6876" w:type="dxa"/>
            <w:shd w:val="clear" w:color="auto" w:fill="auto"/>
            <w:noWrap w:val="0"/>
            <w:vAlign w:val="center"/>
          </w:tcPr>
          <w:p>
            <w:pPr>
              <w:widowControl/>
              <w:jc w:val="left"/>
              <w:rPr>
                <w:rFonts w:eastAsia="仿宋_GB2312"/>
                <w:b/>
                <w:bCs/>
                <w:color w:val="000000"/>
                <w:kern w:val="0"/>
                <w:sz w:val="24"/>
              </w:rPr>
            </w:pPr>
          </w:p>
        </w:tc>
      </w:tr>
      <w:tr>
        <w:tblPrEx>
          <w:tblCellMar>
            <w:top w:w="0" w:type="dxa"/>
            <w:left w:w="108" w:type="dxa"/>
            <w:bottom w:w="0" w:type="dxa"/>
            <w:right w:w="108" w:type="dxa"/>
          </w:tblCellMar>
        </w:tblPrEx>
        <w:trPr>
          <w:trHeight w:val="270" w:hRule="atLeast"/>
          <w:jc w:val="center"/>
        </w:trPr>
        <w:tc>
          <w:tcPr>
            <w:tcW w:w="1460" w:type="dxa"/>
            <w:shd w:val="clear" w:color="auto" w:fill="auto"/>
            <w:noWrap w:val="0"/>
            <w:vAlign w:val="center"/>
          </w:tcPr>
          <w:p>
            <w:pPr>
              <w:widowControl/>
              <w:jc w:val="left"/>
              <w:rPr>
                <w:rFonts w:eastAsia="仿宋_GB2312"/>
                <w:b/>
                <w:bCs/>
                <w:color w:val="000000"/>
                <w:kern w:val="0"/>
                <w:sz w:val="24"/>
              </w:rPr>
            </w:pPr>
            <w:r>
              <w:rPr>
                <w:rFonts w:eastAsia="仿宋_GB2312"/>
                <w:b/>
                <w:bCs/>
                <w:color w:val="000000"/>
                <w:kern w:val="0"/>
                <w:sz w:val="24"/>
              </w:rPr>
              <w:t>0818</w:t>
            </w:r>
          </w:p>
        </w:tc>
        <w:tc>
          <w:tcPr>
            <w:tcW w:w="6876" w:type="dxa"/>
            <w:shd w:val="clear" w:color="auto" w:fill="auto"/>
            <w:noWrap w:val="0"/>
            <w:vAlign w:val="center"/>
          </w:tcPr>
          <w:p>
            <w:pPr>
              <w:widowControl/>
              <w:jc w:val="left"/>
              <w:rPr>
                <w:rFonts w:eastAsia="仿宋_GB2312"/>
                <w:b/>
                <w:bCs/>
                <w:color w:val="000000"/>
                <w:kern w:val="0"/>
                <w:sz w:val="24"/>
              </w:rPr>
            </w:pPr>
            <w:r>
              <w:rPr>
                <w:rFonts w:eastAsia="仿宋_GB2312"/>
                <w:b/>
                <w:bCs/>
                <w:color w:val="000000"/>
                <w:kern w:val="0"/>
                <w:sz w:val="24"/>
              </w:rPr>
              <w:t xml:space="preserve">  交通运输类</w:t>
            </w:r>
          </w:p>
        </w:tc>
      </w:tr>
      <w:tr>
        <w:tblPrEx>
          <w:tblCellMar>
            <w:top w:w="0" w:type="dxa"/>
            <w:left w:w="108" w:type="dxa"/>
            <w:bottom w:w="0" w:type="dxa"/>
            <w:right w:w="108" w:type="dxa"/>
          </w:tblCellMar>
        </w:tblPrEx>
        <w:trPr>
          <w:trHeight w:val="270" w:hRule="atLeast"/>
          <w:jc w:val="center"/>
        </w:trPr>
        <w:tc>
          <w:tcPr>
            <w:tcW w:w="1460" w:type="dxa"/>
            <w:shd w:val="clear" w:color="auto" w:fill="auto"/>
            <w:noWrap w:val="0"/>
            <w:vAlign w:val="center"/>
          </w:tcPr>
          <w:p>
            <w:pPr>
              <w:widowControl/>
              <w:jc w:val="left"/>
              <w:rPr>
                <w:rFonts w:eastAsia="仿宋_GB2312"/>
                <w:color w:val="000000"/>
                <w:kern w:val="0"/>
                <w:sz w:val="24"/>
              </w:rPr>
            </w:pPr>
            <w:r>
              <w:rPr>
                <w:rFonts w:eastAsia="仿宋_GB2312"/>
                <w:color w:val="000000"/>
                <w:kern w:val="0"/>
                <w:sz w:val="24"/>
              </w:rPr>
              <w:t>081806T</w:t>
            </w:r>
          </w:p>
        </w:tc>
        <w:tc>
          <w:tcPr>
            <w:tcW w:w="6876" w:type="dxa"/>
            <w:shd w:val="clear" w:color="auto" w:fill="auto"/>
            <w:noWrap w:val="0"/>
            <w:vAlign w:val="center"/>
          </w:tcPr>
          <w:p>
            <w:pPr>
              <w:widowControl/>
              <w:jc w:val="left"/>
              <w:rPr>
                <w:rFonts w:eastAsia="仿宋_GB2312"/>
                <w:color w:val="000000"/>
                <w:kern w:val="0"/>
                <w:sz w:val="24"/>
              </w:rPr>
            </w:pPr>
            <w:r>
              <w:rPr>
                <w:rFonts w:eastAsia="仿宋_GB2312"/>
                <w:color w:val="000000"/>
                <w:kern w:val="0"/>
                <w:sz w:val="24"/>
              </w:rPr>
              <w:t xml:space="preserve">    交通设备与控制工程</w:t>
            </w:r>
          </w:p>
        </w:tc>
      </w:tr>
      <w:tr>
        <w:tblPrEx>
          <w:tblCellMar>
            <w:top w:w="0" w:type="dxa"/>
            <w:left w:w="108" w:type="dxa"/>
            <w:bottom w:w="0" w:type="dxa"/>
            <w:right w:w="108" w:type="dxa"/>
          </w:tblCellMar>
        </w:tblPrEx>
        <w:trPr>
          <w:trHeight w:val="270" w:hRule="atLeast"/>
          <w:jc w:val="center"/>
        </w:trPr>
        <w:tc>
          <w:tcPr>
            <w:tcW w:w="1460" w:type="dxa"/>
            <w:shd w:val="clear" w:color="auto" w:fill="auto"/>
            <w:noWrap w:val="0"/>
            <w:vAlign w:val="center"/>
          </w:tcPr>
          <w:p>
            <w:pPr>
              <w:widowControl/>
              <w:jc w:val="left"/>
              <w:rPr>
                <w:rFonts w:eastAsia="仿宋_GB2312"/>
                <w:color w:val="000000"/>
                <w:kern w:val="0"/>
                <w:sz w:val="24"/>
              </w:rPr>
            </w:pPr>
            <w:r>
              <w:rPr>
                <w:rFonts w:eastAsia="仿宋_GB2312"/>
                <w:color w:val="000000"/>
                <w:kern w:val="0"/>
                <w:sz w:val="24"/>
              </w:rPr>
              <w:t>081807T</w:t>
            </w:r>
          </w:p>
        </w:tc>
        <w:tc>
          <w:tcPr>
            <w:tcW w:w="6876" w:type="dxa"/>
            <w:shd w:val="clear" w:color="auto" w:fill="auto"/>
            <w:noWrap w:val="0"/>
            <w:vAlign w:val="center"/>
          </w:tcPr>
          <w:p>
            <w:pPr>
              <w:widowControl/>
              <w:jc w:val="left"/>
              <w:rPr>
                <w:rFonts w:eastAsia="仿宋_GB2312"/>
                <w:color w:val="000000"/>
                <w:kern w:val="0"/>
                <w:sz w:val="24"/>
              </w:rPr>
            </w:pPr>
            <w:r>
              <w:rPr>
                <w:rFonts w:eastAsia="仿宋_GB2312"/>
                <w:color w:val="000000"/>
                <w:kern w:val="0"/>
                <w:sz w:val="24"/>
              </w:rPr>
              <w:t xml:space="preserve">    救助与打捞工程</w:t>
            </w:r>
          </w:p>
        </w:tc>
      </w:tr>
      <w:tr>
        <w:tblPrEx>
          <w:tblCellMar>
            <w:top w:w="0" w:type="dxa"/>
            <w:left w:w="108" w:type="dxa"/>
            <w:bottom w:w="0" w:type="dxa"/>
            <w:right w:w="108" w:type="dxa"/>
          </w:tblCellMar>
        </w:tblPrEx>
        <w:trPr>
          <w:trHeight w:val="270" w:hRule="atLeast"/>
          <w:jc w:val="center"/>
        </w:trPr>
        <w:tc>
          <w:tcPr>
            <w:tcW w:w="1460" w:type="dxa"/>
            <w:shd w:val="clear" w:color="auto" w:fill="auto"/>
            <w:noWrap w:val="0"/>
            <w:vAlign w:val="center"/>
          </w:tcPr>
          <w:p>
            <w:pPr>
              <w:widowControl/>
              <w:jc w:val="left"/>
              <w:rPr>
                <w:rFonts w:eastAsia="仿宋_GB2312"/>
                <w:color w:val="000000"/>
                <w:kern w:val="0"/>
                <w:sz w:val="24"/>
              </w:rPr>
            </w:pPr>
            <w:r>
              <w:rPr>
                <w:rFonts w:eastAsia="仿宋_GB2312"/>
                <w:color w:val="000000"/>
                <w:kern w:val="0"/>
                <w:sz w:val="24"/>
              </w:rPr>
              <w:t>081808TK</w:t>
            </w:r>
          </w:p>
        </w:tc>
        <w:tc>
          <w:tcPr>
            <w:tcW w:w="6876" w:type="dxa"/>
            <w:shd w:val="clear" w:color="auto" w:fill="auto"/>
            <w:noWrap w:val="0"/>
            <w:vAlign w:val="center"/>
          </w:tcPr>
          <w:p>
            <w:pPr>
              <w:widowControl/>
              <w:jc w:val="left"/>
              <w:rPr>
                <w:rFonts w:eastAsia="仿宋_GB2312"/>
                <w:color w:val="000000"/>
                <w:kern w:val="0"/>
                <w:sz w:val="24"/>
              </w:rPr>
            </w:pPr>
            <w:r>
              <w:rPr>
                <w:rFonts w:eastAsia="仿宋_GB2312"/>
                <w:color w:val="000000"/>
                <w:kern w:val="0"/>
                <w:sz w:val="24"/>
              </w:rPr>
              <w:t xml:space="preserve">    船舶电子电气工程</w:t>
            </w:r>
          </w:p>
        </w:tc>
      </w:tr>
      <w:tr>
        <w:tblPrEx>
          <w:tblCellMar>
            <w:top w:w="0" w:type="dxa"/>
            <w:left w:w="108" w:type="dxa"/>
            <w:bottom w:w="0" w:type="dxa"/>
            <w:right w:w="108" w:type="dxa"/>
          </w:tblCellMar>
        </w:tblPrEx>
        <w:trPr>
          <w:trHeight w:val="270" w:hRule="atLeast"/>
          <w:jc w:val="center"/>
        </w:trPr>
        <w:tc>
          <w:tcPr>
            <w:tcW w:w="1460" w:type="dxa"/>
            <w:shd w:val="clear" w:color="auto" w:fill="auto"/>
            <w:noWrap w:val="0"/>
            <w:vAlign w:val="center"/>
          </w:tcPr>
          <w:p>
            <w:pPr>
              <w:widowControl/>
              <w:jc w:val="left"/>
              <w:rPr>
                <w:rFonts w:eastAsia="仿宋_GB2312"/>
                <w:color w:val="000000"/>
                <w:kern w:val="0"/>
                <w:sz w:val="24"/>
              </w:rPr>
            </w:pPr>
          </w:p>
        </w:tc>
        <w:tc>
          <w:tcPr>
            <w:tcW w:w="6876" w:type="dxa"/>
            <w:shd w:val="clear" w:color="auto" w:fill="auto"/>
            <w:noWrap w:val="0"/>
            <w:vAlign w:val="center"/>
          </w:tcPr>
          <w:p>
            <w:pPr>
              <w:widowControl/>
              <w:jc w:val="left"/>
              <w:rPr>
                <w:rFonts w:eastAsia="仿宋_GB2312"/>
                <w:color w:val="000000"/>
                <w:kern w:val="0"/>
                <w:sz w:val="24"/>
              </w:rPr>
            </w:pPr>
          </w:p>
        </w:tc>
      </w:tr>
      <w:tr>
        <w:tblPrEx>
          <w:tblCellMar>
            <w:top w:w="0" w:type="dxa"/>
            <w:left w:w="108" w:type="dxa"/>
            <w:bottom w:w="0" w:type="dxa"/>
            <w:right w:w="108" w:type="dxa"/>
          </w:tblCellMar>
        </w:tblPrEx>
        <w:trPr>
          <w:trHeight w:val="270" w:hRule="atLeast"/>
          <w:jc w:val="center"/>
        </w:trPr>
        <w:tc>
          <w:tcPr>
            <w:tcW w:w="1460" w:type="dxa"/>
            <w:shd w:val="clear" w:color="auto" w:fill="auto"/>
            <w:noWrap w:val="0"/>
            <w:vAlign w:val="center"/>
          </w:tcPr>
          <w:p>
            <w:pPr>
              <w:widowControl/>
              <w:jc w:val="left"/>
              <w:rPr>
                <w:rFonts w:eastAsia="仿宋_GB2312"/>
                <w:b/>
                <w:bCs/>
                <w:color w:val="000000"/>
                <w:kern w:val="0"/>
                <w:sz w:val="24"/>
              </w:rPr>
            </w:pPr>
            <w:r>
              <w:rPr>
                <w:rFonts w:eastAsia="仿宋_GB2312"/>
                <w:b/>
                <w:bCs/>
                <w:color w:val="000000"/>
                <w:kern w:val="0"/>
                <w:sz w:val="24"/>
              </w:rPr>
              <w:t>0819</w:t>
            </w:r>
          </w:p>
        </w:tc>
        <w:tc>
          <w:tcPr>
            <w:tcW w:w="6876" w:type="dxa"/>
            <w:shd w:val="clear" w:color="auto" w:fill="auto"/>
            <w:noWrap w:val="0"/>
            <w:vAlign w:val="center"/>
          </w:tcPr>
          <w:p>
            <w:pPr>
              <w:widowControl/>
              <w:jc w:val="left"/>
              <w:rPr>
                <w:rFonts w:eastAsia="仿宋_GB2312"/>
                <w:b/>
                <w:bCs/>
                <w:color w:val="000000"/>
                <w:kern w:val="0"/>
                <w:sz w:val="24"/>
              </w:rPr>
            </w:pPr>
            <w:r>
              <w:rPr>
                <w:rFonts w:eastAsia="仿宋_GB2312"/>
                <w:b/>
                <w:bCs/>
                <w:color w:val="000000"/>
                <w:kern w:val="0"/>
                <w:sz w:val="24"/>
              </w:rPr>
              <w:t xml:space="preserve">  海洋工程类</w:t>
            </w:r>
          </w:p>
        </w:tc>
      </w:tr>
      <w:tr>
        <w:tblPrEx>
          <w:tblCellMar>
            <w:top w:w="0" w:type="dxa"/>
            <w:left w:w="108" w:type="dxa"/>
            <w:bottom w:w="0" w:type="dxa"/>
            <w:right w:w="108" w:type="dxa"/>
          </w:tblCellMar>
        </w:tblPrEx>
        <w:trPr>
          <w:trHeight w:val="270" w:hRule="atLeast"/>
          <w:jc w:val="center"/>
        </w:trPr>
        <w:tc>
          <w:tcPr>
            <w:tcW w:w="1460" w:type="dxa"/>
            <w:shd w:val="clear" w:color="auto" w:fill="auto"/>
            <w:noWrap w:val="0"/>
            <w:vAlign w:val="center"/>
          </w:tcPr>
          <w:p>
            <w:pPr>
              <w:widowControl/>
              <w:jc w:val="left"/>
              <w:rPr>
                <w:rFonts w:eastAsia="仿宋_GB2312"/>
                <w:color w:val="000000"/>
                <w:kern w:val="0"/>
                <w:sz w:val="24"/>
              </w:rPr>
            </w:pPr>
            <w:r>
              <w:rPr>
                <w:rFonts w:eastAsia="仿宋_GB2312"/>
                <w:color w:val="000000"/>
                <w:kern w:val="0"/>
                <w:sz w:val="24"/>
              </w:rPr>
              <w:t>081902T</w:t>
            </w:r>
          </w:p>
        </w:tc>
        <w:tc>
          <w:tcPr>
            <w:tcW w:w="6876" w:type="dxa"/>
            <w:shd w:val="clear" w:color="auto" w:fill="auto"/>
            <w:noWrap w:val="0"/>
            <w:vAlign w:val="center"/>
          </w:tcPr>
          <w:p>
            <w:pPr>
              <w:widowControl/>
              <w:jc w:val="left"/>
              <w:rPr>
                <w:rFonts w:eastAsia="仿宋_GB2312"/>
                <w:color w:val="000000"/>
                <w:kern w:val="0"/>
                <w:sz w:val="24"/>
              </w:rPr>
            </w:pPr>
            <w:r>
              <w:rPr>
                <w:rFonts w:eastAsia="仿宋_GB2312"/>
                <w:color w:val="000000"/>
                <w:kern w:val="0"/>
                <w:sz w:val="24"/>
              </w:rPr>
              <w:t xml:space="preserve">    海洋工程与技术</w:t>
            </w:r>
          </w:p>
        </w:tc>
      </w:tr>
      <w:tr>
        <w:tblPrEx>
          <w:tblCellMar>
            <w:top w:w="0" w:type="dxa"/>
            <w:left w:w="108" w:type="dxa"/>
            <w:bottom w:w="0" w:type="dxa"/>
            <w:right w:w="108" w:type="dxa"/>
          </w:tblCellMar>
        </w:tblPrEx>
        <w:trPr>
          <w:trHeight w:val="270" w:hRule="atLeast"/>
          <w:jc w:val="center"/>
        </w:trPr>
        <w:tc>
          <w:tcPr>
            <w:tcW w:w="1460" w:type="dxa"/>
            <w:shd w:val="clear" w:color="auto" w:fill="auto"/>
            <w:noWrap w:val="0"/>
            <w:vAlign w:val="center"/>
          </w:tcPr>
          <w:p>
            <w:pPr>
              <w:widowControl/>
              <w:jc w:val="left"/>
              <w:rPr>
                <w:rFonts w:eastAsia="仿宋_GB2312"/>
                <w:color w:val="000000"/>
                <w:kern w:val="0"/>
                <w:sz w:val="24"/>
              </w:rPr>
            </w:pPr>
            <w:r>
              <w:rPr>
                <w:rFonts w:eastAsia="仿宋_GB2312"/>
                <w:color w:val="000000"/>
                <w:kern w:val="0"/>
                <w:sz w:val="24"/>
              </w:rPr>
              <w:t>081903T</w:t>
            </w:r>
          </w:p>
        </w:tc>
        <w:tc>
          <w:tcPr>
            <w:tcW w:w="6876" w:type="dxa"/>
            <w:shd w:val="clear" w:color="auto" w:fill="auto"/>
            <w:noWrap w:val="0"/>
            <w:vAlign w:val="center"/>
          </w:tcPr>
          <w:p>
            <w:pPr>
              <w:widowControl/>
              <w:jc w:val="left"/>
              <w:rPr>
                <w:rFonts w:eastAsia="仿宋_GB2312"/>
                <w:color w:val="000000"/>
                <w:kern w:val="0"/>
                <w:sz w:val="24"/>
              </w:rPr>
            </w:pPr>
            <w:r>
              <w:rPr>
                <w:rFonts w:eastAsia="仿宋_GB2312"/>
                <w:color w:val="000000"/>
                <w:kern w:val="0"/>
                <w:sz w:val="24"/>
              </w:rPr>
              <w:t xml:space="preserve">    海洋资源开发技术</w:t>
            </w:r>
          </w:p>
        </w:tc>
      </w:tr>
      <w:tr>
        <w:tblPrEx>
          <w:tblCellMar>
            <w:top w:w="0" w:type="dxa"/>
            <w:left w:w="108" w:type="dxa"/>
            <w:bottom w:w="0" w:type="dxa"/>
            <w:right w:w="108" w:type="dxa"/>
          </w:tblCellMar>
        </w:tblPrEx>
        <w:trPr>
          <w:trHeight w:val="270" w:hRule="atLeast"/>
          <w:jc w:val="center"/>
        </w:trPr>
        <w:tc>
          <w:tcPr>
            <w:tcW w:w="1460" w:type="dxa"/>
            <w:shd w:val="clear" w:color="auto" w:fill="auto"/>
            <w:noWrap w:val="0"/>
            <w:vAlign w:val="center"/>
          </w:tcPr>
          <w:p>
            <w:pPr>
              <w:widowControl/>
              <w:jc w:val="left"/>
              <w:rPr>
                <w:rFonts w:eastAsia="仿宋_GB2312"/>
                <w:color w:val="000000"/>
                <w:kern w:val="0"/>
                <w:sz w:val="24"/>
              </w:rPr>
            </w:pPr>
          </w:p>
        </w:tc>
        <w:tc>
          <w:tcPr>
            <w:tcW w:w="6876" w:type="dxa"/>
            <w:shd w:val="clear" w:color="auto" w:fill="auto"/>
            <w:noWrap w:val="0"/>
            <w:vAlign w:val="center"/>
          </w:tcPr>
          <w:p>
            <w:pPr>
              <w:widowControl/>
              <w:jc w:val="left"/>
              <w:rPr>
                <w:rFonts w:eastAsia="仿宋_GB2312"/>
                <w:color w:val="000000"/>
                <w:kern w:val="0"/>
                <w:sz w:val="24"/>
              </w:rPr>
            </w:pPr>
          </w:p>
        </w:tc>
      </w:tr>
      <w:tr>
        <w:tblPrEx>
          <w:tblCellMar>
            <w:top w:w="0" w:type="dxa"/>
            <w:left w:w="108" w:type="dxa"/>
            <w:bottom w:w="0" w:type="dxa"/>
            <w:right w:w="108" w:type="dxa"/>
          </w:tblCellMar>
        </w:tblPrEx>
        <w:trPr>
          <w:trHeight w:val="270" w:hRule="atLeast"/>
          <w:jc w:val="center"/>
        </w:trPr>
        <w:tc>
          <w:tcPr>
            <w:tcW w:w="1460" w:type="dxa"/>
            <w:shd w:val="clear" w:color="auto" w:fill="auto"/>
            <w:noWrap w:val="0"/>
            <w:vAlign w:val="center"/>
          </w:tcPr>
          <w:p>
            <w:pPr>
              <w:widowControl/>
              <w:jc w:val="left"/>
              <w:rPr>
                <w:rFonts w:eastAsia="仿宋_GB2312"/>
                <w:b/>
                <w:bCs/>
                <w:color w:val="000000"/>
                <w:kern w:val="0"/>
                <w:sz w:val="24"/>
              </w:rPr>
            </w:pPr>
            <w:r>
              <w:rPr>
                <w:rFonts w:eastAsia="仿宋_GB2312"/>
                <w:b/>
                <w:bCs/>
                <w:color w:val="000000"/>
                <w:kern w:val="0"/>
                <w:sz w:val="24"/>
              </w:rPr>
              <w:t>0820</w:t>
            </w:r>
          </w:p>
        </w:tc>
        <w:tc>
          <w:tcPr>
            <w:tcW w:w="6876" w:type="dxa"/>
            <w:shd w:val="clear" w:color="auto" w:fill="auto"/>
            <w:noWrap w:val="0"/>
            <w:vAlign w:val="center"/>
          </w:tcPr>
          <w:p>
            <w:pPr>
              <w:widowControl/>
              <w:jc w:val="left"/>
              <w:rPr>
                <w:rFonts w:eastAsia="仿宋_GB2312"/>
                <w:b/>
                <w:bCs/>
                <w:color w:val="000000"/>
                <w:kern w:val="0"/>
                <w:sz w:val="24"/>
              </w:rPr>
            </w:pPr>
            <w:r>
              <w:rPr>
                <w:rFonts w:eastAsia="仿宋_GB2312"/>
                <w:b/>
                <w:bCs/>
                <w:color w:val="000000"/>
                <w:kern w:val="0"/>
                <w:sz w:val="24"/>
              </w:rPr>
              <w:t xml:space="preserve">  航空航天类</w:t>
            </w:r>
          </w:p>
        </w:tc>
      </w:tr>
      <w:tr>
        <w:tblPrEx>
          <w:tblCellMar>
            <w:top w:w="0" w:type="dxa"/>
            <w:left w:w="108" w:type="dxa"/>
            <w:bottom w:w="0" w:type="dxa"/>
            <w:right w:w="108" w:type="dxa"/>
          </w:tblCellMar>
        </w:tblPrEx>
        <w:trPr>
          <w:trHeight w:val="270" w:hRule="atLeast"/>
          <w:jc w:val="center"/>
        </w:trPr>
        <w:tc>
          <w:tcPr>
            <w:tcW w:w="1460" w:type="dxa"/>
            <w:shd w:val="clear" w:color="auto" w:fill="auto"/>
            <w:noWrap w:val="0"/>
            <w:vAlign w:val="center"/>
          </w:tcPr>
          <w:p>
            <w:pPr>
              <w:widowControl/>
              <w:jc w:val="left"/>
              <w:rPr>
                <w:rFonts w:eastAsia="仿宋_GB2312"/>
                <w:color w:val="000000"/>
                <w:kern w:val="0"/>
                <w:sz w:val="24"/>
              </w:rPr>
            </w:pPr>
            <w:r>
              <w:rPr>
                <w:rFonts w:eastAsia="仿宋_GB2312"/>
                <w:color w:val="000000"/>
                <w:kern w:val="0"/>
                <w:sz w:val="24"/>
              </w:rPr>
              <w:t>082006T</w:t>
            </w:r>
          </w:p>
        </w:tc>
        <w:tc>
          <w:tcPr>
            <w:tcW w:w="6876" w:type="dxa"/>
            <w:shd w:val="clear" w:color="auto" w:fill="auto"/>
            <w:noWrap w:val="0"/>
            <w:vAlign w:val="center"/>
          </w:tcPr>
          <w:p>
            <w:pPr>
              <w:widowControl/>
              <w:jc w:val="left"/>
              <w:rPr>
                <w:rFonts w:eastAsia="仿宋_GB2312"/>
                <w:color w:val="000000"/>
                <w:kern w:val="0"/>
                <w:sz w:val="24"/>
              </w:rPr>
            </w:pPr>
            <w:r>
              <w:rPr>
                <w:rFonts w:eastAsia="仿宋_GB2312"/>
                <w:color w:val="000000"/>
                <w:kern w:val="0"/>
                <w:sz w:val="24"/>
              </w:rPr>
              <w:t xml:space="preserve">    飞行器质量与可靠性</w:t>
            </w:r>
          </w:p>
        </w:tc>
      </w:tr>
      <w:tr>
        <w:tblPrEx>
          <w:tblCellMar>
            <w:top w:w="0" w:type="dxa"/>
            <w:left w:w="108" w:type="dxa"/>
            <w:bottom w:w="0" w:type="dxa"/>
            <w:right w:w="108" w:type="dxa"/>
          </w:tblCellMar>
        </w:tblPrEx>
        <w:trPr>
          <w:trHeight w:val="270" w:hRule="atLeast"/>
          <w:jc w:val="center"/>
        </w:trPr>
        <w:tc>
          <w:tcPr>
            <w:tcW w:w="1460" w:type="dxa"/>
            <w:shd w:val="clear" w:color="auto" w:fill="auto"/>
            <w:noWrap w:val="0"/>
            <w:vAlign w:val="center"/>
          </w:tcPr>
          <w:p>
            <w:pPr>
              <w:widowControl/>
              <w:jc w:val="left"/>
              <w:rPr>
                <w:rFonts w:eastAsia="仿宋_GB2312"/>
                <w:color w:val="000000"/>
                <w:kern w:val="0"/>
                <w:sz w:val="24"/>
              </w:rPr>
            </w:pPr>
            <w:r>
              <w:rPr>
                <w:rFonts w:eastAsia="仿宋_GB2312"/>
                <w:color w:val="000000"/>
                <w:kern w:val="0"/>
                <w:sz w:val="24"/>
              </w:rPr>
              <w:t>082007T</w:t>
            </w:r>
          </w:p>
        </w:tc>
        <w:tc>
          <w:tcPr>
            <w:tcW w:w="6876" w:type="dxa"/>
            <w:shd w:val="clear" w:color="auto" w:fill="auto"/>
            <w:noWrap w:val="0"/>
            <w:vAlign w:val="center"/>
          </w:tcPr>
          <w:p>
            <w:pPr>
              <w:widowControl/>
              <w:jc w:val="left"/>
              <w:rPr>
                <w:rFonts w:eastAsia="仿宋_GB2312"/>
                <w:color w:val="000000"/>
                <w:kern w:val="0"/>
                <w:sz w:val="24"/>
              </w:rPr>
            </w:pPr>
            <w:r>
              <w:rPr>
                <w:rFonts w:eastAsia="仿宋_GB2312"/>
                <w:color w:val="000000"/>
                <w:kern w:val="0"/>
                <w:sz w:val="24"/>
              </w:rPr>
              <w:t xml:space="preserve">    飞行器适航技术</w:t>
            </w:r>
          </w:p>
        </w:tc>
      </w:tr>
      <w:tr>
        <w:tblPrEx>
          <w:tblCellMar>
            <w:top w:w="0" w:type="dxa"/>
            <w:left w:w="108" w:type="dxa"/>
            <w:bottom w:w="0" w:type="dxa"/>
            <w:right w:w="108" w:type="dxa"/>
          </w:tblCellMar>
        </w:tblPrEx>
        <w:trPr>
          <w:trHeight w:val="270" w:hRule="atLeast"/>
          <w:jc w:val="center"/>
        </w:trPr>
        <w:tc>
          <w:tcPr>
            <w:tcW w:w="1460" w:type="dxa"/>
            <w:shd w:val="clear" w:color="auto" w:fill="auto"/>
            <w:noWrap w:val="0"/>
            <w:vAlign w:val="center"/>
          </w:tcPr>
          <w:p>
            <w:pPr>
              <w:widowControl/>
              <w:jc w:val="left"/>
              <w:rPr>
                <w:rFonts w:eastAsia="仿宋_GB2312"/>
                <w:color w:val="000000"/>
                <w:kern w:val="0"/>
                <w:sz w:val="24"/>
              </w:rPr>
            </w:pPr>
          </w:p>
        </w:tc>
        <w:tc>
          <w:tcPr>
            <w:tcW w:w="6876" w:type="dxa"/>
            <w:shd w:val="clear" w:color="auto" w:fill="auto"/>
            <w:noWrap w:val="0"/>
            <w:vAlign w:val="center"/>
          </w:tcPr>
          <w:p>
            <w:pPr>
              <w:widowControl/>
              <w:jc w:val="left"/>
              <w:rPr>
                <w:rFonts w:eastAsia="仿宋_GB2312"/>
                <w:color w:val="000000"/>
                <w:kern w:val="0"/>
                <w:sz w:val="24"/>
              </w:rPr>
            </w:pPr>
          </w:p>
        </w:tc>
      </w:tr>
      <w:tr>
        <w:tblPrEx>
          <w:tblCellMar>
            <w:top w:w="0" w:type="dxa"/>
            <w:left w:w="108" w:type="dxa"/>
            <w:bottom w:w="0" w:type="dxa"/>
            <w:right w:w="108" w:type="dxa"/>
          </w:tblCellMar>
        </w:tblPrEx>
        <w:trPr>
          <w:trHeight w:val="270" w:hRule="atLeast"/>
          <w:jc w:val="center"/>
        </w:trPr>
        <w:tc>
          <w:tcPr>
            <w:tcW w:w="1460" w:type="dxa"/>
            <w:shd w:val="clear" w:color="auto" w:fill="auto"/>
            <w:noWrap w:val="0"/>
            <w:vAlign w:val="center"/>
          </w:tcPr>
          <w:p>
            <w:pPr>
              <w:widowControl/>
              <w:jc w:val="left"/>
              <w:rPr>
                <w:rFonts w:eastAsia="仿宋_GB2312"/>
                <w:b/>
                <w:bCs/>
                <w:color w:val="000000"/>
                <w:kern w:val="0"/>
                <w:sz w:val="24"/>
              </w:rPr>
            </w:pPr>
            <w:r>
              <w:rPr>
                <w:rFonts w:eastAsia="仿宋_GB2312"/>
                <w:b/>
                <w:bCs/>
                <w:color w:val="000000"/>
                <w:kern w:val="0"/>
                <w:sz w:val="24"/>
              </w:rPr>
              <w:t>0821</w:t>
            </w:r>
          </w:p>
        </w:tc>
        <w:tc>
          <w:tcPr>
            <w:tcW w:w="6876" w:type="dxa"/>
            <w:shd w:val="clear" w:color="auto" w:fill="auto"/>
            <w:noWrap w:val="0"/>
            <w:vAlign w:val="center"/>
          </w:tcPr>
          <w:p>
            <w:pPr>
              <w:widowControl/>
              <w:jc w:val="left"/>
              <w:rPr>
                <w:rFonts w:eastAsia="仿宋_GB2312"/>
                <w:b/>
                <w:bCs/>
                <w:color w:val="000000"/>
                <w:kern w:val="0"/>
                <w:sz w:val="24"/>
              </w:rPr>
            </w:pPr>
            <w:r>
              <w:rPr>
                <w:rFonts w:eastAsia="仿宋_GB2312"/>
                <w:b/>
                <w:bCs/>
                <w:color w:val="000000"/>
                <w:kern w:val="0"/>
                <w:sz w:val="24"/>
              </w:rPr>
              <w:t xml:space="preserve">  兵器类</w:t>
            </w:r>
          </w:p>
        </w:tc>
      </w:tr>
      <w:tr>
        <w:tblPrEx>
          <w:tblCellMar>
            <w:top w:w="0" w:type="dxa"/>
            <w:left w:w="108" w:type="dxa"/>
            <w:bottom w:w="0" w:type="dxa"/>
            <w:right w:w="108" w:type="dxa"/>
          </w:tblCellMar>
        </w:tblPrEx>
        <w:trPr>
          <w:trHeight w:val="270" w:hRule="atLeast"/>
          <w:jc w:val="center"/>
        </w:trPr>
        <w:tc>
          <w:tcPr>
            <w:tcW w:w="1460" w:type="dxa"/>
            <w:shd w:val="clear" w:color="auto" w:fill="auto"/>
            <w:noWrap w:val="0"/>
            <w:vAlign w:val="center"/>
          </w:tcPr>
          <w:p>
            <w:pPr>
              <w:widowControl/>
              <w:jc w:val="left"/>
              <w:rPr>
                <w:rFonts w:eastAsia="仿宋_GB2312"/>
                <w:b/>
                <w:bCs/>
                <w:color w:val="000000"/>
                <w:kern w:val="0"/>
                <w:sz w:val="24"/>
              </w:rPr>
            </w:pPr>
          </w:p>
        </w:tc>
        <w:tc>
          <w:tcPr>
            <w:tcW w:w="6876" w:type="dxa"/>
            <w:shd w:val="clear" w:color="auto" w:fill="auto"/>
            <w:noWrap w:val="0"/>
            <w:vAlign w:val="center"/>
          </w:tcPr>
          <w:p>
            <w:pPr>
              <w:widowControl/>
              <w:jc w:val="left"/>
              <w:rPr>
                <w:rFonts w:eastAsia="仿宋_GB2312"/>
                <w:b/>
                <w:bCs/>
                <w:color w:val="000000"/>
                <w:kern w:val="0"/>
                <w:sz w:val="24"/>
              </w:rPr>
            </w:pPr>
          </w:p>
        </w:tc>
      </w:tr>
      <w:tr>
        <w:tblPrEx>
          <w:tblCellMar>
            <w:top w:w="0" w:type="dxa"/>
            <w:left w:w="108" w:type="dxa"/>
            <w:bottom w:w="0" w:type="dxa"/>
            <w:right w:w="108" w:type="dxa"/>
          </w:tblCellMar>
        </w:tblPrEx>
        <w:trPr>
          <w:trHeight w:val="270" w:hRule="atLeast"/>
          <w:jc w:val="center"/>
        </w:trPr>
        <w:tc>
          <w:tcPr>
            <w:tcW w:w="1460" w:type="dxa"/>
            <w:shd w:val="clear" w:color="auto" w:fill="auto"/>
            <w:noWrap w:val="0"/>
            <w:vAlign w:val="center"/>
          </w:tcPr>
          <w:p>
            <w:pPr>
              <w:widowControl/>
              <w:jc w:val="left"/>
              <w:rPr>
                <w:rFonts w:eastAsia="仿宋_GB2312"/>
                <w:b/>
                <w:bCs/>
                <w:color w:val="000000"/>
                <w:kern w:val="0"/>
                <w:sz w:val="24"/>
              </w:rPr>
            </w:pPr>
            <w:r>
              <w:rPr>
                <w:rFonts w:eastAsia="仿宋_GB2312"/>
                <w:b/>
                <w:bCs/>
                <w:color w:val="000000"/>
                <w:kern w:val="0"/>
                <w:sz w:val="24"/>
              </w:rPr>
              <w:t>0822</w:t>
            </w:r>
          </w:p>
        </w:tc>
        <w:tc>
          <w:tcPr>
            <w:tcW w:w="6876" w:type="dxa"/>
            <w:shd w:val="clear" w:color="auto" w:fill="auto"/>
            <w:noWrap w:val="0"/>
            <w:vAlign w:val="center"/>
          </w:tcPr>
          <w:p>
            <w:pPr>
              <w:widowControl/>
              <w:jc w:val="left"/>
              <w:rPr>
                <w:rFonts w:eastAsia="仿宋_GB2312"/>
                <w:b/>
                <w:bCs/>
                <w:color w:val="000000"/>
                <w:kern w:val="0"/>
                <w:sz w:val="24"/>
              </w:rPr>
            </w:pPr>
            <w:r>
              <w:rPr>
                <w:rFonts w:eastAsia="仿宋_GB2312"/>
                <w:b/>
                <w:bCs/>
                <w:color w:val="000000"/>
                <w:kern w:val="0"/>
                <w:sz w:val="24"/>
              </w:rPr>
              <w:t xml:space="preserve">  核工程类</w:t>
            </w:r>
          </w:p>
        </w:tc>
      </w:tr>
      <w:tr>
        <w:tblPrEx>
          <w:tblCellMar>
            <w:top w:w="0" w:type="dxa"/>
            <w:left w:w="108" w:type="dxa"/>
            <w:bottom w:w="0" w:type="dxa"/>
            <w:right w:w="108" w:type="dxa"/>
          </w:tblCellMar>
        </w:tblPrEx>
        <w:trPr>
          <w:trHeight w:val="270" w:hRule="atLeast"/>
          <w:jc w:val="center"/>
        </w:trPr>
        <w:tc>
          <w:tcPr>
            <w:tcW w:w="1460" w:type="dxa"/>
            <w:shd w:val="clear" w:color="auto" w:fill="auto"/>
            <w:noWrap w:val="0"/>
            <w:vAlign w:val="center"/>
          </w:tcPr>
          <w:p>
            <w:pPr>
              <w:widowControl/>
              <w:jc w:val="left"/>
              <w:rPr>
                <w:rFonts w:eastAsia="仿宋_GB2312"/>
                <w:b/>
                <w:bCs/>
                <w:color w:val="000000"/>
                <w:kern w:val="0"/>
                <w:sz w:val="24"/>
              </w:rPr>
            </w:pPr>
          </w:p>
        </w:tc>
        <w:tc>
          <w:tcPr>
            <w:tcW w:w="6876" w:type="dxa"/>
            <w:shd w:val="clear" w:color="auto" w:fill="auto"/>
            <w:noWrap w:val="0"/>
            <w:vAlign w:val="center"/>
          </w:tcPr>
          <w:p>
            <w:pPr>
              <w:widowControl/>
              <w:jc w:val="left"/>
              <w:rPr>
                <w:rFonts w:eastAsia="仿宋_GB2312"/>
                <w:b/>
                <w:bCs/>
                <w:color w:val="000000"/>
                <w:kern w:val="0"/>
                <w:sz w:val="24"/>
              </w:rPr>
            </w:pPr>
          </w:p>
        </w:tc>
      </w:tr>
      <w:tr>
        <w:tblPrEx>
          <w:tblCellMar>
            <w:top w:w="0" w:type="dxa"/>
            <w:left w:w="108" w:type="dxa"/>
            <w:bottom w:w="0" w:type="dxa"/>
            <w:right w:w="108" w:type="dxa"/>
          </w:tblCellMar>
        </w:tblPrEx>
        <w:trPr>
          <w:trHeight w:val="270" w:hRule="atLeast"/>
          <w:jc w:val="center"/>
        </w:trPr>
        <w:tc>
          <w:tcPr>
            <w:tcW w:w="1460" w:type="dxa"/>
            <w:shd w:val="clear" w:color="auto" w:fill="auto"/>
            <w:noWrap w:val="0"/>
            <w:vAlign w:val="center"/>
          </w:tcPr>
          <w:p>
            <w:pPr>
              <w:widowControl/>
              <w:jc w:val="left"/>
              <w:rPr>
                <w:rFonts w:eastAsia="仿宋_GB2312"/>
                <w:b/>
                <w:bCs/>
                <w:color w:val="000000"/>
                <w:kern w:val="0"/>
                <w:sz w:val="24"/>
              </w:rPr>
            </w:pPr>
            <w:r>
              <w:rPr>
                <w:rFonts w:eastAsia="仿宋_GB2312"/>
                <w:b/>
                <w:bCs/>
                <w:color w:val="000000"/>
                <w:kern w:val="0"/>
                <w:sz w:val="24"/>
              </w:rPr>
              <w:t>0823</w:t>
            </w:r>
          </w:p>
        </w:tc>
        <w:tc>
          <w:tcPr>
            <w:tcW w:w="6876" w:type="dxa"/>
            <w:shd w:val="clear" w:color="auto" w:fill="auto"/>
            <w:noWrap w:val="0"/>
            <w:vAlign w:val="center"/>
          </w:tcPr>
          <w:p>
            <w:pPr>
              <w:widowControl/>
              <w:jc w:val="left"/>
              <w:rPr>
                <w:rFonts w:eastAsia="仿宋_GB2312"/>
                <w:b/>
                <w:bCs/>
                <w:color w:val="000000"/>
                <w:kern w:val="0"/>
                <w:sz w:val="24"/>
              </w:rPr>
            </w:pPr>
            <w:r>
              <w:rPr>
                <w:rFonts w:eastAsia="仿宋_GB2312"/>
                <w:b/>
                <w:bCs/>
                <w:color w:val="000000"/>
                <w:kern w:val="0"/>
                <w:sz w:val="24"/>
              </w:rPr>
              <w:t xml:space="preserve">  农业工程类</w:t>
            </w:r>
          </w:p>
        </w:tc>
      </w:tr>
      <w:tr>
        <w:tblPrEx>
          <w:tblCellMar>
            <w:top w:w="0" w:type="dxa"/>
            <w:left w:w="108" w:type="dxa"/>
            <w:bottom w:w="0" w:type="dxa"/>
            <w:right w:w="108" w:type="dxa"/>
          </w:tblCellMar>
        </w:tblPrEx>
        <w:trPr>
          <w:trHeight w:val="270" w:hRule="atLeast"/>
          <w:jc w:val="center"/>
        </w:trPr>
        <w:tc>
          <w:tcPr>
            <w:tcW w:w="1460" w:type="dxa"/>
            <w:shd w:val="clear" w:color="auto" w:fill="auto"/>
            <w:noWrap w:val="0"/>
            <w:vAlign w:val="center"/>
          </w:tcPr>
          <w:p>
            <w:pPr>
              <w:widowControl/>
              <w:jc w:val="left"/>
              <w:rPr>
                <w:rFonts w:eastAsia="仿宋_GB2312"/>
                <w:b/>
                <w:bCs/>
                <w:color w:val="000000"/>
                <w:kern w:val="0"/>
                <w:sz w:val="24"/>
              </w:rPr>
            </w:pPr>
          </w:p>
        </w:tc>
        <w:tc>
          <w:tcPr>
            <w:tcW w:w="6876" w:type="dxa"/>
            <w:shd w:val="clear" w:color="auto" w:fill="auto"/>
            <w:noWrap w:val="0"/>
            <w:vAlign w:val="center"/>
          </w:tcPr>
          <w:p>
            <w:pPr>
              <w:widowControl/>
              <w:jc w:val="left"/>
              <w:rPr>
                <w:rFonts w:eastAsia="仿宋_GB2312"/>
                <w:b/>
                <w:bCs/>
                <w:color w:val="000000"/>
                <w:kern w:val="0"/>
                <w:sz w:val="24"/>
              </w:rPr>
            </w:pPr>
          </w:p>
        </w:tc>
      </w:tr>
      <w:tr>
        <w:tblPrEx>
          <w:tblCellMar>
            <w:top w:w="0" w:type="dxa"/>
            <w:left w:w="108" w:type="dxa"/>
            <w:bottom w:w="0" w:type="dxa"/>
            <w:right w:w="108" w:type="dxa"/>
          </w:tblCellMar>
        </w:tblPrEx>
        <w:trPr>
          <w:trHeight w:val="270" w:hRule="atLeast"/>
          <w:jc w:val="center"/>
        </w:trPr>
        <w:tc>
          <w:tcPr>
            <w:tcW w:w="1460" w:type="dxa"/>
            <w:shd w:val="clear" w:color="auto" w:fill="auto"/>
            <w:noWrap w:val="0"/>
            <w:vAlign w:val="center"/>
          </w:tcPr>
          <w:p>
            <w:pPr>
              <w:widowControl/>
              <w:jc w:val="left"/>
              <w:rPr>
                <w:rFonts w:eastAsia="仿宋_GB2312"/>
                <w:b/>
                <w:bCs/>
                <w:color w:val="000000"/>
                <w:kern w:val="0"/>
                <w:sz w:val="24"/>
              </w:rPr>
            </w:pPr>
            <w:r>
              <w:rPr>
                <w:rFonts w:eastAsia="仿宋_GB2312"/>
                <w:b/>
                <w:bCs/>
                <w:color w:val="000000"/>
                <w:kern w:val="0"/>
                <w:sz w:val="24"/>
              </w:rPr>
              <w:t>0824</w:t>
            </w:r>
          </w:p>
        </w:tc>
        <w:tc>
          <w:tcPr>
            <w:tcW w:w="6876" w:type="dxa"/>
            <w:shd w:val="clear" w:color="auto" w:fill="auto"/>
            <w:noWrap w:val="0"/>
            <w:vAlign w:val="center"/>
          </w:tcPr>
          <w:p>
            <w:pPr>
              <w:widowControl/>
              <w:jc w:val="left"/>
              <w:rPr>
                <w:rFonts w:eastAsia="仿宋_GB2312"/>
                <w:b/>
                <w:bCs/>
                <w:color w:val="000000"/>
                <w:kern w:val="0"/>
                <w:sz w:val="24"/>
              </w:rPr>
            </w:pPr>
            <w:r>
              <w:rPr>
                <w:rFonts w:eastAsia="仿宋_GB2312"/>
                <w:b/>
                <w:bCs/>
                <w:color w:val="000000"/>
                <w:kern w:val="0"/>
                <w:sz w:val="24"/>
              </w:rPr>
              <w:t xml:space="preserve">  林业工程类</w:t>
            </w:r>
          </w:p>
        </w:tc>
      </w:tr>
      <w:tr>
        <w:tblPrEx>
          <w:tblCellMar>
            <w:top w:w="0" w:type="dxa"/>
            <w:left w:w="108" w:type="dxa"/>
            <w:bottom w:w="0" w:type="dxa"/>
            <w:right w:w="108" w:type="dxa"/>
          </w:tblCellMar>
        </w:tblPrEx>
        <w:trPr>
          <w:trHeight w:val="270" w:hRule="atLeast"/>
          <w:jc w:val="center"/>
        </w:trPr>
        <w:tc>
          <w:tcPr>
            <w:tcW w:w="1460" w:type="dxa"/>
            <w:shd w:val="clear" w:color="auto" w:fill="auto"/>
            <w:noWrap w:val="0"/>
            <w:vAlign w:val="center"/>
          </w:tcPr>
          <w:p>
            <w:pPr>
              <w:widowControl/>
              <w:jc w:val="left"/>
              <w:rPr>
                <w:rFonts w:eastAsia="仿宋_GB2312"/>
                <w:b/>
                <w:bCs/>
                <w:color w:val="000000"/>
                <w:kern w:val="0"/>
                <w:sz w:val="24"/>
              </w:rPr>
            </w:pPr>
          </w:p>
        </w:tc>
        <w:tc>
          <w:tcPr>
            <w:tcW w:w="6876" w:type="dxa"/>
            <w:shd w:val="clear" w:color="auto" w:fill="auto"/>
            <w:noWrap w:val="0"/>
            <w:vAlign w:val="center"/>
          </w:tcPr>
          <w:p>
            <w:pPr>
              <w:widowControl/>
              <w:jc w:val="left"/>
              <w:rPr>
                <w:rFonts w:eastAsia="仿宋_GB2312"/>
                <w:b/>
                <w:bCs/>
                <w:color w:val="000000"/>
                <w:kern w:val="0"/>
                <w:sz w:val="24"/>
              </w:rPr>
            </w:pPr>
          </w:p>
        </w:tc>
      </w:tr>
      <w:tr>
        <w:tblPrEx>
          <w:tblCellMar>
            <w:top w:w="0" w:type="dxa"/>
            <w:left w:w="108" w:type="dxa"/>
            <w:bottom w:w="0" w:type="dxa"/>
            <w:right w:w="108" w:type="dxa"/>
          </w:tblCellMar>
        </w:tblPrEx>
        <w:trPr>
          <w:trHeight w:val="270" w:hRule="atLeast"/>
          <w:jc w:val="center"/>
        </w:trPr>
        <w:tc>
          <w:tcPr>
            <w:tcW w:w="1460" w:type="dxa"/>
            <w:shd w:val="clear" w:color="auto" w:fill="auto"/>
            <w:noWrap w:val="0"/>
            <w:vAlign w:val="center"/>
          </w:tcPr>
          <w:p>
            <w:pPr>
              <w:widowControl/>
              <w:jc w:val="left"/>
              <w:rPr>
                <w:rFonts w:eastAsia="仿宋_GB2312"/>
                <w:b/>
                <w:bCs/>
                <w:color w:val="000000"/>
                <w:kern w:val="0"/>
                <w:sz w:val="24"/>
              </w:rPr>
            </w:pPr>
            <w:r>
              <w:rPr>
                <w:rFonts w:eastAsia="仿宋_GB2312"/>
                <w:b/>
                <w:bCs/>
                <w:color w:val="000000"/>
                <w:kern w:val="0"/>
                <w:sz w:val="24"/>
              </w:rPr>
              <w:t>0825</w:t>
            </w:r>
          </w:p>
        </w:tc>
        <w:tc>
          <w:tcPr>
            <w:tcW w:w="6876" w:type="dxa"/>
            <w:shd w:val="clear" w:color="auto" w:fill="auto"/>
            <w:noWrap w:val="0"/>
            <w:vAlign w:val="center"/>
          </w:tcPr>
          <w:p>
            <w:pPr>
              <w:widowControl/>
              <w:jc w:val="left"/>
              <w:rPr>
                <w:rFonts w:eastAsia="仿宋_GB2312"/>
                <w:b/>
                <w:bCs/>
                <w:color w:val="000000"/>
                <w:kern w:val="0"/>
                <w:sz w:val="24"/>
              </w:rPr>
            </w:pPr>
            <w:r>
              <w:rPr>
                <w:rFonts w:eastAsia="仿宋_GB2312"/>
                <w:b/>
                <w:bCs/>
                <w:color w:val="000000"/>
                <w:kern w:val="0"/>
                <w:sz w:val="24"/>
              </w:rPr>
              <w:t xml:space="preserve">  环境科学与工程类</w:t>
            </w:r>
          </w:p>
        </w:tc>
      </w:tr>
      <w:tr>
        <w:tblPrEx>
          <w:tblCellMar>
            <w:top w:w="0" w:type="dxa"/>
            <w:left w:w="108" w:type="dxa"/>
            <w:bottom w:w="0" w:type="dxa"/>
            <w:right w:w="108" w:type="dxa"/>
          </w:tblCellMar>
        </w:tblPrEx>
        <w:trPr>
          <w:trHeight w:val="270" w:hRule="atLeast"/>
          <w:jc w:val="center"/>
        </w:trPr>
        <w:tc>
          <w:tcPr>
            <w:tcW w:w="1460" w:type="dxa"/>
            <w:shd w:val="clear" w:color="auto" w:fill="auto"/>
            <w:noWrap w:val="0"/>
            <w:vAlign w:val="center"/>
          </w:tcPr>
          <w:p>
            <w:pPr>
              <w:widowControl/>
              <w:jc w:val="left"/>
              <w:rPr>
                <w:rFonts w:eastAsia="仿宋_GB2312"/>
                <w:color w:val="000000"/>
                <w:kern w:val="0"/>
                <w:sz w:val="24"/>
              </w:rPr>
            </w:pPr>
            <w:r>
              <w:rPr>
                <w:rFonts w:eastAsia="仿宋_GB2312"/>
                <w:color w:val="000000"/>
                <w:kern w:val="0"/>
                <w:sz w:val="24"/>
              </w:rPr>
              <w:t>082505T</w:t>
            </w:r>
          </w:p>
        </w:tc>
        <w:tc>
          <w:tcPr>
            <w:tcW w:w="6876" w:type="dxa"/>
            <w:shd w:val="clear" w:color="auto" w:fill="auto"/>
            <w:noWrap w:val="0"/>
            <w:vAlign w:val="center"/>
          </w:tcPr>
          <w:p>
            <w:pPr>
              <w:widowControl/>
              <w:jc w:val="left"/>
              <w:rPr>
                <w:rFonts w:eastAsia="仿宋_GB2312"/>
                <w:color w:val="000000"/>
                <w:kern w:val="0"/>
                <w:sz w:val="24"/>
              </w:rPr>
            </w:pPr>
            <w:r>
              <w:rPr>
                <w:rFonts w:eastAsia="仿宋_GB2312"/>
                <w:color w:val="000000"/>
                <w:kern w:val="0"/>
                <w:sz w:val="24"/>
              </w:rPr>
              <w:t xml:space="preserve">    环保设备工程</w:t>
            </w:r>
          </w:p>
        </w:tc>
      </w:tr>
      <w:tr>
        <w:tblPrEx>
          <w:tblCellMar>
            <w:top w:w="0" w:type="dxa"/>
            <w:left w:w="108" w:type="dxa"/>
            <w:bottom w:w="0" w:type="dxa"/>
            <w:right w:w="108" w:type="dxa"/>
          </w:tblCellMar>
        </w:tblPrEx>
        <w:trPr>
          <w:trHeight w:val="270" w:hRule="atLeast"/>
          <w:jc w:val="center"/>
        </w:trPr>
        <w:tc>
          <w:tcPr>
            <w:tcW w:w="1460" w:type="dxa"/>
            <w:shd w:val="clear" w:color="auto" w:fill="auto"/>
            <w:noWrap w:val="0"/>
            <w:vAlign w:val="center"/>
          </w:tcPr>
          <w:p>
            <w:pPr>
              <w:widowControl/>
              <w:jc w:val="left"/>
              <w:rPr>
                <w:rFonts w:eastAsia="仿宋_GB2312"/>
                <w:color w:val="000000"/>
                <w:kern w:val="0"/>
                <w:sz w:val="24"/>
              </w:rPr>
            </w:pPr>
            <w:r>
              <w:rPr>
                <w:rFonts w:eastAsia="仿宋_GB2312"/>
                <w:color w:val="000000"/>
                <w:kern w:val="0"/>
                <w:sz w:val="24"/>
              </w:rPr>
              <w:t>082506T</w:t>
            </w:r>
          </w:p>
        </w:tc>
        <w:tc>
          <w:tcPr>
            <w:tcW w:w="6876" w:type="dxa"/>
            <w:shd w:val="clear" w:color="auto" w:fill="auto"/>
            <w:noWrap w:val="0"/>
            <w:vAlign w:val="center"/>
          </w:tcPr>
          <w:p>
            <w:pPr>
              <w:widowControl/>
              <w:jc w:val="left"/>
              <w:rPr>
                <w:rFonts w:eastAsia="仿宋_GB2312"/>
                <w:color w:val="000000"/>
                <w:kern w:val="0"/>
                <w:sz w:val="24"/>
              </w:rPr>
            </w:pPr>
            <w:r>
              <w:rPr>
                <w:rFonts w:eastAsia="仿宋_GB2312"/>
                <w:color w:val="000000"/>
                <w:kern w:val="0"/>
                <w:sz w:val="24"/>
              </w:rPr>
              <w:t xml:space="preserve">    资源环境科学（注：可授工学或理学学士学位）</w:t>
            </w:r>
          </w:p>
        </w:tc>
      </w:tr>
      <w:tr>
        <w:tblPrEx>
          <w:tblCellMar>
            <w:top w:w="0" w:type="dxa"/>
            <w:left w:w="108" w:type="dxa"/>
            <w:bottom w:w="0" w:type="dxa"/>
            <w:right w:w="108" w:type="dxa"/>
          </w:tblCellMar>
        </w:tblPrEx>
        <w:trPr>
          <w:trHeight w:val="270" w:hRule="atLeast"/>
          <w:jc w:val="center"/>
        </w:trPr>
        <w:tc>
          <w:tcPr>
            <w:tcW w:w="1460" w:type="dxa"/>
            <w:shd w:val="clear" w:color="auto" w:fill="auto"/>
            <w:noWrap w:val="0"/>
            <w:vAlign w:val="center"/>
          </w:tcPr>
          <w:p>
            <w:pPr>
              <w:widowControl/>
              <w:jc w:val="left"/>
              <w:rPr>
                <w:rFonts w:eastAsia="仿宋_GB2312"/>
                <w:color w:val="000000"/>
                <w:kern w:val="0"/>
                <w:sz w:val="24"/>
              </w:rPr>
            </w:pPr>
            <w:r>
              <w:rPr>
                <w:rFonts w:eastAsia="仿宋_GB2312"/>
                <w:color w:val="000000"/>
                <w:kern w:val="0"/>
                <w:sz w:val="24"/>
              </w:rPr>
              <w:t>082507T</w:t>
            </w:r>
          </w:p>
        </w:tc>
        <w:tc>
          <w:tcPr>
            <w:tcW w:w="6876" w:type="dxa"/>
            <w:shd w:val="clear" w:color="auto" w:fill="auto"/>
            <w:noWrap w:val="0"/>
            <w:vAlign w:val="center"/>
          </w:tcPr>
          <w:p>
            <w:pPr>
              <w:widowControl/>
              <w:jc w:val="left"/>
              <w:rPr>
                <w:rFonts w:eastAsia="仿宋_GB2312"/>
                <w:color w:val="000000"/>
                <w:kern w:val="0"/>
                <w:sz w:val="24"/>
              </w:rPr>
            </w:pPr>
            <w:r>
              <w:rPr>
                <w:rFonts w:eastAsia="仿宋_GB2312"/>
                <w:color w:val="000000"/>
                <w:kern w:val="0"/>
                <w:sz w:val="24"/>
              </w:rPr>
              <w:t xml:space="preserve">    水质科学与技术</w:t>
            </w:r>
          </w:p>
        </w:tc>
      </w:tr>
      <w:tr>
        <w:tblPrEx>
          <w:tblCellMar>
            <w:top w:w="0" w:type="dxa"/>
            <w:left w:w="108" w:type="dxa"/>
            <w:bottom w:w="0" w:type="dxa"/>
            <w:right w:w="108" w:type="dxa"/>
          </w:tblCellMar>
        </w:tblPrEx>
        <w:trPr>
          <w:trHeight w:val="270" w:hRule="atLeast"/>
          <w:jc w:val="center"/>
        </w:trPr>
        <w:tc>
          <w:tcPr>
            <w:tcW w:w="1460" w:type="dxa"/>
            <w:shd w:val="clear" w:color="auto" w:fill="auto"/>
            <w:noWrap w:val="0"/>
            <w:vAlign w:val="center"/>
          </w:tcPr>
          <w:p>
            <w:pPr>
              <w:widowControl/>
              <w:jc w:val="left"/>
              <w:rPr>
                <w:rFonts w:eastAsia="仿宋_GB2312"/>
                <w:color w:val="000000"/>
                <w:kern w:val="0"/>
                <w:sz w:val="24"/>
              </w:rPr>
            </w:pPr>
          </w:p>
        </w:tc>
        <w:tc>
          <w:tcPr>
            <w:tcW w:w="6876" w:type="dxa"/>
            <w:shd w:val="clear" w:color="auto" w:fill="auto"/>
            <w:noWrap w:val="0"/>
            <w:vAlign w:val="center"/>
          </w:tcPr>
          <w:p>
            <w:pPr>
              <w:widowControl/>
              <w:jc w:val="left"/>
              <w:rPr>
                <w:rFonts w:eastAsia="仿宋_GB2312"/>
                <w:color w:val="000000"/>
                <w:kern w:val="0"/>
                <w:sz w:val="24"/>
              </w:rPr>
            </w:pPr>
          </w:p>
        </w:tc>
      </w:tr>
      <w:tr>
        <w:tblPrEx>
          <w:tblCellMar>
            <w:top w:w="0" w:type="dxa"/>
            <w:left w:w="108" w:type="dxa"/>
            <w:bottom w:w="0" w:type="dxa"/>
            <w:right w:w="108" w:type="dxa"/>
          </w:tblCellMar>
        </w:tblPrEx>
        <w:trPr>
          <w:trHeight w:val="270" w:hRule="atLeast"/>
          <w:jc w:val="center"/>
        </w:trPr>
        <w:tc>
          <w:tcPr>
            <w:tcW w:w="1460" w:type="dxa"/>
            <w:shd w:val="clear" w:color="auto" w:fill="auto"/>
            <w:noWrap w:val="0"/>
            <w:vAlign w:val="center"/>
          </w:tcPr>
          <w:p>
            <w:pPr>
              <w:widowControl/>
              <w:jc w:val="left"/>
              <w:rPr>
                <w:rFonts w:eastAsia="仿宋_GB2312"/>
                <w:b/>
                <w:bCs/>
                <w:color w:val="000000"/>
                <w:kern w:val="0"/>
                <w:sz w:val="24"/>
              </w:rPr>
            </w:pPr>
            <w:r>
              <w:rPr>
                <w:rFonts w:eastAsia="仿宋_GB2312"/>
                <w:b/>
                <w:bCs/>
                <w:color w:val="000000"/>
                <w:kern w:val="0"/>
                <w:sz w:val="24"/>
              </w:rPr>
              <w:t>0826</w:t>
            </w:r>
          </w:p>
        </w:tc>
        <w:tc>
          <w:tcPr>
            <w:tcW w:w="6876" w:type="dxa"/>
            <w:shd w:val="clear" w:color="auto" w:fill="auto"/>
            <w:noWrap w:val="0"/>
            <w:vAlign w:val="center"/>
          </w:tcPr>
          <w:p>
            <w:pPr>
              <w:widowControl/>
              <w:jc w:val="left"/>
              <w:rPr>
                <w:rFonts w:eastAsia="仿宋_GB2312"/>
                <w:b/>
                <w:bCs/>
                <w:color w:val="000000"/>
                <w:kern w:val="0"/>
                <w:sz w:val="24"/>
              </w:rPr>
            </w:pPr>
            <w:r>
              <w:rPr>
                <w:rFonts w:eastAsia="仿宋_GB2312"/>
                <w:b/>
                <w:bCs/>
                <w:color w:val="000000"/>
                <w:kern w:val="0"/>
                <w:sz w:val="24"/>
              </w:rPr>
              <w:t xml:space="preserve">  生物医学工程类</w:t>
            </w:r>
          </w:p>
        </w:tc>
      </w:tr>
      <w:tr>
        <w:tblPrEx>
          <w:tblCellMar>
            <w:top w:w="0" w:type="dxa"/>
            <w:left w:w="108" w:type="dxa"/>
            <w:bottom w:w="0" w:type="dxa"/>
            <w:right w:w="108" w:type="dxa"/>
          </w:tblCellMar>
        </w:tblPrEx>
        <w:trPr>
          <w:trHeight w:val="270" w:hRule="atLeast"/>
          <w:jc w:val="center"/>
        </w:trPr>
        <w:tc>
          <w:tcPr>
            <w:tcW w:w="1460" w:type="dxa"/>
            <w:shd w:val="clear" w:color="auto" w:fill="auto"/>
            <w:noWrap w:val="0"/>
            <w:vAlign w:val="center"/>
          </w:tcPr>
          <w:p>
            <w:pPr>
              <w:widowControl/>
              <w:jc w:val="left"/>
              <w:rPr>
                <w:rFonts w:eastAsia="仿宋_GB2312"/>
                <w:color w:val="000000"/>
                <w:kern w:val="0"/>
                <w:sz w:val="24"/>
              </w:rPr>
            </w:pPr>
            <w:r>
              <w:rPr>
                <w:rFonts w:eastAsia="仿宋_GB2312"/>
                <w:color w:val="000000"/>
                <w:kern w:val="0"/>
                <w:sz w:val="24"/>
              </w:rPr>
              <w:t>082602T</w:t>
            </w:r>
          </w:p>
        </w:tc>
        <w:tc>
          <w:tcPr>
            <w:tcW w:w="6876" w:type="dxa"/>
            <w:shd w:val="clear" w:color="auto" w:fill="auto"/>
            <w:noWrap w:val="0"/>
            <w:vAlign w:val="center"/>
          </w:tcPr>
          <w:p>
            <w:pPr>
              <w:widowControl/>
              <w:jc w:val="left"/>
              <w:rPr>
                <w:rFonts w:eastAsia="仿宋_GB2312"/>
                <w:color w:val="000000"/>
                <w:kern w:val="0"/>
                <w:sz w:val="24"/>
              </w:rPr>
            </w:pPr>
            <w:r>
              <w:rPr>
                <w:rFonts w:eastAsia="仿宋_GB2312"/>
                <w:color w:val="000000"/>
                <w:kern w:val="0"/>
                <w:sz w:val="24"/>
              </w:rPr>
              <w:t xml:space="preserve">    假肢矫形工程</w:t>
            </w:r>
          </w:p>
        </w:tc>
      </w:tr>
      <w:tr>
        <w:tblPrEx>
          <w:tblCellMar>
            <w:top w:w="0" w:type="dxa"/>
            <w:left w:w="108" w:type="dxa"/>
            <w:bottom w:w="0" w:type="dxa"/>
            <w:right w:w="108" w:type="dxa"/>
          </w:tblCellMar>
        </w:tblPrEx>
        <w:trPr>
          <w:trHeight w:val="270" w:hRule="atLeast"/>
          <w:jc w:val="center"/>
        </w:trPr>
        <w:tc>
          <w:tcPr>
            <w:tcW w:w="1460" w:type="dxa"/>
            <w:shd w:val="clear" w:color="auto" w:fill="auto"/>
            <w:noWrap w:val="0"/>
            <w:vAlign w:val="center"/>
          </w:tcPr>
          <w:p>
            <w:pPr>
              <w:widowControl/>
              <w:jc w:val="left"/>
              <w:rPr>
                <w:rFonts w:eastAsia="仿宋_GB2312"/>
                <w:color w:val="000000"/>
                <w:kern w:val="0"/>
                <w:sz w:val="24"/>
              </w:rPr>
            </w:pPr>
          </w:p>
        </w:tc>
        <w:tc>
          <w:tcPr>
            <w:tcW w:w="6876" w:type="dxa"/>
            <w:shd w:val="clear" w:color="auto" w:fill="auto"/>
            <w:noWrap w:val="0"/>
            <w:vAlign w:val="center"/>
          </w:tcPr>
          <w:p>
            <w:pPr>
              <w:widowControl/>
              <w:jc w:val="left"/>
              <w:rPr>
                <w:rFonts w:eastAsia="仿宋_GB2312"/>
                <w:color w:val="000000"/>
                <w:kern w:val="0"/>
                <w:sz w:val="24"/>
              </w:rPr>
            </w:pPr>
          </w:p>
        </w:tc>
      </w:tr>
      <w:tr>
        <w:tblPrEx>
          <w:tblCellMar>
            <w:top w:w="0" w:type="dxa"/>
            <w:left w:w="108" w:type="dxa"/>
            <w:bottom w:w="0" w:type="dxa"/>
            <w:right w:w="108" w:type="dxa"/>
          </w:tblCellMar>
        </w:tblPrEx>
        <w:trPr>
          <w:trHeight w:val="270" w:hRule="atLeast"/>
          <w:jc w:val="center"/>
        </w:trPr>
        <w:tc>
          <w:tcPr>
            <w:tcW w:w="1460" w:type="dxa"/>
            <w:shd w:val="clear" w:color="auto" w:fill="auto"/>
            <w:noWrap w:val="0"/>
            <w:vAlign w:val="center"/>
          </w:tcPr>
          <w:p>
            <w:pPr>
              <w:widowControl/>
              <w:jc w:val="left"/>
              <w:rPr>
                <w:rFonts w:eastAsia="仿宋_GB2312"/>
                <w:b/>
                <w:bCs/>
                <w:color w:val="000000"/>
                <w:kern w:val="0"/>
                <w:sz w:val="24"/>
              </w:rPr>
            </w:pPr>
            <w:r>
              <w:rPr>
                <w:rFonts w:eastAsia="仿宋_GB2312"/>
                <w:b/>
                <w:bCs/>
                <w:color w:val="000000"/>
                <w:kern w:val="0"/>
                <w:sz w:val="24"/>
              </w:rPr>
              <w:t>0827</w:t>
            </w:r>
          </w:p>
        </w:tc>
        <w:tc>
          <w:tcPr>
            <w:tcW w:w="6876" w:type="dxa"/>
            <w:shd w:val="clear" w:color="auto" w:fill="auto"/>
            <w:noWrap w:val="0"/>
            <w:vAlign w:val="center"/>
          </w:tcPr>
          <w:p>
            <w:pPr>
              <w:widowControl/>
              <w:jc w:val="left"/>
              <w:rPr>
                <w:rFonts w:eastAsia="仿宋_GB2312"/>
                <w:b/>
                <w:bCs/>
                <w:color w:val="000000"/>
                <w:kern w:val="0"/>
                <w:sz w:val="24"/>
              </w:rPr>
            </w:pPr>
            <w:r>
              <w:rPr>
                <w:rFonts w:eastAsia="仿宋_GB2312"/>
                <w:b/>
                <w:bCs/>
                <w:color w:val="000000"/>
                <w:kern w:val="0"/>
                <w:sz w:val="24"/>
              </w:rPr>
              <w:t xml:space="preserve">  食品科学与工程类</w:t>
            </w:r>
          </w:p>
        </w:tc>
      </w:tr>
      <w:tr>
        <w:tblPrEx>
          <w:tblCellMar>
            <w:top w:w="0" w:type="dxa"/>
            <w:left w:w="108" w:type="dxa"/>
            <w:bottom w:w="0" w:type="dxa"/>
            <w:right w:w="108" w:type="dxa"/>
          </w:tblCellMar>
        </w:tblPrEx>
        <w:trPr>
          <w:trHeight w:val="270" w:hRule="atLeast"/>
          <w:jc w:val="center"/>
        </w:trPr>
        <w:tc>
          <w:tcPr>
            <w:tcW w:w="1460" w:type="dxa"/>
            <w:shd w:val="clear" w:color="auto" w:fill="auto"/>
            <w:noWrap w:val="0"/>
            <w:vAlign w:val="center"/>
          </w:tcPr>
          <w:p>
            <w:pPr>
              <w:widowControl/>
              <w:jc w:val="left"/>
              <w:rPr>
                <w:rFonts w:eastAsia="仿宋_GB2312"/>
                <w:color w:val="000000"/>
                <w:kern w:val="0"/>
                <w:sz w:val="24"/>
              </w:rPr>
            </w:pPr>
            <w:r>
              <w:rPr>
                <w:rFonts w:eastAsia="仿宋_GB2312"/>
                <w:color w:val="000000"/>
                <w:kern w:val="0"/>
                <w:sz w:val="24"/>
              </w:rPr>
              <w:t>082706T</w:t>
            </w:r>
          </w:p>
        </w:tc>
        <w:tc>
          <w:tcPr>
            <w:tcW w:w="6876" w:type="dxa"/>
            <w:shd w:val="clear" w:color="auto" w:fill="auto"/>
            <w:noWrap w:val="0"/>
            <w:vAlign w:val="center"/>
          </w:tcPr>
          <w:p>
            <w:pPr>
              <w:widowControl/>
              <w:jc w:val="left"/>
              <w:rPr>
                <w:rFonts w:eastAsia="仿宋_GB2312"/>
                <w:color w:val="000000"/>
                <w:kern w:val="0"/>
                <w:sz w:val="24"/>
              </w:rPr>
            </w:pPr>
            <w:r>
              <w:rPr>
                <w:rFonts w:eastAsia="仿宋_GB2312"/>
                <w:color w:val="000000"/>
                <w:kern w:val="0"/>
                <w:sz w:val="24"/>
              </w:rPr>
              <w:t xml:space="preserve">    葡萄与葡萄酒工程</w:t>
            </w:r>
          </w:p>
        </w:tc>
      </w:tr>
      <w:tr>
        <w:tblPrEx>
          <w:tblCellMar>
            <w:top w:w="0" w:type="dxa"/>
            <w:left w:w="108" w:type="dxa"/>
            <w:bottom w:w="0" w:type="dxa"/>
            <w:right w:w="108" w:type="dxa"/>
          </w:tblCellMar>
        </w:tblPrEx>
        <w:trPr>
          <w:trHeight w:val="270" w:hRule="atLeast"/>
          <w:jc w:val="center"/>
        </w:trPr>
        <w:tc>
          <w:tcPr>
            <w:tcW w:w="1460" w:type="dxa"/>
            <w:shd w:val="clear" w:color="auto" w:fill="auto"/>
            <w:noWrap w:val="0"/>
            <w:vAlign w:val="center"/>
          </w:tcPr>
          <w:p>
            <w:pPr>
              <w:widowControl/>
              <w:jc w:val="left"/>
              <w:rPr>
                <w:rFonts w:eastAsia="仿宋_GB2312"/>
                <w:color w:val="000000"/>
                <w:kern w:val="0"/>
                <w:sz w:val="24"/>
              </w:rPr>
            </w:pPr>
            <w:r>
              <w:rPr>
                <w:rFonts w:eastAsia="仿宋_GB2312"/>
                <w:color w:val="000000"/>
                <w:kern w:val="0"/>
                <w:sz w:val="24"/>
              </w:rPr>
              <w:t>082707T</w:t>
            </w:r>
          </w:p>
        </w:tc>
        <w:tc>
          <w:tcPr>
            <w:tcW w:w="6876" w:type="dxa"/>
            <w:shd w:val="clear" w:color="auto" w:fill="auto"/>
            <w:noWrap w:val="0"/>
            <w:vAlign w:val="center"/>
          </w:tcPr>
          <w:p>
            <w:pPr>
              <w:widowControl/>
              <w:jc w:val="left"/>
              <w:rPr>
                <w:rFonts w:eastAsia="仿宋_GB2312"/>
                <w:color w:val="000000"/>
                <w:kern w:val="0"/>
                <w:sz w:val="24"/>
              </w:rPr>
            </w:pPr>
            <w:r>
              <w:rPr>
                <w:rFonts w:eastAsia="仿宋_GB2312"/>
                <w:color w:val="000000"/>
                <w:kern w:val="0"/>
                <w:sz w:val="24"/>
              </w:rPr>
              <w:t xml:space="preserve">    食品营养与检验教育</w:t>
            </w:r>
          </w:p>
        </w:tc>
      </w:tr>
      <w:tr>
        <w:tblPrEx>
          <w:tblCellMar>
            <w:top w:w="0" w:type="dxa"/>
            <w:left w:w="108" w:type="dxa"/>
            <w:bottom w:w="0" w:type="dxa"/>
            <w:right w:w="108" w:type="dxa"/>
          </w:tblCellMar>
        </w:tblPrEx>
        <w:trPr>
          <w:trHeight w:val="270" w:hRule="atLeast"/>
          <w:jc w:val="center"/>
        </w:trPr>
        <w:tc>
          <w:tcPr>
            <w:tcW w:w="1460" w:type="dxa"/>
            <w:shd w:val="clear" w:color="auto" w:fill="auto"/>
            <w:noWrap w:val="0"/>
            <w:vAlign w:val="center"/>
          </w:tcPr>
          <w:p>
            <w:pPr>
              <w:widowControl/>
              <w:jc w:val="left"/>
              <w:rPr>
                <w:rFonts w:eastAsia="仿宋_GB2312"/>
                <w:color w:val="000000"/>
                <w:kern w:val="0"/>
                <w:sz w:val="24"/>
              </w:rPr>
            </w:pPr>
            <w:r>
              <w:rPr>
                <w:rFonts w:eastAsia="仿宋_GB2312"/>
                <w:color w:val="000000"/>
                <w:kern w:val="0"/>
                <w:sz w:val="24"/>
              </w:rPr>
              <w:t>082708T</w:t>
            </w:r>
          </w:p>
        </w:tc>
        <w:tc>
          <w:tcPr>
            <w:tcW w:w="6876" w:type="dxa"/>
            <w:shd w:val="clear" w:color="auto" w:fill="auto"/>
            <w:noWrap w:val="0"/>
            <w:vAlign w:val="center"/>
          </w:tcPr>
          <w:p>
            <w:pPr>
              <w:widowControl/>
              <w:jc w:val="left"/>
              <w:rPr>
                <w:rFonts w:eastAsia="仿宋_GB2312"/>
                <w:color w:val="000000"/>
                <w:kern w:val="0"/>
                <w:sz w:val="24"/>
              </w:rPr>
            </w:pPr>
            <w:r>
              <w:rPr>
                <w:rFonts w:eastAsia="仿宋_GB2312"/>
                <w:color w:val="000000"/>
                <w:kern w:val="0"/>
                <w:sz w:val="24"/>
              </w:rPr>
              <w:t xml:space="preserve">    烹饪与营养教育</w:t>
            </w:r>
          </w:p>
        </w:tc>
      </w:tr>
      <w:tr>
        <w:tblPrEx>
          <w:tblCellMar>
            <w:top w:w="0" w:type="dxa"/>
            <w:left w:w="108" w:type="dxa"/>
            <w:bottom w:w="0" w:type="dxa"/>
            <w:right w:w="108" w:type="dxa"/>
          </w:tblCellMar>
        </w:tblPrEx>
        <w:trPr>
          <w:trHeight w:val="270" w:hRule="atLeast"/>
          <w:jc w:val="center"/>
        </w:trPr>
        <w:tc>
          <w:tcPr>
            <w:tcW w:w="1460" w:type="dxa"/>
            <w:shd w:val="clear" w:color="auto" w:fill="auto"/>
            <w:noWrap w:val="0"/>
            <w:vAlign w:val="center"/>
          </w:tcPr>
          <w:p>
            <w:pPr>
              <w:widowControl/>
              <w:jc w:val="left"/>
              <w:rPr>
                <w:rFonts w:eastAsia="仿宋_GB2312"/>
                <w:color w:val="000000"/>
                <w:kern w:val="0"/>
                <w:sz w:val="24"/>
              </w:rPr>
            </w:pPr>
          </w:p>
        </w:tc>
        <w:tc>
          <w:tcPr>
            <w:tcW w:w="6876" w:type="dxa"/>
            <w:shd w:val="clear" w:color="auto" w:fill="auto"/>
            <w:noWrap w:val="0"/>
            <w:vAlign w:val="center"/>
          </w:tcPr>
          <w:p>
            <w:pPr>
              <w:widowControl/>
              <w:jc w:val="left"/>
              <w:rPr>
                <w:rFonts w:eastAsia="仿宋_GB2312"/>
                <w:color w:val="000000"/>
                <w:kern w:val="0"/>
                <w:sz w:val="24"/>
              </w:rPr>
            </w:pPr>
          </w:p>
        </w:tc>
      </w:tr>
      <w:tr>
        <w:tblPrEx>
          <w:tblCellMar>
            <w:top w:w="0" w:type="dxa"/>
            <w:left w:w="108" w:type="dxa"/>
            <w:bottom w:w="0" w:type="dxa"/>
            <w:right w:w="108" w:type="dxa"/>
          </w:tblCellMar>
        </w:tblPrEx>
        <w:trPr>
          <w:trHeight w:val="270" w:hRule="atLeast"/>
          <w:jc w:val="center"/>
        </w:trPr>
        <w:tc>
          <w:tcPr>
            <w:tcW w:w="1460" w:type="dxa"/>
            <w:shd w:val="clear" w:color="auto" w:fill="auto"/>
            <w:noWrap w:val="0"/>
            <w:vAlign w:val="center"/>
          </w:tcPr>
          <w:p>
            <w:pPr>
              <w:widowControl/>
              <w:jc w:val="left"/>
              <w:rPr>
                <w:rFonts w:eastAsia="仿宋_GB2312"/>
                <w:b/>
                <w:bCs/>
                <w:color w:val="000000"/>
                <w:kern w:val="0"/>
                <w:sz w:val="24"/>
              </w:rPr>
            </w:pPr>
            <w:r>
              <w:rPr>
                <w:rFonts w:eastAsia="仿宋_GB2312"/>
                <w:b/>
                <w:bCs/>
                <w:color w:val="000000"/>
                <w:kern w:val="0"/>
                <w:sz w:val="24"/>
              </w:rPr>
              <w:t>0828</w:t>
            </w:r>
          </w:p>
        </w:tc>
        <w:tc>
          <w:tcPr>
            <w:tcW w:w="6876" w:type="dxa"/>
            <w:shd w:val="clear" w:color="auto" w:fill="auto"/>
            <w:noWrap w:val="0"/>
            <w:vAlign w:val="center"/>
          </w:tcPr>
          <w:p>
            <w:pPr>
              <w:widowControl/>
              <w:jc w:val="left"/>
              <w:rPr>
                <w:rFonts w:eastAsia="仿宋_GB2312"/>
                <w:b/>
                <w:bCs/>
                <w:color w:val="000000"/>
                <w:kern w:val="0"/>
                <w:sz w:val="24"/>
              </w:rPr>
            </w:pPr>
            <w:r>
              <w:rPr>
                <w:rFonts w:eastAsia="仿宋_GB2312"/>
                <w:b/>
                <w:bCs/>
                <w:color w:val="000000"/>
                <w:kern w:val="0"/>
                <w:sz w:val="24"/>
              </w:rPr>
              <w:t xml:space="preserve">  建筑类</w:t>
            </w:r>
          </w:p>
        </w:tc>
      </w:tr>
      <w:tr>
        <w:tblPrEx>
          <w:tblCellMar>
            <w:top w:w="0" w:type="dxa"/>
            <w:left w:w="108" w:type="dxa"/>
            <w:bottom w:w="0" w:type="dxa"/>
            <w:right w:w="108" w:type="dxa"/>
          </w:tblCellMar>
        </w:tblPrEx>
        <w:trPr>
          <w:trHeight w:val="270" w:hRule="atLeast"/>
          <w:jc w:val="center"/>
        </w:trPr>
        <w:tc>
          <w:tcPr>
            <w:tcW w:w="1460" w:type="dxa"/>
            <w:shd w:val="clear" w:color="auto" w:fill="auto"/>
            <w:noWrap w:val="0"/>
            <w:vAlign w:val="center"/>
          </w:tcPr>
          <w:p>
            <w:pPr>
              <w:widowControl/>
              <w:jc w:val="left"/>
              <w:rPr>
                <w:rFonts w:eastAsia="仿宋_GB2312"/>
                <w:color w:val="000000"/>
                <w:kern w:val="0"/>
                <w:sz w:val="24"/>
              </w:rPr>
            </w:pPr>
            <w:r>
              <w:rPr>
                <w:rFonts w:eastAsia="仿宋_GB2312"/>
                <w:color w:val="000000"/>
                <w:kern w:val="0"/>
                <w:sz w:val="24"/>
              </w:rPr>
              <w:t>082804T</w:t>
            </w:r>
          </w:p>
        </w:tc>
        <w:tc>
          <w:tcPr>
            <w:tcW w:w="6876" w:type="dxa"/>
            <w:shd w:val="clear" w:color="auto" w:fill="auto"/>
            <w:noWrap w:val="0"/>
            <w:vAlign w:val="center"/>
          </w:tcPr>
          <w:p>
            <w:pPr>
              <w:widowControl/>
              <w:jc w:val="left"/>
              <w:rPr>
                <w:rFonts w:eastAsia="仿宋_GB2312"/>
                <w:color w:val="000000"/>
                <w:kern w:val="0"/>
                <w:sz w:val="24"/>
              </w:rPr>
            </w:pPr>
            <w:r>
              <w:rPr>
                <w:rFonts w:eastAsia="仿宋_GB2312"/>
                <w:color w:val="000000"/>
                <w:kern w:val="0"/>
                <w:sz w:val="24"/>
              </w:rPr>
              <w:t xml:space="preserve">    历史建筑保护工程</w:t>
            </w:r>
          </w:p>
        </w:tc>
      </w:tr>
      <w:tr>
        <w:tblPrEx>
          <w:tblCellMar>
            <w:top w:w="0" w:type="dxa"/>
            <w:left w:w="108" w:type="dxa"/>
            <w:bottom w:w="0" w:type="dxa"/>
            <w:right w:w="108" w:type="dxa"/>
          </w:tblCellMar>
        </w:tblPrEx>
        <w:trPr>
          <w:trHeight w:val="270" w:hRule="atLeast"/>
          <w:jc w:val="center"/>
        </w:trPr>
        <w:tc>
          <w:tcPr>
            <w:tcW w:w="1460" w:type="dxa"/>
            <w:shd w:val="clear" w:color="auto" w:fill="auto"/>
            <w:noWrap w:val="0"/>
            <w:vAlign w:val="center"/>
          </w:tcPr>
          <w:p>
            <w:pPr>
              <w:widowControl/>
              <w:jc w:val="left"/>
              <w:rPr>
                <w:rFonts w:eastAsia="仿宋_GB2312"/>
                <w:color w:val="000000"/>
                <w:kern w:val="0"/>
                <w:sz w:val="24"/>
              </w:rPr>
            </w:pPr>
          </w:p>
        </w:tc>
        <w:tc>
          <w:tcPr>
            <w:tcW w:w="6876" w:type="dxa"/>
            <w:shd w:val="clear" w:color="auto" w:fill="auto"/>
            <w:noWrap w:val="0"/>
            <w:vAlign w:val="center"/>
          </w:tcPr>
          <w:p>
            <w:pPr>
              <w:widowControl/>
              <w:jc w:val="left"/>
              <w:rPr>
                <w:rFonts w:eastAsia="仿宋_GB2312"/>
                <w:color w:val="000000"/>
                <w:kern w:val="0"/>
                <w:sz w:val="24"/>
              </w:rPr>
            </w:pPr>
          </w:p>
        </w:tc>
      </w:tr>
      <w:tr>
        <w:tblPrEx>
          <w:tblCellMar>
            <w:top w:w="0" w:type="dxa"/>
            <w:left w:w="108" w:type="dxa"/>
            <w:bottom w:w="0" w:type="dxa"/>
            <w:right w:w="108" w:type="dxa"/>
          </w:tblCellMar>
        </w:tblPrEx>
        <w:trPr>
          <w:trHeight w:val="270" w:hRule="atLeast"/>
          <w:jc w:val="center"/>
        </w:trPr>
        <w:tc>
          <w:tcPr>
            <w:tcW w:w="1460" w:type="dxa"/>
            <w:shd w:val="clear" w:color="auto" w:fill="auto"/>
            <w:noWrap w:val="0"/>
            <w:vAlign w:val="center"/>
          </w:tcPr>
          <w:p>
            <w:pPr>
              <w:widowControl/>
              <w:jc w:val="left"/>
              <w:rPr>
                <w:rFonts w:eastAsia="仿宋_GB2312"/>
                <w:b/>
                <w:bCs/>
                <w:color w:val="000000"/>
                <w:kern w:val="0"/>
                <w:sz w:val="24"/>
              </w:rPr>
            </w:pPr>
            <w:r>
              <w:rPr>
                <w:rFonts w:eastAsia="仿宋_GB2312"/>
                <w:b/>
                <w:bCs/>
                <w:color w:val="000000"/>
                <w:kern w:val="0"/>
                <w:sz w:val="24"/>
              </w:rPr>
              <w:t>0829</w:t>
            </w:r>
          </w:p>
        </w:tc>
        <w:tc>
          <w:tcPr>
            <w:tcW w:w="6876" w:type="dxa"/>
            <w:shd w:val="clear" w:color="auto" w:fill="auto"/>
            <w:noWrap w:val="0"/>
            <w:vAlign w:val="center"/>
          </w:tcPr>
          <w:p>
            <w:pPr>
              <w:widowControl/>
              <w:jc w:val="left"/>
              <w:rPr>
                <w:rFonts w:eastAsia="仿宋_GB2312"/>
                <w:b/>
                <w:bCs/>
                <w:color w:val="000000"/>
                <w:kern w:val="0"/>
                <w:sz w:val="24"/>
              </w:rPr>
            </w:pPr>
            <w:r>
              <w:rPr>
                <w:rFonts w:eastAsia="仿宋_GB2312"/>
                <w:b/>
                <w:bCs/>
                <w:color w:val="000000"/>
                <w:kern w:val="0"/>
                <w:sz w:val="24"/>
              </w:rPr>
              <w:t xml:space="preserve">  安全科学与工程类</w:t>
            </w:r>
          </w:p>
        </w:tc>
      </w:tr>
      <w:tr>
        <w:tblPrEx>
          <w:tblCellMar>
            <w:top w:w="0" w:type="dxa"/>
            <w:left w:w="108" w:type="dxa"/>
            <w:bottom w:w="0" w:type="dxa"/>
            <w:right w:w="108" w:type="dxa"/>
          </w:tblCellMar>
        </w:tblPrEx>
        <w:trPr>
          <w:trHeight w:val="270" w:hRule="atLeast"/>
          <w:jc w:val="center"/>
        </w:trPr>
        <w:tc>
          <w:tcPr>
            <w:tcW w:w="1460" w:type="dxa"/>
            <w:shd w:val="clear" w:color="auto" w:fill="auto"/>
            <w:noWrap w:val="0"/>
            <w:vAlign w:val="center"/>
          </w:tcPr>
          <w:p>
            <w:pPr>
              <w:widowControl/>
              <w:jc w:val="left"/>
              <w:rPr>
                <w:rFonts w:eastAsia="仿宋_GB2312"/>
                <w:b/>
                <w:bCs/>
                <w:color w:val="000000"/>
                <w:kern w:val="0"/>
                <w:sz w:val="24"/>
              </w:rPr>
            </w:pPr>
          </w:p>
        </w:tc>
        <w:tc>
          <w:tcPr>
            <w:tcW w:w="6876" w:type="dxa"/>
            <w:shd w:val="clear" w:color="auto" w:fill="auto"/>
            <w:noWrap w:val="0"/>
            <w:vAlign w:val="center"/>
          </w:tcPr>
          <w:p>
            <w:pPr>
              <w:widowControl/>
              <w:jc w:val="left"/>
              <w:rPr>
                <w:rFonts w:eastAsia="仿宋_GB2312"/>
                <w:b/>
                <w:bCs/>
                <w:color w:val="000000"/>
                <w:kern w:val="0"/>
                <w:sz w:val="24"/>
              </w:rPr>
            </w:pPr>
          </w:p>
        </w:tc>
      </w:tr>
      <w:tr>
        <w:tblPrEx>
          <w:tblCellMar>
            <w:top w:w="0" w:type="dxa"/>
            <w:left w:w="108" w:type="dxa"/>
            <w:bottom w:w="0" w:type="dxa"/>
            <w:right w:w="108" w:type="dxa"/>
          </w:tblCellMar>
        </w:tblPrEx>
        <w:trPr>
          <w:trHeight w:val="270" w:hRule="atLeast"/>
          <w:jc w:val="center"/>
        </w:trPr>
        <w:tc>
          <w:tcPr>
            <w:tcW w:w="1460" w:type="dxa"/>
            <w:shd w:val="clear" w:color="auto" w:fill="auto"/>
            <w:noWrap w:val="0"/>
            <w:vAlign w:val="center"/>
          </w:tcPr>
          <w:p>
            <w:pPr>
              <w:widowControl/>
              <w:jc w:val="left"/>
              <w:rPr>
                <w:rFonts w:eastAsia="仿宋_GB2312"/>
                <w:b/>
                <w:bCs/>
                <w:color w:val="000000"/>
                <w:kern w:val="0"/>
                <w:sz w:val="24"/>
              </w:rPr>
            </w:pPr>
            <w:r>
              <w:rPr>
                <w:rFonts w:eastAsia="仿宋_GB2312"/>
                <w:b/>
                <w:bCs/>
                <w:color w:val="000000"/>
                <w:kern w:val="0"/>
                <w:sz w:val="24"/>
              </w:rPr>
              <w:t>0830</w:t>
            </w:r>
          </w:p>
        </w:tc>
        <w:tc>
          <w:tcPr>
            <w:tcW w:w="6876" w:type="dxa"/>
            <w:shd w:val="clear" w:color="auto" w:fill="auto"/>
            <w:noWrap w:val="0"/>
            <w:vAlign w:val="center"/>
          </w:tcPr>
          <w:p>
            <w:pPr>
              <w:widowControl/>
              <w:jc w:val="left"/>
              <w:rPr>
                <w:rFonts w:eastAsia="仿宋_GB2312"/>
                <w:b/>
                <w:bCs/>
                <w:color w:val="000000"/>
                <w:kern w:val="0"/>
                <w:sz w:val="24"/>
              </w:rPr>
            </w:pPr>
            <w:r>
              <w:rPr>
                <w:rFonts w:eastAsia="仿宋_GB2312"/>
                <w:b/>
                <w:bCs/>
                <w:color w:val="000000"/>
                <w:kern w:val="0"/>
                <w:sz w:val="24"/>
              </w:rPr>
              <w:t xml:space="preserve">  生物工程类</w:t>
            </w:r>
          </w:p>
        </w:tc>
      </w:tr>
      <w:tr>
        <w:tblPrEx>
          <w:tblCellMar>
            <w:top w:w="0" w:type="dxa"/>
            <w:left w:w="108" w:type="dxa"/>
            <w:bottom w:w="0" w:type="dxa"/>
            <w:right w:w="108" w:type="dxa"/>
          </w:tblCellMar>
        </w:tblPrEx>
        <w:trPr>
          <w:trHeight w:val="270" w:hRule="atLeast"/>
          <w:jc w:val="center"/>
        </w:trPr>
        <w:tc>
          <w:tcPr>
            <w:tcW w:w="1460" w:type="dxa"/>
            <w:shd w:val="clear" w:color="auto" w:fill="auto"/>
            <w:noWrap w:val="0"/>
            <w:vAlign w:val="center"/>
          </w:tcPr>
          <w:p>
            <w:pPr>
              <w:widowControl/>
              <w:jc w:val="left"/>
              <w:rPr>
                <w:rFonts w:eastAsia="仿宋_GB2312"/>
                <w:color w:val="000000"/>
                <w:kern w:val="0"/>
                <w:sz w:val="24"/>
              </w:rPr>
            </w:pPr>
            <w:r>
              <w:rPr>
                <w:rFonts w:eastAsia="仿宋_GB2312"/>
                <w:color w:val="000000"/>
                <w:kern w:val="0"/>
                <w:sz w:val="24"/>
              </w:rPr>
              <w:t>083002T</w:t>
            </w:r>
          </w:p>
        </w:tc>
        <w:tc>
          <w:tcPr>
            <w:tcW w:w="6876" w:type="dxa"/>
            <w:shd w:val="clear" w:color="auto" w:fill="auto"/>
            <w:noWrap w:val="0"/>
            <w:vAlign w:val="center"/>
          </w:tcPr>
          <w:p>
            <w:pPr>
              <w:widowControl/>
              <w:jc w:val="left"/>
              <w:rPr>
                <w:rFonts w:eastAsia="仿宋_GB2312"/>
                <w:color w:val="000000"/>
                <w:kern w:val="0"/>
                <w:sz w:val="24"/>
              </w:rPr>
            </w:pPr>
            <w:r>
              <w:rPr>
                <w:rFonts w:eastAsia="仿宋_GB2312"/>
                <w:color w:val="000000"/>
                <w:kern w:val="0"/>
                <w:sz w:val="24"/>
              </w:rPr>
              <w:t xml:space="preserve">    生物制药</w:t>
            </w:r>
          </w:p>
        </w:tc>
      </w:tr>
      <w:tr>
        <w:tblPrEx>
          <w:tblCellMar>
            <w:top w:w="0" w:type="dxa"/>
            <w:left w:w="108" w:type="dxa"/>
            <w:bottom w:w="0" w:type="dxa"/>
            <w:right w:w="108" w:type="dxa"/>
          </w:tblCellMar>
        </w:tblPrEx>
        <w:trPr>
          <w:trHeight w:val="270" w:hRule="atLeast"/>
          <w:jc w:val="center"/>
        </w:trPr>
        <w:tc>
          <w:tcPr>
            <w:tcW w:w="1460" w:type="dxa"/>
            <w:shd w:val="clear" w:color="auto" w:fill="auto"/>
            <w:noWrap w:val="0"/>
            <w:vAlign w:val="center"/>
          </w:tcPr>
          <w:p>
            <w:pPr>
              <w:widowControl/>
              <w:jc w:val="left"/>
              <w:rPr>
                <w:rFonts w:eastAsia="仿宋_GB2312"/>
                <w:color w:val="000000"/>
                <w:kern w:val="0"/>
                <w:sz w:val="24"/>
              </w:rPr>
            </w:pPr>
          </w:p>
        </w:tc>
        <w:tc>
          <w:tcPr>
            <w:tcW w:w="6876" w:type="dxa"/>
            <w:shd w:val="clear" w:color="auto" w:fill="auto"/>
            <w:noWrap w:val="0"/>
            <w:vAlign w:val="center"/>
          </w:tcPr>
          <w:p>
            <w:pPr>
              <w:widowControl/>
              <w:jc w:val="left"/>
              <w:rPr>
                <w:rFonts w:eastAsia="仿宋_GB2312"/>
                <w:color w:val="000000"/>
                <w:kern w:val="0"/>
                <w:sz w:val="24"/>
              </w:rPr>
            </w:pPr>
          </w:p>
        </w:tc>
      </w:tr>
      <w:tr>
        <w:tblPrEx>
          <w:tblCellMar>
            <w:top w:w="0" w:type="dxa"/>
            <w:left w:w="108" w:type="dxa"/>
            <w:bottom w:w="0" w:type="dxa"/>
            <w:right w:w="108" w:type="dxa"/>
          </w:tblCellMar>
        </w:tblPrEx>
        <w:trPr>
          <w:trHeight w:val="270" w:hRule="atLeast"/>
          <w:jc w:val="center"/>
        </w:trPr>
        <w:tc>
          <w:tcPr>
            <w:tcW w:w="1460" w:type="dxa"/>
            <w:shd w:val="clear" w:color="auto" w:fill="auto"/>
            <w:noWrap w:val="0"/>
            <w:vAlign w:val="center"/>
          </w:tcPr>
          <w:p>
            <w:pPr>
              <w:widowControl/>
              <w:jc w:val="left"/>
              <w:rPr>
                <w:rFonts w:eastAsia="仿宋_GB2312"/>
                <w:b/>
                <w:bCs/>
                <w:color w:val="000000"/>
                <w:kern w:val="0"/>
                <w:sz w:val="24"/>
              </w:rPr>
            </w:pPr>
            <w:r>
              <w:rPr>
                <w:rFonts w:eastAsia="仿宋_GB2312"/>
                <w:b/>
                <w:bCs/>
                <w:color w:val="000000"/>
                <w:kern w:val="0"/>
                <w:sz w:val="24"/>
              </w:rPr>
              <w:t>0831</w:t>
            </w:r>
          </w:p>
        </w:tc>
        <w:tc>
          <w:tcPr>
            <w:tcW w:w="6876" w:type="dxa"/>
            <w:shd w:val="clear" w:color="auto" w:fill="auto"/>
            <w:noWrap w:val="0"/>
            <w:vAlign w:val="center"/>
          </w:tcPr>
          <w:p>
            <w:pPr>
              <w:widowControl/>
              <w:jc w:val="left"/>
              <w:rPr>
                <w:rFonts w:eastAsia="仿宋_GB2312"/>
                <w:b/>
                <w:bCs/>
                <w:color w:val="000000"/>
                <w:kern w:val="0"/>
                <w:sz w:val="24"/>
              </w:rPr>
            </w:pPr>
            <w:r>
              <w:rPr>
                <w:rFonts w:eastAsia="仿宋_GB2312"/>
                <w:b/>
                <w:bCs/>
                <w:color w:val="000000"/>
                <w:kern w:val="0"/>
                <w:sz w:val="24"/>
              </w:rPr>
              <w:t xml:space="preserve">  公安技术类</w:t>
            </w:r>
          </w:p>
        </w:tc>
      </w:tr>
      <w:tr>
        <w:tblPrEx>
          <w:tblCellMar>
            <w:top w:w="0" w:type="dxa"/>
            <w:left w:w="108" w:type="dxa"/>
            <w:bottom w:w="0" w:type="dxa"/>
            <w:right w:w="108" w:type="dxa"/>
          </w:tblCellMar>
        </w:tblPrEx>
        <w:trPr>
          <w:trHeight w:val="270" w:hRule="atLeast"/>
          <w:jc w:val="center"/>
        </w:trPr>
        <w:tc>
          <w:tcPr>
            <w:tcW w:w="1460" w:type="dxa"/>
            <w:shd w:val="clear" w:color="auto" w:fill="auto"/>
            <w:noWrap w:val="0"/>
            <w:vAlign w:val="center"/>
          </w:tcPr>
          <w:p>
            <w:pPr>
              <w:widowControl/>
              <w:jc w:val="left"/>
              <w:rPr>
                <w:rFonts w:eastAsia="仿宋_GB2312"/>
                <w:color w:val="000000"/>
                <w:kern w:val="0"/>
                <w:sz w:val="24"/>
              </w:rPr>
            </w:pPr>
            <w:r>
              <w:rPr>
                <w:rFonts w:eastAsia="仿宋_GB2312"/>
                <w:color w:val="000000"/>
                <w:kern w:val="0"/>
                <w:sz w:val="24"/>
              </w:rPr>
              <w:t>083103TK</w:t>
            </w:r>
          </w:p>
        </w:tc>
        <w:tc>
          <w:tcPr>
            <w:tcW w:w="6876" w:type="dxa"/>
            <w:shd w:val="clear" w:color="auto" w:fill="auto"/>
            <w:noWrap w:val="0"/>
            <w:vAlign w:val="center"/>
          </w:tcPr>
          <w:p>
            <w:pPr>
              <w:widowControl/>
              <w:jc w:val="left"/>
              <w:rPr>
                <w:rFonts w:eastAsia="仿宋_GB2312"/>
                <w:color w:val="000000"/>
                <w:kern w:val="0"/>
                <w:sz w:val="24"/>
              </w:rPr>
            </w:pPr>
            <w:r>
              <w:rPr>
                <w:rFonts w:eastAsia="仿宋_GB2312"/>
                <w:color w:val="000000"/>
                <w:kern w:val="0"/>
                <w:sz w:val="24"/>
              </w:rPr>
              <w:t xml:space="preserve">    交通管理工程</w:t>
            </w:r>
          </w:p>
        </w:tc>
      </w:tr>
      <w:tr>
        <w:tblPrEx>
          <w:tblCellMar>
            <w:top w:w="0" w:type="dxa"/>
            <w:left w:w="108" w:type="dxa"/>
            <w:bottom w:w="0" w:type="dxa"/>
            <w:right w:w="108" w:type="dxa"/>
          </w:tblCellMar>
        </w:tblPrEx>
        <w:trPr>
          <w:trHeight w:val="270" w:hRule="atLeast"/>
          <w:jc w:val="center"/>
        </w:trPr>
        <w:tc>
          <w:tcPr>
            <w:tcW w:w="1460" w:type="dxa"/>
            <w:shd w:val="clear" w:color="auto" w:fill="auto"/>
            <w:noWrap w:val="0"/>
            <w:vAlign w:val="center"/>
          </w:tcPr>
          <w:p>
            <w:pPr>
              <w:widowControl/>
              <w:jc w:val="left"/>
              <w:rPr>
                <w:rFonts w:eastAsia="仿宋_GB2312"/>
                <w:color w:val="000000"/>
                <w:kern w:val="0"/>
                <w:sz w:val="24"/>
              </w:rPr>
            </w:pPr>
            <w:r>
              <w:rPr>
                <w:rFonts w:eastAsia="仿宋_GB2312"/>
                <w:color w:val="000000"/>
                <w:kern w:val="0"/>
                <w:sz w:val="24"/>
              </w:rPr>
              <w:t>083104TK</w:t>
            </w:r>
          </w:p>
        </w:tc>
        <w:tc>
          <w:tcPr>
            <w:tcW w:w="6876" w:type="dxa"/>
            <w:shd w:val="clear" w:color="auto" w:fill="auto"/>
            <w:noWrap w:val="0"/>
            <w:vAlign w:val="center"/>
          </w:tcPr>
          <w:p>
            <w:pPr>
              <w:widowControl/>
              <w:jc w:val="left"/>
              <w:rPr>
                <w:rFonts w:eastAsia="仿宋_GB2312"/>
                <w:color w:val="000000"/>
                <w:kern w:val="0"/>
                <w:sz w:val="24"/>
              </w:rPr>
            </w:pPr>
            <w:r>
              <w:rPr>
                <w:rFonts w:eastAsia="仿宋_GB2312"/>
                <w:color w:val="000000"/>
                <w:kern w:val="0"/>
                <w:sz w:val="24"/>
              </w:rPr>
              <w:t xml:space="preserve">    安全防范工程</w:t>
            </w:r>
          </w:p>
        </w:tc>
      </w:tr>
      <w:tr>
        <w:tblPrEx>
          <w:tblCellMar>
            <w:top w:w="0" w:type="dxa"/>
            <w:left w:w="108" w:type="dxa"/>
            <w:bottom w:w="0" w:type="dxa"/>
            <w:right w:w="108" w:type="dxa"/>
          </w:tblCellMar>
        </w:tblPrEx>
        <w:trPr>
          <w:trHeight w:val="270" w:hRule="atLeast"/>
          <w:jc w:val="center"/>
        </w:trPr>
        <w:tc>
          <w:tcPr>
            <w:tcW w:w="1460" w:type="dxa"/>
            <w:shd w:val="clear" w:color="auto" w:fill="auto"/>
            <w:noWrap w:val="0"/>
            <w:vAlign w:val="center"/>
          </w:tcPr>
          <w:p>
            <w:pPr>
              <w:widowControl/>
              <w:jc w:val="left"/>
              <w:rPr>
                <w:rFonts w:eastAsia="仿宋_GB2312"/>
                <w:color w:val="000000"/>
                <w:kern w:val="0"/>
                <w:sz w:val="24"/>
              </w:rPr>
            </w:pPr>
            <w:r>
              <w:rPr>
                <w:rFonts w:eastAsia="仿宋_GB2312"/>
                <w:color w:val="000000"/>
                <w:kern w:val="0"/>
                <w:sz w:val="24"/>
              </w:rPr>
              <w:t>083105TK</w:t>
            </w:r>
          </w:p>
        </w:tc>
        <w:tc>
          <w:tcPr>
            <w:tcW w:w="6876" w:type="dxa"/>
            <w:shd w:val="clear" w:color="auto" w:fill="auto"/>
            <w:noWrap w:val="0"/>
            <w:vAlign w:val="center"/>
          </w:tcPr>
          <w:p>
            <w:pPr>
              <w:widowControl/>
              <w:jc w:val="left"/>
              <w:rPr>
                <w:rFonts w:eastAsia="仿宋_GB2312"/>
                <w:color w:val="000000"/>
                <w:kern w:val="0"/>
                <w:sz w:val="24"/>
              </w:rPr>
            </w:pPr>
            <w:r>
              <w:rPr>
                <w:rFonts w:eastAsia="仿宋_GB2312"/>
                <w:color w:val="000000"/>
                <w:kern w:val="0"/>
                <w:sz w:val="24"/>
              </w:rPr>
              <w:t xml:space="preserve">    公安视听技术</w:t>
            </w:r>
          </w:p>
        </w:tc>
      </w:tr>
      <w:tr>
        <w:tblPrEx>
          <w:tblCellMar>
            <w:top w:w="0" w:type="dxa"/>
            <w:left w:w="108" w:type="dxa"/>
            <w:bottom w:w="0" w:type="dxa"/>
            <w:right w:w="108" w:type="dxa"/>
          </w:tblCellMar>
        </w:tblPrEx>
        <w:trPr>
          <w:trHeight w:val="270" w:hRule="atLeast"/>
          <w:jc w:val="center"/>
        </w:trPr>
        <w:tc>
          <w:tcPr>
            <w:tcW w:w="1460" w:type="dxa"/>
            <w:shd w:val="clear" w:color="auto" w:fill="auto"/>
            <w:noWrap w:val="0"/>
            <w:vAlign w:val="center"/>
          </w:tcPr>
          <w:p>
            <w:pPr>
              <w:widowControl/>
              <w:jc w:val="left"/>
              <w:rPr>
                <w:rFonts w:eastAsia="仿宋_GB2312"/>
                <w:color w:val="000000"/>
                <w:kern w:val="0"/>
                <w:sz w:val="24"/>
              </w:rPr>
            </w:pPr>
            <w:r>
              <w:rPr>
                <w:rFonts w:eastAsia="仿宋_GB2312"/>
                <w:color w:val="000000"/>
                <w:kern w:val="0"/>
                <w:sz w:val="24"/>
              </w:rPr>
              <w:t>083106TK</w:t>
            </w:r>
          </w:p>
        </w:tc>
        <w:tc>
          <w:tcPr>
            <w:tcW w:w="6876" w:type="dxa"/>
            <w:shd w:val="clear" w:color="auto" w:fill="auto"/>
            <w:noWrap w:val="0"/>
            <w:vAlign w:val="center"/>
          </w:tcPr>
          <w:p>
            <w:pPr>
              <w:widowControl/>
              <w:jc w:val="left"/>
              <w:rPr>
                <w:rFonts w:eastAsia="仿宋_GB2312"/>
                <w:color w:val="000000"/>
                <w:kern w:val="0"/>
                <w:sz w:val="24"/>
              </w:rPr>
            </w:pPr>
            <w:r>
              <w:rPr>
                <w:rFonts w:eastAsia="仿宋_GB2312"/>
                <w:color w:val="000000"/>
                <w:kern w:val="0"/>
                <w:sz w:val="24"/>
              </w:rPr>
              <w:t xml:space="preserve">    抢险救援指挥与技术</w:t>
            </w:r>
          </w:p>
        </w:tc>
      </w:tr>
      <w:tr>
        <w:tblPrEx>
          <w:tblCellMar>
            <w:top w:w="0" w:type="dxa"/>
            <w:left w:w="108" w:type="dxa"/>
            <w:bottom w:w="0" w:type="dxa"/>
            <w:right w:w="108" w:type="dxa"/>
          </w:tblCellMar>
        </w:tblPrEx>
        <w:trPr>
          <w:trHeight w:val="270" w:hRule="atLeast"/>
          <w:jc w:val="center"/>
        </w:trPr>
        <w:tc>
          <w:tcPr>
            <w:tcW w:w="1460" w:type="dxa"/>
            <w:shd w:val="clear" w:color="auto" w:fill="auto"/>
            <w:noWrap w:val="0"/>
            <w:vAlign w:val="center"/>
          </w:tcPr>
          <w:p>
            <w:pPr>
              <w:widowControl/>
              <w:jc w:val="left"/>
              <w:rPr>
                <w:rFonts w:eastAsia="仿宋_GB2312"/>
                <w:color w:val="000000"/>
                <w:kern w:val="0"/>
                <w:sz w:val="24"/>
              </w:rPr>
            </w:pPr>
            <w:r>
              <w:rPr>
                <w:rFonts w:eastAsia="仿宋_GB2312"/>
                <w:color w:val="000000"/>
                <w:kern w:val="0"/>
                <w:sz w:val="24"/>
              </w:rPr>
              <w:t>083107TK</w:t>
            </w:r>
          </w:p>
        </w:tc>
        <w:tc>
          <w:tcPr>
            <w:tcW w:w="6876" w:type="dxa"/>
            <w:shd w:val="clear" w:color="auto" w:fill="auto"/>
            <w:noWrap w:val="0"/>
            <w:vAlign w:val="center"/>
          </w:tcPr>
          <w:p>
            <w:pPr>
              <w:widowControl/>
              <w:jc w:val="left"/>
              <w:rPr>
                <w:rFonts w:eastAsia="仿宋_GB2312"/>
                <w:color w:val="000000"/>
                <w:kern w:val="0"/>
                <w:sz w:val="24"/>
              </w:rPr>
            </w:pPr>
            <w:r>
              <w:rPr>
                <w:rFonts w:eastAsia="仿宋_GB2312"/>
                <w:color w:val="000000"/>
                <w:kern w:val="0"/>
                <w:sz w:val="24"/>
              </w:rPr>
              <w:t xml:space="preserve">    火灾勘查</w:t>
            </w:r>
          </w:p>
        </w:tc>
      </w:tr>
      <w:tr>
        <w:tblPrEx>
          <w:tblCellMar>
            <w:top w:w="0" w:type="dxa"/>
            <w:left w:w="108" w:type="dxa"/>
            <w:bottom w:w="0" w:type="dxa"/>
            <w:right w:w="108" w:type="dxa"/>
          </w:tblCellMar>
        </w:tblPrEx>
        <w:trPr>
          <w:trHeight w:val="270" w:hRule="atLeast"/>
          <w:jc w:val="center"/>
        </w:trPr>
        <w:tc>
          <w:tcPr>
            <w:tcW w:w="1460" w:type="dxa"/>
            <w:shd w:val="clear" w:color="auto" w:fill="auto"/>
            <w:noWrap w:val="0"/>
            <w:vAlign w:val="center"/>
          </w:tcPr>
          <w:p>
            <w:pPr>
              <w:widowControl/>
              <w:jc w:val="left"/>
              <w:rPr>
                <w:rFonts w:eastAsia="仿宋_GB2312"/>
                <w:color w:val="000000"/>
                <w:kern w:val="0"/>
                <w:sz w:val="24"/>
              </w:rPr>
            </w:pPr>
            <w:r>
              <w:rPr>
                <w:rFonts w:eastAsia="仿宋_GB2312"/>
                <w:color w:val="000000"/>
                <w:kern w:val="0"/>
                <w:sz w:val="24"/>
              </w:rPr>
              <w:t>083108TK</w:t>
            </w:r>
          </w:p>
        </w:tc>
        <w:tc>
          <w:tcPr>
            <w:tcW w:w="6876" w:type="dxa"/>
            <w:shd w:val="clear" w:color="auto" w:fill="auto"/>
            <w:noWrap w:val="0"/>
            <w:vAlign w:val="center"/>
          </w:tcPr>
          <w:p>
            <w:pPr>
              <w:widowControl/>
              <w:jc w:val="left"/>
              <w:rPr>
                <w:rFonts w:eastAsia="仿宋_GB2312"/>
                <w:color w:val="000000"/>
                <w:kern w:val="0"/>
                <w:sz w:val="24"/>
              </w:rPr>
            </w:pPr>
            <w:r>
              <w:rPr>
                <w:rFonts w:eastAsia="仿宋_GB2312"/>
                <w:color w:val="000000"/>
                <w:kern w:val="0"/>
                <w:sz w:val="24"/>
              </w:rPr>
              <w:t xml:space="preserve">    网络安全与执法</w:t>
            </w:r>
          </w:p>
        </w:tc>
      </w:tr>
      <w:tr>
        <w:tblPrEx>
          <w:tblCellMar>
            <w:top w:w="0" w:type="dxa"/>
            <w:left w:w="108" w:type="dxa"/>
            <w:bottom w:w="0" w:type="dxa"/>
            <w:right w:w="108" w:type="dxa"/>
          </w:tblCellMar>
        </w:tblPrEx>
        <w:trPr>
          <w:trHeight w:val="270" w:hRule="atLeast"/>
          <w:jc w:val="center"/>
        </w:trPr>
        <w:tc>
          <w:tcPr>
            <w:tcW w:w="1460" w:type="dxa"/>
            <w:shd w:val="clear" w:color="auto" w:fill="auto"/>
            <w:noWrap w:val="0"/>
            <w:vAlign w:val="center"/>
          </w:tcPr>
          <w:p>
            <w:pPr>
              <w:widowControl/>
              <w:jc w:val="left"/>
              <w:rPr>
                <w:rFonts w:eastAsia="仿宋_GB2312"/>
                <w:color w:val="000000"/>
                <w:kern w:val="0"/>
                <w:sz w:val="24"/>
              </w:rPr>
            </w:pPr>
            <w:r>
              <w:rPr>
                <w:rFonts w:eastAsia="仿宋_GB2312"/>
                <w:color w:val="000000"/>
                <w:kern w:val="0"/>
                <w:sz w:val="24"/>
              </w:rPr>
              <w:t>083109TK</w:t>
            </w:r>
          </w:p>
        </w:tc>
        <w:tc>
          <w:tcPr>
            <w:tcW w:w="6876" w:type="dxa"/>
            <w:shd w:val="clear" w:color="auto" w:fill="auto"/>
            <w:noWrap w:val="0"/>
            <w:vAlign w:val="center"/>
          </w:tcPr>
          <w:p>
            <w:pPr>
              <w:widowControl/>
              <w:jc w:val="left"/>
              <w:rPr>
                <w:rFonts w:eastAsia="仿宋_GB2312"/>
                <w:color w:val="000000"/>
                <w:kern w:val="0"/>
                <w:sz w:val="24"/>
              </w:rPr>
            </w:pPr>
            <w:r>
              <w:rPr>
                <w:rFonts w:eastAsia="仿宋_GB2312"/>
                <w:color w:val="000000"/>
                <w:kern w:val="0"/>
                <w:sz w:val="24"/>
              </w:rPr>
              <w:t xml:space="preserve">    核生化消防</w:t>
            </w:r>
          </w:p>
        </w:tc>
      </w:tr>
      <w:tr>
        <w:tblPrEx>
          <w:tblCellMar>
            <w:top w:w="0" w:type="dxa"/>
            <w:left w:w="108" w:type="dxa"/>
            <w:bottom w:w="0" w:type="dxa"/>
            <w:right w:w="108" w:type="dxa"/>
          </w:tblCellMar>
        </w:tblPrEx>
        <w:trPr>
          <w:trHeight w:val="270" w:hRule="atLeast"/>
          <w:jc w:val="center"/>
        </w:trPr>
        <w:tc>
          <w:tcPr>
            <w:tcW w:w="1460" w:type="dxa"/>
            <w:shd w:val="clear" w:color="auto" w:fill="auto"/>
            <w:noWrap w:val="0"/>
            <w:vAlign w:val="center"/>
          </w:tcPr>
          <w:p>
            <w:pPr>
              <w:widowControl/>
              <w:jc w:val="left"/>
              <w:rPr>
                <w:rFonts w:eastAsia="仿宋_GB2312"/>
                <w:b/>
                <w:bCs/>
                <w:color w:val="000000"/>
                <w:kern w:val="0"/>
                <w:sz w:val="24"/>
              </w:rPr>
            </w:pPr>
            <w:r>
              <w:rPr>
                <w:rFonts w:eastAsia="仿宋_GB2312"/>
                <w:b/>
                <w:bCs/>
                <w:color w:val="000000"/>
                <w:kern w:val="0"/>
                <w:sz w:val="24"/>
              </w:rPr>
              <w:t>　</w:t>
            </w:r>
          </w:p>
        </w:tc>
        <w:tc>
          <w:tcPr>
            <w:tcW w:w="6876" w:type="dxa"/>
            <w:shd w:val="clear" w:color="auto" w:fill="auto"/>
            <w:noWrap w:val="0"/>
            <w:vAlign w:val="center"/>
          </w:tcPr>
          <w:p>
            <w:pPr>
              <w:widowControl/>
              <w:jc w:val="left"/>
              <w:rPr>
                <w:rFonts w:eastAsia="仿宋_GB2312"/>
                <w:b/>
                <w:bCs/>
                <w:color w:val="000000"/>
                <w:kern w:val="0"/>
                <w:sz w:val="24"/>
              </w:rPr>
            </w:pPr>
            <w:r>
              <w:rPr>
                <w:rFonts w:eastAsia="仿宋_GB2312"/>
                <w:b/>
                <w:bCs/>
                <w:color w:val="000000"/>
                <w:kern w:val="0"/>
                <w:sz w:val="24"/>
              </w:rPr>
              <w:t>　</w:t>
            </w:r>
          </w:p>
        </w:tc>
      </w:tr>
      <w:tr>
        <w:tblPrEx>
          <w:tblCellMar>
            <w:top w:w="0" w:type="dxa"/>
            <w:left w:w="108" w:type="dxa"/>
            <w:bottom w:w="0" w:type="dxa"/>
            <w:right w:w="108" w:type="dxa"/>
          </w:tblCellMar>
        </w:tblPrEx>
        <w:trPr>
          <w:trHeight w:val="270" w:hRule="atLeast"/>
          <w:jc w:val="center"/>
        </w:trPr>
        <w:tc>
          <w:tcPr>
            <w:tcW w:w="1460" w:type="dxa"/>
            <w:shd w:val="clear" w:color="auto" w:fill="auto"/>
            <w:noWrap w:val="0"/>
            <w:vAlign w:val="center"/>
          </w:tcPr>
          <w:p>
            <w:pPr>
              <w:widowControl/>
              <w:jc w:val="left"/>
              <w:rPr>
                <w:rFonts w:eastAsia="仿宋_GB2312"/>
                <w:b/>
                <w:bCs/>
                <w:color w:val="000000"/>
                <w:kern w:val="0"/>
                <w:sz w:val="24"/>
              </w:rPr>
            </w:pPr>
          </w:p>
        </w:tc>
        <w:tc>
          <w:tcPr>
            <w:tcW w:w="6876" w:type="dxa"/>
            <w:shd w:val="clear" w:color="auto" w:fill="auto"/>
            <w:noWrap w:val="0"/>
            <w:vAlign w:val="center"/>
          </w:tcPr>
          <w:p>
            <w:pPr>
              <w:widowControl/>
              <w:jc w:val="left"/>
              <w:rPr>
                <w:rFonts w:eastAsia="仿宋_GB2312"/>
                <w:b/>
                <w:bCs/>
                <w:color w:val="000000"/>
                <w:kern w:val="0"/>
                <w:sz w:val="24"/>
              </w:rPr>
            </w:pPr>
          </w:p>
        </w:tc>
      </w:tr>
      <w:tr>
        <w:tblPrEx>
          <w:tblCellMar>
            <w:top w:w="0" w:type="dxa"/>
            <w:left w:w="108" w:type="dxa"/>
            <w:bottom w:w="0" w:type="dxa"/>
            <w:right w:w="108" w:type="dxa"/>
          </w:tblCellMar>
        </w:tblPrEx>
        <w:trPr>
          <w:trHeight w:val="270" w:hRule="atLeast"/>
          <w:jc w:val="center"/>
        </w:trPr>
        <w:tc>
          <w:tcPr>
            <w:tcW w:w="1460" w:type="dxa"/>
            <w:shd w:val="clear" w:color="auto" w:fill="auto"/>
            <w:noWrap w:val="0"/>
            <w:vAlign w:val="center"/>
          </w:tcPr>
          <w:p>
            <w:pPr>
              <w:widowControl/>
              <w:ind w:firstLine="964" w:firstLineChars="343"/>
              <w:jc w:val="left"/>
              <w:rPr>
                <w:rFonts w:eastAsia="仿宋_GB2312"/>
                <w:b/>
                <w:bCs/>
                <w:color w:val="000000"/>
                <w:kern w:val="0"/>
                <w:sz w:val="28"/>
                <w:szCs w:val="28"/>
              </w:rPr>
            </w:pPr>
            <w:r>
              <w:rPr>
                <w:rFonts w:eastAsia="仿宋_GB2312"/>
                <w:b/>
                <w:bCs/>
                <w:color w:val="000000"/>
                <w:kern w:val="0"/>
                <w:sz w:val="28"/>
                <w:szCs w:val="28"/>
              </w:rPr>
              <w:t>09</w:t>
            </w:r>
          </w:p>
        </w:tc>
        <w:tc>
          <w:tcPr>
            <w:tcW w:w="6876" w:type="dxa"/>
            <w:shd w:val="clear" w:color="auto" w:fill="auto"/>
            <w:noWrap w:val="0"/>
            <w:vAlign w:val="center"/>
          </w:tcPr>
          <w:p>
            <w:pPr>
              <w:widowControl/>
              <w:ind w:firstLine="551" w:firstLineChars="196"/>
              <w:jc w:val="left"/>
              <w:rPr>
                <w:rFonts w:eastAsia="仿宋_GB2312"/>
                <w:b/>
                <w:bCs/>
                <w:color w:val="000000"/>
                <w:kern w:val="0"/>
                <w:sz w:val="28"/>
                <w:szCs w:val="28"/>
              </w:rPr>
            </w:pPr>
            <w:r>
              <w:rPr>
                <w:rFonts w:eastAsia="仿宋_GB2312"/>
                <w:b/>
                <w:bCs/>
                <w:color w:val="000000"/>
                <w:kern w:val="0"/>
                <w:sz w:val="28"/>
                <w:szCs w:val="28"/>
              </w:rPr>
              <w:t>学科门类：农学</w:t>
            </w:r>
          </w:p>
        </w:tc>
      </w:tr>
      <w:tr>
        <w:tblPrEx>
          <w:tblCellMar>
            <w:top w:w="0" w:type="dxa"/>
            <w:left w:w="108" w:type="dxa"/>
            <w:bottom w:w="0" w:type="dxa"/>
            <w:right w:w="108" w:type="dxa"/>
          </w:tblCellMar>
        </w:tblPrEx>
        <w:trPr>
          <w:trHeight w:val="270" w:hRule="atLeast"/>
          <w:jc w:val="center"/>
        </w:trPr>
        <w:tc>
          <w:tcPr>
            <w:tcW w:w="1460" w:type="dxa"/>
            <w:shd w:val="clear" w:color="auto" w:fill="auto"/>
            <w:noWrap w:val="0"/>
            <w:vAlign w:val="center"/>
          </w:tcPr>
          <w:p>
            <w:pPr>
              <w:widowControl/>
              <w:jc w:val="left"/>
              <w:rPr>
                <w:rFonts w:eastAsia="仿宋_GB2312"/>
                <w:b/>
                <w:bCs/>
                <w:color w:val="000000"/>
                <w:kern w:val="0"/>
                <w:sz w:val="24"/>
              </w:rPr>
            </w:pPr>
          </w:p>
        </w:tc>
        <w:tc>
          <w:tcPr>
            <w:tcW w:w="6876" w:type="dxa"/>
            <w:shd w:val="clear" w:color="auto" w:fill="auto"/>
            <w:noWrap w:val="0"/>
            <w:vAlign w:val="center"/>
          </w:tcPr>
          <w:p>
            <w:pPr>
              <w:widowControl/>
              <w:jc w:val="left"/>
              <w:rPr>
                <w:rFonts w:eastAsia="仿宋_GB2312"/>
                <w:b/>
                <w:bCs/>
                <w:color w:val="000000"/>
                <w:kern w:val="0"/>
                <w:sz w:val="24"/>
              </w:rPr>
            </w:pPr>
          </w:p>
        </w:tc>
      </w:tr>
      <w:tr>
        <w:tblPrEx>
          <w:tblCellMar>
            <w:top w:w="0" w:type="dxa"/>
            <w:left w:w="108" w:type="dxa"/>
            <w:bottom w:w="0" w:type="dxa"/>
            <w:right w:w="108" w:type="dxa"/>
          </w:tblCellMar>
        </w:tblPrEx>
        <w:trPr>
          <w:trHeight w:val="270" w:hRule="atLeast"/>
          <w:jc w:val="center"/>
        </w:trPr>
        <w:tc>
          <w:tcPr>
            <w:tcW w:w="1460" w:type="dxa"/>
            <w:shd w:val="clear" w:color="auto" w:fill="auto"/>
            <w:noWrap w:val="0"/>
            <w:vAlign w:val="center"/>
          </w:tcPr>
          <w:p>
            <w:pPr>
              <w:widowControl/>
              <w:jc w:val="left"/>
              <w:rPr>
                <w:rFonts w:eastAsia="仿宋_GB2312"/>
                <w:b/>
                <w:bCs/>
                <w:color w:val="000000"/>
                <w:kern w:val="0"/>
                <w:sz w:val="24"/>
              </w:rPr>
            </w:pPr>
            <w:r>
              <w:rPr>
                <w:rFonts w:eastAsia="仿宋_GB2312"/>
                <w:b/>
                <w:bCs/>
                <w:color w:val="000000"/>
                <w:kern w:val="0"/>
                <w:sz w:val="24"/>
              </w:rPr>
              <w:t>0901</w:t>
            </w:r>
          </w:p>
        </w:tc>
        <w:tc>
          <w:tcPr>
            <w:tcW w:w="6876" w:type="dxa"/>
            <w:shd w:val="clear" w:color="auto" w:fill="auto"/>
            <w:noWrap w:val="0"/>
            <w:vAlign w:val="center"/>
          </w:tcPr>
          <w:p>
            <w:pPr>
              <w:widowControl/>
              <w:jc w:val="left"/>
              <w:rPr>
                <w:rFonts w:eastAsia="仿宋_GB2312"/>
                <w:b/>
                <w:bCs/>
                <w:color w:val="000000"/>
                <w:kern w:val="0"/>
                <w:sz w:val="24"/>
              </w:rPr>
            </w:pPr>
            <w:r>
              <w:rPr>
                <w:rFonts w:eastAsia="仿宋_GB2312"/>
                <w:b/>
                <w:bCs/>
                <w:color w:val="000000"/>
                <w:kern w:val="0"/>
                <w:sz w:val="24"/>
              </w:rPr>
              <w:t xml:space="preserve">  植物生产类</w:t>
            </w:r>
          </w:p>
        </w:tc>
      </w:tr>
      <w:tr>
        <w:tblPrEx>
          <w:tblCellMar>
            <w:top w:w="0" w:type="dxa"/>
            <w:left w:w="108" w:type="dxa"/>
            <w:bottom w:w="0" w:type="dxa"/>
            <w:right w:w="108" w:type="dxa"/>
          </w:tblCellMar>
        </w:tblPrEx>
        <w:trPr>
          <w:trHeight w:val="270" w:hRule="atLeast"/>
          <w:jc w:val="center"/>
        </w:trPr>
        <w:tc>
          <w:tcPr>
            <w:tcW w:w="1460" w:type="dxa"/>
            <w:shd w:val="clear" w:color="auto" w:fill="auto"/>
            <w:noWrap w:val="0"/>
            <w:vAlign w:val="center"/>
          </w:tcPr>
          <w:p>
            <w:pPr>
              <w:widowControl/>
              <w:jc w:val="left"/>
              <w:rPr>
                <w:rFonts w:eastAsia="仿宋_GB2312"/>
                <w:color w:val="000000"/>
                <w:kern w:val="0"/>
                <w:sz w:val="24"/>
              </w:rPr>
            </w:pPr>
            <w:r>
              <w:rPr>
                <w:rFonts w:eastAsia="仿宋_GB2312"/>
                <w:color w:val="000000"/>
                <w:kern w:val="0"/>
                <w:sz w:val="24"/>
              </w:rPr>
              <w:t>090107T</w:t>
            </w:r>
          </w:p>
        </w:tc>
        <w:tc>
          <w:tcPr>
            <w:tcW w:w="6876" w:type="dxa"/>
            <w:shd w:val="clear" w:color="auto" w:fill="auto"/>
            <w:noWrap w:val="0"/>
            <w:vAlign w:val="center"/>
          </w:tcPr>
          <w:p>
            <w:pPr>
              <w:widowControl/>
              <w:jc w:val="left"/>
              <w:rPr>
                <w:rFonts w:eastAsia="仿宋_GB2312"/>
                <w:color w:val="000000"/>
                <w:kern w:val="0"/>
                <w:sz w:val="24"/>
              </w:rPr>
            </w:pPr>
            <w:r>
              <w:rPr>
                <w:rFonts w:eastAsia="仿宋_GB2312"/>
                <w:color w:val="000000"/>
                <w:kern w:val="0"/>
                <w:sz w:val="24"/>
              </w:rPr>
              <w:t xml:space="preserve">    茶学</w:t>
            </w:r>
          </w:p>
        </w:tc>
      </w:tr>
      <w:tr>
        <w:tblPrEx>
          <w:tblCellMar>
            <w:top w:w="0" w:type="dxa"/>
            <w:left w:w="108" w:type="dxa"/>
            <w:bottom w:w="0" w:type="dxa"/>
            <w:right w:w="108" w:type="dxa"/>
          </w:tblCellMar>
        </w:tblPrEx>
        <w:trPr>
          <w:trHeight w:val="270" w:hRule="atLeast"/>
          <w:jc w:val="center"/>
        </w:trPr>
        <w:tc>
          <w:tcPr>
            <w:tcW w:w="1460" w:type="dxa"/>
            <w:shd w:val="clear" w:color="auto" w:fill="auto"/>
            <w:noWrap w:val="0"/>
            <w:vAlign w:val="center"/>
          </w:tcPr>
          <w:p>
            <w:pPr>
              <w:widowControl/>
              <w:jc w:val="left"/>
              <w:rPr>
                <w:rFonts w:eastAsia="仿宋_GB2312"/>
                <w:color w:val="000000"/>
                <w:kern w:val="0"/>
                <w:sz w:val="24"/>
              </w:rPr>
            </w:pPr>
            <w:r>
              <w:rPr>
                <w:rFonts w:eastAsia="仿宋_GB2312"/>
                <w:color w:val="000000"/>
                <w:kern w:val="0"/>
                <w:sz w:val="24"/>
              </w:rPr>
              <w:t>090108T</w:t>
            </w:r>
          </w:p>
        </w:tc>
        <w:tc>
          <w:tcPr>
            <w:tcW w:w="6876" w:type="dxa"/>
            <w:shd w:val="clear" w:color="auto" w:fill="auto"/>
            <w:noWrap w:val="0"/>
            <w:vAlign w:val="center"/>
          </w:tcPr>
          <w:p>
            <w:pPr>
              <w:widowControl/>
              <w:jc w:val="left"/>
              <w:rPr>
                <w:rFonts w:eastAsia="仿宋_GB2312"/>
                <w:color w:val="000000"/>
                <w:kern w:val="0"/>
                <w:sz w:val="24"/>
              </w:rPr>
            </w:pPr>
            <w:r>
              <w:rPr>
                <w:rFonts w:eastAsia="仿宋_GB2312"/>
                <w:color w:val="000000"/>
                <w:kern w:val="0"/>
                <w:sz w:val="24"/>
              </w:rPr>
              <w:t xml:space="preserve">    烟草</w:t>
            </w:r>
          </w:p>
        </w:tc>
      </w:tr>
      <w:tr>
        <w:tblPrEx>
          <w:tblCellMar>
            <w:top w:w="0" w:type="dxa"/>
            <w:left w:w="108" w:type="dxa"/>
            <w:bottom w:w="0" w:type="dxa"/>
            <w:right w:w="108" w:type="dxa"/>
          </w:tblCellMar>
        </w:tblPrEx>
        <w:trPr>
          <w:trHeight w:val="270" w:hRule="atLeast"/>
          <w:jc w:val="center"/>
        </w:trPr>
        <w:tc>
          <w:tcPr>
            <w:tcW w:w="1460" w:type="dxa"/>
            <w:shd w:val="clear" w:color="auto" w:fill="auto"/>
            <w:noWrap w:val="0"/>
            <w:vAlign w:val="center"/>
          </w:tcPr>
          <w:p>
            <w:pPr>
              <w:widowControl/>
              <w:jc w:val="left"/>
              <w:rPr>
                <w:rFonts w:eastAsia="仿宋_GB2312"/>
                <w:color w:val="000000"/>
                <w:kern w:val="0"/>
                <w:sz w:val="24"/>
              </w:rPr>
            </w:pPr>
            <w:r>
              <w:rPr>
                <w:rFonts w:eastAsia="仿宋_GB2312"/>
                <w:color w:val="000000"/>
                <w:kern w:val="0"/>
                <w:sz w:val="24"/>
              </w:rPr>
              <w:t>090109T</w:t>
            </w:r>
          </w:p>
        </w:tc>
        <w:tc>
          <w:tcPr>
            <w:tcW w:w="6876" w:type="dxa"/>
            <w:shd w:val="clear" w:color="auto" w:fill="auto"/>
            <w:noWrap w:val="0"/>
            <w:vAlign w:val="center"/>
          </w:tcPr>
          <w:p>
            <w:pPr>
              <w:widowControl/>
              <w:jc w:val="left"/>
              <w:rPr>
                <w:rFonts w:eastAsia="仿宋_GB2312"/>
                <w:color w:val="000000"/>
                <w:kern w:val="0"/>
                <w:sz w:val="24"/>
              </w:rPr>
            </w:pPr>
            <w:r>
              <w:rPr>
                <w:rFonts w:eastAsia="仿宋_GB2312"/>
                <w:color w:val="000000"/>
                <w:kern w:val="0"/>
                <w:sz w:val="24"/>
              </w:rPr>
              <w:t xml:space="preserve">    应用生物科学（注：可授农学或理学学士学位）</w:t>
            </w:r>
          </w:p>
        </w:tc>
      </w:tr>
      <w:tr>
        <w:tblPrEx>
          <w:tblCellMar>
            <w:top w:w="0" w:type="dxa"/>
            <w:left w:w="108" w:type="dxa"/>
            <w:bottom w:w="0" w:type="dxa"/>
            <w:right w:w="108" w:type="dxa"/>
          </w:tblCellMar>
        </w:tblPrEx>
        <w:trPr>
          <w:trHeight w:val="270" w:hRule="atLeast"/>
          <w:jc w:val="center"/>
        </w:trPr>
        <w:tc>
          <w:tcPr>
            <w:tcW w:w="1460" w:type="dxa"/>
            <w:shd w:val="clear" w:color="auto" w:fill="auto"/>
            <w:noWrap w:val="0"/>
            <w:vAlign w:val="center"/>
          </w:tcPr>
          <w:p>
            <w:pPr>
              <w:widowControl/>
              <w:jc w:val="left"/>
              <w:rPr>
                <w:rFonts w:eastAsia="仿宋_GB2312"/>
                <w:color w:val="000000"/>
                <w:kern w:val="0"/>
                <w:sz w:val="24"/>
              </w:rPr>
            </w:pPr>
            <w:r>
              <w:rPr>
                <w:rFonts w:eastAsia="仿宋_GB2312"/>
                <w:color w:val="000000"/>
                <w:kern w:val="0"/>
                <w:sz w:val="24"/>
              </w:rPr>
              <w:t>090110T</w:t>
            </w:r>
          </w:p>
        </w:tc>
        <w:tc>
          <w:tcPr>
            <w:tcW w:w="6876" w:type="dxa"/>
            <w:shd w:val="clear" w:color="auto" w:fill="auto"/>
            <w:noWrap w:val="0"/>
            <w:vAlign w:val="center"/>
          </w:tcPr>
          <w:p>
            <w:pPr>
              <w:widowControl/>
              <w:jc w:val="left"/>
              <w:rPr>
                <w:rFonts w:eastAsia="仿宋_GB2312"/>
                <w:color w:val="000000"/>
                <w:kern w:val="0"/>
                <w:sz w:val="24"/>
              </w:rPr>
            </w:pPr>
            <w:r>
              <w:rPr>
                <w:rFonts w:eastAsia="仿宋_GB2312"/>
                <w:color w:val="000000"/>
                <w:kern w:val="0"/>
                <w:sz w:val="24"/>
              </w:rPr>
              <w:t xml:space="preserve">    农艺教育</w:t>
            </w:r>
          </w:p>
        </w:tc>
      </w:tr>
      <w:tr>
        <w:tblPrEx>
          <w:tblCellMar>
            <w:top w:w="0" w:type="dxa"/>
            <w:left w:w="108" w:type="dxa"/>
            <w:bottom w:w="0" w:type="dxa"/>
            <w:right w:w="108" w:type="dxa"/>
          </w:tblCellMar>
        </w:tblPrEx>
        <w:trPr>
          <w:trHeight w:val="270" w:hRule="atLeast"/>
          <w:jc w:val="center"/>
        </w:trPr>
        <w:tc>
          <w:tcPr>
            <w:tcW w:w="1460" w:type="dxa"/>
            <w:shd w:val="clear" w:color="auto" w:fill="auto"/>
            <w:noWrap w:val="0"/>
            <w:vAlign w:val="center"/>
          </w:tcPr>
          <w:p>
            <w:pPr>
              <w:widowControl/>
              <w:jc w:val="left"/>
              <w:rPr>
                <w:rFonts w:eastAsia="仿宋_GB2312"/>
                <w:color w:val="000000"/>
                <w:kern w:val="0"/>
                <w:sz w:val="24"/>
              </w:rPr>
            </w:pPr>
            <w:r>
              <w:rPr>
                <w:rFonts w:eastAsia="仿宋_GB2312"/>
                <w:color w:val="000000"/>
                <w:kern w:val="0"/>
                <w:sz w:val="24"/>
              </w:rPr>
              <w:t>090111T</w:t>
            </w:r>
          </w:p>
        </w:tc>
        <w:tc>
          <w:tcPr>
            <w:tcW w:w="6876" w:type="dxa"/>
            <w:shd w:val="clear" w:color="auto" w:fill="auto"/>
            <w:noWrap w:val="0"/>
            <w:vAlign w:val="center"/>
          </w:tcPr>
          <w:p>
            <w:pPr>
              <w:widowControl/>
              <w:jc w:val="left"/>
              <w:rPr>
                <w:rFonts w:eastAsia="仿宋_GB2312"/>
                <w:color w:val="000000"/>
                <w:kern w:val="0"/>
                <w:sz w:val="24"/>
              </w:rPr>
            </w:pPr>
            <w:r>
              <w:rPr>
                <w:rFonts w:eastAsia="仿宋_GB2312"/>
                <w:color w:val="000000"/>
                <w:kern w:val="0"/>
                <w:sz w:val="24"/>
              </w:rPr>
              <w:t xml:space="preserve">    园艺教育</w:t>
            </w:r>
          </w:p>
        </w:tc>
      </w:tr>
      <w:tr>
        <w:tblPrEx>
          <w:tblCellMar>
            <w:top w:w="0" w:type="dxa"/>
            <w:left w:w="108" w:type="dxa"/>
            <w:bottom w:w="0" w:type="dxa"/>
            <w:right w:w="108" w:type="dxa"/>
          </w:tblCellMar>
        </w:tblPrEx>
        <w:trPr>
          <w:trHeight w:val="270" w:hRule="atLeast"/>
          <w:jc w:val="center"/>
        </w:trPr>
        <w:tc>
          <w:tcPr>
            <w:tcW w:w="1460" w:type="dxa"/>
            <w:shd w:val="clear" w:color="auto" w:fill="auto"/>
            <w:noWrap w:val="0"/>
            <w:vAlign w:val="center"/>
          </w:tcPr>
          <w:p>
            <w:pPr>
              <w:widowControl/>
              <w:jc w:val="left"/>
              <w:rPr>
                <w:rFonts w:eastAsia="仿宋_GB2312"/>
                <w:color w:val="000000"/>
                <w:kern w:val="0"/>
                <w:sz w:val="24"/>
              </w:rPr>
            </w:pPr>
          </w:p>
        </w:tc>
        <w:tc>
          <w:tcPr>
            <w:tcW w:w="6876" w:type="dxa"/>
            <w:shd w:val="clear" w:color="auto" w:fill="auto"/>
            <w:noWrap w:val="0"/>
            <w:vAlign w:val="center"/>
          </w:tcPr>
          <w:p>
            <w:pPr>
              <w:widowControl/>
              <w:jc w:val="left"/>
              <w:rPr>
                <w:rFonts w:eastAsia="仿宋_GB2312"/>
                <w:color w:val="000000"/>
                <w:kern w:val="0"/>
                <w:sz w:val="24"/>
              </w:rPr>
            </w:pPr>
          </w:p>
        </w:tc>
      </w:tr>
      <w:tr>
        <w:tblPrEx>
          <w:tblCellMar>
            <w:top w:w="0" w:type="dxa"/>
            <w:left w:w="108" w:type="dxa"/>
            <w:bottom w:w="0" w:type="dxa"/>
            <w:right w:w="108" w:type="dxa"/>
          </w:tblCellMar>
        </w:tblPrEx>
        <w:trPr>
          <w:trHeight w:val="270" w:hRule="atLeast"/>
          <w:jc w:val="center"/>
        </w:trPr>
        <w:tc>
          <w:tcPr>
            <w:tcW w:w="1460" w:type="dxa"/>
            <w:shd w:val="clear" w:color="auto" w:fill="auto"/>
            <w:noWrap w:val="0"/>
            <w:vAlign w:val="center"/>
          </w:tcPr>
          <w:p>
            <w:pPr>
              <w:widowControl/>
              <w:jc w:val="left"/>
              <w:rPr>
                <w:rFonts w:eastAsia="仿宋_GB2312"/>
                <w:b/>
                <w:bCs/>
                <w:color w:val="000000"/>
                <w:kern w:val="0"/>
                <w:sz w:val="24"/>
              </w:rPr>
            </w:pPr>
            <w:r>
              <w:rPr>
                <w:rFonts w:eastAsia="仿宋_GB2312"/>
                <w:b/>
                <w:bCs/>
                <w:color w:val="000000"/>
                <w:kern w:val="0"/>
                <w:sz w:val="24"/>
              </w:rPr>
              <w:t>0902</w:t>
            </w:r>
          </w:p>
        </w:tc>
        <w:tc>
          <w:tcPr>
            <w:tcW w:w="6876" w:type="dxa"/>
            <w:shd w:val="clear" w:color="auto" w:fill="auto"/>
            <w:noWrap w:val="0"/>
            <w:vAlign w:val="center"/>
          </w:tcPr>
          <w:p>
            <w:pPr>
              <w:widowControl/>
              <w:jc w:val="left"/>
              <w:rPr>
                <w:rFonts w:eastAsia="仿宋_GB2312"/>
                <w:b/>
                <w:bCs/>
                <w:color w:val="000000"/>
                <w:kern w:val="0"/>
                <w:sz w:val="24"/>
              </w:rPr>
            </w:pPr>
            <w:r>
              <w:rPr>
                <w:rFonts w:eastAsia="仿宋_GB2312"/>
                <w:b/>
                <w:bCs/>
                <w:color w:val="000000"/>
                <w:kern w:val="0"/>
                <w:sz w:val="24"/>
              </w:rPr>
              <w:t xml:space="preserve">  自然保护与环境生态类</w:t>
            </w:r>
          </w:p>
        </w:tc>
      </w:tr>
      <w:tr>
        <w:tblPrEx>
          <w:tblCellMar>
            <w:top w:w="0" w:type="dxa"/>
            <w:left w:w="108" w:type="dxa"/>
            <w:bottom w:w="0" w:type="dxa"/>
            <w:right w:w="108" w:type="dxa"/>
          </w:tblCellMar>
        </w:tblPrEx>
        <w:trPr>
          <w:trHeight w:val="270" w:hRule="atLeast"/>
          <w:jc w:val="center"/>
        </w:trPr>
        <w:tc>
          <w:tcPr>
            <w:tcW w:w="1460" w:type="dxa"/>
            <w:shd w:val="clear" w:color="auto" w:fill="auto"/>
            <w:noWrap w:val="0"/>
            <w:vAlign w:val="center"/>
          </w:tcPr>
          <w:p>
            <w:pPr>
              <w:widowControl/>
              <w:jc w:val="left"/>
              <w:rPr>
                <w:rFonts w:eastAsia="仿宋_GB2312"/>
                <w:b/>
                <w:bCs/>
                <w:color w:val="000000"/>
                <w:kern w:val="0"/>
                <w:sz w:val="24"/>
              </w:rPr>
            </w:pPr>
          </w:p>
        </w:tc>
        <w:tc>
          <w:tcPr>
            <w:tcW w:w="6876" w:type="dxa"/>
            <w:shd w:val="clear" w:color="auto" w:fill="auto"/>
            <w:noWrap w:val="0"/>
            <w:vAlign w:val="center"/>
          </w:tcPr>
          <w:p>
            <w:pPr>
              <w:widowControl/>
              <w:jc w:val="left"/>
              <w:rPr>
                <w:rFonts w:eastAsia="仿宋_GB2312"/>
                <w:b/>
                <w:bCs/>
                <w:color w:val="000000"/>
                <w:kern w:val="0"/>
                <w:sz w:val="24"/>
              </w:rPr>
            </w:pPr>
          </w:p>
        </w:tc>
      </w:tr>
      <w:tr>
        <w:tblPrEx>
          <w:tblCellMar>
            <w:top w:w="0" w:type="dxa"/>
            <w:left w:w="108" w:type="dxa"/>
            <w:bottom w:w="0" w:type="dxa"/>
            <w:right w:w="108" w:type="dxa"/>
          </w:tblCellMar>
        </w:tblPrEx>
        <w:trPr>
          <w:trHeight w:val="270" w:hRule="atLeast"/>
          <w:jc w:val="center"/>
        </w:trPr>
        <w:tc>
          <w:tcPr>
            <w:tcW w:w="1460" w:type="dxa"/>
            <w:shd w:val="clear" w:color="auto" w:fill="auto"/>
            <w:noWrap w:val="0"/>
            <w:vAlign w:val="center"/>
          </w:tcPr>
          <w:p>
            <w:pPr>
              <w:widowControl/>
              <w:jc w:val="left"/>
              <w:rPr>
                <w:rFonts w:eastAsia="仿宋_GB2312"/>
                <w:b/>
                <w:bCs/>
                <w:color w:val="000000"/>
                <w:kern w:val="0"/>
                <w:sz w:val="24"/>
              </w:rPr>
            </w:pPr>
            <w:r>
              <w:rPr>
                <w:rFonts w:eastAsia="仿宋_GB2312"/>
                <w:b/>
                <w:bCs/>
                <w:color w:val="000000"/>
                <w:kern w:val="0"/>
                <w:sz w:val="24"/>
              </w:rPr>
              <w:t>0903</w:t>
            </w:r>
          </w:p>
        </w:tc>
        <w:tc>
          <w:tcPr>
            <w:tcW w:w="6876" w:type="dxa"/>
            <w:shd w:val="clear" w:color="auto" w:fill="auto"/>
            <w:noWrap w:val="0"/>
            <w:vAlign w:val="center"/>
          </w:tcPr>
          <w:p>
            <w:pPr>
              <w:widowControl/>
              <w:jc w:val="left"/>
              <w:rPr>
                <w:rFonts w:eastAsia="仿宋_GB2312"/>
                <w:b/>
                <w:bCs/>
                <w:color w:val="000000"/>
                <w:kern w:val="0"/>
                <w:sz w:val="24"/>
              </w:rPr>
            </w:pPr>
            <w:r>
              <w:rPr>
                <w:rFonts w:eastAsia="仿宋_GB2312"/>
                <w:b/>
                <w:bCs/>
                <w:color w:val="000000"/>
                <w:kern w:val="0"/>
                <w:sz w:val="24"/>
              </w:rPr>
              <w:t xml:space="preserve">  动物生产类</w:t>
            </w:r>
          </w:p>
        </w:tc>
      </w:tr>
      <w:tr>
        <w:tblPrEx>
          <w:tblCellMar>
            <w:top w:w="0" w:type="dxa"/>
            <w:left w:w="108" w:type="dxa"/>
            <w:bottom w:w="0" w:type="dxa"/>
            <w:right w:w="108" w:type="dxa"/>
          </w:tblCellMar>
        </w:tblPrEx>
        <w:trPr>
          <w:trHeight w:val="270" w:hRule="atLeast"/>
          <w:jc w:val="center"/>
        </w:trPr>
        <w:tc>
          <w:tcPr>
            <w:tcW w:w="1460" w:type="dxa"/>
            <w:shd w:val="clear" w:color="auto" w:fill="auto"/>
            <w:noWrap w:val="0"/>
            <w:vAlign w:val="center"/>
          </w:tcPr>
          <w:p>
            <w:pPr>
              <w:widowControl/>
              <w:jc w:val="left"/>
              <w:rPr>
                <w:rFonts w:eastAsia="仿宋_GB2312"/>
                <w:color w:val="000000"/>
                <w:kern w:val="0"/>
                <w:sz w:val="24"/>
              </w:rPr>
            </w:pPr>
            <w:r>
              <w:rPr>
                <w:rFonts w:eastAsia="仿宋_GB2312"/>
                <w:color w:val="000000"/>
                <w:kern w:val="0"/>
                <w:sz w:val="24"/>
              </w:rPr>
              <w:t>090302T</w:t>
            </w:r>
          </w:p>
        </w:tc>
        <w:tc>
          <w:tcPr>
            <w:tcW w:w="6876" w:type="dxa"/>
            <w:shd w:val="clear" w:color="auto" w:fill="auto"/>
            <w:noWrap w:val="0"/>
            <w:vAlign w:val="center"/>
          </w:tcPr>
          <w:p>
            <w:pPr>
              <w:widowControl/>
              <w:jc w:val="left"/>
              <w:rPr>
                <w:rFonts w:eastAsia="仿宋_GB2312"/>
                <w:color w:val="000000"/>
                <w:kern w:val="0"/>
                <w:sz w:val="24"/>
              </w:rPr>
            </w:pPr>
            <w:r>
              <w:rPr>
                <w:rFonts w:eastAsia="仿宋_GB2312"/>
                <w:color w:val="000000"/>
                <w:kern w:val="0"/>
                <w:sz w:val="24"/>
              </w:rPr>
              <w:t xml:space="preserve">    蚕学</w:t>
            </w:r>
          </w:p>
        </w:tc>
      </w:tr>
      <w:tr>
        <w:tblPrEx>
          <w:tblCellMar>
            <w:top w:w="0" w:type="dxa"/>
            <w:left w:w="108" w:type="dxa"/>
            <w:bottom w:w="0" w:type="dxa"/>
            <w:right w:w="108" w:type="dxa"/>
          </w:tblCellMar>
        </w:tblPrEx>
        <w:trPr>
          <w:trHeight w:val="270" w:hRule="atLeast"/>
          <w:jc w:val="center"/>
        </w:trPr>
        <w:tc>
          <w:tcPr>
            <w:tcW w:w="1460" w:type="dxa"/>
            <w:shd w:val="clear" w:color="auto" w:fill="auto"/>
            <w:noWrap w:val="0"/>
            <w:vAlign w:val="center"/>
          </w:tcPr>
          <w:p>
            <w:pPr>
              <w:widowControl/>
              <w:jc w:val="left"/>
              <w:rPr>
                <w:rFonts w:eastAsia="仿宋_GB2312"/>
                <w:color w:val="000000"/>
                <w:kern w:val="0"/>
                <w:sz w:val="24"/>
              </w:rPr>
            </w:pPr>
            <w:r>
              <w:rPr>
                <w:rFonts w:eastAsia="仿宋_GB2312"/>
                <w:color w:val="000000"/>
                <w:kern w:val="0"/>
                <w:sz w:val="24"/>
              </w:rPr>
              <w:t>090303T</w:t>
            </w:r>
          </w:p>
        </w:tc>
        <w:tc>
          <w:tcPr>
            <w:tcW w:w="6876" w:type="dxa"/>
            <w:shd w:val="clear" w:color="auto" w:fill="auto"/>
            <w:noWrap w:val="0"/>
            <w:vAlign w:val="center"/>
          </w:tcPr>
          <w:p>
            <w:pPr>
              <w:widowControl/>
              <w:jc w:val="left"/>
              <w:rPr>
                <w:rFonts w:eastAsia="仿宋_GB2312"/>
                <w:color w:val="000000"/>
                <w:kern w:val="0"/>
                <w:sz w:val="24"/>
              </w:rPr>
            </w:pPr>
            <w:r>
              <w:rPr>
                <w:rFonts w:eastAsia="仿宋_GB2312"/>
                <w:color w:val="000000"/>
                <w:kern w:val="0"/>
                <w:sz w:val="24"/>
              </w:rPr>
              <w:t xml:space="preserve">    蜂学</w:t>
            </w:r>
          </w:p>
        </w:tc>
      </w:tr>
      <w:tr>
        <w:tblPrEx>
          <w:tblCellMar>
            <w:top w:w="0" w:type="dxa"/>
            <w:left w:w="108" w:type="dxa"/>
            <w:bottom w:w="0" w:type="dxa"/>
            <w:right w:w="108" w:type="dxa"/>
          </w:tblCellMar>
        </w:tblPrEx>
        <w:trPr>
          <w:trHeight w:val="270" w:hRule="atLeast"/>
          <w:jc w:val="center"/>
        </w:trPr>
        <w:tc>
          <w:tcPr>
            <w:tcW w:w="1460" w:type="dxa"/>
            <w:shd w:val="clear" w:color="auto" w:fill="auto"/>
            <w:noWrap w:val="0"/>
            <w:vAlign w:val="center"/>
          </w:tcPr>
          <w:p>
            <w:pPr>
              <w:widowControl/>
              <w:jc w:val="left"/>
              <w:rPr>
                <w:rFonts w:eastAsia="仿宋_GB2312"/>
                <w:color w:val="000000"/>
                <w:kern w:val="0"/>
                <w:sz w:val="24"/>
              </w:rPr>
            </w:pPr>
          </w:p>
        </w:tc>
        <w:tc>
          <w:tcPr>
            <w:tcW w:w="6876" w:type="dxa"/>
            <w:shd w:val="clear" w:color="auto" w:fill="auto"/>
            <w:noWrap w:val="0"/>
            <w:vAlign w:val="center"/>
          </w:tcPr>
          <w:p>
            <w:pPr>
              <w:widowControl/>
              <w:jc w:val="left"/>
              <w:rPr>
                <w:rFonts w:eastAsia="仿宋_GB2312"/>
                <w:color w:val="000000"/>
                <w:kern w:val="0"/>
                <w:sz w:val="24"/>
              </w:rPr>
            </w:pPr>
          </w:p>
        </w:tc>
      </w:tr>
      <w:tr>
        <w:tblPrEx>
          <w:tblCellMar>
            <w:top w:w="0" w:type="dxa"/>
            <w:left w:w="108" w:type="dxa"/>
            <w:bottom w:w="0" w:type="dxa"/>
            <w:right w:w="108" w:type="dxa"/>
          </w:tblCellMar>
        </w:tblPrEx>
        <w:trPr>
          <w:trHeight w:val="270" w:hRule="atLeast"/>
          <w:jc w:val="center"/>
        </w:trPr>
        <w:tc>
          <w:tcPr>
            <w:tcW w:w="1460" w:type="dxa"/>
            <w:shd w:val="clear" w:color="auto" w:fill="auto"/>
            <w:noWrap w:val="0"/>
            <w:vAlign w:val="center"/>
          </w:tcPr>
          <w:p>
            <w:pPr>
              <w:widowControl/>
              <w:jc w:val="left"/>
              <w:rPr>
                <w:rFonts w:eastAsia="仿宋_GB2312"/>
                <w:b/>
                <w:bCs/>
                <w:color w:val="000000"/>
                <w:kern w:val="0"/>
                <w:sz w:val="24"/>
              </w:rPr>
            </w:pPr>
            <w:r>
              <w:rPr>
                <w:rFonts w:eastAsia="仿宋_GB2312"/>
                <w:b/>
                <w:bCs/>
                <w:color w:val="000000"/>
                <w:kern w:val="0"/>
                <w:sz w:val="24"/>
              </w:rPr>
              <w:t>0904</w:t>
            </w:r>
          </w:p>
        </w:tc>
        <w:tc>
          <w:tcPr>
            <w:tcW w:w="6876" w:type="dxa"/>
            <w:shd w:val="clear" w:color="auto" w:fill="auto"/>
            <w:noWrap w:val="0"/>
            <w:vAlign w:val="center"/>
          </w:tcPr>
          <w:p>
            <w:pPr>
              <w:widowControl/>
              <w:jc w:val="left"/>
              <w:rPr>
                <w:rFonts w:eastAsia="仿宋_GB2312"/>
                <w:b/>
                <w:bCs/>
                <w:color w:val="000000"/>
                <w:kern w:val="0"/>
                <w:sz w:val="24"/>
              </w:rPr>
            </w:pPr>
            <w:r>
              <w:rPr>
                <w:rFonts w:eastAsia="仿宋_GB2312"/>
                <w:b/>
                <w:bCs/>
                <w:color w:val="000000"/>
                <w:kern w:val="0"/>
                <w:sz w:val="24"/>
              </w:rPr>
              <w:t xml:space="preserve">  动物医学类</w:t>
            </w:r>
          </w:p>
        </w:tc>
      </w:tr>
      <w:tr>
        <w:tblPrEx>
          <w:tblCellMar>
            <w:top w:w="0" w:type="dxa"/>
            <w:left w:w="108" w:type="dxa"/>
            <w:bottom w:w="0" w:type="dxa"/>
            <w:right w:w="108" w:type="dxa"/>
          </w:tblCellMar>
        </w:tblPrEx>
        <w:trPr>
          <w:trHeight w:val="270" w:hRule="atLeast"/>
          <w:jc w:val="center"/>
        </w:trPr>
        <w:tc>
          <w:tcPr>
            <w:tcW w:w="1460" w:type="dxa"/>
            <w:shd w:val="clear" w:color="auto" w:fill="auto"/>
            <w:noWrap w:val="0"/>
            <w:vAlign w:val="center"/>
          </w:tcPr>
          <w:p>
            <w:pPr>
              <w:widowControl/>
              <w:jc w:val="left"/>
              <w:rPr>
                <w:rFonts w:eastAsia="仿宋_GB2312"/>
                <w:color w:val="000000"/>
                <w:kern w:val="0"/>
                <w:sz w:val="24"/>
              </w:rPr>
            </w:pPr>
            <w:r>
              <w:rPr>
                <w:rFonts w:eastAsia="仿宋_GB2312"/>
                <w:color w:val="000000"/>
                <w:kern w:val="0"/>
                <w:sz w:val="24"/>
              </w:rPr>
              <w:t>090403T</w:t>
            </w:r>
          </w:p>
        </w:tc>
        <w:tc>
          <w:tcPr>
            <w:tcW w:w="6876" w:type="dxa"/>
            <w:shd w:val="clear" w:color="auto" w:fill="auto"/>
            <w:noWrap w:val="0"/>
            <w:vAlign w:val="center"/>
          </w:tcPr>
          <w:p>
            <w:pPr>
              <w:widowControl/>
              <w:jc w:val="left"/>
              <w:rPr>
                <w:rFonts w:eastAsia="仿宋_GB2312"/>
                <w:color w:val="000000"/>
                <w:kern w:val="0"/>
                <w:sz w:val="24"/>
              </w:rPr>
            </w:pPr>
            <w:r>
              <w:rPr>
                <w:rFonts w:eastAsia="仿宋_GB2312"/>
                <w:color w:val="000000"/>
                <w:kern w:val="0"/>
                <w:sz w:val="24"/>
              </w:rPr>
              <w:t xml:space="preserve">    动植物检疫（注：可授农学或理学学士学位）</w:t>
            </w:r>
          </w:p>
        </w:tc>
      </w:tr>
      <w:tr>
        <w:tblPrEx>
          <w:tblCellMar>
            <w:top w:w="0" w:type="dxa"/>
            <w:left w:w="108" w:type="dxa"/>
            <w:bottom w:w="0" w:type="dxa"/>
            <w:right w:w="108" w:type="dxa"/>
          </w:tblCellMar>
        </w:tblPrEx>
        <w:trPr>
          <w:trHeight w:val="270" w:hRule="atLeast"/>
          <w:jc w:val="center"/>
        </w:trPr>
        <w:tc>
          <w:tcPr>
            <w:tcW w:w="1460" w:type="dxa"/>
            <w:shd w:val="clear" w:color="auto" w:fill="auto"/>
            <w:noWrap w:val="0"/>
            <w:vAlign w:val="center"/>
          </w:tcPr>
          <w:p>
            <w:pPr>
              <w:widowControl/>
              <w:jc w:val="left"/>
              <w:rPr>
                <w:rFonts w:eastAsia="仿宋_GB2312"/>
                <w:color w:val="000000"/>
                <w:kern w:val="0"/>
                <w:sz w:val="24"/>
              </w:rPr>
            </w:pPr>
          </w:p>
        </w:tc>
        <w:tc>
          <w:tcPr>
            <w:tcW w:w="6876" w:type="dxa"/>
            <w:shd w:val="clear" w:color="auto" w:fill="auto"/>
            <w:noWrap w:val="0"/>
            <w:vAlign w:val="center"/>
          </w:tcPr>
          <w:p>
            <w:pPr>
              <w:widowControl/>
              <w:jc w:val="left"/>
              <w:rPr>
                <w:rFonts w:eastAsia="仿宋_GB2312"/>
                <w:color w:val="000000"/>
                <w:kern w:val="0"/>
                <w:sz w:val="24"/>
              </w:rPr>
            </w:pPr>
          </w:p>
        </w:tc>
      </w:tr>
      <w:tr>
        <w:tblPrEx>
          <w:tblCellMar>
            <w:top w:w="0" w:type="dxa"/>
            <w:left w:w="108" w:type="dxa"/>
            <w:bottom w:w="0" w:type="dxa"/>
            <w:right w:w="108" w:type="dxa"/>
          </w:tblCellMar>
        </w:tblPrEx>
        <w:trPr>
          <w:trHeight w:val="270" w:hRule="atLeast"/>
          <w:jc w:val="center"/>
        </w:trPr>
        <w:tc>
          <w:tcPr>
            <w:tcW w:w="1460" w:type="dxa"/>
            <w:shd w:val="clear" w:color="auto" w:fill="auto"/>
            <w:noWrap w:val="0"/>
            <w:vAlign w:val="center"/>
          </w:tcPr>
          <w:p>
            <w:pPr>
              <w:widowControl/>
              <w:jc w:val="left"/>
              <w:rPr>
                <w:rFonts w:eastAsia="仿宋_GB2312"/>
                <w:b/>
                <w:bCs/>
                <w:color w:val="000000"/>
                <w:kern w:val="0"/>
                <w:sz w:val="24"/>
              </w:rPr>
            </w:pPr>
            <w:r>
              <w:rPr>
                <w:rFonts w:eastAsia="仿宋_GB2312"/>
                <w:b/>
                <w:bCs/>
                <w:color w:val="000000"/>
                <w:kern w:val="0"/>
                <w:sz w:val="24"/>
              </w:rPr>
              <w:t>0905</w:t>
            </w:r>
          </w:p>
        </w:tc>
        <w:tc>
          <w:tcPr>
            <w:tcW w:w="6876" w:type="dxa"/>
            <w:shd w:val="clear" w:color="auto" w:fill="auto"/>
            <w:noWrap w:val="0"/>
            <w:vAlign w:val="center"/>
          </w:tcPr>
          <w:p>
            <w:pPr>
              <w:widowControl/>
              <w:jc w:val="left"/>
              <w:rPr>
                <w:rFonts w:eastAsia="仿宋_GB2312"/>
                <w:b/>
                <w:bCs/>
                <w:color w:val="000000"/>
                <w:kern w:val="0"/>
                <w:sz w:val="24"/>
              </w:rPr>
            </w:pPr>
            <w:r>
              <w:rPr>
                <w:rFonts w:eastAsia="仿宋_GB2312"/>
                <w:b/>
                <w:bCs/>
                <w:color w:val="000000"/>
                <w:kern w:val="0"/>
                <w:sz w:val="24"/>
              </w:rPr>
              <w:t xml:space="preserve">  林学类</w:t>
            </w:r>
          </w:p>
        </w:tc>
      </w:tr>
      <w:tr>
        <w:tblPrEx>
          <w:tblCellMar>
            <w:top w:w="0" w:type="dxa"/>
            <w:left w:w="108" w:type="dxa"/>
            <w:bottom w:w="0" w:type="dxa"/>
            <w:right w:w="108" w:type="dxa"/>
          </w:tblCellMar>
        </w:tblPrEx>
        <w:trPr>
          <w:trHeight w:val="270" w:hRule="atLeast"/>
          <w:jc w:val="center"/>
        </w:trPr>
        <w:tc>
          <w:tcPr>
            <w:tcW w:w="1460" w:type="dxa"/>
            <w:shd w:val="clear" w:color="auto" w:fill="auto"/>
            <w:noWrap w:val="0"/>
            <w:vAlign w:val="center"/>
          </w:tcPr>
          <w:p>
            <w:pPr>
              <w:widowControl/>
              <w:jc w:val="left"/>
              <w:rPr>
                <w:rFonts w:eastAsia="仿宋_GB2312"/>
                <w:b/>
                <w:bCs/>
                <w:color w:val="000000"/>
                <w:kern w:val="0"/>
                <w:sz w:val="24"/>
              </w:rPr>
            </w:pPr>
          </w:p>
        </w:tc>
        <w:tc>
          <w:tcPr>
            <w:tcW w:w="6876" w:type="dxa"/>
            <w:shd w:val="clear" w:color="auto" w:fill="auto"/>
            <w:noWrap w:val="0"/>
            <w:vAlign w:val="center"/>
          </w:tcPr>
          <w:p>
            <w:pPr>
              <w:widowControl/>
              <w:jc w:val="left"/>
              <w:rPr>
                <w:rFonts w:eastAsia="仿宋_GB2312"/>
                <w:b/>
                <w:bCs/>
                <w:color w:val="000000"/>
                <w:kern w:val="0"/>
                <w:sz w:val="24"/>
              </w:rPr>
            </w:pPr>
          </w:p>
        </w:tc>
      </w:tr>
      <w:tr>
        <w:tblPrEx>
          <w:tblCellMar>
            <w:top w:w="0" w:type="dxa"/>
            <w:left w:w="108" w:type="dxa"/>
            <w:bottom w:w="0" w:type="dxa"/>
            <w:right w:w="108" w:type="dxa"/>
          </w:tblCellMar>
        </w:tblPrEx>
        <w:trPr>
          <w:trHeight w:val="270" w:hRule="atLeast"/>
          <w:jc w:val="center"/>
        </w:trPr>
        <w:tc>
          <w:tcPr>
            <w:tcW w:w="1460" w:type="dxa"/>
            <w:shd w:val="clear" w:color="auto" w:fill="auto"/>
            <w:noWrap w:val="0"/>
            <w:vAlign w:val="center"/>
          </w:tcPr>
          <w:p>
            <w:pPr>
              <w:widowControl/>
              <w:jc w:val="left"/>
              <w:rPr>
                <w:rFonts w:eastAsia="仿宋_GB2312"/>
                <w:b/>
                <w:bCs/>
                <w:color w:val="000000"/>
                <w:kern w:val="0"/>
                <w:sz w:val="24"/>
              </w:rPr>
            </w:pPr>
            <w:r>
              <w:rPr>
                <w:rFonts w:eastAsia="仿宋_GB2312"/>
                <w:b/>
                <w:bCs/>
                <w:color w:val="000000"/>
                <w:kern w:val="0"/>
                <w:sz w:val="24"/>
              </w:rPr>
              <w:t>0906</w:t>
            </w:r>
          </w:p>
        </w:tc>
        <w:tc>
          <w:tcPr>
            <w:tcW w:w="6876" w:type="dxa"/>
            <w:shd w:val="clear" w:color="auto" w:fill="auto"/>
            <w:noWrap w:val="0"/>
            <w:vAlign w:val="center"/>
          </w:tcPr>
          <w:p>
            <w:pPr>
              <w:widowControl/>
              <w:jc w:val="left"/>
              <w:rPr>
                <w:rFonts w:eastAsia="仿宋_GB2312"/>
                <w:b/>
                <w:bCs/>
                <w:color w:val="000000"/>
                <w:kern w:val="0"/>
                <w:sz w:val="24"/>
              </w:rPr>
            </w:pPr>
            <w:r>
              <w:rPr>
                <w:rFonts w:eastAsia="仿宋_GB2312"/>
                <w:b/>
                <w:bCs/>
                <w:color w:val="000000"/>
                <w:kern w:val="0"/>
                <w:sz w:val="24"/>
              </w:rPr>
              <w:t xml:space="preserve">  水产类</w:t>
            </w:r>
          </w:p>
        </w:tc>
      </w:tr>
      <w:tr>
        <w:tblPrEx>
          <w:tblCellMar>
            <w:top w:w="0" w:type="dxa"/>
            <w:left w:w="108" w:type="dxa"/>
            <w:bottom w:w="0" w:type="dxa"/>
            <w:right w:w="108" w:type="dxa"/>
          </w:tblCellMar>
        </w:tblPrEx>
        <w:trPr>
          <w:trHeight w:val="270" w:hRule="atLeast"/>
          <w:jc w:val="center"/>
        </w:trPr>
        <w:tc>
          <w:tcPr>
            <w:tcW w:w="1460" w:type="dxa"/>
            <w:shd w:val="clear" w:color="auto" w:fill="auto"/>
            <w:noWrap w:val="0"/>
            <w:vAlign w:val="center"/>
          </w:tcPr>
          <w:p>
            <w:pPr>
              <w:widowControl/>
              <w:jc w:val="left"/>
              <w:rPr>
                <w:rFonts w:eastAsia="仿宋_GB2312"/>
                <w:color w:val="000000"/>
                <w:kern w:val="0"/>
                <w:sz w:val="24"/>
              </w:rPr>
            </w:pPr>
            <w:r>
              <w:rPr>
                <w:rFonts w:eastAsia="仿宋_GB2312"/>
                <w:color w:val="000000"/>
                <w:kern w:val="0"/>
                <w:sz w:val="24"/>
              </w:rPr>
              <w:t>090603T</w:t>
            </w:r>
          </w:p>
        </w:tc>
        <w:tc>
          <w:tcPr>
            <w:tcW w:w="6876" w:type="dxa"/>
            <w:shd w:val="clear" w:color="auto" w:fill="auto"/>
            <w:noWrap w:val="0"/>
            <w:vAlign w:val="center"/>
          </w:tcPr>
          <w:p>
            <w:pPr>
              <w:widowControl/>
              <w:jc w:val="left"/>
              <w:rPr>
                <w:rFonts w:eastAsia="仿宋_GB2312"/>
                <w:color w:val="000000"/>
                <w:kern w:val="0"/>
                <w:sz w:val="24"/>
              </w:rPr>
            </w:pPr>
            <w:r>
              <w:rPr>
                <w:rFonts w:eastAsia="仿宋_GB2312"/>
                <w:color w:val="000000"/>
                <w:kern w:val="0"/>
                <w:sz w:val="24"/>
              </w:rPr>
              <w:t xml:space="preserve">    水族科学与技术</w:t>
            </w:r>
          </w:p>
        </w:tc>
      </w:tr>
      <w:tr>
        <w:tblPrEx>
          <w:tblCellMar>
            <w:top w:w="0" w:type="dxa"/>
            <w:left w:w="108" w:type="dxa"/>
            <w:bottom w:w="0" w:type="dxa"/>
            <w:right w:w="108" w:type="dxa"/>
          </w:tblCellMar>
        </w:tblPrEx>
        <w:trPr>
          <w:trHeight w:val="270" w:hRule="atLeast"/>
          <w:jc w:val="center"/>
        </w:trPr>
        <w:tc>
          <w:tcPr>
            <w:tcW w:w="1460" w:type="dxa"/>
            <w:shd w:val="clear" w:color="auto" w:fill="auto"/>
            <w:noWrap w:val="0"/>
            <w:vAlign w:val="center"/>
          </w:tcPr>
          <w:p>
            <w:pPr>
              <w:widowControl/>
              <w:jc w:val="left"/>
              <w:rPr>
                <w:rFonts w:eastAsia="仿宋_GB2312"/>
                <w:color w:val="000000"/>
                <w:kern w:val="0"/>
                <w:sz w:val="24"/>
              </w:rPr>
            </w:pPr>
          </w:p>
        </w:tc>
        <w:tc>
          <w:tcPr>
            <w:tcW w:w="6876" w:type="dxa"/>
            <w:shd w:val="clear" w:color="auto" w:fill="auto"/>
            <w:noWrap w:val="0"/>
            <w:vAlign w:val="center"/>
          </w:tcPr>
          <w:p>
            <w:pPr>
              <w:widowControl/>
              <w:jc w:val="left"/>
              <w:rPr>
                <w:rFonts w:eastAsia="仿宋_GB2312"/>
                <w:color w:val="000000"/>
                <w:kern w:val="0"/>
                <w:sz w:val="24"/>
              </w:rPr>
            </w:pPr>
          </w:p>
        </w:tc>
      </w:tr>
      <w:tr>
        <w:tblPrEx>
          <w:tblCellMar>
            <w:top w:w="0" w:type="dxa"/>
            <w:left w:w="108" w:type="dxa"/>
            <w:bottom w:w="0" w:type="dxa"/>
            <w:right w:w="108" w:type="dxa"/>
          </w:tblCellMar>
        </w:tblPrEx>
        <w:trPr>
          <w:trHeight w:val="270" w:hRule="atLeast"/>
          <w:jc w:val="center"/>
        </w:trPr>
        <w:tc>
          <w:tcPr>
            <w:tcW w:w="1460" w:type="dxa"/>
            <w:shd w:val="clear" w:color="auto" w:fill="auto"/>
            <w:noWrap w:val="0"/>
            <w:vAlign w:val="center"/>
          </w:tcPr>
          <w:p>
            <w:pPr>
              <w:widowControl/>
              <w:jc w:val="left"/>
              <w:rPr>
                <w:rFonts w:eastAsia="仿宋_GB2312"/>
                <w:b/>
                <w:bCs/>
                <w:color w:val="000000"/>
                <w:kern w:val="0"/>
                <w:sz w:val="24"/>
              </w:rPr>
            </w:pPr>
            <w:r>
              <w:rPr>
                <w:rFonts w:eastAsia="仿宋_GB2312"/>
                <w:b/>
                <w:bCs/>
                <w:color w:val="000000"/>
                <w:kern w:val="0"/>
                <w:sz w:val="24"/>
              </w:rPr>
              <w:t>0907</w:t>
            </w:r>
          </w:p>
        </w:tc>
        <w:tc>
          <w:tcPr>
            <w:tcW w:w="6876" w:type="dxa"/>
            <w:shd w:val="clear" w:color="auto" w:fill="auto"/>
            <w:noWrap w:val="0"/>
            <w:vAlign w:val="center"/>
          </w:tcPr>
          <w:p>
            <w:pPr>
              <w:widowControl/>
              <w:jc w:val="left"/>
              <w:rPr>
                <w:rFonts w:eastAsia="仿宋_GB2312"/>
                <w:b/>
                <w:bCs/>
                <w:color w:val="000000"/>
                <w:kern w:val="0"/>
                <w:sz w:val="24"/>
              </w:rPr>
            </w:pPr>
            <w:r>
              <w:rPr>
                <w:rFonts w:eastAsia="仿宋_GB2312"/>
                <w:b/>
                <w:bCs/>
                <w:color w:val="000000"/>
                <w:kern w:val="0"/>
                <w:sz w:val="24"/>
              </w:rPr>
              <w:t xml:space="preserve">  草学类</w:t>
            </w:r>
          </w:p>
        </w:tc>
      </w:tr>
      <w:tr>
        <w:tblPrEx>
          <w:tblCellMar>
            <w:top w:w="0" w:type="dxa"/>
            <w:left w:w="108" w:type="dxa"/>
            <w:bottom w:w="0" w:type="dxa"/>
            <w:right w:w="108" w:type="dxa"/>
          </w:tblCellMar>
        </w:tblPrEx>
        <w:trPr>
          <w:trHeight w:val="270" w:hRule="atLeast"/>
          <w:jc w:val="center"/>
        </w:trPr>
        <w:tc>
          <w:tcPr>
            <w:tcW w:w="1460" w:type="dxa"/>
            <w:shd w:val="clear" w:color="auto" w:fill="auto"/>
            <w:noWrap w:val="0"/>
            <w:vAlign w:val="center"/>
          </w:tcPr>
          <w:p>
            <w:pPr>
              <w:widowControl/>
              <w:jc w:val="left"/>
              <w:rPr>
                <w:rFonts w:eastAsia="仿宋_GB2312"/>
                <w:b/>
                <w:bCs/>
                <w:color w:val="000000"/>
                <w:kern w:val="0"/>
                <w:sz w:val="24"/>
              </w:rPr>
            </w:pPr>
            <w:r>
              <w:rPr>
                <w:rFonts w:eastAsia="仿宋_GB2312"/>
                <w:b/>
                <w:bCs/>
                <w:color w:val="000000"/>
                <w:kern w:val="0"/>
                <w:sz w:val="24"/>
              </w:rPr>
              <w:t>　</w:t>
            </w:r>
          </w:p>
        </w:tc>
        <w:tc>
          <w:tcPr>
            <w:tcW w:w="6876" w:type="dxa"/>
            <w:shd w:val="clear" w:color="auto" w:fill="auto"/>
            <w:noWrap w:val="0"/>
            <w:vAlign w:val="center"/>
          </w:tcPr>
          <w:p>
            <w:pPr>
              <w:widowControl/>
              <w:jc w:val="left"/>
              <w:rPr>
                <w:rFonts w:eastAsia="仿宋_GB2312"/>
                <w:b/>
                <w:bCs/>
                <w:color w:val="000000"/>
                <w:kern w:val="0"/>
                <w:sz w:val="24"/>
              </w:rPr>
            </w:pPr>
            <w:r>
              <w:rPr>
                <w:rFonts w:eastAsia="仿宋_GB2312"/>
                <w:b/>
                <w:bCs/>
                <w:color w:val="000000"/>
                <w:kern w:val="0"/>
                <w:sz w:val="24"/>
              </w:rPr>
              <w:t>　</w:t>
            </w:r>
          </w:p>
        </w:tc>
      </w:tr>
      <w:tr>
        <w:tblPrEx>
          <w:tblCellMar>
            <w:top w:w="0" w:type="dxa"/>
            <w:left w:w="108" w:type="dxa"/>
            <w:bottom w:w="0" w:type="dxa"/>
            <w:right w:w="108" w:type="dxa"/>
          </w:tblCellMar>
        </w:tblPrEx>
        <w:trPr>
          <w:trHeight w:val="270" w:hRule="atLeast"/>
          <w:jc w:val="center"/>
        </w:trPr>
        <w:tc>
          <w:tcPr>
            <w:tcW w:w="1460" w:type="dxa"/>
            <w:shd w:val="clear" w:color="auto" w:fill="auto"/>
            <w:noWrap w:val="0"/>
            <w:vAlign w:val="center"/>
          </w:tcPr>
          <w:p>
            <w:pPr>
              <w:widowControl/>
              <w:jc w:val="left"/>
              <w:rPr>
                <w:rFonts w:eastAsia="仿宋_GB2312"/>
                <w:b/>
                <w:bCs/>
                <w:color w:val="000000"/>
                <w:kern w:val="0"/>
                <w:sz w:val="24"/>
              </w:rPr>
            </w:pPr>
          </w:p>
        </w:tc>
        <w:tc>
          <w:tcPr>
            <w:tcW w:w="6876" w:type="dxa"/>
            <w:shd w:val="clear" w:color="auto" w:fill="auto"/>
            <w:noWrap w:val="0"/>
            <w:vAlign w:val="center"/>
          </w:tcPr>
          <w:p>
            <w:pPr>
              <w:widowControl/>
              <w:jc w:val="left"/>
              <w:rPr>
                <w:rFonts w:eastAsia="仿宋_GB2312"/>
                <w:b/>
                <w:bCs/>
                <w:color w:val="000000"/>
                <w:kern w:val="0"/>
                <w:sz w:val="24"/>
              </w:rPr>
            </w:pPr>
          </w:p>
        </w:tc>
      </w:tr>
      <w:tr>
        <w:tblPrEx>
          <w:tblCellMar>
            <w:top w:w="0" w:type="dxa"/>
            <w:left w:w="108" w:type="dxa"/>
            <w:bottom w:w="0" w:type="dxa"/>
            <w:right w:w="108" w:type="dxa"/>
          </w:tblCellMar>
        </w:tblPrEx>
        <w:trPr>
          <w:trHeight w:val="270" w:hRule="atLeast"/>
          <w:jc w:val="center"/>
        </w:trPr>
        <w:tc>
          <w:tcPr>
            <w:tcW w:w="1460" w:type="dxa"/>
            <w:shd w:val="clear" w:color="auto" w:fill="auto"/>
            <w:noWrap w:val="0"/>
            <w:vAlign w:val="center"/>
          </w:tcPr>
          <w:p>
            <w:pPr>
              <w:widowControl/>
              <w:ind w:firstLine="964" w:firstLineChars="343"/>
              <w:jc w:val="left"/>
              <w:rPr>
                <w:rFonts w:eastAsia="仿宋_GB2312"/>
                <w:b/>
                <w:bCs/>
                <w:color w:val="000000"/>
                <w:kern w:val="0"/>
                <w:sz w:val="28"/>
                <w:szCs w:val="28"/>
              </w:rPr>
            </w:pPr>
            <w:r>
              <w:rPr>
                <w:rFonts w:eastAsia="仿宋_GB2312"/>
                <w:b/>
                <w:bCs/>
                <w:color w:val="000000"/>
                <w:kern w:val="0"/>
                <w:sz w:val="28"/>
                <w:szCs w:val="28"/>
              </w:rPr>
              <w:t>10</w:t>
            </w:r>
          </w:p>
        </w:tc>
        <w:tc>
          <w:tcPr>
            <w:tcW w:w="6876" w:type="dxa"/>
            <w:shd w:val="clear" w:color="auto" w:fill="auto"/>
            <w:noWrap w:val="0"/>
            <w:vAlign w:val="center"/>
          </w:tcPr>
          <w:p>
            <w:pPr>
              <w:widowControl/>
              <w:ind w:firstLine="551" w:firstLineChars="196"/>
              <w:jc w:val="left"/>
              <w:rPr>
                <w:rFonts w:eastAsia="仿宋_GB2312"/>
                <w:b/>
                <w:bCs/>
                <w:color w:val="000000"/>
                <w:kern w:val="0"/>
                <w:sz w:val="28"/>
                <w:szCs w:val="28"/>
              </w:rPr>
            </w:pPr>
            <w:r>
              <w:rPr>
                <w:rFonts w:eastAsia="仿宋_GB2312"/>
                <w:b/>
                <w:bCs/>
                <w:color w:val="000000"/>
                <w:kern w:val="0"/>
                <w:sz w:val="28"/>
                <w:szCs w:val="28"/>
              </w:rPr>
              <w:t>学科门类：医学</w:t>
            </w:r>
          </w:p>
        </w:tc>
      </w:tr>
      <w:tr>
        <w:tblPrEx>
          <w:tblCellMar>
            <w:top w:w="0" w:type="dxa"/>
            <w:left w:w="108" w:type="dxa"/>
            <w:bottom w:w="0" w:type="dxa"/>
            <w:right w:w="108" w:type="dxa"/>
          </w:tblCellMar>
        </w:tblPrEx>
        <w:trPr>
          <w:trHeight w:val="270" w:hRule="atLeast"/>
          <w:jc w:val="center"/>
        </w:trPr>
        <w:tc>
          <w:tcPr>
            <w:tcW w:w="1460" w:type="dxa"/>
            <w:shd w:val="clear" w:color="auto" w:fill="auto"/>
            <w:noWrap w:val="0"/>
            <w:vAlign w:val="center"/>
          </w:tcPr>
          <w:p>
            <w:pPr>
              <w:widowControl/>
              <w:jc w:val="left"/>
              <w:rPr>
                <w:rFonts w:eastAsia="仿宋_GB2312"/>
                <w:b/>
                <w:bCs/>
                <w:color w:val="000000"/>
                <w:kern w:val="0"/>
                <w:sz w:val="24"/>
              </w:rPr>
            </w:pPr>
          </w:p>
        </w:tc>
        <w:tc>
          <w:tcPr>
            <w:tcW w:w="6876" w:type="dxa"/>
            <w:shd w:val="clear" w:color="auto" w:fill="auto"/>
            <w:noWrap w:val="0"/>
            <w:vAlign w:val="center"/>
          </w:tcPr>
          <w:p>
            <w:pPr>
              <w:widowControl/>
              <w:jc w:val="left"/>
              <w:rPr>
                <w:rFonts w:eastAsia="仿宋_GB2312"/>
                <w:b/>
                <w:bCs/>
                <w:color w:val="000000"/>
                <w:kern w:val="0"/>
                <w:sz w:val="24"/>
              </w:rPr>
            </w:pPr>
          </w:p>
        </w:tc>
      </w:tr>
      <w:tr>
        <w:tblPrEx>
          <w:tblCellMar>
            <w:top w:w="0" w:type="dxa"/>
            <w:left w:w="108" w:type="dxa"/>
            <w:bottom w:w="0" w:type="dxa"/>
            <w:right w:w="108" w:type="dxa"/>
          </w:tblCellMar>
        </w:tblPrEx>
        <w:trPr>
          <w:trHeight w:val="270" w:hRule="atLeast"/>
          <w:jc w:val="center"/>
        </w:trPr>
        <w:tc>
          <w:tcPr>
            <w:tcW w:w="1460" w:type="dxa"/>
            <w:shd w:val="clear" w:color="auto" w:fill="auto"/>
            <w:noWrap w:val="0"/>
            <w:vAlign w:val="center"/>
          </w:tcPr>
          <w:p>
            <w:pPr>
              <w:widowControl/>
              <w:jc w:val="left"/>
              <w:rPr>
                <w:rFonts w:eastAsia="仿宋_GB2312"/>
                <w:b/>
                <w:bCs/>
                <w:color w:val="000000"/>
                <w:kern w:val="0"/>
                <w:sz w:val="24"/>
              </w:rPr>
            </w:pPr>
            <w:r>
              <w:rPr>
                <w:rFonts w:eastAsia="仿宋_GB2312"/>
                <w:b/>
                <w:bCs/>
                <w:color w:val="000000"/>
                <w:kern w:val="0"/>
                <w:sz w:val="24"/>
              </w:rPr>
              <w:t>1001</w:t>
            </w:r>
          </w:p>
        </w:tc>
        <w:tc>
          <w:tcPr>
            <w:tcW w:w="6876" w:type="dxa"/>
            <w:shd w:val="clear" w:color="auto" w:fill="auto"/>
            <w:noWrap w:val="0"/>
            <w:vAlign w:val="center"/>
          </w:tcPr>
          <w:p>
            <w:pPr>
              <w:widowControl/>
              <w:jc w:val="left"/>
              <w:rPr>
                <w:rFonts w:eastAsia="仿宋_GB2312"/>
                <w:b/>
                <w:bCs/>
                <w:color w:val="000000"/>
                <w:kern w:val="0"/>
                <w:sz w:val="24"/>
              </w:rPr>
            </w:pPr>
            <w:r>
              <w:rPr>
                <w:rFonts w:eastAsia="仿宋_GB2312"/>
                <w:b/>
                <w:bCs/>
                <w:color w:val="000000"/>
                <w:kern w:val="0"/>
                <w:sz w:val="24"/>
              </w:rPr>
              <w:t xml:space="preserve">  基础医学类</w:t>
            </w:r>
          </w:p>
        </w:tc>
      </w:tr>
      <w:tr>
        <w:tblPrEx>
          <w:tblCellMar>
            <w:top w:w="0" w:type="dxa"/>
            <w:left w:w="108" w:type="dxa"/>
            <w:bottom w:w="0" w:type="dxa"/>
            <w:right w:w="108" w:type="dxa"/>
          </w:tblCellMar>
        </w:tblPrEx>
        <w:trPr>
          <w:trHeight w:val="270" w:hRule="atLeast"/>
          <w:jc w:val="center"/>
        </w:trPr>
        <w:tc>
          <w:tcPr>
            <w:tcW w:w="1460" w:type="dxa"/>
            <w:shd w:val="clear" w:color="auto" w:fill="auto"/>
            <w:noWrap w:val="0"/>
            <w:vAlign w:val="center"/>
          </w:tcPr>
          <w:p>
            <w:pPr>
              <w:widowControl/>
              <w:jc w:val="left"/>
              <w:rPr>
                <w:rFonts w:eastAsia="仿宋_GB2312"/>
                <w:b/>
                <w:bCs/>
                <w:color w:val="000000"/>
                <w:kern w:val="0"/>
                <w:sz w:val="24"/>
              </w:rPr>
            </w:pPr>
          </w:p>
        </w:tc>
        <w:tc>
          <w:tcPr>
            <w:tcW w:w="6876" w:type="dxa"/>
            <w:shd w:val="clear" w:color="auto" w:fill="auto"/>
            <w:noWrap w:val="0"/>
            <w:vAlign w:val="center"/>
          </w:tcPr>
          <w:p>
            <w:pPr>
              <w:widowControl/>
              <w:jc w:val="left"/>
              <w:rPr>
                <w:rFonts w:eastAsia="仿宋_GB2312"/>
                <w:b/>
                <w:bCs/>
                <w:color w:val="000000"/>
                <w:kern w:val="0"/>
                <w:sz w:val="24"/>
              </w:rPr>
            </w:pPr>
          </w:p>
        </w:tc>
      </w:tr>
      <w:tr>
        <w:tblPrEx>
          <w:tblCellMar>
            <w:top w:w="0" w:type="dxa"/>
            <w:left w:w="108" w:type="dxa"/>
            <w:bottom w:w="0" w:type="dxa"/>
            <w:right w:w="108" w:type="dxa"/>
          </w:tblCellMar>
        </w:tblPrEx>
        <w:trPr>
          <w:trHeight w:val="270" w:hRule="atLeast"/>
          <w:jc w:val="center"/>
        </w:trPr>
        <w:tc>
          <w:tcPr>
            <w:tcW w:w="1460" w:type="dxa"/>
            <w:shd w:val="clear" w:color="auto" w:fill="auto"/>
            <w:noWrap w:val="0"/>
            <w:vAlign w:val="center"/>
          </w:tcPr>
          <w:p>
            <w:pPr>
              <w:widowControl/>
              <w:jc w:val="left"/>
              <w:rPr>
                <w:rFonts w:eastAsia="仿宋_GB2312"/>
                <w:b/>
                <w:bCs/>
                <w:color w:val="000000"/>
                <w:kern w:val="0"/>
                <w:sz w:val="24"/>
              </w:rPr>
            </w:pPr>
            <w:r>
              <w:rPr>
                <w:rFonts w:eastAsia="仿宋_GB2312"/>
                <w:b/>
                <w:bCs/>
                <w:color w:val="000000"/>
                <w:kern w:val="0"/>
                <w:sz w:val="24"/>
              </w:rPr>
              <w:t>1002</w:t>
            </w:r>
          </w:p>
        </w:tc>
        <w:tc>
          <w:tcPr>
            <w:tcW w:w="6876" w:type="dxa"/>
            <w:shd w:val="clear" w:color="auto" w:fill="auto"/>
            <w:noWrap w:val="0"/>
            <w:vAlign w:val="center"/>
          </w:tcPr>
          <w:p>
            <w:pPr>
              <w:widowControl/>
              <w:jc w:val="left"/>
              <w:rPr>
                <w:rFonts w:eastAsia="仿宋_GB2312"/>
                <w:b/>
                <w:bCs/>
                <w:color w:val="000000"/>
                <w:kern w:val="0"/>
                <w:sz w:val="24"/>
              </w:rPr>
            </w:pPr>
            <w:r>
              <w:rPr>
                <w:rFonts w:eastAsia="仿宋_GB2312"/>
                <w:b/>
                <w:bCs/>
                <w:color w:val="000000"/>
                <w:kern w:val="0"/>
                <w:sz w:val="24"/>
              </w:rPr>
              <w:t xml:space="preserve">  临床医学类</w:t>
            </w:r>
          </w:p>
        </w:tc>
      </w:tr>
      <w:tr>
        <w:tblPrEx>
          <w:tblCellMar>
            <w:top w:w="0" w:type="dxa"/>
            <w:left w:w="108" w:type="dxa"/>
            <w:bottom w:w="0" w:type="dxa"/>
            <w:right w:w="108" w:type="dxa"/>
          </w:tblCellMar>
        </w:tblPrEx>
        <w:trPr>
          <w:trHeight w:val="270" w:hRule="atLeast"/>
          <w:jc w:val="center"/>
        </w:trPr>
        <w:tc>
          <w:tcPr>
            <w:tcW w:w="1460" w:type="dxa"/>
            <w:shd w:val="clear" w:color="auto" w:fill="auto"/>
            <w:noWrap w:val="0"/>
            <w:vAlign w:val="center"/>
          </w:tcPr>
          <w:p>
            <w:pPr>
              <w:widowControl/>
              <w:jc w:val="left"/>
              <w:rPr>
                <w:rFonts w:eastAsia="仿宋_GB2312"/>
                <w:color w:val="000000"/>
                <w:kern w:val="0"/>
                <w:sz w:val="24"/>
              </w:rPr>
            </w:pPr>
            <w:r>
              <w:rPr>
                <w:rFonts w:eastAsia="仿宋_GB2312"/>
                <w:color w:val="000000"/>
                <w:kern w:val="0"/>
                <w:sz w:val="24"/>
              </w:rPr>
              <w:t>100202TK</w:t>
            </w:r>
          </w:p>
        </w:tc>
        <w:tc>
          <w:tcPr>
            <w:tcW w:w="6876" w:type="dxa"/>
            <w:shd w:val="clear" w:color="auto" w:fill="auto"/>
            <w:noWrap w:val="0"/>
            <w:vAlign w:val="center"/>
          </w:tcPr>
          <w:p>
            <w:pPr>
              <w:widowControl/>
              <w:jc w:val="left"/>
              <w:rPr>
                <w:rFonts w:eastAsia="仿宋_GB2312"/>
                <w:color w:val="000000"/>
                <w:kern w:val="0"/>
                <w:sz w:val="24"/>
              </w:rPr>
            </w:pPr>
            <w:r>
              <w:rPr>
                <w:rFonts w:eastAsia="仿宋_GB2312"/>
                <w:color w:val="000000"/>
                <w:kern w:val="0"/>
                <w:sz w:val="24"/>
              </w:rPr>
              <w:t xml:space="preserve">    麻醉学</w:t>
            </w:r>
          </w:p>
        </w:tc>
      </w:tr>
      <w:tr>
        <w:tblPrEx>
          <w:tblCellMar>
            <w:top w:w="0" w:type="dxa"/>
            <w:left w:w="108" w:type="dxa"/>
            <w:bottom w:w="0" w:type="dxa"/>
            <w:right w:w="108" w:type="dxa"/>
          </w:tblCellMar>
        </w:tblPrEx>
        <w:trPr>
          <w:trHeight w:val="270" w:hRule="atLeast"/>
          <w:jc w:val="center"/>
        </w:trPr>
        <w:tc>
          <w:tcPr>
            <w:tcW w:w="1460" w:type="dxa"/>
            <w:shd w:val="clear" w:color="auto" w:fill="auto"/>
            <w:noWrap w:val="0"/>
            <w:vAlign w:val="center"/>
          </w:tcPr>
          <w:p>
            <w:pPr>
              <w:widowControl/>
              <w:jc w:val="left"/>
              <w:rPr>
                <w:rFonts w:eastAsia="仿宋_GB2312"/>
                <w:color w:val="000000"/>
                <w:kern w:val="0"/>
                <w:sz w:val="24"/>
              </w:rPr>
            </w:pPr>
            <w:r>
              <w:rPr>
                <w:rFonts w:eastAsia="仿宋_GB2312"/>
                <w:color w:val="000000"/>
                <w:kern w:val="0"/>
                <w:sz w:val="24"/>
              </w:rPr>
              <w:t>100203TK</w:t>
            </w:r>
          </w:p>
        </w:tc>
        <w:tc>
          <w:tcPr>
            <w:tcW w:w="6876" w:type="dxa"/>
            <w:shd w:val="clear" w:color="auto" w:fill="auto"/>
            <w:noWrap w:val="0"/>
            <w:vAlign w:val="center"/>
          </w:tcPr>
          <w:p>
            <w:pPr>
              <w:widowControl/>
              <w:jc w:val="left"/>
              <w:rPr>
                <w:rFonts w:eastAsia="仿宋_GB2312"/>
                <w:color w:val="000000"/>
                <w:kern w:val="0"/>
                <w:sz w:val="24"/>
              </w:rPr>
            </w:pPr>
            <w:r>
              <w:rPr>
                <w:rFonts w:eastAsia="仿宋_GB2312"/>
                <w:color w:val="000000"/>
                <w:kern w:val="0"/>
                <w:sz w:val="24"/>
              </w:rPr>
              <w:t xml:space="preserve">    医学影像学</w:t>
            </w:r>
          </w:p>
        </w:tc>
      </w:tr>
      <w:tr>
        <w:tblPrEx>
          <w:tblCellMar>
            <w:top w:w="0" w:type="dxa"/>
            <w:left w:w="108" w:type="dxa"/>
            <w:bottom w:w="0" w:type="dxa"/>
            <w:right w:w="108" w:type="dxa"/>
          </w:tblCellMar>
        </w:tblPrEx>
        <w:trPr>
          <w:trHeight w:val="270" w:hRule="atLeast"/>
          <w:jc w:val="center"/>
        </w:trPr>
        <w:tc>
          <w:tcPr>
            <w:tcW w:w="1460" w:type="dxa"/>
            <w:shd w:val="clear" w:color="auto" w:fill="auto"/>
            <w:noWrap w:val="0"/>
            <w:vAlign w:val="center"/>
          </w:tcPr>
          <w:p>
            <w:pPr>
              <w:widowControl/>
              <w:jc w:val="left"/>
              <w:rPr>
                <w:rFonts w:eastAsia="仿宋_GB2312"/>
                <w:color w:val="000000"/>
                <w:kern w:val="0"/>
                <w:sz w:val="24"/>
              </w:rPr>
            </w:pPr>
            <w:r>
              <w:rPr>
                <w:rFonts w:eastAsia="仿宋_GB2312"/>
                <w:color w:val="000000"/>
                <w:kern w:val="0"/>
                <w:sz w:val="24"/>
              </w:rPr>
              <w:t>100204TK</w:t>
            </w:r>
          </w:p>
        </w:tc>
        <w:tc>
          <w:tcPr>
            <w:tcW w:w="6876" w:type="dxa"/>
            <w:shd w:val="clear" w:color="auto" w:fill="auto"/>
            <w:noWrap w:val="0"/>
            <w:vAlign w:val="center"/>
          </w:tcPr>
          <w:p>
            <w:pPr>
              <w:widowControl/>
              <w:jc w:val="left"/>
              <w:rPr>
                <w:rFonts w:eastAsia="仿宋_GB2312"/>
                <w:color w:val="000000"/>
                <w:kern w:val="0"/>
                <w:sz w:val="24"/>
              </w:rPr>
            </w:pPr>
            <w:r>
              <w:rPr>
                <w:rFonts w:eastAsia="仿宋_GB2312"/>
                <w:color w:val="000000"/>
                <w:kern w:val="0"/>
                <w:sz w:val="24"/>
              </w:rPr>
              <w:t xml:space="preserve">    眼视光医学</w:t>
            </w:r>
          </w:p>
        </w:tc>
      </w:tr>
      <w:tr>
        <w:tblPrEx>
          <w:tblCellMar>
            <w:top w:w="0" w:type="dxa"/>
            <w:left w:w="108" w:type="dxa"/>
            <w:bottom w:w="0" w:type="dxa"/>
            <w:right w:w="108" w:type="dxa"/>
          </w:tblCellMar>
        </w:tblPrEx>
        <w:trPr>
          <w:trHeight w:val="270" w:hRule="atLeast"/>
          <w:jc w:val="center"/>
        </w:trPr>
        <w:tc>
          <w:tcPr>
            <w:tcW w:w="1460" w:type="dxa"/>
            <w:shd w:val="clear" w:color="auto" w:fill="auto"/>
            <w:noWrap w:val="0"/>
            <w:vAlign w:val="center"/>
          </w:tcPr>
          <w:p>
            <w:pPr>
              <w:widowControl/>
              <w:jc w:val="left"/>
              <w:rPr>
                <w:rFonts w:eastAsia="仿宋_GB2312"/>
                <w:color w:val="000000"/>
                <w:kern w:val="0"/>
                <w:sz w:val="24"/>
              </w:rPr>
            </w:pPr>
            <w:r>
              <w:rPr>
                <w:rFonts w:eastAsia="仿宋_GB2312"/>
                <w:color w:val="000000"/>
                <w:kern w:val="0"/>
                <w:sz w:val="24"/>
              </w:rPr>
              <w:t>100205TK</w:t>
            </w:r>
          </w:p>
        </w:tc>
        <w:tc>
          <w:tcPr>
            <w:tcW w:w="6876" w:type="dxa"/>
            <w:shd w:val="clear" w:color="auto" w:fill="auto"/>
            <w:noWrap w:val="0"/>
            <w:vAlign w:val="center"/>
          </w:tcPr>
          <w:p>
            <w:pPr>
              <w:widowControl/>
              <w:jc w:val="left"/>
              <w:rPr>
                <w:rFonts w:eastAsia="仿宋_GB2312"/>
                <w:color w:val="000000"/>
                <w:kern w:val="0"/>
                <w:sz w:val="24"/>
              </w:rPr>
            </w:pPr>
            <w:r>
              <w:rPr>
                <w:rFonts w:eastAsia="仿宋_GB2312"/>
                <w:color w:val="000000"/>
                <w:kern w:val="0"/>
                <w:sz w:val="24"/>
              </w:rPr>
              <w:t xml:space="preserve">    精神医学</w:t>
            </w:r>
          </w:p>
        </w:tc>
      </w:tr>
      <w:tr>
        <w:tblPrEx>
          <w:tblCellMar>
            <w:top w:w="0" w:type="dxa"/>
            <w:left w:w="108" w:type="dxa"/>
            <w:bottom w:w="0" w:type="dxa"/>
            <w:right w:w="108" w:type="dxa"/>
          </w:tblCellMar>
        </w:tblPrEx>
        <w:trPr>
          <w:trHeight w:val="270" w:hRule="atLeast"/>
          <w:jc w:val="center"/>
        </w:trPr>
        <w:tc>
          <w:tcPr>
            <w:tcW w:w="1460" w:type="dxa"/>
            <w:shd w:val="clear" w:color="auto" w:fill="auto"/>
            <w:noWrap w:val="0"/>
            <w:vAlign w:val="center"/>
          </w:tcPr>
          <w:p>
            <w:pPr>
              <w:widowControl/>
              <w:jc w:val="left"/>
              <w:rPr>
                <w:rFonts w:eastAsia="仿宋_GB2312"/>
                <w:color w:val="000000"/>
                <w:kern w:val="0"/>
                <w:sz w:val="24"/>
              </w:rPr>
            </w:pPr>
            <w:r>
              <w:rPr>
                <w:rFonts w:eastAsia="仿宋_GB2312"/>
                <w:color w:val="000000"/>
                <w:kern w:val="0"/>
                <w:sz w:val="24"/>
              </w:rPr>
              <w:t>100206TK</w:t>
            </w:r>
          </w:p>
        </w:tc>
        <w:tc>
          <w:tcPr>
            <w:tcW w:w="6876" w:type="dxa"/>
            <w:shd w:val="clear" w:color="auto" w:fill="auto"/>
            <w:noWrap w:val="0"/>
            <w:vAlign w:val="center"/>
          </w:tcPr>
          <w:p>
            <w:pPr>
              <w:widowControl/>
              <w:jc w:val="left"/>
              <w:rPr>
                <w:rFonts w:eastAsia="仿宋_GB2312"/>
                <w:color w:val="000000"/>
                <w:kern w:val="0"/>
                <w:sz w:val="24"/>
              </w:rPr>
            </w:pPr>
            <w:r>
              <w:rPr>
                <w:rFonts w:eastAsia="仿宋_GB2312"/>
                <w:color w:val="000000"/>
                <w:kern w:val="0"/>
                <w:sz w:val="24"/>
              </w:rPr>
              <w:t xml:space="preserve">    放射医学</w:t>
            </w:r>
          </w:p>
        </w:tc>
      </w:tr>
      <w:tr>
        <w:tblPrEx>
          <w:tblCellMar>
            <w:top w:w="0" w:type="dxa"/>
            <w:left w:w="108" w:type="dxa"/>
            <w:bottom w:w="0" w:type="dxa"/>
            <w:right w:w="108" w:type="dxa"/>
          </w:tblCellMar>
        </w:tblPrEx>
        <w:trPr>
          <w:trHeight w:val="270" w:hRule="atLeast"/>
          <w:jc w:val="center"/>
        </w:trPr>
        <w:tc>
          <w:tcPr>
            <w:tcW w:w="1460" w:type="dxa"/>
            <w:shd w:val="clear" w:color="auto" w:fill="auto"/>
            <w:noWrap w:val="0"/>
            <w:vAlign w:val="center"/>
          </w:tcPr>
          <w:p>
            <w:pPr>
              <w:widowControl/>
              <w:jc w:val="left"/>
              <w:rPr>
                <w:rFonts w:eastAsia="仿宋_GB2312"/>
                <w:color w:val="000000"/>
                <w:kern w:val="0"/>
                <w:sz w:val="24"/>
              </w:rPr>
            </w:pPr>
          </w:p>
        </w:tc>
        <w:tc>
          <w:tcPr>
            <w:tcW w:w="6876" w:type="dxa"/>
            <w:shd w:val="clear" w:color="auto" w:fill="auto"/>
            <w:noWrap w:val="0"/>
            <w:vAlign w:val="center"/>
          </w:tcPr>
          <w:p>
            <w:pPr>
              <w:widowControl/>
              <w:jc w:val="left"/>
              <w:rPr>
                <w:rFonts w:eastAsia="仿宋_GB2312"/>
                <w:color w:val="000000"/>
                <w:kern w:val="0"/>
                <w:sz w:val="24"/>
              </w:rPr>
            </w:pPr>
          </w:p>
        </w:tc>
      </w:tr>
      <w:tr>
        <w:tblPrEx>
          <w:tblCellMar>
            <w:top w:w="0" w:type="dxa"/>
            <w:left w:w="108" w:type="dxa"/>
            <w:bottom w:w="0" w:type="dxa"/>
            <w:right w:w="108" w:type="dxa"/>
          </w:tblCellMar>
        </w:tblPrEx>
        <w:trPr>
          <w:trHeight w:val="270" w:hRule="atLeast"/>
          <w:jc w:val="center"/>
        </w:trPr>
        <w:tc>
          <w:tcPr>
            <w:tcW w:w="1460" w:type="dxa"/>
            <w:shd w:val="clear" w:color="auto" w:fill="auto"/>
            <w:noWrap w:val="0"/>
            <w:vAlign w:val="center"/>
          </w:tcPr>
          <w:p>
            <w:pPr>
              <w:widowControl/>
              <w:jc w:val="left"/>
              <w:rPr>
                <w:rFonts w:eastAsia="仿宋_GB2312"/>
                <w:b/>
                <w:bCs/>
                <w:color w:val="000000"/>
                <w:kern w:val="0"/>
                <w:sz w:val="24"/>
              </w:rPr>
            </w:pPr>
            <w:r>
              <w:rPr>
                <w:rFonts w:eastAsia="仿宋_GB2312"/>
                <w:b/>
                <w:bCs/>
                <w:color w:val="000000"/>
                <w:kern w:val="0"/>
                <w:sz w:val="24"/>
              </w:rPr>
              <w:t>1003</w:t>
            </w:r>
          </w:p>
        </w:tc>
        <w:tc>
          <w:tcPr>
            <w:tcW w:w="6876" w:type="dxa"/>
            <w:shd w:val="clear" w:color="auto" w:fill="auto"/>
            <w:noWrap w:val="0"/>
            <w:vAlign w:val="center"/>
          </w:tcPr>
          <w:p>
            <w:pPr>
              <w:widowControl/>
              <w:jc w:val="left"/>
              <w:rPr>
                <w:rFonts w:eastAsia="仿宋_GB2312"/>
                <w:b/>
                <w:bCs/>
                <w:color w:val="000000"/>
                <w:kern w:val="0"/>
                <w:sz w:val="24"/>
              </w:rPr>
            </w:pPr>
            <w:r>
              <w:rPr>
                <w:rFonts w:eastAsia="仿宋_GB2312"/>
                <w:b/>
                <w:bCs/>
                <w:color w:val="000000"/>
                <w:kern w:val="0"/>
                <w:sz w:val="24"/>
              </w:rPr>
              <w:t xml:space="preserve">  口腔医学类</w:t>
            </w:r>
          </w:p>
        </w:tc>
      </w:tr>
      <w:tr>
        <w:tblPrEx>
          <w:tblCellMar>
            <w:top w:w="0" w:type="dxa"/>
            <w:left w:w="108" w:type="dxa"/>
            <w:bottom w:w="0" w:type="dxa"/>
            <w:right w:w="108" w:type="dxa"/>
          </w:tblCellMar>
        </w:tblPrEx>
        <w:trPr>
          <w:trHeight w:val="270" w:hRule="atLeast"/>
          <w:jc w:val="center"/>
        </w:trPr>
        <w:tc>
          <w:tcPr>
            <w:tcW w:w="1460" w:type="dxa"/>
            <w:shd w:val="clear" w:color="auto" w:fill="auto"/>
            <w:noWrap w:val="0"/>
            <w:vAlign w:val="center"/>
          </w:tcPr>
          <w:p>
            <w:pPr>
              <w:widowControl/>
              <w:jc w:val="left"/>
              <w:rPr>
                <w:rFonts w:eastAsia="仿宋_GB2312"/>
                <w:b/>
                <w:bCs/>
                <w:color w:val="000000"/>
                <w:kern w:val="0"/>
                <w:sz w:val="24"/>
              </w:rPr>
            </w:pPr>
          </w:p>
        </w:tc>
        <w:tc>
          <w:tcPr>
            <w:tcW w:w="6876" w:type="dxa"/>
            <w:shd w:val="clear" w:color="auto" w:fill="auto"/>
            <w:noWrap w:val="0"/>
            <w:vAlign w:val="center"/>
          </w:tcPr>
          <w:p>
            <w:pPr>
              <w:widowControl/>
              <w:jc w:val="left"/>
              <w:rPr>
                <w:rFonts w:eastAsia="仿宋_GB2312"/>
                <w:b/>
                <w:bCs/>
                <w:color w:val="000000"/>
                <w:kern w:val="0"/>
                <w:sz w:val="24"/>
              </w:rPr>
            </w:pPr>
          </w:p>
        </w:tc>
      </w:tr>
      <w:tr>
        <w:tblPrEx>
          <w:tblCellMar>
            <w:top w:w="0" w:type="dxa"/>
            <w:left w:w="108" w:type="dxa"/>
            <w:bottom w:w="0" w:type="dxa"/>
            <w:right w:w="108" w:type="dxa"/>
          </w:tblCellMar>
        </w:tblPrEx>
        <w:trPr>
          <w:trHeight w:val="270" w:hRule="atLeast"/>
          <w:jc w:val="center"/>
        </w:trPr>
        <w:tc>
          <w:tcPr>
            <w:tcW w:w="1460" w:type="dxa"/>
            <w:shd w:val="clear" w:color="auto" w:fill="auto"/>
            <w:noWrap w:val="0"/>
            <w:vAlign w:val="center"/>
          </w:tcPr>
          <w:p>
            <w:pPr>
              <w:widowControl/>
              <w:jc w:val="left"/>
              <w:rPr>
                <w:rFonts w:eastAsia="仿宋_GB2312"/>
                <w:b/>
                <w:bCs/>
                <w:color w:val="000000"/>
                <w:kern w:val="0"/>
                <w:sz w:val="24"/>
              </w:rPr>
            </w:pPr>
            <w:r>
              <w:rPr>
                <w:rFonts w:eastAsia="仿宋_GB2312"/>
                <w:b/>
                <w:bCs/>
                <w:color w:val="000000"/>
                <w:kern w:val="0"/>
                <w:sz w:val="24"/>
              </w:rPr>
              <w:t>1004</w:t>
            </w:r>
          </w:p>
        </w:tc>
        <w:tc>
          <w:tcPr>
            <w:tcW w:w="6876" w:type="dxa"/>
            <w:shd w:val="clear" w:color="auto" w:fill="auto"/>
            <w:noWrap w:val="0"/>
            <w:vAlign w:val="center"/>
          </w:tcPr>
          <w:p>
            <w:pPr>
              <w:widowControl/>
              <w:jc w:val="left"/>
              <w:rPr>
                <w:rFonts w:eastAsia="仿宋_GB2312"/>
                <w:b/>
                <w:bCs/>
                <w:color w:val="000000"/>
                <w:kern w:val="0"/>
                <w:sz w:val="24"/>
              </w:rPr>
            </w:pPr>
            <w:r>
              <w:rPr>
                <w:rFonts w:eastAsia="仿宋_GB2312"/>
                <w:b/>
                <w:bCs/>
                <w:color w:val="000000"/>
                <w:kern w:val="0"/>
                <w:sz w:val="24"/>
              </w:rPr>
              <w:t xml:space="preserve">  公共卫生与预防医学类</w:t>
            </w:r>
          </w:p>
        </w:tc>
      </w:tr>
      <w:tr>
        <w:tblPrEx>
          <w:tblCellMar>
            <w:top w:w="0" w:type="dxa"/>
            <w:left w:w="108" w:type="dxa"/>
            <w:bottom w:w="0" w:type="dxa"/>
            <w:right w:w="108" w:type="dxa"/>
          </w:tblCellMar>
        </w:tblPrEx>
        <w:trPr>
          <w:trHeight w:val="270" w:hRule="atLeast"/>
          <w:jc w:val="center"/>
        </w:trPr>
        <w:tc>
          <w:tcPr>
            <w:tcW w:w="1460" w:type="dxa"/>
            <w:shd w:val="clear" w:color="auto" w:fill="auto"/>
            <w:noWrap w:val="0"/>
            <w:vAlign w:val="center"/>
          </w:tcPr>
          <w:p>
            <w:pPr>
              <w:widowControl/>
              <w:jc w:val="left"/>
              <w:rPr>
                <w:rFonts w:eastAsia="仿宋_GB2312"/>
                <w:color w:val="000000"/>
                <w:kern w:val="0"/>
                <w:sz w:val="24"/>
              </w:rPr>
            </w:pPr>
            <w:r>
              <w:rPr>
                <w:rFonts w:eastAsia="仿宋_GB2312"/>
                <w:color w:val="000000"/>
                <w:kern w:val="0"/>
                <w:sz w:val="24"/>
              </w:rPr>
              <w:t>100403TK</w:t>
            </w:r>
          </w:p>
        </w:tc>
        <w:tc>
          <w:tcPr>
            <w:tcW w:w="6876" w:type="dxa"/>
            <w:shd w:val="clear" w:color="auto" w:fill="auto"/>
            <w:noWrap w:val="0"/>
            <w:vAlign w:val="center"/>
          </w:tcPr>
          <w:p>
            <w:pPr>
              <w:widowControl/>
              <w:jc w:val="left"/>
              <w:rPr>
                <w:rFonts w:eastAsia="仿宋_GB2312"/>
                <w:color w:val="000000"/>
                <w:kern w:val="0"/>
                <w:sz w:val="24"/>
              </w:rPr>
            </w:pPr>
            <w:r>
              <w:rPr>
                <w:rFonts w:eastAsia="仿宋_GB2312"/>
                <w:color w:val="000000"/>
                <w:kern w:val="0"/>
                <w:sz w:val="24"/>
              </w:rPr>
              <w:t xml:space="preserve">    妇幼保健医学</w:t>
            </w:r>
          </w:p>
        </w:tc>
      </w:tr>
      <w:tr>
        <w:tblPrEx>
          <w:tblCellMar>
            <w:top w:w="0" w:type="dxa"/>
            <w:left w:w="108" w:type="dxa"/>
            <w:bottom w:w="0" w:type="dxa"/>
            <w:right w:w="108" w:type="dxa"/>
          </w:tblCellMar>
        </w:tblPrEx>
        <w:trPr>
          <w:trHeight w:val="270" w:hRule="atLeast"/>
          <w:jc w:val="center"/>
        </w:trPr>
        <w:tc>
          <w:tcPr>
            <w:tcW w:w="1460" w:type="dxa"/>
            <w:shd w:val="clear" w:color="auto" w:fill="auto"/>
            <w:noWrap w:val="0"/>
            <w:vAlign w:val="center"/>
          </w:tcPr>
          <w:p>
            <w:pPr>
              <w:widowControl/>
              <w:jc w:val="left"/>
              <w:rPr>
                <w:rFonts w:eastAsia="仿宋_GB2312"/>
                <w:color w:val="000000"/>
                <w:kern w:val="0"/>
                <w:sz w:val="24"/>
              </w:rPr>
            </w:pPr>
            <w:r>
              <w:rPr>
                <w:rFonts w:eastAsia="仿宋_GB2312"/>
                <w:color w:val="000000"/>
                <w:kern w:val="0"/>
                <w:sz w:val="24"/>
              </w:rPr>
              <w:t>100404TK</w:t>
            </w:r>
          </w:p>
        </w:tc>
        <w:tc>
          <w:tcPr>
            <w:tcW w:w="6876" w:type="dxa"/>
            <w:shd w:val="clear" w:color="auto" w:fill="auto"/>
            <w:noWrap w:val="0"/>
            <w:vAlign w:val="center"/>
          </w:tcPr>
          <w:p>
            <w:pPr>
              <w:widowControl/>
              <w:jc w:val="left"/>
              <w:rPr>
                <w:rFonts w:eastAsia="仿宋_GB2312"/>
                <w:color w:val="000000"/>
                <w:kern w:val="0"/>
                <w:sz w:val="24"/>
              </w:rPr>
            </w:pPr>
            <w:r>
              <w:rPr>
                <w:rFonts w:eastAsia="仿宋_GB2312"/>
                <w:color w:val="000000"/>
                <w:kern w:val="0"/>
                <w:sz w:val="24"/>
              </w:rPr>
              <w:t xml:space="preserve">    卫生监督</w:t>
            </w:r>
          </w:p>
        </w:tc>
      </w:tr>
      <w:tr>
        <w:tblPrEx>
          <w:tblCellMar>
            <w:top w:w="0" w:type="dxa"/>
            <w:left w:w="108" w:type="dxa"/>
            <w:bottom w:w="0" w:type="dxa"/>
            <w:right w:w="108" w:type="dxa"/>
          </w:tblCellMar>
        </w:tblPrEx>
        <w:trPr>
          <w:trHeight w:val="270" w:hRule="atLeast"/>
          <w:jc w:val="center"/>
        </w:trPr>
        <w:tc>
          <w:tcPr>
            <w:tcW w:w="1460" w:type="dxa"/>
            <w:shd w:val="clear" w:color="auto" w:fill="auto"/>
            <w:noWrap w:val="0"/>
            <w:vAlign w:val="center"/>
          </w:tcPr>
          <w:p>
            <w:pPr>
              <w:widowControl/>
              <w:jc w:val="left"/>
              <w:rPr>
                <w:rFonts w:eastAsia="仿宋_GB2312"/>
                <w:color w:val="000000"/>
                <w:kern w:val="0"/>
                <w:sz w:val="24"/>
              </w:rPr>
            </w:pPr>
            <w:r>
              <w:rPr>
                <w:rFonts w:eastAsia="仿宋_GB2312"/>
                <w:color w:val="000000"/>
                <w:kern w:val="0"/>
                <w:sz w:val="24"/>
              </w:rPr>
              <w:t>100405TK</w:t>
            </w:r>
          </w:p>
        </w:tc>
        <w:tc>
          <w:tcPr>
            <w:tcW w:w="6876" w:type="dxa"/>
            <w:shd w:val="clear" w:color="auto" w:fill="auto"/>
            <w:noWrap w:val="0"/>
            <w:vAlign w:val="center"/>
          </w:tcPr>
          <w:p>
            <w:pPr>
              <w:widowControl/>
              <w:ind w:firstLine="480" w:firstLineChars="200"/>
              <w:jc w:val="left"/>
              <w:rPr>
                <w:rFonts w:eastAsia="仿宋_GB2312"/>
                <w:color w:val="000000"/>
                <w:kern w:val="0"/>
                <w:sz w:val="24"/>
              </w:rPr>
            </w:pPr>
            <w:r>
              <w:rPr>
                <w:rFonts w:eastAsia="仿宋_GB2312"/>
                <w:color w:val="000000"/>
                <w:kern w:val="0"/>
                <w:sz w:val="24"/>
              </w:rPr>
              <w:t>全球健康学（注：授予理学学士学位）</w:t>
            </w:r>
          </w:p>
        </w:tc>
      </w:tr>
      <w:tr>
        <w:tblPrEx>
          <w:tblCellMar>
            <w:top w:w="0" w:type="dxa"/>
            <w:left w:w="108" w:type="dxa"/>
            <w:bottom w:w="0" w:type="dxa"/>
            <w:right w:w="108" w:type="dxa"/>
          </w:tblCellMar>
        </w:tblPrEx>
        <w:trPr>
          <w:trHeight w:val="270" w:hRule="atLeast"/>
          <w:jc w:val="center"/>
        </w:trPr>
        <w:tc>
          <w:tcPr>
            <w:tcW w:w="1460" w:type="dxa"/>
            <w:shd w:val="clear" w:color="auto" w:fill="auto"/>
            <w:noWrap w:val="0"/>
            <w:vAlign w:val="center"/>
          </w:tcPr>
          <w:p>
            <w:pPr>
              <w:widowControl/>
              <w:jc w:val="left"/>
              <w:rPr>
                <w:rFonts w:eastAsia="仿宋_GB2312"/>
                <w:color w:val="000000"/>
                <w:kern w:val="0"/>
                <w:sz w:val="24"/>
              </w:rPr>
            </w:pPr>
          </w:p>
        </w:tc>
        <w:tc>
          <w:tcPr>
            <w:tcW w:w="6876" w:type="dxa"/>
            <w:shd w:val="clear" w:color="auto" w:fill="auto"/>
            <w:noWrap w:val="0"/>
            <w:vAlign w:val="center"/>
          </w:tcPr>
          <w:p>
            <w:pPr>
              <w:widowControl/>
              <w:ind w:firstLine="480" w:firstLineChars="200"/>
              <w:jc w:val="left"/>
              <w:rPr>
                <w:rFonts w:eastAsia="仿宋_GB2312"/>
                <w:color w:val="000000"/>
                <w:kern w:val="0"/>
                <w:sz w:val="24"/>
              </w:rPr>
            </w:pPr>
          </w:p>
        </w:tc>
      </w:tr>
      <w:tr>
        <w:tblPrEx>
          <w:tblCellMar>
            <w:top w:w="0" w:type="dxa"/>
            <w:left w:w="108" w:type="dxa"/>
            <w:bottom w:w="0" w:type="dxa"/>
            <w:right w:w="108" w:type="dxa"/>
          </w:tblCellMar>
        </w:tblPrEx>
        <w:trPr>
          <w:trHeight w:val="270" w:hRule="atLeast"/>
          <w:jc w:val="center"/>
        </w:trPr>
        <w:tc>
          <w:tcPr>
            <w:tcW w:w="1460" w:type="dxa"/>
            <w:shd w:val="clear" w:color="auto" w:fill="auto"/>
            <w:noWrap w:val="0"/>
            <w:vAlign w:val="center"/>
          </w:tcPr>
          <w:p>
            <w:pPr>
              <w:widowControl/>
              <w:jc w:val="left"/>
              <w:rPr>
                <w:rFonts w:eastAsia="仿宋_GB2312"/>
                <w:b/>
                <w:bCs/>
                <w:color w:val="000000"/>
                <w:kern w:val="0"/>
                <w:sz w:val="24"/>
              </w:rPr>
            </w:pPr>
            <w:r>
              <w:rPr>
                <w:rFonts w:eastAsia="仿宋_GB2312"/>
                <w:b/>
                <w:bCs/>
                <w:color w:val="000000"/>
                <w:kern w:val="0"/>
                <w:sz w:val="24"/>
              </w:rPr>
              <w:t>1005</w:t>
            </w:r>
          </w:p>
        </w:tc>
        <w:tc>
          <w:tcPr>
            <w:tcW w:w="6876" w:type="dxa"/>
            <w:shd w:val="clear" w:color="auto" w:fill="auto"/>
            <w:noWrap w:val="0"/>
            <w:vAlign w:val="center"/>
          </w:tcPr>
          <w:p>
            <w:pPr>
              <w:widowControl/>
              <w:jc w:val="left"/>
              <w:rPr>
                <w:rFonts w:eastAsia="仿宋_GB2312"/>
                <w:b/>
                <w:bCs/>
                <w:color w:val="000000"/>
                <w:kern w:val="0"/>
                <w:sz w:val="24"/>
              </w:rPr>
            </w:pPr>
            <w:r>
              <w:rPr>
                <w:rFonts w:eastAsia="仿宋_GB2312"/>
                <w:b/>
                <w:bCs/>
                <w:color w:val="000000"/>
                <w:kern w:val="0"/>
                <w:sz w:val="24"/>
              </w:rPr>
              <w:t xml:space="preserve">  中医学类</w:t>
            </w:r>
          </w:p>
        </w:tc>
      </w:tr>
      <w:tr>
        <w:tblPrEx>
          <w:tblCellMar>
            <w:top w:w="0" w:type="dxa"/>
            <w:left w:w="108" w:type="dxa"/>
            <w:bottom w:w="0" w:type="dxa"/>
            <w:right w:w="108" w:type="dxa"/>
          </w:tblCellMar>
        </w:tblPrEx>
        <w:trPr>
          <w:trHeight w:val="270" w:hRule="atLeast"/>
          <w:jc w:val="center"/>
        </w:trPr>
        <w:tc>
          <w:tcPr>
            <w:tcW w:w="1460" w:type="dxa"/>
            <w:shd w:val="clear" w:color="auto" w:fill="auto"/>
            <w:noWrap w:val="0"/>
            <w:vAlign w:val="center"/>
          </w:tcPr>
          <w:p>
            <w:pPr>
              <w:widowControl/>
              <w:jc w:val="left"/>
              <w:rPr>
                <w:rFonts w:eastAsia="仿宋_GB2312"/>
                <w:b/>
                <w:bCs/>
                <w:color w:val="000000"/>
                <w:kern w:val="0"/>
                <w:sz w:val="24"/>
              </w:rPr>
            </w:pPr>
          </w:p>
        </w:tc>
        <w:tc>
          <w:tcPr>
            <w:tcW w:w="6876" w:type="dxa"/>
            <w:shd w:val="clear" w:color="auto" w:fill="auto"/>
            <w:noWrap w:val="0"/>
            <w:vAlign w:val="center"/>
          </w:tcPr>
          <w:p>
            <w:pPr>
              <w:widowControl/>
              <w:jc w:val="left"/>
              <w:rPr>
                <w:rFonts w:eastAsia="仿宋_GB2312"/>
                <w:b/>
                <w:bCs/>
                <w:color w:val="000000"/>
                <w:kern w:val="0"/>
                <w:sz w:val="24"/>
              </w:rPr>
            </w:pPr>
          </w:p>
        </w:tc>
      </w:tr>
      <w:tr>
        <w:tblPrEx>
          <w:tblCellMar>
            <w:top w:w="0" w:type="dxa"/>
            <w:left w:w="108" w:type="dxa"/>
            <w:bottom w:w="0" w:type="dxa"/>
            <w:right w:w="108" w:type="dxa"/>
          </w:tblCellMar>
        </w:tblPrEx>
        <w:trPr>
          <w:trHeight w:val="270" w:hRule="atLeast"/>
          <w:jc w:val="center"/>
        </w:trPr>
        <w:tc>
          <w:tcPr>
            <w:tcW w:w="1460" w:type="dxa"/>
            <w:shd w:val="clear" w:color="auto" w:fill="auto"/>
            <w:noWrap w:val="0"/>
            <w:vAlign w:val="center"/>
          </w:tcPr>
          <w:p>
            <w:pPr>
              <w:widowControl/>
              <w:jc w:val="left"/>
              <w:rPr>
                <w:rFonts w:eastAsia="仿宋_GB2312"/>
                <w:b/>
                <w:bCs/>
                <w:color w:val="000000"/>
                <w:kern w:val="0"/>
                <w:sz w:val="24"/>
              </w:rPr>
            </w:pPr>
            <w:r>
              <w:rPr>
                <w:rFonts w:eastAsia="仿宋_GB2312"/>
                <w:b/>
                <w:bCs/>
                <w:color w:val="000000"/>
                <w:kern w:val="0"/>
                <w:sz w:val="24"/>
              </w:rPr>
              <w:t>1006</w:t>
            </w:r>
          </w:p>
        </w:tc>
        <w:tc>
          <w:tcPr>
            <w:tcW w:w="6876" w:type="dxa"/>
            <w:shd w:val="clear" w:color="auto" w:fill="auto"/>
            <w:noWrap w:val="0"/>
            <w:vAlign w:val="center"/>
          </w:tcPr>
          <w:p>
            <w:pPr>
              <w:widowControl/>
              <w:jc w:val="left"/>
              <w:rPr>
                <w:rFonts w:eastAsia="仿宋_GB2312"/>
                <w:b/>
                <w:bCs/>
                <w:color w:val="000000"/>
                <w:kern w:val="0"/>
                <w:sz w:val="24"/>
              </w:rPr>
            </w:pPr>
            <w:r>
              <w:rPr>
                <w:rFonts w:eastAsia="仿宋_GB2312"/>
                <w:b/>
                <w:bCs/>
                <w:color w:val="000000"/>
                <w:kern w:val="0"/>
                <w:sz w:val="24"/>
              </w:rPr>
              <w:t xml:space="preserve">  中西医结合类</w:t>
            </w:r>
          </w:p>
        </w:tc>
      </w:tr>
      <w:tr>
        <w:tblPrEx>
          <w:tblCellMar>
            <w:top w:w="0" w:type="dxa"/>
            <w:left w:w="108" w:type="dxa"/>
            <w:bottom w:w="0" w:type="dxa"/>
            <w:right w:w="108" w:type="dxa"/>
          </w:tblCellMar>
        </w:tblPrEx>
        <w:trPr>
          <w:trHeight w:val="270" w:hRule="atLeast"/>
          <w:jc w:val="center"/>
        </w:trPr>
        <w:tc>
          <w:tcPr>
            <w:tcW w:w="1460" w:type="dxa"/>
            <w:shd w:val="clear" w:color="auto" w:fill="auto"/>
            <w:noWrap w:val="0"/>
            <w:vAlign w:val="center"/>
          </w:tcPr>
          <w:p>
            <w:pPr>
              <w:widowControl/>
              <w:jc w:val="left"/>
              <w:rPr>
                <w:rFonts w:eastAsia="仿宋_GB2312"/>
                <w:b/>
                <w:bCs/>
                <w:color w:val="000000"/>
                <w:kern w:val="0"/>
                <w:sz w:val="24"/>
              </w:rPr>
            </w:pPr>
          </w:p>
        </w:tc>
        <w:tc>
          <w:tcPr>
            <w:tcW w:w="6876" w:type="dxa"/>
            <w:shd w:val="clear" w:color="auto" w:fill="auto"/>
            <w:noWrap w:val="0"/>
            <w:vAlign w:val="center"/>
          </w:tcPr>
          <w:p>
            <w:pPr>
              <w:widowControl/>
              <w:jc w:val="left"/>
              <w:rPr>
                <w:rFonts w:eastAsia="仿宋_GB2312"/>
                <w:b/>
                <w:bCs/>
                <w:color w:val="000000"/>
                <w:kern w:val="0"/>
                <w:sz w:val="24"/>
              </w:rPr>
            </w:pPr>
          </w:p>
        </w:tc>
      </w:tr>
      <w:tr>
        <w:tblPrEx>
          <w:tblCellMar>
            <w:top w:w="0" w:type="dxa"/>
            <w:left w:w="108" w:type="dxa"/>
            <w:bottom w:w="0" w:type="dxa"/>
            <w:right w:w="108" w:type="dxa"/>
          </w:tblCellMar>
        </w:tblPrEx>
        <w:trPr>
          <w:trHeight w:val="270" w:hRule="atLeast"/>
          <w:jc w:val="center"/>
        </w:trPr>
        <w:tc>
          <w:tcPr>
            <w:tcW w:w="1460" w:type="dxa"/>
            <w:shd w:val="clear" w:color="auto" w:fill="auto"/>
            <w:noWrap w:val="0"/>
            <w:vAlign w:val="center"/>
          </w:tcPr>
          <w:p>
            <w:pPr>
              <w:widowControl/>
              <w:jc w:val="left"/>
              <w:rPr>
                <w:rFonts w:eastAsia="仿宋_GB2312"/>
                <w:b/>
                <w:bCs/>
                <w:color w:val="000000"/>
                <w:kern w:val="0"/>
                <w:sz w:val="24"/>
              </w:rPr>
            </w:pPr>
            <w:r>
              <w:rPr>
                <w:rFonts w:eastAsia="仿宋_GB2312"/>
                <w:b/>
                <w:bCs/>
                <w:color w:val="000000"/>
                <w:kern w:val="0"/>
                <w:sz w:val="24"/>
              </w:rPr>
              <w:t>1007</w:t>
            </w:r>
          </w:p>
        </w:tc>
        <w:tc>
          <w:tcPr>
            <w:tcW w:w="6876" w:type="dxa"/>
            <w:shd w:val="clear" w:color="auto" w:fill="auto"/>
            <w:noWrap w:val="0"/>
            <w:vAlign w:val="center"/>
          </w:tcPr>
          <w:p>
            <w:pPr>
              <w:widowControl/>
              <w:jc w:val="left"/>
              <w:rPr>
                <w:rFonts w:eastAsia="仿宋_GB2312"/>
                <w:b/>
                <w:bCs/>
                <w:color w:val="000000"/>
                <w:kern w:val="0"/>
                <w:sz w:val="24"/>
              </w:rPr>
            </w:pPr>
            <w:r>
              <w:rPr>
                <w:rFonts w:eastAsia="仿宋_GB2312"/>
                <w:b/>
                <w:bCs/>
                <w:color w:val="000000"/>
                <w:kern w:val="0"/>
                <w:sz w:val="24"/>
              </w:rPr>
              <w:t xml:space="preserve">  药学类</w:t>
            </w:r>
          </w:p>
        </w:tc>
      </w:tr>
      <w:tr>
        <w:tblPrEx>
          <w:tblCellMar>
            <w:top w:w="0" w:type="dxa"/>
            <w:left w:w="108" w:type="dxa"/>
            <w:bottom w:w="0" w:type="dxa"/>
            <w:right w:w="108" w:type="dxa"/>
          </w:tblCellMar>
        </w:tblPrEx>
        <w:trPr>
          <w:trHeight w:val="270" w:hRule="atLeast"/>
          <w:jc w:val="center"/>
        </w:trPr>
        <w:tc>
          <w:tcPr>
            <w:tcW w:w="1460" w:type="dxa"/>
            <w:shd w:val="clear" w:color="auto" w:fill="auto"/>
            <w:noWrap w:val="0"/>
            <w:vAlign w:val="center"/>
          </w:tcPr>
          <w:p>
            <w:pPr>
              <w:widowControl/>
              <w:jc w:val="left"/>
              <w:rPr>
                <w:rFonts w:eastAsia="仿宋_GB2312"/>
                <w:color w:val="000000"/>
                <w:kern w:val="0"/>
                <w:sz w:val="24"/>
              </w:rPr>
            </w:pPr>
            <w:r>
              <w:rPr>
                <w:rFonts w:eastAsia="仿宋_GB2312"/>
                <w:color w:val="000000"/>
                <w:kern w:val="0"/>
                <w:sz w:val="24"/>
              </w:rPr>
              <w:t>100703TK</w:t>
            </w:r>
          </w:p>
        </w:tc>
        <w:tc>
          <w:tcPr>
            <w:tcW w:w="6876" w:type="dxa"/>
            <w:shd w:val="clear" w:color="auto" w:fill="auto"/>
            <w:noWrap w:val="0"/>
            <w:vAlign w:val="center"/>
          </w:tcPr>
          <w:p>
            <w:pPr>
              <w:widowControl/>
              <w:jc w:val="left"/>
              <w:rPr>
                <w:rFonts w:eastAsia="仿宋_GB2312"/>
                <w:color w:val="000000"/>
                <w:kern w:val="0"/>
                <w:sz w:val="24"/>
              </w:rPr>
            </w:pPr>
            <w:r>
              <w:rPr>
                <w:rFonts w:eastAsia="仿宋_GB2312"/>
                <w:color w:val="000000"/>
                <w:kern w:val="0"/>
                <w:sz w:val="24"/>
              </w:rPr>
              <w:t xml:space="preserve">    临床药学（注：授予理学学士学位）</w:t>
            </w:r>
          </w:p>
        </w:tc>
      </w:tr>
      <w:tr>
        <w:tblPrEx>
          <w:tblCellMar>
            <w:top w:w="0" w:type="dxa"/>
            <w:left w:w="108" w:type="dxa"/>
            <w:bottom w:w="0" w:type="dxa"/>
            <w:right w:w="108" w:type="dxa"/>
          </w:tblCellMar>
        </w:tblPrEx>
        <w:trPr>
          <w:trHeight w:val="270" w:hRule="atLeast"/>
          <w:jc w:val="center"/>
        </w:trPr>
        <w:tc>
          <w:tcPr>
            <w:tcW w:w="1460" w:type="dxa"/>
            <w:shd w:val="clear" w:color="auto" w:fill="auto"/>
            <w:noWrap w:val="0"/>
            <w:vAlign w:val="center"/>
          </w:tcPr>
          <w:p>
            <w:pPr>
              <w:widowControl/>
              <w:jc w:val="left"/>
              <w:rPr>
                <w:rFonts w:eastAsia="仿宋_GB2312"/>
                <w:color w:val="000000"/>
                <w:kern w:val="0"/>
                <w:sz w:val="24"/>
              </w:rPr>
            </w:pPr>
            <w:r>
              <w:rPr>
                <w:rFonts w:eastAsia="仿宋_GB2312"/>
                <w:color w:val="000000"/>
                <w:kern w:val="0"/>
                <w:sz w:val="24"/>
              </w:rPr>
              <w:t>100704T</w:t>
            </w:r>
          </w:p>
        </w:tc>
        <w:tc>
          <w:tcPr>
            <w:tcW w:w="6876" w:type="dxa"/>
            <w:shd w:val="clear" w:color="auto" w:fill="auto"/>
            <w:noWrap w:val="0"/>
            <w:vAlign w:val="center"/>
          </w:tcPr>
          <w:p>
            <w:pPr>
              <w:widowControl/>
              <w:jc w:val="left"/>
              <w:rPr>
                <w:rFonts w:eastAsia="仿宋_GB2312"/>
                <w:color w:val="000000"/>
                <w:kern w:val="0"/>
                <w:sz w:val="24"/>
              </w:rPr>
            </w:pPr>
            <w:r>
              <w:rPr>
                <w:rFonts w:eastAsia="仿宋_GB2312"/>
                <w:color w:val="000000"/>
                <w:kern w:val="0"/>
                <w:sz w:val="24"/>
              </w:rPr>
              <w:t xml:space="preserve">    药事管理（注：授予理学学士学位）</w:t>
            </w:r>
          </w:p>
        </w:tc>
      </w:tr>
      <w:tr>
        <w:tblPrEx>
          <w:tblCellMar>
            <w:top w:w="0" w:type="dxa"/>
            <w:left w:w="108" w:type="dxa"/>
            <w:bottom w:w="0" w:type="dxa"/>
            <w:right w:w="108" w:type="dxa"/>
          </w:tblCellMar>
        </w:tblPrEx>
        <w:trPr>
          <w:trHeight w:val="270" w:hRule="atLeast"/>
          <w:jc w:val="center"/>
        </w:trPr>
        <w:tc>
          <w:tcPr>
            <w:tcW w:w="1460" w:type="dxa"/>
            <w:shd w:val="clear" w:color="auto" w:fill="auto"/>
            <w:noWrap w:val="0"/>
            <w:vAlign w:val="center"/>
          </w:tcPr>
          <w:p>
            <w:pPr>
              <w:widowControl/>
              <w:jc w:val="left"/>
              <w:rPr>
                <w:rFonts w:eastAsia="仿宋_GB2312"/>
                <w:color w:val="000000"/>
                <w:kern w:val="0"/>
                <w:sz w:val="24"/>
              </w:rPr>
            </w:pPr>
            <w:r>
              <w:rPr>
                <w:rFonts w:eastAsia="仿宋_GB2312"/>
                <w:color w:val="000000"/>
                <w:kern w:val="0"/>
                <w:sz w:val="24"/>
              </w:rPr>
              <w:t>100705T</w:t>
            </w:r>
          </w:p>
        </w:tc>
        <w:tc>
          <w:tcPr>
            <w:tcW w:w="6876" w:type="dxa"/>
            <w:shd w:val="clear" w:color="auto" w:fill="auto"/>
            <w:noWrap w:val="0"/>
            <w:vAlign w:val="center"/>
          </w:tcPr>
          <w:p>
            <w:pPr>
              <w:widowControl/>
              <w:jc w:val="left"/>
              <w:rPr>
                <w:rFonts w:eastAsia="仿宋_GB2312"/>
                <w:color w:val="000000"/>
                <w:kern w:val="0"/>
                <w:sz w:val="24"/>
              </w:rPr>
            </w:pPr>
            <w:r>
              <w:rPr>
                <w:rFonts w:eastAsia="仿宋_GB2312"/>
                <w:color w:val="000000"/>
                <w:kern w:val="0"/>
                <w:sz w:val="24"/>
              </w:rPr>
              <w:t xml:space="preserve">    药物分析（注：授予理学学士学位）</w:t>
            </w:r>
          </w:p>
        </w:tc>
      </w:tr>
      <w:tr>
        <w:tblPrEx>
          <w:tblCellMar>
            <w:top w:w="0" w:type="dxa"/>
            <w:left w:w="108" w:type="dxa"/>
            <w:bottom w:w="0" w:type="dxa"/>
            <w:right w:w="108" w:type="dxa"/>
          </w:tblCellMar>
        </w:tblPrEx>
        <w:trPr>
          <w:trHeight w:val="270" w:hRule="atLeast"/>
          <w:jc w:val="center"/>
        </w:trPr>
        <w:tc>
          <w:tcPr>
            <w:tcW w:w="1460" w:type="dxa"/>
            <w:shd w:val="clear" w:color="auto" w:fill="auto"/>
            <w:noWrap w:val="0"/>
            <w:vAlign w:val="center"/>
          </w:tcPr>
          <w:p>
            <w:pPr>
              <w:widowControl/>
              <w:jc w:val="left"/>
              <w:rPr>
                <w:rFonts w:eastAsia="仿宋_GB2312"/>
                <w:color w:val="000000"/>
                <w:kern w:val="0"/>
                <w:sz w:val="24"/>
              </w:rPr>
            </w:pPr>
            <w:r>
              <w:rPr>
                <w:rFonts w:eastAsia="仿宋_GB2312"/>
                <w:color w:val="000000"/>
                <w:kern w:val="0"/>
                <w:sz w:val="24"/>
              </w:rPr>
              <w:t>100706T</w:t>
            </w:r>
          </w:p>
        </w:tc>
        <w:tc>
          <w:tcPr>
            <w:tcW w:w="6876" w:type="dxa"/>
            <w:shd w:val="clear" w:color="auto" w:fill="auto"/>
            <w:noWrap w:val="0"/>
            <w:vAlign w:val="center"/>
          </w:tcPr>
          <w:p>
            <w:pPr>
              <w:widowControl/>
              <w:jc w:val="left"/>
              <w:rPr>
                <w:rFonts w:eastAsia="仿宋_GB2312"/>
                <w:color w:val="000000"/>
                <w:kern w:val="0"/>
                <w:sz w:val="24"/>
              </w:rPr>
            </w:pPr>
            <w:r>
              <w:rPr>
                <w:rFonts w:eastAsia="仿宋_GB2312"/>
                <w:color w:val="000000"/>
                <w:kern w:val="0"/>
                <w:sz w:val="24"/>
              </w:rPr>
              <w:t xml:space="preserve">    药物化学（注：授予理学学士学位）</w:t>
            </w:r>
          </w:p>
        </w:tc>
      </w:tr>
      <w:tr>
        <w:tblPrEx>
          <w:tblCellMar>
            <w:top w:w="0" w:type="dxa"/>
            <w:left w:w="108" w:type="dxa"/>
            <w:bottom w:w="0" w:type="dxa"/>
            <w:right w:w="108" w:type="dxa"/>
          </w:tblCellMar>
        </w:tblPrEx>
        <w:trPr>
          <w:trHeight w:val="270" w:hRule="atLeast"/>
          <w:jc w:val="center"/>
        </w:trPr>
        <w:tc>
          <w:tcPr>
            <w:tcW w:w="1460" w:type="dxa"/>
            <w:shd w:val="clear" w:color="auto" w:fill="auto"/>
            <w:noWrap w:val="0"/>
            <w:vAlign w:val="center"/>
          </w:tcPr>
          <w:p>
            <w:pPr>
              <w:widowControl/>
              <w:jc w:val="left"/>
              <w:rPr>
                <w:rFonts w:eastAsia="仿宋_GB2312"/>
                <w:color w:val="000000"/>
                <w:kern w:val="0"/>
                <w:sz w:val="24"/>
              </w:rPr>
            </w:pPr>
            <w:r>
              <w:rPr>
                <w:rFonts w:eastAsia="仿宋_GB2312"/>
                <w:color w:val="000000"/>
                <w:kern w:val="0"/>
                <w:sz w:val="24"/>
              </w:rPr>
              <w:t>100707T</w:t>
            </w:r>
          </w:p>
        </w:tc>
        <w:tc>
          <w:tcPr>
            <w:tcW w:w="6876" w:type="dxa"/>
            <w:shd w:val="clear" w:color="auto" w:fill="auto"/>
            <w:noWrap w:val="0"/>
            <w:vAlign w:val="center"/>
          </w:tcPr>
          <w:p>
            <w:pPr>
              <w:widowControl/>
              <w:jc w:val="left"/>
              <w:rPr>
                <w:rFonts w:eastAsia="仿宋_GB2312"/>
                <w:color w:val="000000"/>
                <w:kern w:val="0"/>
                <w:sz w:val="24"/>
              </w:rPr>
            </w:pPr>
            <w:r>
              <w:rPr>
                <w:rFonts w:eastAsia="仿宋_GB2312"/>
                <w:color w:val="000000"/>
                <w:kern w:val="0"/>
                <w:sz w:val="24"/>
              </w:rPr>
              <w:t xml:space="preserve">    海洋药学（注：授予理学学士学位）</w:t>
            </w:r>
          </w:p>
        </w:tc>
      </w:tr>
      <w:tr>
        <w:tblPrEx>
          <w:tblCellMar>
            <w:top w:w="0" w:type="dxa"/>
            <w:left w:w="108" w:type="dxa"/>
            <w:bottom w:w="0" w:type="dxa"/>
            <w:right w:w="108" w:type="dxa"/>
          </w:tblCellMar>
        </w:tblPrEx>
        <w:trPr>
          <w:trHeight w:val="270" w:hRule="atLeast"/>
          <w:jc w:val="center"/>
        </w:trPr>
        <w:tc>
          <w:tcPr>
            <w:tcW w:w="1460" w:type="dxa"/>
            <w:shd w:val="clear" w:color="auto" w:fill="auto"/>
            <w:noWrap w:val="0"/>
            <w:vAlign w:val="center"/>
          </w:tcPr>
          <w:p>
            <w:pPr>
              <w:widowControl/>
              <w:jc w:val="left"/>
              <w:rPr>
                <w:rFonts w:eastAsia="仿宋_GB2312"/>
                <w:color w:val="000000"/>
                <w:kern w:val="0"/>
                <w:sz w:val="24"/>
              </w:rPr>
            </w:pPr>
          </w:p>
        </w:tc>
        <w:tc>
          <w:tcPr>
            <w:tcW w:w="6876" w:type="dxa"/>
            <w:shd w:val="clear" w:color="auto" w:fill="auto"/>
            <w:noWrap w:val="0"/>
            <w:vAlign w:val="center"/>
          </w:tcPr>
          <w:p>
            <w:pPr>
              <w:widowControl/>
              <w:jc w:val="left"/>
              <w:rPr>
                <w:rFonts w:eastAsia="仿宋_GB2312"/>
                <w:color w:val="000000"/>
                <w:kern w:val="0"/>
                <w:sz w:val="24"/>
              </w:rPr>
            </w:pPr>
          </w:p>
        </w:tc>
      </w:tr>
      <w:tr>
        <w:tblPrEx>
          <w:tblCellMar>
            <w:top w:w="0" w:type="dxa"/>
            <w:left w:w="108" w:type="dxa"/>
            <w:bottom w:w="0" w:type="dxa"/>
            <w:right w:w="108" w:type="dxa"/>
          </w:tblCellMar>
        </w:tblPrEx>
        <w:trPr>
          <w:trHeight w:val="270" w:hRule="atLeast"/>
          <w:jc w:val="center"/>
        </w:trPr>
        <w:tc>
          <w:tcPr>
            <w:tcW w:w="1460" w:type="dxa"/>
            <w:shd w:val="clear" w:color="auto" w:fill="auto"/>
            <w:noWrap w:val="0"/>
            <w:vAlign w:val="center"/>
          </w:tcPr>
          <w:p>
            <w:pPr>
              <w:widowControl/>
              <w:jc w:val="left"/>
              <w:rPr>
                <w:rFonts w:eastAsia="仿宋_GB2312"/>
                <w:b/>
                <w:bCs/>
                <w:color w:val="000000"/>
                <w:kern w:val="0"/>
                <w:sz w:val="24"/>
              </w:rPr>
            </w:pPr>
            <w:r>
              <w:rPr>
                <w:rFonts w:eastAsia="仿宋_GB2312"/>
                <w:b/>
                <w:bCs/>
                <w:color w:val="000000"/>
                <w:kern w:val="0"/>
                <w:sz w:val="24"/>
              </w:rPr>
              <w:t>1008</w:t>
            </w:r>
          </w:p>
        </w:tc>
        <w:tc>
          <w:tcPr>
            <w:tcW w:w="6876" w:type="dxa"/>
            <w:shd w:val="clear" w:color="auto" w:fill="auto"/>
            <w:noWrap w:val="0"/>
            <w:vAlign w:val="center"/>
          </w:tcPr>
          <w:p>
            <w:pPr>
              <w:widowControl/>
              <w:jc w:val="left"/>
              <w:rPr>
                <w:rFonts w:eastAsia="仿宋_GB2312"/>
                <w:b/>
                <w:bCs/>
                <w:color w:val="000000"/>
                <w:kern w:val="0"/>
                <w:sz w:val="24"/>
              </w:rPr>
            </w:pPr>
            <w:r>
              <w:rPr>
                <w:rFonts w:eastAsia="仿宋_GB2312"/>
                <w:b/>
                <w:bCs/>
                <w:color w:val="000000"/>
                <w:kern w:val="0"/>
                <w:sz w:val="24"/>
              </w:rPr>
              <w:t xml:space="preserve">  中药学类</w:t>
            </w:r>
          </w:p>
        </w:tc>
      </w:tr>
      <w:tr>
        <w:tblPrEx>
          <w:tblCellMar>
            <w:top w:w="0" w:type="dxa"/>
            <w:left w:w="108" w:type="dxa"/>
            <w:bottom w:w="0" w:type="dxa"/>
            <w:right w:w="108" w:type="dxa"/>
          </w:tblCellMar>
        </w:tblPrEx>
        <w:trPr>
          <w:trHeight w:val="270" w:hRule="atLeast"/>
          <w:jc w:val="center"/>
        </w:trPr>
        <w:tc>
          <w:tcPr>
            <w:tcW w:w="1460" w:type="dxa"/>
            <w:shd w:val="clear" w:color="auto" w:fill="auto"/>
            <w:noWrap w:val="0"/>
            <w:vAlign w:val="center"/>
          </w:tcPr>
          <w:p>
            <w:pPr>
              <w:widowControl/>
              <w:jc w:val="left"/>
              <w:rPr>
                <w:rFonts w:eastAsia="仿宋_GB2312"/>
                <w:color w:val="000000"/>
                <w:kern w:val="0"/>
                <w:sz w:val="24"/>
              </w:rPr>
            </w:pPr>
            <w:r>
              <w:rPr>
                <w:rFonts w:eastAsia="仿宋_GB2312"/>
                <w:color w:val="000000"/>
                <w:kern w:val="0"/>
                <w:sz w:val="24"/>
              </w:rPr>
              <w:t>100803T</w:t>
            </w:r>
          </w:p>
        </w:tc>
        <w:tc>
          <w:tcPr>
            <w:tcW w:w="6876" w:type="dxa"/>
            <w:shd w:val="clear" w:color="auto" w:fill="auto"/>
            <w:noWrap w:val="0"/>
            <w:vAlign w:val="center"/>
          </w:tcPr>
          <w:p>
            <w:pPr>
              <w:widowControl/>
              <w:jc w:val="left"/>
              <w:rPr>
                <w:rFonts w:eastAsia="仿宋_GB2312"/>
                <w:color w:val="000000"/>
                <w:kern w:val="0"/>
                <w:sz w:val="24"/>
              </w:rPr>
            </w:pPr>
            <w:r>
              <w:rPr>
                <w:rFonts w:eastAsia="仿宋_GB2312"/>
                <w:color w:val="000000"/>
                <w:kern w:val="0"/>
                <w:sz w:val="24"/>
              </w:rPr>
              <w:t xml:space="preserve">    藏药学（注：授予理学学士学位）</w:t>
            </w:r>
          </w:p>
        </w:tc>
      </w:tr>
      <w:tr>
        <w:tblPrEx>
          <w:tblCellMar>
            <w:top w:w="0" w:type="dxa"/>
            <w:left w:w="108" w:type="dxa"/>
            <w:bottom w:w="0" w:type="dxa"/>
            <w:right w:w="108" w:type="dxa"/>
          </w:tblCellMar>
        </w:tblPrEx>
        <w:trPr>
          <w:trHeight w:val="270" w:hRule="atLeast"/>
          <w:jc w:val="center"/>
        </w:trPr>
        <w:tc>
          <w:tcPr>
            <w:tcW w:w="1460" w:type="dxa"/>
            <w:shd w:val="clear" w:color="auto" w:fill="auto"/>
            <w:noWrap w:val="0"/>
            <w:vAlign w:val="center"/>
          </w:tcPr>
          <w:p>
            <w:pPr>
              <w:widowControl/>
              <w:jc w:val="left"/>
              <w:rPr>
                <w:rFonts w:eastAsia="仿宋_GB2312"/>
                <w:color w:val="000000"/>
                <w:kern w:val="0"/>
                <w:sz w:val="24"/>
              </w:rPr>
            </w:pPr>
            <w:r>
              <w:rPr>
                <w:rFonts w:eastAsia="仿宋_GB2312"/>
                <w:color w:val="000000"/>
                <w:kern w:val="0"/>
                <w:sz w:val="24"/>
              </w:rPr>
              <w:t>100804T</w:t>
            </w:r>
          </w:p>
        </w:tc>
        <w:tc>
          <w:tcPr>
            <w:tcW w:w="6876" w:type="dxa"/>
            <w:shd w:val="clear" w:color="auto" w:fill="auto"/>
            <w:noWrap w:val="0"/>
            <w:vAlign w:val="center"/>
          </w:tcPr>
          <w:p>
            <w:pPr>
              <w:widowControl/>
              <w:jc w:val="left"/>
              <w:rPr>
                <w:rFonts w:eastAsia="仿宋_GB2312"/>
                <w:color w:val="000000"/>
                <w:kern w:val="0"/>
                <w:sz w:val="24"/>
              </w:rPr>
            </w:pPr>
            <w:r>
              <w:rPr>
                <w:rFonts w:eastAsia="仿宋_GB2312"/>
                <w:color w:val="000000"/>
                <w:kern w:val="0"/>
                <w:sz w:val="24"/>
              </w:rPr>
              <w:t xml:space="preserve">    蒙药学（注：授予理学学士学位）</w:t>
            </w:r>
          </w:p>
        </w:tc>
      </w:tr>
      <w:tr>
        <w:tblPrEx>
          <w:tblCellMar>
            <w:top w:w="0" w:type="dxa"/>
            <w:left w:w="108" w:type="dxa"/>
            <w:bottom w:w="0" w:type="dxa"/>
            <w:right w:w="108" w:type="dxa"/>
          </w:tblCellMar>
        </w:tblPrEx>
        <w:trPr>
          <w:trHeight w:val="270" w:hRule="atLeast"/>
          <w:jc w:val="center"/>
        </w:trPr>
        <w:tc>
          <w:tcPr>
            <w:tcW w:w="1460" w:type="dxa"/>
            <w:shd w:val="clear" w:color="auto" w:fill="auto"/>
            <w:noWrap w:val="0"/>
            <w:vAlign w:val="center"/>
          </w:tcPr>
          <w:p>
            <w:pPr>
              <w:widowControl/>
              <w:jc w:val="left"/>
              <w:rPr>
                <w:rFonts w:eastAsia="仿宋_GB2312"/>
                <w:color w:val="000000"/>
                <w:kern w:val="0"/>
                <w:sz w:val="24"/>
              </w:rPr>
            </w:pPr>
            <w:r>
              <w:rPr>
                <w:rFonts w:eastAsia="仿宋_GB2312"/>
                <w:color w:val="000000"/>
                <w:kern w:val="0"/>
                <w:sz w:val="24"/>
              </w:rPr>
              <w:t>100805T</w:t>
            </w:r>
          </w:p>
        </w:tc>
        <w:tc>
          <w:tcPr>
            <w:tcW w:w="6876" w:type="dxa"/>
            <w:shd w:val="clear" w:color="auto" w:fill="auto"/>
            <w:noWrap w:val="0"/>
            <w:vAlign w:val="center"/>
          </w:tcPr>
          <w:p>
            <w:pPr>
              <w:widowControl/>
              <w:jc w:val="left"/>
              <w:rPr>
                <w:rFonts w:eastAsia="仿宋_GB2312"/>
                <w:color w:val="000000"/>
                <w:kern w:val="0"/>
                <w:sz w:val="24"/>
              </w:rPr>
            </w:pPr>
            <w:r>
              <w:rPr>
                <w:rFonts w:eastAsia="仿宋_GB2312"/>
                <w:color w:val="000000"/>
                <w:kern w:val="0"/>
                <w:sz w:val="24"/>
              </w:rPr>
              <w:t xml:space="preserve">    中药制药（注：可授理学或工学学士学位）</w:t>
            </w:r>
          </w:p>
        </w:tc>
      </w:tr>
      <w:tr>
        <w:tblPrEx>
          <w:tblCellMar>
            <w:top w:w="0" w:type="dxa"/>
            <w:left w:w="108" w:type="dxa"/>
            <w:bottom w:w="0" w:type="dxa"/>
            <w:right w:w="108" w:type="dxa"/>
          </w:tblCellMar>
        </w:tblPrEx>
        <w:trPr>
          <w:trHeight w:val="270" w:hRule="atLeast"/>
          <w:jc w:val="center"/>
        </w:trPr>
        <w:tc>
          <w:tcPr>
            <w:tcW w:w="1460" w:type="dxa"/>
            <w:shd w:val="clear" w:color="auto" w:fill="auto"/>
            <w:noWrap w:val="0"/>
            <w:vAlign w:val="center"/>
          </w:tcPr>
          <w:p>
            <w:pPr>
              <w:widowControl/>
              <w:jc w:val="left"/>
              <w:rPr>
                <w:rFonts w:eastAsia="仿宋_GB2312"/>
                <w:color w:val="000000"/>
                <w:kern w:val="0"/>
                <w:sz w:val="24"/>
              </w:rPr>
            </w:pPr>
            <w:r>
              <w:rPr>
                <w:rFonts w:eastAsia="仿宋_GB2312"/>
                <w:color w:val="000000"/>
                <w:kern w:val="0"/>
                <w:sz w:val="24"/>
              </w:rPr>
              <w:t>100806T</w:t>
            </w:r>
          </w:p>
        </w:tc>
        <w:tc>
          <w:tcPr>
            <w:tcW w:w="6876" w:type="dxa"/>
            <w:shd w:val="clear" w:color="auto" w:fill="auto"/>
            <w:noWrap w:val="0"/>
            <w:vAlign w:val="center"/>
          </w:tcPr>
          <w:p>
            <w:pPr>
              <w:widowControl/>
              <w:jc w:val="left"/>
              <w:rPr>
                <w:rFonts w:eastAsia="仿宋_GB2312"/>
                <w:color w:val="000000"/>
                <w:kern w:val="0"/>
                <w:sz w:val="24"/>
              </w:rPr>
            </w:pPr>
            <w:r>
              <w:rPr>
                <w:rFonts w:eastAsia="仿宋_GB2312"/>
                <w:color w:val="000000"/>
                <w:kern w:val="0"/>
                <w:sz w:val="24"/>
              </w:rPr>
              <w:t xml:space="preserve">    中草药栽培与鉴定（注：授予理学学士学位）</w:t>
            </w:r>
          </w:p>
        </w:tc>
      </w:tr>
      <w:tr>
        <w:tblPrEx>
          <w:tblCellMar>
            <w:top w:w="0" w:type="dxa"/>
            <w:left w:w="108" w:type="dxa"/>
            <w:bottom w:w="0" w:type="dxa"/>
            <w:right w:w="108" w:type="dxa"/>
          </w:tblCellMar>
        </w:tblPrEx>
        <w:trPr>
          <w:trHeight w:val="270" w:hRule="atLeast"/>
          <w:jc w:val="center"/>
        </w:trPr>
        <w:tc>
          <w:tcPr>
            <w:tcW w:w="1460" w:type="dxa"/>
            <w:shd w:val="clear" w:color="auto" w:fill="auto"/>
            <w:noWrap w:val="0"/>
            <w:vAlign w:val="center"/>
          </w:tcPr>
          <w:p>
            <w:pPr>
              <w:widowControl/>
              <w:jc w:val="left"/>
              <w:rPr>
                <w:rFonts w:eastAsia="仿宋_GB2312"/>
                <w:color w:val="000000"/>
                <w:kern w:val="0"/>
                <w:sz w:val="24"/>
              </w:rPr>
            </w:pPr>
          </w:p>
        </w:tc>
        <w:tc>
          <w:tcPr>
            <w:tcW w:w="6876" w:type="dxa"/>
            <w:shd w:val="clear" w:color="auto" w:fill="auto"/>
            <w:noWrap w:val="0"/>
            <w:vAlign w:val="center"/>
          </w:tcPr>
          <w:p>
            <w:pPr>
              <w:widowControl/>
              <w:jc w:val="left"/>
              <w:rPr>
                <w:rFonts w:eastAsia="仿宋_GB2312"/>
                <w:color w:val="000000"/>
                <w:kern w:val="0"/>
                <w:sz w:val="24"/>
              </w:rPr>
            </w:pPr>
          </w:p>
        </w:tc>
      </w:tr>
      <w:tr>
        <w:tblPrEx>
          <w:tblCellMar>
            <w:top w:w="0" w:type="dxa"/>
            <w:left w:w="108" w:type="dxa"/>
            <w:bottom w:w="0" w:type="dxa"/>
            <w:right w:w="108" w:type="dxa"/>
          </w:tblCellMar>
        </w:tblPrEx>
        <w:trPr>
          <w:trHeight w:val="270" w:hRule="atLeast"/>
          <w:jc w:val="center"/>
        </w:trPr>
        <w:tc>
          <w:tcPr>
            <w:tcW w:w="1460" w:type="dxa"/>
            <w:shd w:val="clear" w:color="auto" w:fill="auto"/>
            <w:noWrap w:val="0"/>
            <w:vAlign w:val="center"/>
          </w:tcPr>
          <w:p>
            <w:pPr>
              <w:widowControl/>
              <w:jc w:val="left"/>
              <w:rPr>
                <w:rFonts w:eastAsia="仿宋_GB2312"/>
                <w:b/>
                <w:bCs/>
                <w:color w:val="000000"/>
                <w:kern w:val="0"/>
                <w:sz w:val="24"/>
              </w:rPr>
            </w:pPr>
            <w:r>
              <w:rPr>
                <w:rFonts w:eastAsia="仿宋_GB2312"/>
                <w:b/>
                <w:bCs/>
                <w:color w:val="000000"/>
                <w:kern w:val="0"/>
                <w:sz w:val="24"/>
              </w:rPr>
              <w:t>1009</w:t>
            </w:r>
          </w:p>
        </w:tc>
        <w:tc>
          <w:tcPr>
            <w:tcW w:w="6876" w:type="dxa"/>
            <w:shd w:val="clear" w:color="auto" w:fill="auto"/>
            <w:noWrap w:val="0"/>
            <w:vAlign w:val="center"/>
          </w:tcPr>
          <w:p>
            <w:pPr>
              <w:widowControl/>
              <w:jc w:val="left"/>
              <w:rPr>
                <w:rFonts w:eastAsia="仿宋_GB2312"/>
                <w:b/>
                <w:bCs/>
                <w:color w:val="000000"/>
                <w:kern w:val="0"/>
                <w:sz w:val="24"/>
              </w:rPr>
            </w:pPr>
            <w:r>
              <w:rPr>
                <w:rFonts w:eastAsia="仿宋_GB2312"/>
                <w:b/>
                <w:bCs/>
                <w:color w:val="000000"/>
                <w:kern w:val="0"/>
                <w:sz w:val="24"/>
              </w:rPr>
              <w:t xml:space="preserve">  法医学类</w:t>
            </w:r>
          </w:p>
        </w:tc>
      </w:tr>
      <w:tr>
        <w:tblPrEx>
          <w:tblCellMar>
            <w:top w:w="0" w:type="dxa"/>
            <w:left w:w="108" w:type="dxa"/>
            <w:bottom w:w="0" w:type="dxa"/>
            <w:right w:w="108" w:type="dxa"/>
          </w:tblCellMar>
        </w:tblPrEx>
        <w:trPr>
          <w:trHeight w:val="270" w:hRule="atLeast"/>
          <w:jc w:val="center"/>
        </w:trPr>
        <w:tc>
          <w:tcPr>
            <w:tcW w:w="1460" w:type="dxa"/>
            <w:shd w:val="clear" w:color="auto" w:fill="auto"/>
            <w:noWrap w:val="0"/>
            <w:vAlign w:val="center"/>
          </w:tcPr>
          <w:p>
            <w:pPr>
              <w:widowControl/>
              <w:jc w:val="left"/>
              <w:rPr>
                <w:rFonts w:eastAsia="仿宋_GB2312"/>
                <w:b/>
                <w:bCs/>
                <w:color w:val="000000"/>
                <w:kern w:val="0"/>
                <w:sz w:val="24"/>
              </w:rPr>
            </w:pPr>
          </w:p>
        </w:tc>
        <w:tc>
          <w:tcPr>
            <w:tcW w:w="6876" w:type="dxa"/>
            <w:shd w:val="clear" w:color="auto" w:fill="auto"/>
            <w:noWrap w:val="0"/>
            <w:vAlign w:val="center"/>
          </w:tcPr>
          <w:p>
            <w:pPr>
              <w:widowControl/>
              <w:jc w:val="left"/>
              <w:rPr>
                <w:rFonts w:eastAsia="仿宋_GB2312"/>
                <w:b/>
                <w:bCs/>
                <w:color w:val="000000"/>
                <w:kern w:val="0"/>
                <w:sz w:val="24"/>
              </w:rPr>
            </w:pPr>
          </w:p>
        </w:tc>
      </w:tr>
      <w:tr>
        <w:tblPrEx>
          <w:tblCellMar>
            <w:top w:w="0" w:type="dxa"/>
            <w:left w:w="108" w:type="dxa"/>
            <w:bottom w:w="0" w:type="dxa"/>
            <w:right w:w="108" w:type="dxa"/>
          </w:tblCellMar>
        </w:tblPrEx>
        <w:trPr>
          <w:trHeight w:val="270" w:hRule="atLeast"/>
          <w:jc w:val="center"/>
        </w:trPr>
        <w:tc>
          <w:tcPr>
            <w:tcW w:w="1460" w:type="dxa"/>
            <w:shd w:val="clear" w:color="auto" w:fill="auto"/>
            <w:noWrap w:val="0"/>
            <w:vAlign w:val="center"/>
          </w:tcPr>
          <w:p>
            <w:pPr>
              <w:widowControl/>
              <w:jc w:val="left"/>
              <w:rPr>
                <w:rFonts w:eastAsia="仿宋_GB2312"/>
                <w:b/>
                <w:bCs/>
                <w:color w:val="000000"/>
                <w:kern w:val="0"/>
                <w:sz w:val="24"/>
              </w:rPr>
            </w:pPr>
            <w:r>
              <w:rPr>
                <w:rFonts w:eastAsia="仿宋_GB2312"/>
                <w:b/>
                <w:bCs/>
                <w:color w:val="000000"/>
                <w:kern w:val="0"/>
                <w:sz w:val="24"/>
              </w:rPr>
              <w:t>1010</w:t>
            </w:r>
          </w:p>
        </w:tc>
        <w:tc>
          <w:tcPr>
            <w:tcW w:w="6876" w:type="dxa"/>
            <w:shd w:val="clear" w:color="auto" w:fill="auto"/>
            <w:noWrap w:val="0"/>
            <w:vAlign w:val="center"/>
          </w:tcPr>
          <w:p>
            <w:pPr>
              <w:widowControl/>
              <w:jc w:val="left"/>
              <w:rPr>
                <w:rFonts w:eastAsia="仿宋_GB2312"/>
                <w:b/>
                <w:bCs/>
                <w:color w:val="000000"/>
                <w:kern w:val="0"/>
                <w:sz w:val="24"/>
              </w:rPr>
            </w:pPr>
            <w:r>
              <w:rPr>
                <w:rFonts w:eastAsia="仿宋_GB2312"/>
                <w:b/>
                <w:bCs/>
                <w:color w:val="000000"/>
                <w:kern w:val="0"/>
                <w:sz w:val="24"/>
              </w:rPr>
              <w:t xml:space="preserve">  医学技术类</w:t>
            </w:r>
          </w:p>
        </w:tc>
      </w:tr>
      <w:tr>
        <w:tblPrEx>
          <w:tblCellMar>
            <w:top w:w="0" w:type="dxa"/>
            <w:left w:w="108" w:type="dxa"/>
            <w:bottom w:w="0" w:type="dxa"/>
            <w:right w:w="108" w:type="dxa"/>
          </w:tblCellMar>
        </w:tblPrEx>
        <w:trPr>
          <w:trHeight w:val="270" w:hRule="atLeast"/>
          <w:jc w:val="center"/>
        </w:trPr>
        <w:tc>
          <w:tcPr>
            <w:tcW w:w="1460" w:type="dxa"/>
            <w:shd w:val="clear" w:color="auto" w:fill="auto"/>
            <w:noWrap w:val="0"/>
            <w:vAlign w:val="center"/>
          </w:tcPr>
          <w:p>
            <w:pPr>
              <w:widowControl/>
              <w:jc w:val="left"/>
              <w:rPr>
                <w:rFonts w:eastAsia="仿宋_GB2312"/>
                <w:color w:val="000000"/>
                <w:kern w:val="0"/>
                <w:sz w:val="24"/>
              </w:rPr>
            </w:pPr>
            <w:r>
              <w:rPr>
                <w:rFonts w:eastAsia="仿宋_GB2312"/>
                <w:color w:val="000000"/>
                <w:kern w:val="0"/>
                <w:sz w:val="24"/>
              </w:rPr>
              <w:t>101008T</w:t>
            </w:r>
          </w:p>
        </w:tc>
        <w:tc>
          <w:tcPr>
            <w:tcW w:w="6876" w:type="dxa"/>
            <w:shd w:val="clear" w:color="auto" w:fill="auto"/>
            <w:noWrap w:val="0"/>
            <w:vAlign w:val="center"/>
          </w:tcPr>
          <w:p>
            <w:pPr>
              <w:widowControl/>
              <w:jc w:val="left"/>
              <w:rPr>
                <w:rFonts w:eastAsia="仿宋_GB2312"/>
                <w:color w:val="000000"/>
                <w:kern w:val="0"/>
                <w:sz w:val="24"/>
              </w:rPr>
            </w:pPr>
            <w:r>
              <w:rPr>
                <w:rFonts w:eastAsia="仿宋_GB2312"/>
                <w:color w:val="000000"/>
                <w:kern w:val="0"/>
                <w:sz w:val="24"/>
              </w:rPr>
              <w:t xml:space="preserve">    听力与言语康复学</w:t>
            </w:r>
          </w:p>
        </w:tc>
      </w:tr>
      <w:tr>
        <w:tblPrEx>
          <w:tblCellMar>
            <w:top w:w="0" w:type="dxa"/>
            <w:left w:w="108" w:type="dxa"/>
            <w:bottom w:w="0" w:type="dxa"/>
            <w:right w:w="108" w:type="dxa"/>
          </w:tblCellMar>
        </w:tblPrEx>
        <w:trPr>
          <w:trHeight w:val="270" w:hRule="atLeast"/>
          <w:jc w:val="center"/>
        </w:trPr>
        <w:tc>
          <w:tcPr>
            <w:tcW w:w="1460" w:type="dxa"/>
            <w:shd w:val="clear" w:color="auto" w:fill="auto"/>
            <w:noWrap w:val="0"/>
            <w:vAlign w:val="center"/>
          </w:tcPr>
          <w:p>
            <w:pPr>
              <w:widowControl/>
              <w:jc w:val="left"/>
              <w:rPr>
                <w:rFonts w:eastAsia="仿宋_GB2312"/>
                <w:color w:val="000000"/>
                <w:kern w:val="0"/>
                <w:sz w:val="24"/>
              </w:rPr>
            </w:pPr>
          </w:p>
        </w:tc>
        <w:tc>
          <w:tcPr>
            <w:tcW w:w="6876" w:type="dxa"/>
            <w:shd w:val="clear" w:color="auto" w:fill="auto"/>
            <w:noWrap w:val="0"/>
            <w:vAlign w:val="center"/>
          </w:tcPr>
          <w:p>
            <w:pPr>
              <w:widowControl/>
              <w:jc w:val="left"/>
              <w:rPr>
                <w:rFonts w:eastAsia="仿宋_GB2312"/>
                <w:color w:val="000000"/>
                <w:kern w:val="0"/>
                <w:sz w:val="24"/>
              </w:rPr>
            </w:pPr>
          </w:p>
        </w:tc>
      </w:tr>
      <w:tr>
        <w:tblPrEx>
          <w:tblCellMar>
            <w:top w:w="0" w:type="dxa"/>
            <w:left w:w="108" w:type="dxa"/>
            <w:bottom w:w="0" w:type="dxa"/>
            <w:right w:w="108" w:type="dxa"/>
          </w:tblCellMar>
        </w:tblPrEx>
        <w:trPr>
          <w:trHeight w:val="270" w:hRule="atLeast"/>
          <w:jc w:val="center"/>
        </w:trPr>
        <w:tc>
          <w:tcPr>
            <w:tcW w:w="1460" w:type="dxa"/>
            <w:shd w:val="clear" w:color="auto" w:fill="auto"/>
            <w:noWrap w:val="0"/>
            <w:vAlign w:val="center"/>
          </w:tcPr>
          <w:p>
            <w:pPr>
              <w:widowControl/>
              <w:jc w:val="left"/>
              <w:rPr>
                <w:rFonts w:eastAsia="仿宋_GB2312"/>
                <w:b/>
                <w:bCs/>
                <w:color w:val="000000"/>
                <w:kern w:val="0"/>
                <w:sz w:val="24"/>
              </w:rPr>
            </w:pPr>
            <w:r>
              <w:rPr>
                <w:rFonts w:eastAsia="仿宋_GB2312"/>
                <w:b/>
                <w:bCs/>
                <w:color w:val="000000"/>
                <w:kern w:val="0"/>
                <w:sz w:val="24"/>
              </w:rPr>
              <w:t>1011</w:t>
            </w:r>
          </w:p>
        </w:tc>
        <w:tc>
          <w:tcPr>
            <w:tcW w:w="6876" w:type="dxa"/>
            <w:shd w:val="clear" w:color="auto" w:fill="auto"/>
            <w:noWrap w:val="0"/>
            <w:vAlign w:val="center"/>
          </w:tcPr>
          <w:p>
            <w:pPr>
              <w:widowControl/>
              <w:jc w:val="left"/>
              <w:rPr>
                <w:rFonts w:eastAsia="仿宋_GB2312"/>
                <w:b/>
                <w:bCs/>
                <w:color w:val="000000"/>
                <w:kern w:val="0"/>
                <w:sz w:val="24"/>
              </w:rPr>
            </w:pPr>
            <w:r>
              <w:rPr>
                <w:rFonts w:eastAsia="仿宋_GB2312"/>
                <w:b/>
                <w:bCs/>
                <w:color w:val="000000"/>
                <w:kern w:val="0"/>
                <w:sz w:val="24"/>
              </w:rPr>
              <w:t xml:space="preserve">  护理学类</w:t>
            </w:r>
          </w:p>
        </w:tc>
      </w:tr>
      <w:tr>
        <w:tblPrEx>
          <w:tblCellMar>
            <w:top w:w="0" w:type="dxa"/>
            <w:left w:w="108" w:type="dxa"/>
            <w:bottom w:w="0" w:type="dxa"/>
            <w:right w:w="108" w:type="dxa"/>
          </w:tblCellMar>
        </w:tblPrEx>
        <w:trPr>
          <w:trHeight w:val="270" w:hRule="atLeast"/>
          <w:jc w:val="center"/>
        </w:trPr>
        <w:tc>
          <w:tcPr>
            <w:tcW w:w="1460" w:type="dxa"/>
            <w:shd w:val="clear" w:color="auto" w:fill="auto"/>
            <w:noWrap w:val="0"/>
            <w:vAlign w:val="center"/>
          </w:tcPr>
          <w:p>
            <w:pPr>
              <w:widowControl/>
              <w:jc w:val="left"/>
              <w:rPr>
                <w:rFonts w:eastAsia="仿宋_GB2312"/>
                <w:b/>
                <w:bCs/>
                <w:color w:val="000000"/>
                <w:kern w:val="0"/>
                <w:sz w:val="24"/>
              </w:rPr>
            </w:pPr>
          </w:p>
        </w:tc>
        <w:tc>
          <w:tcPr>
            <w:tcW w:w="6876" w:type="dxa"/>
            <w:shd w:val="clear" w:color="auto" w:fill="auto"/>
            <w:noWrap w:val="0"/>
            <w:vAlign w:val="center"/>
          </w:tcPr>
          <w:p>
            <w:pPr>
              <w:widowControl/>
              <w:jc w:val="left"/>
              <w:rPr>
                <w:rFonts w:eastAsia="仿宋_GB2312"/>
                <w:b/>
                <w:bCs/>
                <w:color w:val="000000"/>
                <w:kern w:val="0"/>
                <w:sz w:val="24"/>
              </w:rPr>
            </w:pPr>
          </w:p>
        </w:tc>
      </w:tr>
      <w:tr>
        <w:tblPrEx>
          <w:tblCellMar>
            <w:top w:w="0" w:type="dxa"/>
            <w:left w:w="108" w:type="dxa"/>
            <w:bottom w:w="0" w:type="dxa"/>
            <w:right w:w="108" w:type="dxa"/>
          </w:tblCellMar>
        </w:tblPrEx>
        <w:trPr>
          <w:trHeight w:val="270" w:hRule="atLeast"/>
          <w:jc w:val="center"/>
        </w:trPr>
        <w:tc>
          <w:tcPr>
            <w:tcW w:w="1460" w:type="dxa"/>
            <w:shd w:val="clear" w:color="auto" w:fill="auto"/>
            <w:noWrap w:val="0"/>
            <w:vAlign w:val="center"/>
          </w:tcPr>
          <w:p>
            <w:pPr>
              <w:widowControl/>
              <w:jc w:val="left"/>
              <w:rPr>
                <w:rFonts w:eastAsia="仿宋_GB2312"/>
                <w:color w:val="000000"/>
                <w:kern w:val="0"/>
                <w:sz w:val="24"/>
              </w:rPr>
            </w:pPr>
            <w:r>
              <w:rPr>
                <w:rFonts w:eastAsia="仿宋_GB2312"/>
                <w:color w:val="000000"/>
                <w:kern w:val="0"/>
                <w:sz w:val="24"/>
              </w:rPr>
              <w:t>　</w:t>
            </w:r>
          </w:p>
        </w:tc>
        <w:tc>
          <w:tcPr>
            <w:tcW w:w="6876" w:type="dxa"/>
            <w:shd w:val="clear" w:color="auto" w:fill="auto"/>
            <w:noWrap w:val="0"/>
            <w:vAlign w:val="center"/>
          </w:tcPr>
          <w:p>
            <w:pPr>
              <w:widowControl/>
              <w:jc w:val="left"/>
              <w:rPr>
                <w:rFonts w:eastAsia="仿宋_GB2312"/>
                <w:color w:val="000000"/>
                <w:kern w:val="0"/>
                <w:sz w:val="24"/>
              </w:rPr>
            </w:pPr>
            <w:r>
              <w:rPr>
                <w:rFonts w:eastAsia="仿宋_GB2312"/>
                <w:color w:val="000000"/>
                <w:kern w:val="0"/>
                <w:sz w:val="24"/>
              </w:rPr>
              <w:t>　</w:t>
            </w:r>
          </w:p>
        </w:tc>
      </w:tr>
      <w:tr>
        <w:tblPrEx>
          <w:tblCellMar>
            <w:top w:w="0" w:type="dxa"/>
            <w:left w:w="108" w:type="dxa"/>
            <w:bottom w:w="0" w:type="dxa"/>
            <w:right w:w="108" w:type="dxa"/>
          </w:tblCellMar>
        </w:tblPrEx>
        <w:trPr>
          <w:trHeight w:val="270" w:hRule="atLeast"/>
          <w:jc w:val="center"/>
        </w:trPr>
        <w:tc>
          <w:tcPr>
            <w:tcW w:w="1460" w:type="dxa"/>
            <w:shd w:val="clear" w:color="auto" w:fill="auto"/>
            <w:noWrap w:val="0"/>
            <w:vAlign w:val="center"/>
          </w:tcPr>
          <w:p>
            <w:pPr>
              <w:widowControl/>
              <w:ind w:firstLine="551" w:firstLineChars="196"/>
              <w:jc w:val="left"/>
              <w:rPr>
                <w:rFonts w:eastAsia="仿宋_GB2312"/>
                <w:b/>
                <w:bCs/>
                <w:color w:val="000000"/>
                <w:kern w:val="0"/>
                <w:sz w:val="28"/>
                <w:szCs w:val="28"/>
              </w:rPr>
            </w:pPr>
            <w:r>
              <w:rPr>
                <w:rFonts w:eastAsia="仿宋_GB2312"/>
                <w:b/>
                <w:bCs/>
                <w:color w:val="000000"/>
                <w:kern w:val="0"/>
                <w:sz w:val="28"/>
                <w:szCs w:val="28"/>
              </w:rPr>
              <w:t>12</w:t>
            </w:r>
          </w:p>
        </w:tc>
        <w:tc>
          <w:tcPr>
            <w:tcW w:w="6876" w:type="dxa"/>
            <w:shd w:val="clear" w:color="auto" w:fill="auto"/>
            <w:noWrap w:val="0"/>
            <w:vAlign w:val="center"/>
          </w:tcPr>
          <w:p>
            <w:pPr>
              <w:widowControl/>
              <w:ind w:firstLine="551" w:firstLineChars="196"/>
              <w:jc w:val="left"/>
              <w:rPr>
                <w:rFonts w:eastAsia="仿宋_GB2312"/>
                <w:b/>
                <w:bCs/>
                <w:color w:val="000000"/>
                <w:kern w:val="0"/>
                <w:sz w:val="28"/>
                <w:szCs w:val="28"/>
              </w:rPr>
            </w:pPr>
            <w:r>
              <w:rPr>
                <w:rFonts w:eastAsia="仿宋_GB2312"/>
                <w:b/>
                <w:bCs/>
                <w:color w:val="000000"/>
                <w:kern w:val="0"/>
                <w:sz w:val="28"/>
                <w:szCs w:val="28"/>
              </w:rPr>
              <w:t>学科门类：管理学</w:t>
            </w:r>
          </w:p>
        </w:tc>
      </w:tr>
      <w:tr>
        <w:tblPrEx>
          <w:tblCellMar>
            <w:top w:w="0" w:type="dxa"/>
            <w:left w:w="108" w:type="dxa"/>
            <w:bottom w:w="0" w:type="dxa"/>
            <w:right w:w="108" w:type="dxa"/>
          </w:tblCellMar>
        </w:tblPrEx>
        <w:trPr>
          <w:trHeight w:val="270" w:hRule="atLeast"/>
          <w:jc w:val="center"/>
        </w:trPr>
        <w:tc>
          <w:tcPr>
            <w:tcW w:w="1460" w:type="dxa"/>
            <w:shd w:val="clear" w:color="auto" w:fill="auto"/>
            <w:noWrap w:val="0"/>
            <w:vAlign w:val="center"/>
          </w:tcPr>
          <w:p>
            <w:pPr>
              <w:widowControl/>
              <w:jc w:val="left"/>
              <w:rPr>
                <w:rFonts w:eastAsia="仿宋_GB2312"/>
                <w:b/>
                <w:bCs/>
                <w:color w:val="000000"/>
                <w:kern w:val="0"/>
                <w:sz w:val="24"/>
              </w:rPr>
            </w:pPr>
          </w:p>
        </w:tc>
        <w:tc>
          <w:tcPr>
            <w:tcW w:w="6876" w:type="dxa"/>
            <w:shd w:val="clear" w:color="auto" w:fill="auto"/>
            <w:noWrap w:val="0"/>
            <w:vAlign w:val="center"/>
          </w:tcPr>
          <w:p>
            <w:pPr>
              <w:widowControl/>
              <w:jc w:val="left"/>
              <w:rPr>
                <w:rFonts w:eastAsia="仿宋_GB2312"/>
                <w:b/>
                <w:bCs/>
                <w:color w:val="000000"/>
                <w:kern w:val="0"/>
                <w:sz w:val="24"/>
              </w:rPr>
            </w:pPr>
          </w:p>
        </w:tc>
      </w:tr>
      <w:tr>
        <w:tblPrEx>
          <w:tblCellMar>
            <w:top w:w="0" w:type="dxa"/>
            <w:left w:w="108" w:type="dxa"/>
            <w:bottom w:w="0" w:type="dxa"/>
            <w:right w:w="108" w:type="dxa"/>
          </w:tblCellMar>
        </w:tblPrEx>
        <w:trPr>
          <w:trHeight w:val="270" w:hRule="atLeast"/>
          <w:jc w:val="center"/>
        </w:trPr>
        <w:tc>
          <w:tcPr>
            <w:tcW w:w="1460" w:type="dxa"/>
            <w:shd w:val="clear" w:color="auto" w:fill="auto"/>
            <w:noWrap w:val="0"/>
            <w:vAlign w:val="center"/>
          </w:tcPr>
          <w:p>
            <w:pPr>
              <w:widowControl/>
              <w:jc w:val="left"/>
              <w:rPr>
                <w:rFonts w:eastAsia="仿宋_GB2312"/>
                <w:b/>
                <w:bCs/>
                <w:color w:val="000000"/>
                <w:kern w:val="0"/>
                <w:sz w:val="24"/>
              </w:rPr>
            </w:pPr>
            <w:r>
              <w:rPr>
                <w:rFonts w:eastAsia="仿宋_GB2312"/>
                <w:b/>
                <w:bCs/>
                <w:color w:val="000000"/>
                <w:kern w:val="0"/>
                <w:sz w:val="24"/>
              </w:rPr>
              <w:t>1201</w:t>
            </w:r>
          </w:p>
        </w:tc>
        <w:tc>
          <w:tcPr>
            <w:tcW w:w="6876" w:type="dxa"/>
            <w:shd w:val="clear" w:color="auto" w:fill="auto"/>
            <w:noWrap w:val="0"/>
            <w:vAlign w:val="center"/>
          </w:tcPr>
          <w:p>
            <w:pPr>
              <w:widowControl/>
              <w:jc w:val="left"/>
              <w:rPr>
                <w:rFonts w:eastAsia="仿宋_GB2312"/>
                <w:b/>
                <w:bCs/>
                <w:color w:val="000000"/>
                <w:kern w:val="0"/>
                <w:sz w:val="24"/>
              </w:rPr>
            </w:pPr>
            <w:r>
              <w:rPr>
                <w:rFonts w:eastAsia="仿宋_GB2312"/>
                <w:b/>
                <w:bCs/>
                <w:color w:val="000000"/>
                <w:kern w:val="0"/>
                <w:sz w:val="24"/>
              </w:rPr>
              <w:t xml:space="preserve">  管理科学与工程类</w:t>
            </w:r>
          </w:p>
        </w:tc>
      </w:tr>
      <w:tr>
        <w:tblPrEx>
          <w:tblCellMar>
            <w:top w:w="0" w:type="dxa"/>
            <w:left w:w="108" w:type="dxa"/>
            <w:bottom w:w="0" w:type="dxa"/>
            <w:right w:w="108" w:type="dxa"/>
          </w:tblCellMar>
        </w:tblPrEx>
        <w:trPr>
          <w:trHeight w:val="270" w:hRule="atLeast"/>
          <w:jc w:val="center"/>
        </w:trPr>
        <w:tc>
          <w:tcPr>
            <w:tcW w:w="1460" w:type="dxa"/>
            <w:shd w:val="clear" w:color="auto" w:fill="auto"/>
            <w:noWrap w:val="0"/>
            <w:vAlign w:val="center"/>
          </w:tcPr>
          <w:p>
            <w:pPr>
              <w:widowControl/>
              <w:jc w:val="left"/>
              <w:rPr>
                <w:rFonts w:eastAsia="仿宋_GB2312"/>
                <w:color w:val="000000"/>
                <w:kern w:val="0"/>
                <w:sz w:val="24"/>
              </w:rPr>
            </w:pPr>
            <w:r>
              <w:rPr>
                <w:rFonts w:eastAsia="仿宋_GB2312"/>
                <w:color w:val="000000"/>
                <w:kern w:val="0"/>
                <w:sz w:val="24"/>
              </w:rPr>
              <w:t>120106TK</w:t>
            </w:r>
          </w:p>
        </w:tc>
        <w:tc>
          <w:tcPr>
            <w:tcW w:w="6876" w:type="dxa"/>
            <w:shd w:val="clear" w:color="auto" w:fill="auto"/>
            <w:noWrap w:val="0"/>
            <w:vAlign w:val="center"/>
          </w:tcPr>
          <w:p>
            <w:pPr>
              <w:widowControl/>
              <w:jc w:val="left"/>
              <w:rPr>
                <w:rFonts w:eastAsia="仿宋_GB2312"/>
                <w:color w:val="000000"/>
                <w:kern w:val="0"/>
                <w:sz w:val="24"/>
              </w:rPr>
            </w:pPr>
            <w:r>
              <w:rPr>
                <w:rFonts w:eastAsia="仿宋_GB2312"/>
                <w:color w:val="000000"/>
                <w:kern w:val="0"/>
                <w:sz w:val="24"/>
              </w:rPr>
              <w:t xml:space="preserve">    保密管理</w:t>
            </w:r>
          </w:p>
        </w:tc>
      </w:tr>
      <w:tr>
        <w:tblPrEx>
          <w:tblCellMar>
            <w:top w:w="0" w:type="dxa"/>
            <w:left w:w="108" w:type="dxa"/>
            <w:bottom w:w="0" w:type="dxa"/>
            <w:right w:w="108" w:type="dxa"/>
          </w:tblCellMar>
        </w:tblPrEx>
        <w:trPr>
          <w:trHeight w:val="270" w:hRule="atLeast"/>
          <w:jc w:val="center"/>
        </w:trPr>
        <w:tc>
          <w:tcPr>
            <w:tcW w:w="1460" w:type="dxa"/>
            <w:shd w:val="clear" w:color="auto" w:fill="auto"/>
            <w:noWrap w:val="0"/>
            <w:vAlign w:val="center"/>
          </w:tcPr>
          <w:p>
            <w:pPr>
              <w:widowControl/>
              <w:jc w:val="left"/>
              <w:rPr>
                <w:rFonts w:eastAsia="仿宋_GB2312"/>
                <w:color w:val="000000"/>
                <w:kern w:val="0"/>
                <w:sz w:val="24"/>
              </w:rPr>
            </w:pPr>
          </w:p>
        </w:tc>
        <w:tc>
          <w:tcPr>
            <w:tcW w:w="6876" w:type="dxa"/>
            <w:shd w:val="clear" w:color="auto" w:fill="auto"/>
            <w:noWrap w:val="0"/>
            <w:vAlign w:val="center"/>
          </w:tcPr>
          <w:p>
            <w:pPr>
              <w:widowControl/>
              <w:jc w:val="left"/>
              <w:rPr>
                <w:rFonts w:eastAsia="仿宋_GB2312"/>
                <w:color w:val="000000"/>
                <w:kern w:val="0"/>
                <w:sz w:val="24"/>
              </w:rPr>
            </w:pPr>
          </w:p>
        </w:tc>
      </w:tr>
      <w:tr>
        <w:tblPrEx>
          <w:tblCellMar>
            <w:top w:w="0" w:type="dxa"/>
            <w:left w:w="108" w:type="dxa"/>
            <w:bottom w:w="0" w:type="dxa"/>
            <w:right w:w="108" w:type="dxa"/>
          </w:tblCellMar>
        </w:tblPrEx>
        <w:trPr>
          <w:trHeight w:val="270" w:hRule="atLeast"/>
          <w:jc w:val="center"/>
        </w:trPr>
        <w:tc>
          <w:tcPr>
            <w:tcW w:w="1460" w:type="dxa"/>
            <w:shd w:val="clear" w:color="auto" w:fill="auto"/>
            <w:noWrap w:val="0"/>
            <w:vAlign w:val="center"/>
          </w:tcPr>
          <w:p>
            <w:pPr>
              <w:widowControl/>
              <w:jc w:val="left"/>
              <w:rPr>
                <w:rFonts w:eastAsia="仿宋_GB2312"/>
                <w:b/>
                <w:bCs/>
                <w:color w:val="000000"/>
                <w:kern w:val="0"/>
                <w:sz w:val="24"/>
              </w:rPr>
            </w:pPr>
            <w:r>
              <w:rPr>
                <w:rFonts w:eastAsia="仿宋_GB2312"/>
                <w:b/>
                <w:bCs/>
                <w:color w:val="000000"/>
                <w:kern w:val="0"/>
                <w:sz w:val="24"/>
              </w:rPr>
              <w:t>1202</w:t>
            </w:r>
          </w:p>
        </w:tc>
        <w:tc>
          <w:tcPr>
            <w:tcW w:w="6876" w:type="dxa"/>
            <w:shd w:val="clear" w:color="auto" w:fill="auto"/>
            <w:noWrap w:val="0"/>
            <w:vAlign w:val="center"/>
          </w:tcPr>
          <w:p>
            <w:pPr>
              <w:widowControl/>
              <w:jc w:val="left"/>
              <w:rPr>
                <w:rFonts w:eastAsia="仿宋_GB2312"/>
                <w:b/>
                <w:bCs/>
                <w:color w:val="000000"/>
                <w:kern w:val="0"/>
                <w:sz w:val="24"/>
              </w:rPr>
            </w:pPr>
            <w:r>
              <w:rPr>
                <w:rFonts w:eastAsia="仿宋_GB2312"/>
                <w:b/>
                <w:bCs/>
                <w:color w:val="000000"/>
                <w:kern w:val="0"/>
                <w:sz w:val="24"/>
              </w:rPr>
              <w:t xml:space="preserve">  工商管理类</w:t>
            </w:r>
          </w:p>
        </w:tc>
      </w:tr>
      <w:tr>
        <w:tblPrEx>
          <w:tblCellMar>
            <w:top w:w="0" w:type="dxa"/>
            <w:left w:w="108" w:type="dxa"/>
            <w:bottom w:w="0" w:type="dxa"/>
            <w:right w:w="108" w:type="dxa"/>
          </w:tblCellMar>
        </w:tblPrEx>
        <w:trPr>
          <w:trHeight w:val="270" w:hRule="atLeast"/>
          <w:jc w:val="center"/>
        </w:trPr>
        <w:tc>
          <w:tcPr>
            <w:tcW w:w="1460" w:type="dxa"/>
            <w:shd w:val="clear" w:color="auto" w:fill="auto"/>
            <w:noWrap w:val="0"/>
            <w:vAlign w:val="center"/>
          </w:tcPr>
          <w:p>
            <w:pPr>
              <w:widowControl/>
              <w:jc w:val="left"/>
              <w:rPr>
                <w:rFonts w:eastAsia="仿宋_GB2312"/>
                <w:color w:val="000000"/>
                <w:kern w:val="0"/>
                <w:sz w:val="24"/>
              </w:rPr>
            </w:pPr>
            <w:r>
              <w:rPr>
                <w:rFonts w:eastAsia="仿宋_GB2312"/>
                <w:color w:val="000000"/>
                <w:kern w:val="0"/>
                <w:sz w:val="24"/>
              </w:rPr>
              <w:t>120211T</w:t>
            </w:r>
          </w:p>
        </w:tc>
        <w:tc>
          <w:tcPr>
            <w:tcW w:w="6876" w:type="dxa"/>
            <w:shd w:val="clear" w:color="auto" w:fill="auto"/>
            <w:noWrap w:val="0"/>
            <w:vAlign w:val="center"/>
          </w:tcPr>
          <w:p>
            <w:pPr>
              <w:widowControl/>
              <w:jc w:val="left"/>
              <w:rPr>
                <w:rFonts w:eastAsia="仿宋_GB2312"/>
                <w:color w:val="000000"/>
                <w:kern w:val="0"/>
                <w:sz w:val="24"/>
              </w:rPr>
            </w:pPr>
            <w:r>
              <w:rPr>
                <w:rFonts w:eastAsia="仿宋_GB2312"/>
                <w:color w:val="000000"/>
                <w:kern w:val="0"/>
                <w:sz w:val="24"/>
              </w:rPr>
              <w:t xml:space="preserve">    劳动关系</w:t>
            </w:r>
          </w:p>
        </w:tc>
      </w:tr>
      <w:tr>
        <w:tblPrEx>
          <w:tblCellMar>
            <w:top w:w="0" w:type="dxa"/>
            <w:left w:w="108" w:type="dxa"/>
            <w:bottom w:w="0" w:type="dxa"/>
            <w:right w:w="108" w:type="dxa"/>
          </w:tblCellMar>
        </w:tblPrEx>
        <w:trPr>
          <w:trHeight w:val="270" w:hRule="atLeast"/>
          <w:jc w:val="center"/>
        </w:trPr>
        <w:tc>
          <w:tcPr>
            <w:tcW w:w="1460" w:type="dxa"/>
            <w:shd w:val="clear" w:color="auto" w:fill="auto"/>
            <w:noWrap w:val="0"/>
            <w:vAlign w:val="center"/>
          </w:tcPr>
          <w:p>
            <w:pPr>
              <w:widowControl/>
              <w:jc w:val="left"/>
              <w:rPr>
                <w:rFonts w:eastAsia="仿宋_GB2312"/>
                <w:color w:val="000000"/>
                <w:kern w:val="0"/>
                <w:sz w:val="24"/>
              </w:rPr>
            </w:pPr>
            <w:r>
              <w:rPr>
                <w:rFonts w:eastAsia="仿宋_GB2312"/>
                <w:color w:val="000000"/>
                <w:kern w:val="0"/>
                <w:sz w:val="24"/>
              </w:rPr>
              <w:t>120212T</w:t>
            </w:r>
          </w:p>
        </w:tc>
        <w:tc>
          <w:tcPr>
            <w:tcW w:w="6876" w:type="dxa"/>
            <w:shd w:val="clear" w:color="auto" w:fill="auto"/>
            <w:noWrap w:val="0"/>
            <w:vAlign w:val="center"/>
          </w:tcPr>
          <w:p>
            <w:pPr>
              <w:widowControl/>
              <w:jc w:val="left"/>
              <w:rPr>
                <w:rFonts w:eastAsia="仿宋_GB2312"/>
                <w:color w:val="000000"/>
                <w:kern w:val="0"/>
                <w:sz w:val="24"/>
              </w:rPr>
            </w:pPr>
            <w:r>
              <w:rPr>
                <w:rFonts w:eastAsia="仿宋_GB2312"/>
                <w:color w:val="000000"/>
                <w:kern w:val="0"/>
                <w:sz w:val="24"/>
              </w:rPr>
              <w:t xml:space="preserve">    体育经济与管理</w:t>
            </w:r>
          </w:p>
        </w:tc>
      </w:tr>
      <w:tr>
        <w:tblPrEx>
          <w:tblCellMar>
            <w:top w:w="0" w:type="dxa"/>
            <w:left w:w="108" w:type="dxa"/>
            <w:bottom w:w="0" w:type="dxa"/>
            <w:right w:w="108" w:type="dxa"/>
          </w:tblCellMar>
        </w:tblPrEx>
        <w:trPr>
          <w:trHeight w:val="270" w:hRule="atLeast"/>
          <w:jc w:val="center"/>
        </w:trPr>
        <w:tc>
          <w:tcPr>
            <w:tcW w:w="1460" w:type="dxa"/>
            <w:shd w:val="clear" w:color="auto" w:fill="auto"/>
            <w:noWrap w:val="0"/>
            <w:vAlign w:val="center"/>
          </w:tcPr>
          <w:p>
            <w:pPr>
              <w:widowControl/>
              <w:jc w:val="left"/>
              <w:rPr>
                <w:rFonts w:eastAsia="仿宋_GB2312"/>
                <w:color w:val="000000"/>
                <w:kern w:val="0"/>
                <w:sz w:val="24"/>
              </w:rPr>
            </w:pPr>
            <w:r>
              <w:rPr>
                <w:rFonts w:eastAsia="仿宋_GB2312"/>
                <w:color w:val="000000"/>
                <w:kern w:val="0"/>
                <w:sz w:val="24"/>
              </w:rPr>
              <w:t>120213T</w:t>
            </w:r>
          </w:p>
        </w:tc>
        <w:tc>
          <w:tcPr>
            <w:tcW w:w="6876" w:type="dxa"/>
            <w:shd w:val="clear" w:color="auto" w:fill="auto"/>
            <w:noWrap w:val="0"/>
            <w:vAlign w:val="center"/>
          </w:tcPr>
          <w:p>
            <w:pPr>
              <w:widowControl/>
              <w:jc w:val="left"/>
              <w:rPr>
                <w:rFonts w:eastAsia="仿宋_GB2312"/>
                <w:color w:val="000000"/>
                <w:kern w:val="0"/>
                <w:sz w:val="24"/>
              </w:rPr>
            </w:pPr>
            <w:r>
              <w:rPr>
                <w:rFonts w:eastAsia="仿宋_GB2312"/>
                <w:color w:val="000000"/>
                <w:kern w:val="0"/>
                <w:sz w:val="24"/>
              </w:rPr>
              <w:t xml:space="preserve">    财务会计教育</w:t>
            </w:r>
          </w:p>
        </w:tc>
      </w:tr>
      <w:tr>
        <w:tblPrEx>
          <w:tblCellMar>
            <w:top w:w="0" w:type="dxa"/>
            <w:left w:w="108" w:type="dxa"/>
            <w:bottom w:w="0" w:type="dxa"/>
            <w:right w:w="108" w:type="dxa"/>
          </w:tblCellMar>
        </w:tblPrEx>
        <w:trPr>
          <w:trHeight w:val="270" w:hRule="atLeast"/>
          <w:jc w:val="center"/>
        </w:trPr>
        <w:tc>
          <w:tcPr>
            <w:tcW w:w="1460" w:type="dxa"/>
            <w:shd w:val="clear" w:color="auto" w:fill="auto"/>
            <w:noWrap w:val="0"/>
            <w:vAlign w:val="center"/>
          </w:tcPr>
          <w:p>
            <w:pPr>
              <w:widowControl/>
              <w:jc w:val="left"/>
              <w:rPr>
                <w:rFonts w:eastAsia="仿宋_GB2312"/>
                <w:color w:val="000000"/>
                <w:kern w:val="0"/>
                <w:sz w:val="24"/>
              </w:rPr>
            </w:pPr>
            <w:r>
              <w:rPr>
                <w:rFonts w:eastAsia="仿宋_GB2312"/>
                <w:color w:val="000000"/>
                <w:kern w:val="0"/>
                <w:sz w:val="24"/>
              </w:rPr>
              <w:t>120214T</w:t>
            </w:r>
          </w:p>
        </w:tc>
        <w:tc>
          <w:tcPr>
            <w:tcW w:w="6876" w:type="dxa"/>
            <w:shd w:val="clear" w:color="auto" w:fill="auto"/>
            <w:noWrap w:val="0"/>
            <w:vAlign w:val="center"/>
          </w:tcPr>
          <w:p>
            <w:pPr>
              <w:widowControl/>
              <w:jc w:val="left"/>
              <w:rPr>
                <w:rFonts w:eastAsia="仿宋_GB2312"/>
                <w:color w:val="000000"/>
                <w:kern w:val="0"/>
                <w:sz w:val="24"/>
              </w:rPr>
            </w:pPr>
            <w:r>
              <w:rPr>
                <w:rFonts w:eastAsia="仿宋_GB2312"/>
                <w:color w:val="000000"/>
                <w:kern w:val="0"/>
                <w:sz w:val="24"/>
              </w:rPr>
              <w:t xml:space="preserve">    市场营销教育</w:t>
            </w:r>
          </w:p>
        </w:tc>
      </w:tr>
      <w:tr>
        <w:tblPrEx>
          <w:tblCellMar>
            <w:top w:w="0" w:type="dxa"/>
            <w:left w:w="108" w:type="dxa"/>
            <w:bottom w:w="0" w:type="dxa"/>
            <w:right w:w="108" w:type="dxa"/>
          </w:tblCellMar>
        </w:tblPrEx>
        <w:trPr>
          <w:trHeight w:val="270" w:hRule="atLeast"/>
          <w:jc w:val="center"/>
        </w:trPr>
        <w:tc>
          <w:tcPr>
            <w:tcW w:w="1460" w:type="dxa"/>
            <w:shd w:val="clear" w:color="auto" w:fill="auto"/>
            <w:noWrap w:val="0"/>
            <w:vAlign w:val="center"/>
          </w:tcPr>
          <w:p>
            <w:pPr>
              <w:widowControl/>
              <w:jc w:val="left"/>
              <w:rPr>
                <w:rFonts w:eastAsia="仿宋_GB2312"/>
                <w:color w:val="000000"/>
                <w:kern w:val="0"/>
                <w:sz w:val="24"/>
              </w:rPr>
            </w:pPr>
          </w:p>
        </w:tc>
        <w:tc>
          <w:tcPr>
            <w:tcW w:w="6876" w:type="dxa"/>
            <w:shd w:val="clear" w:color="auto" w:fill="auto"/>
            <w:noWrap w:val="0"/>
            <w:vAlign w:val="center"/>
          </w:tcPr>
          <w:p>
            <w:pPr>
              <w:widowControl/>
              <w:jc w:val="left"/>
              <w:rPr>
                <w:rFonts w:eastAsia="仿宋_GB2312"/>
                <w:color w:val="000000"/>
                <w:kern w:val="0"/>
                <w:sz w:val="24"/>
              </w:rPr>
            </w:pPr>
          </w:p>
        </w:tc>
      </w:tr>
      <w:tr>
        <w:tblPrEx>
          <w:tblCellMar>
            <w:top w:w="0" w:type="dxa"/>
            <w:left w:w="108" w:type="dxa"/>
            <w:bottom w:w="0" w:type="dxa"/>
            <w:right w:w="108" w:type="dxa"/>
          </w:tblCellMar>
        </w:tblPrEx>
        <w:trPr>
          <w:trHeight w:val="270" w:hRule="atLeast"/>
          <w:jc w:val="center"/>
        </w:trPr>
        <w:tc>
          <w:tcPr>
            <w:tcW w:w="1460" w:type="dxa"/>
            <w:shd w:val="clear" w:color="auto" w:fill="auto"/>
            <w:noWrap w:val="0"/>
            <w:vAlign w:val="center"/>
          </w:tcPr>
          <w:p>
            <w:pPr>
              <w:widowControl/>
              <w:jc w:val="left"/>
              <w:rPr>
                <w:rFonts w:eastAsia="仿宋_GB2312"/>
                <w:b/>
                <w:bCs/>
                <w:color w:val="000000"/>
                <w:kern w:val="0"/>
                <w:sz w:val="24"/>
              </w:rPr>
            </w:pPr>
            <w:r>
              <w:rPr>
                <w:rFonts w:eastAsia="仿宋_GB2312"/>
                <w:b/>
                <w:bCs/>
                <w:color w:val="000000"/>
                <w:kern w:val="0"/>
                <w:sz w:val="24"/>
              </w:rPr>
              <w:t>1203</w:t>
            </w:r>
          </w:p>
        </w:tc>
        <w:tc>
          <w:tcPr>
            <w:tcW w:w="6876" w:type="dxa"/>
            <w:shd w:val="clear" w:color="auto" w:fill="auto"/>
            <w:noWrap w:val="0"/>
            <w:vAlign w:val="center"/>
          </w:tcPr>
          <w:p>
            <w:pPr>
              <w:widowControl/>
              <w:jc w:val="left"/>
              <w:rPr>
                <w:rFonts w:eastAsia="仿宋_GB2312"/>
                <w:b/>
                <w:bCs/>
                <w:color w:val="000000"/>
                <w:kern w:val="0"/>
                <w:sz w:val="24"/>
              </w:rPr>
            </w:pPr>
            <w:r>
              <w:rPr>
                <w:rFonts w:eastAsia="仿宋_GB2312"/>
                <w:b/>
                <w:bCs/>
                <w:color w:val="000000"/>
                <w:kern w:val="0"/>
                <w:sz w:val="24"/>
              </w:rPr>
              <w:t xml:space="preserve">  农业经济管理类</w:t>
            </w:r>
          </w:p>
        </w:tc>
      </w:tr>
      <w:tr>
        <w:tblPrEx>
          <w:tblCellMar>
            <w:top w:w="0" w:type="dxa"/>
            <w:left w:w="108" w:type="dxa"/>
            <w:bottom w:w="0" w:type="dxa"/>
            <w:right w:w="108" w:type="dxa"/>
          </w:tblCellMar>
        </w:tblPrEx>
        <w:trPr>
          <w:trHeight w:val="270" w:hRule="atLeast"/>
          <w:jc w:val="center"/>
        </w:trPr>
        <w:tc>
          <w:tcPr>
            <w:tcW w:w="1460" w:type="dxa"/>
            <w:shd w:val="clear" w:color="auto" w:fill="auto"/>
            <w:noWrap w:val="0"/>
            <w:vAlign w:val="center"/>
          </w:tcPr>
          <w:p>
            <w:pPr>
              <w:widowControl/>
              <w:jc w:val="left"/>
              <w:rPr>
                <w:rFonts w:eastAsia="仿宋_GB2312"/>
                <w:b/>
                <w:bCs/>
                <w:color w:val="000000"/>
                <w:kern w:val="0"/>
                <w:sz w:val="24"/>
              </w:rPr>
            </w:pPr>
          </w:p>
        </w:tc>
        <w:tc>
          <w:tcPr>
            <w:tcW w:w="6876" w:type="dxa"/>
            <w:shd w:val="clear" w:color="auto" w:fill="auto"/>
            <w:noWrap w:val="0"/>
            <w:vAlign w:val="center"/>
          </w:tcPr>
          <w:p>
            <w:pPr>
              <w:widowControl/>
              <w:jc w:val="left"/>
              <w:rPr>
                <w:rFonts w:eastAsia="仿宋_GB2312"/>
                <w:b/>
                <w:bCs/>
                <w:color w:val="000000"/>
                <w:kern w:val="0"/>
                <w:sz w:val="24"/>
              </w:rPr>
            </w:pPr>
          </w:p>
        </w:tc>
      </w:tr>
      <w:tr>
        <w:tblPrEx>
          <w:tblCellMar>
            <w:top w:w="0" w:type="dxa"/>
            <w:left w:w="108" w:type="dxa"/>
            <w:bottom w:w="0" w:type="dxa"/>
            <w:right w:w="108" w:type="dxa"/>
          </w:tblCellMar>
        </w:tblPrEx>
        <w:trPr>
          <w:trHeight w:val="270" w:hRule="atLeast"/>
          <w:jc w:val="center"/>
        </w:trPr>
        <w:tc>
          <w:tcPr>
            <w:tcW w:w="1460" w:type="dxa"/>
            <w:shd w:val="clear" w:color="auto" w:fill="auto"/>
            <w:noWrap w:val="0"/>
            <w:vAlign w:val="center"/>
          </w:tcPr>
          <w:p>
            <w:pPr>
              <w:widowControl/>
              <w:jc w:val="left"/>
              <w:rPr>
                <w:rFonts w:eastAsia="仿宋_GB2312"/>
                <w:b/>
                <w:bCs/>
                <w:color w:val="000000"/>
                <w:kern w:val="0"/>
                <w:sz w:val="24"/>
              </w:rPr>
            </w:pPr>
            <w:r>
              <w:rPr>
                <w:rFonts w:eastAsia="仿宋_GB2312"/>
                <w:b/>
                <w:bCs/>
                <w:color w:val="000000"/>
                <w:kern w:val="0"/>
                <w:sz w:val="24"/>
              </w:rPr>
              <w:t>1204</w:t>
            </w:r>
          </w:p>
        </w:tc>
        <w:tc>
          <w:tcPr>
            <w:tcW w:w="6876" w:type="dxa"/>
            <w:shd w:val="clear" w:color="auto" w:fill="auto"/>
            <w:noWrap w:val="0"/>
            <w:vAlign w:val="center"/>
          </w:tcPr>
          <w:p>
            <w:pPr>
              <w:widowControl/>
              <w:jc w:val="left"/>
              <w:rPr>
                <w:rFonts w:eastAsia="仿宋_GB2312"/>
                <w:b/>
                <w:bCs/>
                <w:color w:val="000000"/>
                <w:kern w:val="0"/>
                <w:sz w:val="24"/>
              </w:rPr>
            </w:pPr>
            <w:r>
              <w:rPr>
                <w:rFonts w:eastAsia="仿宋_GB2312"/>
                <w:b/>
                <w:bCs/>
                <w:color w:val="000000"/>
                <w:kern w:val="0"/>
                <w:sz w:val="24"/>
              </w:rPr>
              <w:t xml:space="preserve">  公共管理类</w:t>
            </w:r>
          </w:p>
        </w:tc>
      </w:tr>
      <w:tr>
        <w:tblPrEx>
          <w:tblCellMar>
            <w:top w:w="0" w:type="dxa"/>
            <w:left w:w="108" w:type="dxa"/>
            <w:bottom w:w="0" w:type="dxa"/>
            <w:right w:w="108" w:type="dxa"/>
          </w:tblCellMar>
        </w:tblPrEx>
        <w:trPr>
          <w:trHeight w:val="270" w:hRule="atLeast"/>
          <w:jc w:val="center"/>
        </w:trPr>
        <w:tc>
          <w:tcPr>
            <w:tcW w:w="1460" w:type="dxa"/>
            <w:shd w:val="clear" w:color="auto" w:fill="auto"/>
            <w:noWrap w:val="0"/>
            <w:vAlign w:val="center"/>
          </w:tcPr>
          <w:p>
            <w:pPr>
              <w:widowControl/>
              <w:jc w:val="left"/>
              <w:rPr>
                <w:rFonts w:eastAsia="仿宋_GB2312"/>
                <w:color w:val="000000"/>
                <w:kern w:val="0"/>
                <w:sz w:val="24"/>
              </w:rPr>
            </w:pPr>
            <w:r>
              <w:rPr>
                <w:rFonts w:eastAsia="仿宋_GB2312"/>
                <w:color w:val="000000"/>
                <w:kern w:val="0"/>
                <w:sz w:val="24"/>
              </w:rPr>
              <w:t>120406TK</w:t>
            </w:r>
          </w:p>
        </w:tc>
        <w:tc>
          <w:tcPr>
            <w:tcW w:w="6876" w:type="dxa"/>
            <w:shd w:val="clear" w:color="auto" w:fill="auto"/>
            <w:noWrap w:val="0"/>
            <w:vAlign w:val="center"/>
          </w:tcPr>
          <w:p>
            <w:pPr>
              <w:widowControl/>
              <w:jc w:val="left"/>
              <w:rPr>
                <w:rFonts w:eastAsia="仿宋_GB2312"/>
                <w:color w:val="000000"/>
                <w:kern w:val="0"/>
                <w:sz w:val="24"/>
              </w:rPr>
            </w:pPr>
            <w:r>
              <w:rPr>
                <w:rFonts w:eastAsia="仿宋_GB2312"/>
                <w:color w:val="000000"/>
                <w:kern w:val="0"/>
                <w:sz w:val="24"/>
              </w:rPr>
              <w:t xml:space="preserve">    海关管理</w:t>
            </w:r>
          </w:p>
        </w:tc>
      </w:tr>
      <w:tr>
        <w:tblPrEx>
          <w:tblCellMar>
            <w:top w:w="0" w:type="dxa"/>
            <w:left w:w="108" w:type="dxa"/>
            <w:bottom w:w="0" w:type="dxa"/>
            <w:right w:w="108" w:type="dxa"/>
          </w:tblCellMar>
        </w:tblPrEx>
        <w:trPr>
          <w:trHeight w:val="270" w:hRule="atLeast"/>
          <w:jc w:val="center"/>
        </w:trPr>
        <w:tc>
          <w:tcPr>
            <w:tcW w:w="1460" w:type="dxa"/>
            <w:shd w:val="clear" w:color="auto" w:fill="auto"/>
            <w:noWrap w:val="0"/>
            <w:vAlign w:val="center"/>
          </w:tcPr>
          <w:p>
            <w:pPr>
              <w:widowControl/>
              <w:jc w:val="left"/>
              <w:rPr>
                <w:rFonts w:eastAsia="仿宋_GB2312"/>
                <w:color w:val="000000"/>
                <w:kern w:val="0"/>
                <w:sz w:val="24"/>
              </w:rPr>
            </w:pPr>
            <w:r>
              <w:rPr>
                <w:rFonts w:eastAsia="仿宋_GB2312"/>
                <w:color w:val="000000"/>
                <w:kern w:val="0"/>
                <w:sz w:val="24"/>
              </w:rPr>
              <w:t>120407T</w:t>
            </w:r>
          </w:p>
        </w:tc>
        <w:tc>
          <w:tcPr>
            <w:tcW w:w="6876" w:type="dxa"/>
            <w:shd w:val="clear" w:color="auto" w:fill="auto"/>
            <w:noWrap w:val="0"/>
            <w:vAlign w:val="center"/>
          </w:tcPr>
          <w:p>
            <w:pPr>
              <w:widowControl/>
              <w:jc w:val="left"/>
              <w:rPr>
                <w:rFonts w:eastAsia="仿宋_GB2312"/>
                <w:color w:val="000000"/>
                <w:kern w:val="0"/>
                <w:sz w:val="24"/>
              </w:rPr>
            </w:pPr>
            <w:r>
              <w:rPr>
                <w:rFonts w:eastAsia="仿宋_GB2312"/>
                <w:color w:val="000000"/>
                <w:kern w:val="0"/>
                <w:sz w:val="24"/>
              </w:rPr>
              <w:t xml:space="preserve">    交通管理（注：可授管理学或工学学士学位）</w:t>
            </w:r>
          </w:p>
        </w:tc>
      </w:tr>
      <w:tr>
        <w:tblPrEx>
          <w:tblCellMar>
            <w:top w:w="0" w:type="dxa"/>
            <w:left w:w="108" w:type="dxa"/>
            <w:bottom w:w="0" w:type="dxa"/>
            <w:right w:w="108" w:type="dxa"/>
          </w:tblCellMar>
        </w:tblPrEx>
        <w:trPr>
          <w:trHeight w:val="270" w:hRule="atLeast"/>
          <w:jc w:val="center"/>
        </w:trPr>
        <w:tc>
          <w:tcPr>
            <w:tcW w:w="1460" w:type="dxa"/>
            <w:shd w:val="clear" w:color="auto" w:fill="auto"/>
            <w:noWrap w:val="0"/>
            <w:vAlign w:val="center"/>
          </w:tcPr>
          <w:p>
            <w:pPr>
              <w:widowControl/>
              <w:jc w:val="left"/>
              <w:rPr>
                <w:rFonts w:eastAsia="仿宋_GB2312"/>
                <w:color w:val="000000"/>
                <w:kern w:val="0"/>
                <w:sz w:val="24"/>
              </w:rPr>
            </w:pPr>
            <w:r>
              <w:rPr>
                <w:rFonts w:eastAsia="仿宋_GB2312"/>
                <w:color w:val="000000"/>
                <w:kern w:val="0"/>
                <w:sz w:val="24"/>
              </w:rPr>
              <w:t>120408T</w:t>
            </w:r>
          </w:p>
        </w:tc>
        <w:tc>
          <w:tcPr>
            <w:tcW w:w="6876" w:type="dxa"/>
            <w:shd w:val="clear" w:color="auto" w:fill="auto"/>
            <w:noWrap w:val="0"/>
            <w:vAlign w:val="center"/>
          </w:tcPr>
          <w:p>
            <w:pPr>
              <w:widowControl/>
              <w:jc w:val="left"/>
              <w:rPr>
                <w:rFonts w:eastAsia="仿宋_GB2312"/>
                <w:color w:val="000000"/>
                <w:kern w:val="0"/>
                <w:sz w:val="24"/>
              </w:rPr>
            </w:pPr>
            <w:r>
              <w:rPr>
                <w:rFonts w:eastAsia="仿宋_GB2312"/>
                <w:color w:val="000000"/>
                <w:kern w:val="0"/>
                <w:sz w:val="24"/>
              </w:rPr>
              <w:t xml:space="preserve">    海事管理</w:t>
            </w:r>
          </w:p>
        </w:tc>
      </w:tr>
      <w:tr>
        <w:tblPrEx>
          <w:tblCellMar>
            <w:top w:w="0" w:type="dxa"/>
            <w:left w:w="108" w:type="dxa"/>
            <w:bottom w:w="0" w:type="dxa"/>
            <w:right w:w="108" w:type="dxa"/>
          </w:tblCellMar>
        </w:tblPrEx>
        <w:trPr>
          <w:trHeight w:val="270" w:hRule="atLeast"/>
          <w:jc w:val="center"/>
        </w:trPr>
        <w:tc>
          <w:tcPr>
            <w:tcW w:w="1460" w:type="dxa"/>
            <w:shd w:val="clear" w:color="auto" w:fill="auto"/>
            <w:noWrap w:val="0"/>
            <w:vAlign w:val="center"/>
          </w:tcPr>
          <w:p>
            <w:pPr>
              <w:widowControl/>
              <w:jc w:val="left"/>
              <w:rPr>
                <w:rFonts w:eastAsia="仿宋_GB2312"/>
                <w:color w:val="000000"/>
                <w:kern w:val="0"/>
                <w:sz w:val="24"/>
              </w:rPr>
            </w:pPr>
            <w:r>
              <w:rPr>
                <w:rFonts w:eastAsia="仿宋_GB2312"/>
                <w:color w:val="000000"/>
                <w:kern w:val="0"/>
                <w:sz w:val="24"/>
              </w:rPr>
              <w:t>120409T</w:t>
            </w:r>
          </w:p>
        </w:tc>
        <w:tc>
          <w:tcPr>
            <w:tcW w:w="6876" w:type="dxa"/>
            <w:shd w:val="clear" w:color="auto" w:fill="auto"/>
            <w:noWrap w:val="0"/>
            <w:vAlign w:val="center"/>
          </w:tcPr>
          <w:p>
            <w:pPr>
              <w:widowControl/>
              <w:jc w:val="left"/>
              <w:rPr>
                <w:rFonts w:eastAsia="仿宋_GB2312"/>
                <w:color w:val="000000"/>
                <w:kern w:val="0"/>
                <w:sz w:val="24"/>
              </w:rPr>
            </w:pPr>
            <w:r>
              <w:rPr>
                <w:rFonts w:eastAsia="仿宋_GB2312"/>
                <w:color w:val="000000"/>
                <w:kern w:val="0"/>
                <w:sz w:val="24"/>
              </w:rPr>
              <w:t xml:space="preserve">    公共关系学</w:t>
            </w:r>
          </w:p>
        </w:tc>
      </w:tr>
      <w:tr>
        <w:tblPrEx>
          <w:tblCellMar>
            <w:top w:w="0" w:type="dxa"/>
            <w:left w:w="108" w:type="dxa"/>
            <w:bottom w:w="0" w:type="dxa"/>
            <w:right w:w="108" w:type="dxa"/>
          </w:tblCellMar>
        </w:tblPrEx>
        <w:trPr>
          <w:trHeight w:val="270" w:hRule="atLeast"/>
          <w:jc w:val="center"/>
        </w:trPr>
        <w:tc>
          <w:tcPr>
            <w:tcW w:w="1460" w:type="dxa"/>
            <w:shd w:val="clear" w:color="auto" w:fill="auto"/>
            <w:noWrap w:val="0"/>
            <w:vAlign w:val="center"/>
          </w:tcPr>
          <w:p>
            <w:pPr>
              <w:widowControl/>
              <w:jc w:val="left"/>
              <w:rPr>
                <w:rFonts w:eastAsia="仿宋_GB2312"/>
                <w:color w:val="000000"/>
                <w:kern w:val="0"/>
                <w:sz w:val="24"/>
              </w:rPr>
            </w:pPr>
          </w:p>
        </w:tc>
        <w:tc>
          <w:tcPr>
            <w:tcW w:w="6876" w:type="dxa"/>
            <w:shd w:val="clear" w:color="auto" w:fill="auto"/>
            <w:noWrap w:val="0"/>
            <w:vAlign w:val="center"/>
          </w:tcPr>
          <w:p>
            <w:pPr>
              <w:widowControl/>
              <w:jc w:val="left"/>
              <w:rPr>
                <w:rFonts w:eastAsia="仿宋_GB2312"/>
                <w:color w:val="000000"/>
                <w:kern w:val="0"/>
                <w:sz w:val="24"/>
              </w:rPr>
            </w:pPr>
          </w:p>
        </w:tc>
      </w:tr>
      <w:tr>
        <w:tblPrEx>
          <w:tblCellMar>
            <w:top w:w="0" w:type="dxa"/>
            <w:left w:w="108" w:type="dxa"/>
            <w:bottom w:w="0" w:type="dxa"/>
            <w:right w:w="108" w:type="dxa"/>
          </w:tblCellMar>
        </w:tblPrEx>
        <w:trPr>
          <w:trHeight w:val="270" w:hRule="atLeast"/>
          <w:jc w:val="center"/>
        </w:trPr>
        <w:tc>
          <w:tcPr>
            <w:tcW w:w="1460" w:type="dxa"/>
            <w:shd w:val="clear" w:color="auto" w:fill="auto"/>
            <w:noWrap w:val="0"/>
            <w:vAlign w:val="center"/>
          </w:tcPr>
          <w:p>
            <w:pPr>
              <w:widowControl/>
              <w:jc w:val="left"/>
              <w:rPr>
                <w:rFonts w:eastAsia="仿宋_GB2312"/>
                <w:b/>
                <w:bCs/>
                <w:color w:val="000000"/>
                <w:kern w:val="0"/>
                <w:sz w:val="24"/>
              </w:rPr>
            </w:pPr>
            <w:r>
              <w:rPr>
                <w:rFonts w:eastAsia="仿宋_GB2312"/>
                <w:b/>
                <w:bCs/>
                <w:color w:val="000000"/>
                <w:kern w:val="0"/>
                <w:sz w:val="24"/>
              </w:rPr>
              <w:t>1205</w:t>
            </w:r>
          </w:p>
        </w:tc>
        <w:tc>
          <w:tcPr>
            <w:tcW w:w="6876" w:type="dxa"/>
            <w:shd w:val="clear" w:color="auto" w:fill="auto"/>
            <w:noWrap w:val="0"/>
            <w:vAlign w:val="center"/>
          </w:tcPr>
          <w:p>
            <w:pPr>
              <w:widowControl/>
              <w:jc w:val="left"/>
              <w:rPr>
                <w:rFonts w:eastAsia="仿宋_GB2312"/>
                <w:b/>
                <w:bCs/>
                <w:color w:val="000000"/>
                <w:kern w:val="0"/>
                <w:sz w:val="24"/>
              </w:rPr>
            </w:pPr>
            <w:r>
              <w:rPr>
                <w:rFonts w:eastAsia="仿宋_GB2312"/>
                <w:b/>
                <w:bCs/>
                <w:color w:val="000000"/>
                <w:kern w:val="0"/>
                <w:sz w:val="24"/>
              </w:rPr>
              <w:t xml:space="preserve">  图书情报与档案管理类</w:t>
            </w:r>
          </w:p>
        </w:tc>
      </w:tr>
      <w:tr>
        <w:tblPrEx>
          <w:tblCellMar>
            <w:top w:w="0" w:type="dxa"/>
            <w:left w:w="108" w:type="dxa"/>
            <w:bottom w:w="0" w:type="dxa"/>
            <w:right w:w="108" w:type="dxa"/>
          </w:tblCellMar>
        </w:tblPrEx>
        <w:trPr>
          <w:trHeight w:val="270" w:hRule="atLeast"/>
          <w:jc w:val="center"/>
        </w:trPr>
        <w:tc>
          <w:tcPr>
            <w:tcW w:w="1460" w:type="dxa"/>
            <w:shd w:val="clear" w:color="auto" w:fill="auto"/>
            <w:noWrap w:val="0"/>
            <w:vAlign w:val="center"/>
          </w:tcPr>
          <w:p>
            <w:pPr>
              <w:widowControl/>
              <w:jc w:val="left"/>
              <w:rPr>
                <w:rFonts w:eastAsia="仿宋_GB2312"/>
                <w:b/>
                <w:bCs/>
                <w:color w:val="000000"/>
                <w:kern w:val="0"/>
                <w:sz w:val="24"/>
              </w:rPr>
            </w:pPr>
          </w:p>
        </w:tc>
        <w:tc>
          <w:tcPr>
            <w:tcW w:w="6876" w:type="dxa"/>
            <w:shd w:val="clear" w:color="auto" w:fill="auto"/>
            <w:noWrap w:val="0"/>
            <w:vAlign w:val="center"/>
          </w:tcPr>
          <w:p>
            <w:pPr>
              <w:widowControl/>
              <w:jc w:val="left"/>
              <w:rPr>
                <w:rFonts w:eastAsia="仿宋_GB2312"/>
                <w:b/>
                <w:bCs/>
                <w:color w:val="000000"/>
                <w:kern w:val="0"/>
                <w:sz w:val="24"/>
              </w:rPr>
            </w:pPr>
          </w:p>
        </w:tc>
      </w:tr>
      <w:tr>
        <w:tblPrEx>
          <w:tblCellMar>
            <w:top w:w="0" w:type="dxa"/>
            <w:left w:w="108" w:type="dxa"/>
            <w:bottom w:w="0" w:type="dxa"/>
            <w:right w:w="108" w:type="dxa"/>
          </w:tblCellMar>
        </w:tblPrEx>
        <w:trPr>
          <w:trHeight w:val="270" w:hRule="atLeast"/>
          <w:jc w:val="center"/>
        </w:trPr>
        <w:tc>
          <w:tcPr>
            <w:tcW w:w="1460" w:type="dxa"/>
            <w:shd w:val="clear" w:color="auto" w:fill="auto"/>
            <w:noWrap w:val="0"/>
            <w:vAlign w:val="center"/>
          </w:tcPr>
          <w:p>
            <w:pPr>
              <w:widowControl/>
              <w:jc w:val="left"/>
              <w:rPr>
                <w:rFonts w:eastAsia="仿宋_GB2312"/>
                <w:b/>
                <w:bCs/>
                <w:color w:val="000000"/>
                <w:kern w:val="0"/>
                <w:sz w:val="24"/>
              </w:rPr>
            </w:pPr>
            <w:r>
              <w:rPr>
                <w:rFonts w:eastAsia="仿宋_GB2312"/>
                <w:b/>
                <w:bCs/>
                <w:color w:val="000000"/>
                <w:kern w:val="0"/>
                <w:sz w:val="24"/>
              </w:rPr>
              <w:t>1206</w:t>
            </w:r>
          </w:p>
        </w:tc>
        <w:tc>
          <w:tcPr>
            <w:tcW w:w="6876" w:type="dxa"/>
            <w:shd w:val="clear" w:color="auto" w:fill="auto"/>
            <w:noWrap w:val="0"/>
            <w:vAlign w:val="center"/>
          </w:tcPr>
          <w:p>
            <w:pPr>
              <w:widowControl/>
              <w:jc w:val="left"/>
              <w:rPr>
                <w:rFonts w:eastAsia="仿宋_GB2312"/>
                <w:b/>
                <w:bCs/>
                <w:color w:val="000000"/>
                <w:kern w:val="0"/>
                <w:sz w:val="24"/>
              </w:rPr>
            </w:pPr>
            <w:r>
              <w:rPr>
                <w:rFonts w:eastAsia="仿宋_GB2312"/>
                <w:b/>
                <w:bCs/>
                <w:color w:val="000000"/>
                <w:kern w:val="0"/>
                <w:sz w:val="24"/>
              </w:rPr>
              <w:t xml:space="preserve">  物流管理与工程类</w:t>
            </w:r>
          </w:p>
        </w:tc>
      </w:tr>
      <w:tr>
        <w:tblPrEx>
          <w:tblCellMar>
            <w:top w:w="0" w:type="dxa"/>
            <w:left w:w="108" w:type="dxa"/>
            <w:bottom w:w="0" w:type="dxa"/>
            <w:right w:w="108" w:type="dxa"/>
          </w:tblCellMar>
        </w:tblPrEx>
        <w:trPr>
          <w:trHeight w:val="270" w:hRule="atLeast"/>
          <w:jc w:val="center"/>
        </w:trPr>
        <w:tc>
          <w:tcPr>
            <w:tcW w:w="1460" w:type="dxa"/>
            <w:shd w:val="clear" w:color="auto" w:fill="auto"/>
            <w:noWrap w:val="0"/>
            <w:vAlign w:val="center"/>
          </w:tcPr>
          <w:p>
            <w:pPr>
              <w:widowControl/>
              <w:jc w:val="left"/>
              <w:rPr>
                <w:rFonts w:eastAsia="仿宋_GB2312"/>
                <w:color w:val="000000"/>
                <w:kern w:val="0"/>
                <w:sz w:val="24"/>
              </w:rPr>
            </w:pPr>
            <w:r>
              <w:rPr>
                <w:rFonts w:eastAsia="仿宋_GB2312"/>
                <w:color w:val="000000"/>
                <w:kern w:val="0"/>
                <w:sz w:val="24"/>
              </w:rPr>
              <w:t>120603T</w:t>
            </w:r>
          </w:p>
        </w:tc>
        <w:tc>
          <w:tcPr>
            <w:tcW w:w="6876" w:type="dxa"/>
            <w:shd w:val="clear" w:color="auto" w:fill="auto"/>
            <w:noWrap w:val="0"/>
            <w:vAlign w:val="center"/>
          </w:tcPr>
          <w:p>
            <w:pPr>
              <w:widowControl/>
              <w:jc w:val="left"/>
              <w:rPr>
                <w:rFonts w:eastAsia="仿宋_GB2312"/>
                <w:color w:val="000000"/>
                <w:kern w:val="0"/>
                <w:sz w:val="24"/>
              </w:rPr>
            </w:pPr>
            <w:r>
              <w:rPr>
                <w:rFonts w:eastAsia="仿宋_GB2312"/>
                <w:color w:val="000000"/>
                <w:kern w:val="0"/>
                <w:sz w:val="24"/>
              </w:rPr>
              <w:t xml:space="preserve">    采购管理</w:t>
            </w:r>
          </w:p>
        </w:tc>
      </w:tr>
      <w:tr>
        <w:tblPrEx>
          <w:tblCellMar>
            <w:top w:w="0" w:type="dxa"/>
            <w:left w:w="108" w:type="dxa"/>
            <w:bottom w:w="0" w:type="dxa"/>
            <w:right w:w="108" w:type="dxa"/>
          </w:tblCellMar>
        </w:tblPrEx>
        <w:trPr>
          <w:trHeight w:val="270" w:hRule="atLeast"/>
          <w:jc w:val="center"/>
        </w:trPr>
        <w:tc>
          <w:tcPr>
            <w:tcW w:w="1460" w:type="dxa"/>
            <w:shd w:val="clear" w:color="auto" w:fill="auto"/>
            <w:noWrap w:val="0"/>
            <w:vAlign w:val="center"/>
          </w:tcPr>
          <w:p>
            <w:pPr>
              <w:widowControl/>
              <w:jc w:val="left"/>
              <w:rPr>
                <w:rFonts w:eastAsia="仿宋_GB2312"/>
                <w:color w:val="000000"/>
                <w:kern w:val="0"/>
                <w:sz w:val="24"/>
              </w:rPr>
            </w:pPr>
          </w:p>
        </w:tc>
        <w:tc>
          <w:tcPr>
            <w:tcW w:w="6876" w:type="dxa"/>
            <w:shd w:val="clear" w:color="auto" w:fill="auto"/>
            <w:noWrap w:val="0"/>
            <w:vAlign w:val="center"/>
          </w:tcPr>
          <w:p>
            <w:pPr>
              <w:widowControl/>
              <w:jc w:val="left"/>
              <w:rPr>
                <w:rFonts w:eastAsia="仿宋_GB2312"/>
                <w:color w:val="000000"/>
                <w:kern w:val="0"/>
                <w:sz w:val="24"/>
              </w:rPr>
            </w:pPr>
          </w:p>
        </w:tc>
      </w:tr>
      <w:tr>
        <w:tblPrEx>
          <w:tblCellMar>
            <w:top w:w="0" w:type="dxa"/>
            <w:left w:w="108" w:type="dxa"/>
            <w:bottom w:w="0" w:type="dxa"/>
            <w:right w:w="108" w:type="dxa"/>
          </w:tblCellMar>
        </w:tblPrEx>
        <w:trPr>
          <w:trHeight w:val="270" w:hRule="atLeast"/>
          <w:jc w:val="center"/>
        </w:trPr>
        <w:tc>
          <w:tcPr>
            <w:tcW w:w="1460" w:type="dxa"/>
            <w:shd w:val="clear" w:color="auto" w:fill="auto"/>
            <w:noWrap w:val="0"/>
            <w:vAlign w:val="center"/>
          </w:tcPr>
          <w:p>
            <w:pPr>
              <w:widowControl/>
              <w:jc w:val="left"/>
              <w:rPr>
                <w:rFonts w:eastAsia="仿宋_GB2312"/>
                <w:b/>
                <w:bCs/>
                <w:color w:val="000000"/>
                <w:kern w:val="0"/>
                <w:sz w:val="24"/>
              </w:rPr>
            </w:pPr>
            <w:r>
              <w:rPr>
                <w:rFonts w:eastAsia="仿宋_GB2312"/>
                <w:b/>
                <w:bCs/>
                <w:color w:val="000000"/>
                <w:kern w:val="0"/>
                <w:sz w:val="24"/>
              </w:rPr>
              <w:t>1207</w:t>
            </w:r>
          </w:p>
        </w:tc>
        <w:tc>
          <w:tcPr>
            <w:tcW w:w="6876" w:type="dxa"/>
            <w:shd w:val="clear" w:color="auto" w:fill="auto"/>
            <w:noWrap w:val="0"/>
            <w:vAlign w:val="center"/>
          </w:tcPr>
          <w:p>
            <w:pPr>
              <w:widowControl/>
              <w:jc w:val="left"/>
              <w:rPr>
                <w:rFonts w:eastAsia="仿宋_GB2312"/>
                <w:b/>
                <w:bCs/>
                <w:color w:val="000000"/>
                <w:kern w:val="0"/>
                <w:sz w:val="24"/>
              </w:rPr>
            </w:pPr>
            <w:r>
              <w:rPr>
                <w:rFonts w:eastAsia="仿宋_GB2312"/>
                <w:b/>
                <w:bCs/>
                <w:color w:val="000000"/>
                <w:kern w:val="0"/>
                <w:sz w:val="24"/>
              </w:rPr>
              <w:t xml:space="preserve">  工业工程类</w:t>
            </w:r>
          </w:p>
        </w:tc>
      </w:tr>
      <w:tr>
        <w:tblPrEx>
          <w:tblCellMar>
            <w:top w:w="0" w:type="dxa"/>
            <w:left w:w="108" w:type="dxa"/>
            <w:bottom w:w="0" w:type="dxa"/>
            <w:right w:w="108" w:type="dxa"/>
          </w:tblCellMar>
        </w:tblPrEx>
        <w:trPr>
          <w:trHeight w:val="270" w:hRule="atLeast"/>
          <w:jc w:val="center"/>
        </w:trPr>
        <w:tc>
          <w:tcPr>
            <w:tcW w:w="1460" w:type="dxa"/>
            <w:shd w:val="clear" w:color="auto" w:fill="auto"/>
            <w:noWrap w:val="0"/>
            <w:vAlign w:val="center"/>
          </w:tcPr>
          <w:p>
            <w:pPr>
              <w:widowControl/>
              <w:jc w:val="left"/>
              <w:rPr>
                <w:rFonts w:eastAsia="仿宋_GB2312"/>
                <w:color w:val="000000"/>
                <w:kern w:val="0"/>
                <w:sz w:val="24"/>
              </w:rPr>
            </w:pPr>
            <w:r>
              <w:rPr>
                <w:rFonts w:eastAsia="仿宋_GB2312"/>
                <w:color w:val="000000"/>
                <w:kern w:val="0"/>
                <w:sz w:val="24"/>
              </w:rPr>
              <w:t>120702T</w:t>
            </w:r>
          </w:p>
        </w:tc>
        <w:tc>
          <w:tcPr>
            <w:tcW w:w="6876" w:type="dxa"/>
            <w:shd w:val="clear" w:color="auto" w:fill="auto"/>
            <w:noWrap w:val="0"/>
            <w:vAlign w:val="center"/>
          </w:tcPr>
          <w:p>
            <w:pPr>
              <w:widowControl/>
              <w:jc w:val="left"/>
              <w:rPr>
                <w:rFonts w:eastAsia="仿宋_GB2312"/>
                <w:color w:val="000000"/>
                <w:kern w:val="0"/>
                <w:sz w:val="24"/>
              </w:rPr>
            </w:pPr>
            <w:r>
              <w:rPr>
                <w:rFonts w:eastAsia="仿宋_GB2312"/>
                <w:color w:val="000000"/>
                <w:kern w:val="0"/>
                <w:sz w:val="24"/>
              </w:rPr>
              <w:t xml:space="preserve">    标准化工程</w:t>
            </w:r>
          </w:p>
        </w:tc>
      </w:tr>
      <w:tr>
        <w:tblPrEx>
          <w:tblCellMar>
            <w:top w:w="0" w:type="dxa"/>
            <w:left w:w="108" w:type="dxa"/>
            <w:bottom w:w="0" w:type="dxa"/>
            <w:right w:w="108" w:type="dxa"/>
          </w:tblCellMar>
        </w:tblPrEx>
        <w:trPr>
          <w:trHeight w:val="270" w:hRule="atLeast"/>
          <w:jc w:val="center"/>
        </w:trPr>
        <w:tc>
          <w:tcPr>
            <w:tcW w:w="1460" w:type="dxa"/>
            <w:shd w:val="clear" w:color="auto" w:fill="auto"/>
            <w:noWrap w:val="0"/>
            <w:vAlign w:val="center"/>
          </w:tcPr>
          <w:p>
            <w:pPr>
              <w:widowControl/>
              <w:jc w:val="left"/>
              <w:rPr>
                <w:rFonts w:eastAsia="仿宋_GB2312"/>
                <w:color w:val="000000"/>
                <w:kern w:val="0"/>
                <w:sz w:val="24"/>
              </w:rPr>
            </w:pPr>
            <w:r>
              <w:rPr>
                <w:rFonts w:eastAsia="仿宋_GB2312"/>
                <w:color w:val="000000"/>
                <w:kern w:val="0"/>
                <w:sz w:val="24"/>
              </w:rPr>
              <w:t>120703T</w:t>
            </w:r>
          </w:p>
        </w:tc>
        <w:tc>
          <w:tcPr>
            <w:tcW w:w="6876" w:type="dxa"/>
            <w:shd w:val="clear" w:color="auto" w:fill="auto"/>
            <w:noWrap w:val="0"/>
            <w:vAlign w:val="center"/>
          </w:tcPr>
          <w:p>
            <w:pPr>
              <w:widowControl/>
              <w:jc w:val="left"/>
              <w:rPr>
                <w:rFonts w:eastAsia="仿宋_GB2312"/>
                <w:color w:val="000000"/>
                <w:kern w:val="0"/>
                <w:sz w:val="24"/>
              </w:rPr>
            </w:pPr>
            <w:r>
              <w:rPr>
                <w:rFonts w:eastAsia="仿宋_GB2312"/>
                <w:color w:val="000000"/>
                <w:kern w:val="0"/>
                <w:sz w:val="24"/>
              </w:rPr>
              <w:t xml:space="preserve">    质量管理工程</w:t>
            </w:r>
          </w:p>
        </w:tc>
      </w:tr>
      <w:tr>
        <w:tblPrEx>
          <w:tblCellMar>
            <w:top w:w="0" w:type="dxa"/>
            <w:left w:w="108" w:type="dxa"/>
            <w:bottom w:w="0" w:type="dxa"/>
            <w:right w:w="108" w:type="dxa"/>
          </w:tblCellMar>
        </w:tblPrEx>
        <w:trPr>
          <w:trHeight w:val="270" w:hRule="atLeast"/>
          <w:jc w:val="center"/>
        </w:trPr>
        <w:tc>
          <w:tcPr>
            <w:tcW w:w="1460" w:type="dxa"/>
            <w:shd w:val="clear" w:color="auto" w:fill="auto"/>
            <w:noWrap w:val="0"/>
            <w:vAlign w:val="center"/>
          </w:tcPr>
          <w:p>
            <w:pPr>
              <w:widowControl/>
              <w:jc w:val="left"/>
              <w:rPr>
                <w:rFonts w:eastAsia="仿宋_GB2312"/>
                <w:color w:val="000000"/>
                <w:kern w:val="0"/>
                <w:sz w:val="24"/>
              </w:rPr>
            </w:pPr>
          </w:p>
        </w:tc>
        <w:tc>
          <w:tcPr>
            <w:tcW w:w="6876" w:type="dxa"/>
            <w:shd w:val="clear" w:color="auto" w:fill="auto"/>
            <w:noWrap w:val="0"/>
            <w:vAlign w:val="center"/>
          </w:tcPr>
          <w:p>
            <w:pPr>
              <w:widowControl/>
              <w:jc w:val="left"/>
              <w:rPr>
                <w:rFonts w:eastAsia="仿宋_GB2312"/>
                <w:color w:val="000000"/>
                <w:kern w:val="0"/>
                <w:sz w:val="24"/>
              </w:rPr>
            </w:pPr>
          </w:p>
        </w:tc>
      </w:tr>
      <w:tr>
        <w:tblPrEx>
          <w:tblCellMar>
            <w:top w:w="0" w:type="dxa"/>
            <w:left w:w="108" w:type="dxa"/>
            <w:bottom w:w="0" w:type="dxa"/>
            <w:right w:w="108" w:type="dxa"/>
          </w:tblCellMar>
        </w:tblPrEx>
        <w:trPr>
          <w:trHeight w:val="270" w:hRule="atLeast"/>
          <w:jc w:val="center"/>
        </w:trPr>
        <w:tc>
          <w:tcPr>
            <w:tcW w:w="1460" w:type="dxa"/>
            <w:shd w:val="clear" w:color="auto" w:fill="auto"/>
            <w:noWrap w:val="0"/>
            <w:vAlign w:val="center"/>
          </w:tcPr>
          <w:p>
            <w:pPr>
              <w:widowControl/>
              <w:jc w:val="left"/>
              <w:rPr>
                <w:rFonts w:eastAsia="仿宋_GB2312"/>
                <w:b/>
                <w:bCs/>
                <w:color w:val="000000"/>
                <w:kern w:val="0"/>
                <w:sz w:val="24"/>
              </w:rPr>
            </w:pPr>
            <w:r>
              <w:rPr>
                <w:rFonts w:eastAsia="仿宋_GB2312"/>
                <w:b/>
                <w:bCs/>
                <w:color w:val="000000"/>
                <w:kern w:val="0"/>
                <w:sz w:val="24"/>
              </w:rPr>
              <w:t>1208</w:t>
            </w:r>
          </w:p>
        </w:tc>
        <w:tc>
          <w:tcPr>
            <w:tcW w:w="6876" w:type="dxa"/>
            <w:shd w:val="clear" w:color="auto" w:fill="auto"/>
            <w:noWrap w:val="0"/>
            <w:vAlign w:val="center"/>
          </w:tcPr>
          <w:p>
            <w:pPr>
              <w:widowControl/>
              <w:jc w:val="left"/>
              <w:rPr>
                <w:rFonts w:eastAsia="仿宋_GB2312"/>
                <w:b/>
                <w:bCs/>
                <w:color w:val="000000"/>
                <w:kern w:val="0"/>
                <w:sz w:val="24"/>
              </w:rPr>
            </w:pPr>
            <w:r>
              <w:rPr>
                <w:rFonts w:eastAsia="仿宋_GB2312"/>
                <w:b/>
                <w:bCs/>
                <w:color w:val="000000"/>
                <w:kern w:val="0"/>
                <w:sz w:val="24"/>
              </w:rPr>
              <w:t xml:space="preserve">  电子商务类</w:t>
            </w:r>
          </w:p>
        </w:tc>
      </w:tr>
      <w:tr>
        <w:tblPrEx>
          <w:tblCellMar>
            <w:top w:w="0" w:type="dxa"/>
            <w:left w:w="108" w:type="dxa"/>
            <w:bottom w:w="0" w:type="dxa"/>
            <w:right w:w="108" w:type="dxa"/>
          </w:tblCellMar>
        </w:tblPrEx>
        <w:trPr>
          <w:trHeight w:val="270" w:hRule="atLeast"/>
          <w:jc w:val="center"/>
        </w:trPr>
        <w:tc>
          <w:tcPr>
            <w:tcW w:w="1460" w:type="dxa"/>
            <w:shd w:val="clear" w:color="auto" w:fill="auto"/>
            <w:noWrap w:val="0"/>
            <w:vAlign w:val="center"/>
          </w:tcPr>
          <w:p>
            <w:pPr>
              <w:widowControl/>
              <w:jc w:val="left"/>
              <w:rPr>
                <w:rFonts w:eastAsia="仿宋_GB2312"/>
                <w:color w:val="000000"/>
                <w:kern w:val="0"/>
                <w:sz w:val="24"/>
              </w:rPr>
            </w:pPr>
            <w:r>
              <w:rPr>
                <w:rFonts w:eastAsia="仿宋_GB2312"/>
                <w:color w:val="000000"/>
                <w:kern w:val="0"/>
                <w:sz w:val="24"/>
              </w:rPr>
              <w:t>120802T</w:t>
            </w:r>
          </w:p>
        </w:tc>
        <w:tc>
          <w:tcPr>
            <w:tcW w:w="6876" w:type="dxa"/>
            <w:shd w:val="clear" w:color="auto" w:fill="auto"/>
            <w:noWrap w:val="0"/>
            <w:vAlign w:val="center"/>
          </w:tcPr>
          <w:p>
            <w:pPr>
              <w:widowControl/>
              <w:jc w:val="left"/>
              <w:rPr>
                <w:rFonts w:eastAsia="仿宋_GB2312"/>
                <w:color w:val="000000"/>
                <w:kern w:val="0"/>
                <w:sz w:val="24"/>
              </w:rPr>
            </w:pPr>
            <w:r>
              <w:rPr>
                <w:rFonts w:eastAsia="仿宋_GB2312"/>
                <w:color w:val="000000"/>
                <w:kern w:val="0"/>
                <w:sz w:val="24"/>
              </w:rPr>
              <w:t xml:space="preserve">    电子商务及法律</w:t>
            </w:r>
          </w:p>
        </w:tc>
      </w:tr>
      <w:tr>
        <w:tblPrEx>
          <w:tblCellMar>
            <w:top w:w="0" w:type="dxa"/>
            <w:left w:w="108" w:type="dxa"/>
            <w:bottom w:w="0" w:type="dxa"/>
            <w:right w:w="108" w:type="dxa"/>
          </w:tblCellMar>
        </w:tblPrEx>
        <w:trPr>
          <w:trHeight w:val="270" w:hRule="atLeast"/>
          <w:jc w:val="center"/>
        </w:trPr>
        <w:tc>
          <w:tcPr>
            <w:tcW w:w="1460" w:type="dxa"/>
            <w:shd w:val="clear" w:color="auto" w:fill="auto"/>
            <w:noWrap w:val="0"/>
            <w:vAlign w:val="center"/>
          </w:tcPr>
          <w:p>
            <w:pPr>
              <w:widowControl/>
              <w:jc w:val="left"/>
              <w:rPr>
                <w:rFonts w:eastAsia="仿宋_GB2312"/>
                <w:color w:val="000000"/>
                <w:kern w:val="0"/>
                <w:sz w:val="24"/>
              </w:rPr>
            </w:pPr>
          </w:p>
        </w:tc>
        <w:tc>
          <w:tcPr>
            <w:tcW w:w="6876" w:type="dxa"/>
            <w:shd w:val="clear" w:color="auto" w:fill="auto"/>
            <w:noWrap w:val="0"/>
            <w:vAlign w:val="center"/>
          </w:tcPr>
          <w:p>
            <w:pPr>
              <w:widowControl/>
              <w:jc w:val="left"/>
              <w:rPr>
                <w:rFonts w:eastAsia="仿宋_GB2312"/>
                <w:color w:val="000000"/>
                <w:kern w:val="0"/>
                <w:sz w:val="24"/>
              </w:rPr>
            </w:pPr>
          </w:p>
        </w:tc>
      </w:tr>
      <w:tr>
        <w:tblPrEx>
          <w:tblCellMar>
            <w:top w:w="0" w:type="dxa"/>
            <w:left w:w="108" w:type="dxa"/>
            <w:bottom w:w="0" w:type="dxa"/>
            <w:right w:w="108" w:type="dxa"/>
          </w:tblCellMar>
        </w:tblPrEx>
        <w:trPr>
          <w:trHeight w:val="270" w:hRule="atLeast"/>
          <w:jc w:val="center"/>
        </w:trPr>
        <w:tc>
          <w:tcPr>
            <w:tcW w:w="1460" w:type="dxa"/>
            <w:shd w:val="clear" w:color="auto" w:fill="auto"/>
            <w:noWrap w:val="0"/>
            <w:vAlign w:val="center"/>
          </w:tcPr>
          <w:p>
            <w:pPr>
              <w:widowControl/>
              <w:jc w:val="left"/>
              <w:rPr>
                <w:rFonts w:eastAsia="仿宋_GB2312"/>
                <w:b/>
                <w:bCs/>
                <w:color w:val="000000"/>
                <w:kern w:val="0"/>
                <w:sz w:val="24"/>
              </w:rPr>
            </w:pPr>
            <w:r>
              <w:rPr>
                <w:rFonts w:eastAsia="仿宋_GB2312"/>
                <w:b/>
                <w:bCs/>
                <w:color w:val="000000"/>
                <w:kern w:val="0"/>
                <w:sz w:val="24"/>
              </w:rPr>
              <w:t>1209</w:t>
            </w:r>
          </w:p>
        </w:tc>
        <w:tc>
          <w:tcPr>
            <w:tcW w:w="6876" w:type="dxa"/>
            <w:shd w:val="clear" w:color="auto" w:fill="auto"/>
            <w:noWrap w:val="0"/>
            <w:vAlign w:val="center"/>
          </w:tcPr>
          <w:p>
            <w:pPr>
              <w:widowControl/>
              <w:jc w:val="left"/>
              <w:rPr>
                <w:rFonts w:eastAsia="仿宋_GB2312"/>
                <w:b/>
                <w:bCs/>
                <w:color w:val="000000"/>
                <w:kern w:val="0"/>
                <w:sz w:val="24"/>
              </w:rPr>
            </w:pPr>
            <w:r>
              <w:rPr>
                <w:rFonts w:eastAsia="仿宋_GB2312"/>
                <w:b/>
                <w:bCs/>
                <w:color w:val="000000"/>
                <w:kern w:val="0"/>
                <w:sz w:val="24"/>
              </w:rPr>
              <w:t xml:space="preserve">  旅游管理类</w:t>
            </w:r>
          </w:p>
        </w:tc>
      </w:tr>
      <w:tr>
        <w:tblPrEx>
          <w:tblCellMar>
            <w:top w:w="0" w:type="dxa"/>
            <w:left w:w="108" w:type="dxa"/>
            <w:bottom w:w="0" w:type="dxa"/>
            <w:right w:w="108" w:type="dxa"/>
          </w:tblCellMar>
        </w:tblPrEx>
        <w:trPr>
          <w:trHeight w:val="270" w:hRule="atLeast"/>
          <w:jc w:val="center"/>
        </w:trPr>
        <w:tc>
          <w:tcPr>
            <w:tcW w:w="1460" w:type="dxa"/>
            <w:shd w:val="clear" w:color="auto" w:fill="auto"/>
            <w:noWrap w:val="0"/>
            <w:vAlign w:val="center"/>
          </w:tcPr>
          <w:p>
            <w:pPr>
              <w:widowControl/>
              <w:jc w:val="left"/>
              <w:rPr>
                <w:rFonts w:eastAsia="仿宋_GB2312"/>
                <w:color w:val="000000"/>
                <w:kern w:val="0"/>
                <w:sz w:val="24"/>
              </w:rPr>
            </w:pPr>
            <w:r>
              <w:rPr>
                <w:rFonts w:eastAsia="仿宋_GB2312"/>
                <w:color w:val="000000"/>
                <w:kern w:val="0"/>
                <w:sz w:val="24"/>
              </w:rPr>
              <w:t>120904T</w:t>
            </w:r>
          </w:p>
        </w:tc>
        <w:tc>
          <w:tcPr>
            <w:tcW w:w="6876" w:type="dxa"/>
            <w:shd w:val="clear" w:color="auto" w:fill="auto"/>
            <w:noWrap w:val="0"/>
            <w:vAlign w:val="center"/>
          </w:tcPr>
          <w:p>
            <w:pPr>
              <w:widowControl/>
              <w:jc w:val="left"/>
              <w:rPr>
                <w:rFonts w:eastAsia="仿宋_GB2312"/>
                <w:color w:val="000000"/>
                <w:kern w:val="0"/>
                <w:sz w:val="24"/>
              </w:rPr>
            </w:pPr>
            <w:r>
              <w:rPr>
                <w:rFonts w:eastAsia="仿宋_GB2312"/>
                <w:color w:val="000000"/>
                <w:kern w:val="0"/>
                <w:sz w:val="24"/>
              </w:rPr>
              <w:t xml:space="preserve">    旅游管理与服务教育</w:t>
            </w:r>
          </w:p>
        </w:tc>
      </w:tr>
      <w:tr>
        <w:tblPrEx>
          <w:tblCellMar>
            <w:top w:w="0" w:type="dxa"/>
            <w:left w:w="108" w:type="dxa"/>
            <w:bottom w:w="0" w:type="dxa"/>
            <w:right w:w="108" w:type="dxa"/>
          </w:tblCellMar>
        </w:tblPrEx>
        <w:trPr>
          <w:trHeight w:val="270" w:hRule="atLeast"/>
          <w:jc w:val="center"/>
        </w:trPr>
        <w:tc>
          <w:tcPr>
            <w:tcW w:w="1460" w:type="dxa"/>
            <w:shd w:val="clear" w:color="auto" w:fill="auto"/>
            <w:noWrap w:val="0"/>
            <w:vAlign w:val="center"/>
          </w:tcPr>
          <w:p>
            <w:pPr>
              <w:widowControl/>
              <w:jc w:val="left"/>
              <w:rPr>
                <w:rFonts w:eastAsia="仿宋_GB2312"/>
                <w:color w:val="000000"/>
                <w:kern w:val="0"/>
                <w:sz w:val="24"/>
              </w:rPr>
            </w:pPr>
            <w:r>
              <w:rPr>
                <w:rFonts w:eastAsia="仿宋_GB2312"/>
                <w:color w:val="000000"/>
                <w:kern w:val="0"/>
                <w:sz w:val="24"/>
              </w:rPr>
              <w:t>　</w:t>
            </w:r>
          </w:p>
        </w:tc>
        <w:tc>
          <w:tcPr>
            <w:tcW w:w="6876" w:type="dxa"/>
            <w:shd w:val="clear" w:color="auto" w:fill="auto"/>
            <w:noWrap w:val="0"/>
            <w:vAlign w:val="center"/>
          </w:tcPr>
          <w:p>
            <w:pPr>
              <w:widowControl/>
              <w:jc w:val="left"/>
              <w:rPr>
                <w:rFonts w:eastAsia="仿宋_GB2312"/>
                <w:color w:val="000000"/>
                <w:kern w:val="0"/>
                <w:sz w:val="24"/>
              </w:rPr>
            </w:pPr>
            <w:r>
              <w:rPr>
                <w:rFonts w:eastAsia="仿宋_GB2312"/>
                <w:color w:val="000000"/>
                <w:kern w:val="0"/>
                <w:sz w:val="24"/>
              </w:rPr>
              <w:t>　</w:t>
            </w:r>
          </w:p>
        </w:tc>
      </w:tr>
      <w:tr>
        <w:tblPrEx>
          <w:tblCellMar>
            <w:top w:w="0" w:type="dxa"/>
            <w:left w:w="108" w:type="dxa"/>
            <w:bottom w:w="0" w:type="dxa"/>
            <w:right w:w="108" w:type="dxa"/>
          </w:tblCellMar>
        </w:tblPrEx>
        <w:trPr>
          <w:trHeight w:val="270" w:hRule="atLeast"/>
          <w:jc w:val="center"/>
        </w:trPr>
        <w:tc>
          <w:tcPr>
            <w:tcW w:w="1460" w:type="dxa"/>
            <w:shd w:val="clear" w:color="auto" w:fill="auto"/>
            <w:noWrap w:val="0"/>
            <w:vAlign w:val="center"/>
          </w:tcPr>
          <w:p>
            <w:pPr>
              <w:widowControl/>
              <w:jc w:val="left"/>
              <w:rPr>
                <w:rFonts w:eastAsia="仿宋_GB2312"/>
                <w:color w:val="000000"/>
                <w:kern w:val="0"/>
                <w:sz w:val="24"/>
              </w:rPr>
            </w:pPr>
          </w:p>
        </w:tc>
        <w:tc>
          <w:tcPr>
            <w:tcW w:w="6876" w:type="dxa"/>
            <w:shd w:val="clear" w:color="auto" w:fill="auto"/>
            <w:noWrap w:val="0"/>
            <w:vAlign w:val="center"/>
          </w:tcPr>
          <w:p>
            <w:pPr>
              <w:widowControl/>
              <w:jc w:val="left"/>
              <w:rPr>
                <w:rFonts w:eastAsia="仿宋_GB2312"/>
                <w:color w:val="000000"/>
                <w:kern w:val="0"/>
                <w:sz w:val="24"/>
              </w:rPr>
            </w:pPr>
          </w:p>
        </w:tc>
      </w:tr>
      <w:tr>
        <w:tblPrEx>
          <w:tblCellMar>
            <w:top w:w="0" w:type="dxa"/>
            <w:left w:w="108" w:type="dxa"/>
            <w:bottom w:w="0" w:type="dxa"/>
            <w:right w:w="108" w:type="dxa"/>
          </w:tblCellMar>
        </w:tblPrEx>
        <w:trPr>
          <w:trHeight w:val="270" w:hRule="atLeast"/>
          <w:jc w:val="center"/>
        </w:trPr>
        <w:tc>
          <w:tcPr>
            <w:tcW w:w="1460" w:type="dxa"/>
            <w:shd w:val="clear" w:color="auto" w:fill="auto"/>
            <w:noWrap w:val="0"/>
            <w:vAlign w:val="center"/>
          </w:tcPr>
          <w:p>
            <w:pPr>
              <w:widowControl/>
              <w:ind w:firstLine="551" w:firstLineChars="196"/>
              <w:jc w:val="left"/>
              <w:rPr>
                <w:rFonts w:eastAsia="仿宋_GB2312"/>
                <w:b/>
                <w:bCs/>
                <w:color w:val="000000"/>
                <w:kern w:val="0"/>
                <w:sz w:val="28"/>
                <w:szCs w:val="28"/>
              </w:rPr>
            </w:pPr>
            <w:r>
              <w:rPr>
                <w:rFonts w:eastAsia="仿宋_GB2312"/>
                <w:b/>
                <w:bCs/>
                <w:color w:val="000000"/>
                <w:kern w:val="0"/>
                <w:sz w:val="28"/>
                <w:szCs w:val="28"/>
              </w:rPr>
              <w:t>13</w:t>
            </w:r>
          </w:p>
        </w:tc>
        <w:tc>
          <w:tcPr>
            <w:tcW w:w="6876" w:type="dxa"/>
            <w:shd w:val="clear" w:color="auto" w:fill="auto"/>
            <w:noWrap w:val="0"/>
            <w:vAlign w:val="center"/>
          </w:tcPr>
          <w:p>
            <w:pPr>
              <w:widowControl/>
              <w:ind w:firstLine="551" w:firstLineChars="196"/>
              <w:jc w:val="left"/>
              <w:rPr>
                <w:rFonts w:eastAsia="仿宋_GB2312"/>
                <w:b/>
                <w:bCs/>
                <w:color w:val="000000"/>
                <w:kern w:val="0"/>
                <w:sz w:val="28"/>
                <w:szCs w:val="28"/>
              </w:rPr>
            </w:pPr>
            <w:r>
              <w:rPr>
                <w:rFonts w:eastAsia="仿宋_GB2312"/>
                <w:b/>
                <w:bCs/>
                <w:color w:val="000000"/>
                <w:kern w:val="0"/>
                <w:sz w:val="28"/>
                <w:szCs w:val="28"/>
              </w:rPr>
              <w:t>学科门类：艺术学</w:t>
            </w:r>
          </w:p>
        </w:tc>
      </w:tr>
      <w:tr>
        <w:tblPrEx>
          <w:tblCellMar>
            <w:top w:w="0" w:type="dxa"/>
            <w:left w:w="108" w:type="dxa"/>
            <w:bottom w:w="0" w:type="dxa"/>
            <w:right w:w="108" w:type="dxa"/>
          </w:tblCellMar>
        </w:tblPrEx>
        <w:trPr>
          <w:trHeight w:val="270" w:hRule="atLeast"/>
          <w:jc w:val="center"/>
        </w:trPr>
        <w:tc>
          <w:tcPr>
            <w:tcW w:w="1460" w:type="dxa"/>
            <w:shd w:val="clear" w:color="auto" w:fill="auto"/>
            <w:noWrap w:val="0"/>
            <w:vAlign w:val="center"/>
          </w:tcPr>
          <w:p>
            <w:pPr>
              <w:widowControl/>
              <w:jc w:val="left"/>
              <w:rPr>
                <w:rFonts w:eastAsia="仿宋_GB2312"/>
                <w:b/>
                <w:bCs/>
                <w:color w:val="000000"/>
                <w:kern w:val="0"/>
                <w:sz w:val="24"/>
              </w:rPr>
            </w:pPr>
          </w:p>
        </w:tc>
        <w:tc>
          <w:tcPr>
            <w:tcW w:w="6876" w:type="dxa"/>
            <w:shd w:val="clear" w:color="auto" w:fill="auto"/>
            <w:noWrap w:val="0"/>
            <w:vAlign w:val="center"/>
          </w:tcPr>
          <w:p>
            <w:pPr>
              <w:widowControl/>
              <w:jc w:val="left"/>
              <w:rPr>
                <w:rFonts w:eastAsia="仿宋_GB2312"/>
                <w:b/>
                <w:bCs/>
                <w:color w:val="000000"/>
                <w:kern w:val="0"/>
                <w:sz w:val="24"/>
              </w:rPr>
            </w:pPr>
          </w:p>
        </w:tc>
      </w:tr>
      <w:tr>
        <w:tblPrEx>
          <w:tblCellMar>
            <w:top w:w="0" w:type="dxa"/>
            <w:left w:w="108" w:type="dxa"/>
            <w:bottom w:w="0" w:type="dxa"/>
            <w:right w:w="108" w:type="dxa"/>
          </w:tblCellMar>
        </w:tblPrEx>
        <w:trPr>
          <w:trHeight w:val="270" w:hRule="atLeast"/>
          <w:jc w:val="center"/>
        </w:trPr>
        <w:tc>
          <w:tcPr>
            <w:tcW w:w="1460" w:type="dxa"/>
            <w:shd w:val="clear" w:color="auto" w:fill="auto"/>
            <w:noWrap w:val="0"/>
            <w:vAlign w:val="center"/>
          </w:tcPr>
          <w:p>
            <w:pPr>
              <w:widowControl/>
              <w:jc w:val="left"/>
              <w:rPr>
                <w:rFonts w:eastAsia="仿宋_GB2312"/>
                <w:b/>
                <w:bCs/>
                <w:color w:val="000000"/>
                <w:kern w:val="0"/>
                <w:sz w:val="24"/>
              </w:rPr>
            </w:pPr>
            <w:r>
              <w:rPr>
                <w:rFonts w:eastAsia="仿宋_GB2312"/>
                <w:b/>
                <w:bCs/>
                <w:color w:val="000000"/>
                <w:kern w:val="0"/>
                <w:sz w:val="24"/>
              </w:rPr>
              <w:t>1301</w:t>
            </w:r>
          </w:p>
        </w:tc>
        <w:tc>
          <w:tcPr>
            <w:tcW w:w="6876" w:type="dxa"/>
            <w:shd w:val="clear" w:color="auto" w:fill="auto"/>
            <w:noWrap w:val="0"/>
            <w:vAlign w:val="center"/>
          </w:tcPr>
          <w:p>
            <w:pPr>
              <w:widowControl/>
              <w:jc w:val="left"/>
              <w:rPr>
                <w:rFonts w:eastAsia="仿宋_GB2312"/>
                <w:b/>
                <w:bCs/>
                <w:color w:val="000000"/>
                <w:kern w:val="0"/>
                <w:sz w:val="24"/>
              </w:rPr>
            </w:pPr>
            <w:r>
              <w:rPr>
                <w:rFonts w:eastAsia="仿宋_GB2312"/>
                <w:b/>
                <w:bCs/>
                <w:color w:val="000000"/>
                <w:kern w:val="0"/>
                <w:sz w:val="24"/>
              </w:rPr>
              <w:t xml:space="preserve">  艺术学理论类</w:t>
            </w:r>
          </w:p>
        </w:tc>
      </w:tr>
      <w:tr>
        <w:tblPrEx>
          <w:tblCellMar>
            <w:top w:w="0" w:type="dxa"/>
            <w:left w:w="108" w:type="dxa"/>
            <w:bottom w:w="0" w:type="dxa"/>
            <w:right w:w="108" w:type="dxa"/>
          </w:tblCellMar>
        </w:tblPrEx>
        <w:trPr>
          <w:trHeight w:val="270" w:hRule="atLeast"/>
          <w:jc w:val="center"/>
        </w:trPr>
        <w:tc>
          <w:tcPr>
            <w:tcW w:w="1460" w:type="dxa"/>
            <w:shd w:val="clear" w:color="auto" w:fill="auto"/>
            <w:noWrap w:val="0"/>
            <w:vAlign w:val="center"/>
          </w:tcPr>
          <w:p>
            <w:pPr>
              <w:widowControl/>
              <w:jc w:val="left"/>
              <w:rPr>
                <w:rFonts w:eastAsia="仿宋_GB2312"/>
                <w:b/>
                <w:bCs/>
                <w:color w:val="000000"/>
                <w:kern w:val="0"/>
                <w:sz w:val="24"/>
              </w:rPr>
            </w:pPr>
          </w:p>
        </w:tc>
        <w:tc>
          <w:tcPr>
            <w:tcW w:w="6876" w:type="dxa"/>
            <w:shd w:val="clear" w:color="auto" w:fill="auto"/>
            <w:noWrap w:val="0"/>
            <w:vAlign w:val="center"/>
          </w:tcPr>
          <w:p>
            <w:pPr>
              <w:widowControl/>
              <w:jc w:val="left"/>
              <w:rPr>
                <w:rFonts w:eastAsia="仿宋_GB2312"/>
                <w:b/>
                <w:bCs/>
                <w:color w:val="000000"/>
                <w:kern w:val="0"/>
                <w:sz w:val="24"/>
              </w:rPr>
            </w:pPr>
          </w:p>
        </w:tc>
      </w:tr>
      <w:tr>
        <w:tblPrEx>
          <w:tblCellMar>
            <w:top w:w="0" w:type="dxa"/>
            <w:left w:w="108" w:type="dxa"/>
            <w:bottom w:w="0" w:type="dxa"/>
            <w:right w:w="108" w:type="dxa"/>
          </w:tblCellMar>
        </w:tblPrEx>
        <w:trPr>
          <w:trHeight w:val="270" w:hRule="atLeast"/>
          <w:jc w:val="center"/>
        </w:trPr>
        <w:tc>
          <w:tcPr>
            <w:tcW w:w="1460" w:type="dxa"/>
            <w:shd w:val="clear" w:color="auto" w:fill="auto"/>
            <w:noWrap w:val="0"/>
            <w:vAlign w:val="center"/>
          </w:tcPr>
          <w:p>
            <w:pPr>
              <w:widowControl/>
              <w:jc w:val="left"/>
              <w:rPr>
                <w:rFonts w:eastAsia="仿宋_GB2312"/>
                <w:b/>
                <w:bCs/>
                <w:color w:val="000000"/>
                <w:kern w:val="0"/>
                <w:sz w:val="24"/>
              </w:rPr>
            </w:pPr>
            <w:r>
              <w:rPr>
                <w:rFonts w:eastAsia="仿宋_GB2312"/>
                <w:b/>
                <w:bCs/>
                <w:color w:val="000000"/>
                <w:kern w:val="0"/>
                <w:sz w:val="24"/>
              </w:rPr>
              <w:t>1302</w:t>
            </w:r>
          </w:p>
        </w:tc>
        <w:tc>
          <w:tcPr>
            <w:tcW w:w="6876" w:type="dxa"/>
            <w:shd w:val="clear" w:color="auto" w:fill="auto"/>
            <w:noWrap w:val="0"/>
            <w:vAlign w:val="center"/>
          </w:tcPr>
          <w:p>
            <w:pPr>
              <w:widowControl/>
              <w:jc w:val="left"/>
              <w:rPr>
                <w:rFonts w:eastAsia="仿宋_GB2312"/>
                <w:b/>
                <w:bCs/>
                <w:color w:val="000000"/>
                <w:kern w:val="0"/>
                <w:sz w:val="24"/>
              </w:rPr>
            </w:pPr>
            <w:r>
              <w:rPr>
                <w:rFonts w:eastAsia="仿宋_GB2312"/>
                <w:b/>
                <w:bCs/>
                <w:color w:val="000000"/>
                <w:kern w:val="0"/>
                <w:sz w:val="24"/>
              </w:rPr>
              <w:t xml:space="preserve">  音乐与舞蹈学类</w:t>
            </w:r>
          </w:p>
        </w:tc>
      </w:tr>
      <w:tr>
        <w:tblPrEx>
          <w:tblCellMar>
            <w:top w:w="0" w:type="dxa"/>
            <w:left w:w="108" w:type="dxa"/>
            <w:bottom w:w="0" w:type="dxa"/>
            <w:right w:w="108" w:type="dxa"/>
          </w:tblCellMar>
        </w:tblPrEx>
        <w:trPr>
          <w:trHeight w:val="270" w:hRule="atLeast"/>
          <w:jc w:val="center"/>
        </w:trPr>
        <w:tc>
          <w:tcPr>
            <w:tcW w:w="1460" w:type="dxa"/>
            <w:shd w:val="clear" w:color="auto" w:fill="auto"/>
            <w:noWrap w:val="0"/>
            <w:vAlign w:val="center"/>
          </w:tcPr>
          <w:p>
            <w:pPr>
              <w:widowControl/>
              <w:jc w:val="left"/>
              <w:rPr>
                <w:rFonts w:eastAsia="仿宋_GB2312"/>
                <w:b/>
                <w:bCs/>
                <w:color w:val="000000"/>
                <w:kern w:val="0"/>
                <w:sz w:val="24"/>
              </w:rPr>
            </w:pPr>
          </w:p>
        </w:tc>
        <w:tc>
          <w:tcPr>
            <w:tcW w:w="6876" w:type="dxa"/>
            <w:shd w:val="clear" w:color="auto" w:fill="auto"/>
            <w:noWrap w:val="0"/>
            <w:vAlign w:val="center"/>
          </w:tcPr>
          <w:p>
            <w:pPr>
              <w:widowControl/>
              <w:jc w:val="left"/>
              <w:rPr>
                <w:rFonts w:eastAsia="仿宋_GB2312"/>
                <w:b/>
                <w:bCs/>
                <w:color w:val="000000"/>
                <w:kern w:val="0"/>
                <w:sz w:val="24"/>
              </w:rPr>
            </w:pPr>
          </w:p>
        </w:tc>
      </w:tr>
      <w:tr>
        <w:tblPrEx>
          <w:tblCellMar>
            <w:top w:w="0" w:type="dxa"/>
            <w:left w:w="108" w:type="dxa"/>
            <w:bottom w:w="0" w:type="dxa"/>
            <w:right w:w="108" w:type="dxa"/>
          </w:tblCellMar>
        </w:tblPrEx>
        <w:trPr>
          <w:trHeight w:val="270" w:hRule="atLeast"/>
          <w:jc w:val="center"/>
        </w:trPr>
        <w:tc>
          <w:tcPr>
            <w:tcW w:w="1460" w:type="dxa"/>
            <w:shd w:val="clear" w:color="auto" w:fill="auto"/>
            <w:noWrap w:val="0"/>
            <w:vAlign w:val="center"/>
          </w:tcPr>
          <w:p>
            <w:pPr>
              <w:widowControl/>
              <w:jc w:val="left"/>
              <w:rPr>
                <w:rFonts w:eastAsia="仿宋_GB2312"/>
                <w:b/>
                <w:bCs/>
                <w:color w:val="000000"/>
                <w:kern w:val="0"/>
                <w:sz w:val="24"/>
              </w:rPr>
            </w:pPr>
            <w:r>
              <w:rPr>
                <w:rFonts w:eastAsia="仿宋_GB2312"/>
                <w:b/>
                <w:bCs/>
                <w:color w:val="000000"/>
                <w:kern w:val="0"/>
                <w:sz w:val="24"/>
              </w:rPr>
              <w:t>1303</w:t>
            </w:r>
          </w:p>
        </w:tc>
        <w:tc>
          <w:tcPr>
            <w:tcW w:w="6876" w:type="dxa"/>
            <w:shd w:val="clear" w:color="auto" w:fill="auto"/>
            <w:noWrap w:val="0"/>
            <w:vAlign w:val="center"/>
          </w:tcPr>
          <w:p>
            <w:pPr>
              <w:widowControl/>
              <w:jc w:val="left"/>
              <w:rPr>
                <w:rFonts w:eastAsia="仿宋_GB2312"/>
                <w:b/>
                <w:bCs/>
                <w:color w:val="000000"/>
                <w:kern w:val="0"/>
                <w:sz w:val="24"/>
              </w:rPr>
            </w:pPr>
            <w:r>
              <w:rPr>
                <w:rFonts w:eastAsia="仿宋_GB2312"/>
                <w:b/>
                <w:bCs/>
                <w:color w:val="000000"/>
                <w:kern w:val="0"/>
                <w:sz w:val="24"/>
              </w:rPr>
              <w:t xml:space="preserve">  戏剧与影视学类</w:t>
            </w:r>
          </w:p>
        </w:tc>
      </w:tr>
      <w:tr>
        <w:tblPrEx>
          <w:tblCellMar>
            <w:top w:w="0" w:type="dxa"/>
            <w:left w:w="108" w:type="dxa"/>
            <w:bottom w:w="0" w:type="dxa"/>
            <w:right w:w="108" w:type="dxa"/>
          </w:tblCellMar>
        </w:tblPrEx>
        <w:trPr>
          <w:trHeight w:val="270" w:hRule="atLeast"/>
          <w:jc w:val="center"/>
        </w:trPr>
        <w:tc>
          <w:tcPr>
            <w:tcW w:w="1460" w:type="dxa"/>
            <w:shd w:val="clear" w:color="auto" w:fill="auto"/>
            <w:noWrap w:val="0"/>
            <w:vAlign w:val="center"/>
          </w:tcPr>
          <w:p>
            <w:pPr>
              <w:widowControl/>
              <w:jc w:val="left"/>
              <w:rPr>
                <w:rFonts w:eastAsia="仿宋_GB2312"/>
                <w:color w:val="000000"/>
                <w:kern w:val="0"/>
                <w:sz w:val="24"/>
              </w:rPr>
            </w:pPr>
            <w:r>
              <w:rPr>
                <w:rFonts w:eastAsia="仿宋_GB2312"/>
                <w:color w:val="000000"/>
                <w:kern w:val="0"/>
                <w:sz w:val="24"/>
              </w:rPr>
              <w:t>130311T</w:t>
            </w:r>
          </w:p>
        </w:tc>
        <w:tc>
          <w:tcPr>
            <w:tcW w:w="6876" w:type="dxa"/>
            <w:shd w:val="clear" w:color="auto" w:fill="auto"/>
            <w:noWrap w:val="0"/>
            <w:vAlign w:val="center"/>
          </w:tcPr>
          <w:p>
            <w:pPr>
              <w:widowControl/>
              <w:jc w:val="left"/>
              <w:rPr>
                <w:rFonts w:eastAsia="仿宋_GB2312"/>
                <w:color w:val="000000"/>
                <w:kern w:val="0"/>
                <w:sz w:val="24"/>
              </w:rPr>
            </w:pPr>
            <w:r>
              <w:rPr>
                <w:rFonts w:eastAsia="仿宋_GB2312"/>
                <w:color w:val="000000"/>
                <w:kern w:val="0"/>
                <w:sz w:val="24"/>
              </w:rPr>
              <w:t xml:space="preserve">    影视摄影与制作</w:t>
            </w:r>
          </w:p>
        </w:tc>
      </w:tr>
      <w:tr>
        <w:tblPrEx>
          <w:tblCellMar>
            <w:top w:w="0" w:type="dxa"/>
            <w:left w:w="108" w:type="dxa"/>
            <w:bottom w:w="0" w:type="dxa"/>
            <w:right w:w="108" w:type="dxa"/>
          </w:tblCellMar>
        </w:tblPrEx>
        <w:trPr>
          <w:trHeight w:val="270" w:hRule="atLeast"/>
          <w:jc w:val="center"/>
        </w:trPr>
        <w:tc>
          <w:tcPr>
            <w:tcW w:w="1460" w:type="dxa"/>
            <w:shd w:val="clear" w:color="auto" w:fill="auto"/>
            <w:noWrap w:val="0"/>
            <w:vAlign w:val="center"/>
          </w:tcPr>
          <w:p>
            <w:pPr>
              <w:widowControl/>
              <w:jc w:val="left"/>
              <w:rPr>
                <w:rFonts w:eastAsia="仿宋_GB2312"/>
                <w:b/>
                <w:bCs/>
                <w:color w:val="000000"/>
                <w:kern w:val="0"/>
                <w:sz w:val="24"/>
              </w:rPr>
            </w:pPr>
          </w:p>
        </w:tc>
        <w:tc>
          <w:tcPr>
            <w:tcW w:w="6876" w:type="dxa"/>
            <w:shd w:val="clear" w:color="auto" w:fill="auto"/>
            <w:noWrap w:val="0"/>
            <w:vAlign w:val="center"/>
          </w:tcPr>
          <w:p>
            <w:pPr>
              <w:widowControl/>
              <w:jc w:val="left"/>
              <w:rPr>
                <w:rFonts w:eastAsia="仿宋_GB2312"/>
                <w:b/>
                <w:bCs/>
                <w:color w:val="000000"/>
                <w:kern w:val="0"/>
                <w:sz w:val="24"/>
              </w:rPr>
            </w:pPr>
          </w:p>
        </w:tc>
      </w:tr>
      <w:tr>
        <w:tblPrEx>
          <w:tblCellMar>
            <w:top w:w="0" w:type="dxa"/>
            <w:left w:w="108" w:type="dxa"/>
            <w:bottom w:w="0" w:type="dxa"/>
            <w:right w:w="108" w:type="dxa"/>
          </w:tblCellMar>
        </w:tblPrEx>
        <w:trPr>
          <w:trHeight w:val="270" w:hRule="atLeast"/>
          <w:jc w:val="center"/>
        </w:trPr>
        <w:tc>
          <w:tcPr>
            <w:tcW w:w="1460" w:type="dxa"/>
            <w:shd w:val="clear" w:color="auto" w:fill="auto"/>
            <w:noWrap w:val="0"/>
            <w:vAlign w:val="center"/>
          </w:tcPr>
          <w:p>
            <w:pPr>
              <w:widowControl/>
              <w:jc w:val="left"/>
              <w:rPr>
                <w:rFonts w:eastAsia="仿宋_GB2312"/>
                <w:b/>
                <w:bCs/>
                <w:color w:val="000000"/>
                <w:kern w:val="0"/>
                <w:sz w:val="24"/>
              </w:rPr>
            </w:pPr>
            <w:r>
              <w:rPr>
                <w:rFonts w:eastAsia="仿宋_GB2312"/>
                <w:b/>
                <w:bCs/>
                <w:color w:val="000000"/>
                <w:kern w:val="0"/>
                <w:sz w:val="24"/>
              </w:rPr>
              <w:t>1304</w:t>
            </w:r>
          </w:p>
        </w:tc>
        <w:tc>
          <w:tcPr>
            <w:tcW w:w="6876" w:type="dxa"/>
            <w:shd w:val="clear" w:color="auto" w:fill="auto"/>
            <w:noWrap w:val="0"/>
            <w:vAlign w:val="center"/>
          </w:tcPr>
          <w:p>
            <w:pPr>
              <w:widowControl/>
              <w:jc w:val="left"/>
              <w:rPr>
                <w:rFonts w:eastAsia="仿宋_GB2312"/>
                <w:b/>
                <w:bCs/>
                <w:color w:val="000000"/>
                <w:kern w:val="0"/>
                <w:sz w:val="24"/>
              </w:rPr>
            </w:pPr>
            <w:r>
              <w:rPr>
                <w:rFonts w:eastAsia="仿宋_GB2312"/>
                <w:b/>
                <w:bCs/>
                <w:color w:val="000000"/>
                <w:kern w:val="0"/>
                <w:sz w:val="24"/>
              </w:rPr>
              <w:t xml:space="preserve">  美术学类</w:t>
            </w:r>
          </w:p>
        </w:tc>
      </w:tr>
      <w:tr>
        <w:tblPrEx>
          <w:tblCellMar>
            <w:top w:w="0" w:type="dxa"/>
            <w:left w:w="108" w:type="dxa"/>
            <w:bottom w:w="0" w:type="dxa"/>
            <w:right w:w="108" w:type="dxa"/>
          </w:tblCellMar>
        </w:tblPrEx>
        <w:trPr>
          <w:trHeight w:val="270" w:hRule="atLeast"/>
          <w:jc w:val="center"/>
        </w:trPr>
        <w:tc>
          <w:tcPr>
            <w:tcW w:w="1460" w:type="dxa"/>
            <w:shd w:val="clear" w:color="auto" w:fill="auto"/>
            <w:noWrap w:val="0"/>
            <w:vAlign w:val="center"/>
          </w:tcPr>
          <w:p>
            <w:pPr>
              <w:widowControl/>
              <w:jc w:val="left"/>
              <w:rPr>
                <w:rFonts w:eastAsia="仿宋_GB2312"/>
                <w:color w:val="000000"/>
                <w:kern w:val="0"/>
                <w:sz w:val="24"/>
              </w:rPr>
            </w:pPr>
            <w:r>
              <w:rPr>
                <w:rFonts w:eastAsia="仿宋_GB2312"/>
                <w:color w:val="000000"/>
                <w:kern w:val="0"/>
                <w:sz w:val="24"/>
              </w:rPr>
              <w:t>130405T</w:t>
            </w:r>
          </w:p>
        </w:tc>
        <w:tc>
          <w:tcPr>
            <w:tcW w:w="6876" w:type="dxa"/>
            <w:shd w:val="clear" w:color="auto" w:fill="auto"/>
            <w:noWrap w:val="0"/>
            <w:vAlign w:val="center"/>
          </w:tcPr>
          <w:p>
            <w:pPr>
              <w:widowControl/>
              <w:jc w:val="left"/>
              <w:rPr>
                <w:rFonts w:eastAsia="仿宋_GB2312"/>
                <w:color w:val="000000"/>
                <w:kern w:val="0"/>
                <w:sz w:val="24"/>
              </w:rPr>
            </w:pPr>
            <w:r>
              <w:rPr>
                <w:rFonts w:eastAsia="仿宋_GB2312"/>
                <w:color w:val="000000"/>
                <w:kern w:val="0"/>
                <w:sz w:val="24"/>
              </w:rPr>
              <w:t xml:space="preserve">    书法学</w:t>
            </w:r>
          </w:p>
        </w:tc>
      </w:tr>
      <w:tr>
        <w:tblPrEx>
          <w:tblCellMar>
            <w:top w:w="0" w:type="dxa"/>
            <w:left w:w="108" w:type="dxa"/>
            <w:bottom w:w="0" w:type="dxa"/>
            <w:right w:w="108" w:type="dxa"/>
          </w:tblCellMar>
        </w:tblPrEx>
        <w:trPr>
          <w:trHeight w:val="270" w:hRule="atLeast"/>
          <w:jc w:val="center"/>
        </w:trPr>
        <w:tc>
          <w:tcPr>
            <w:tcW w:w="1460" w:type="dxa"/>
            <w:shd w:val="clear" w:color="auto" w:fill="auto"/>
            <w:noWrap w:val="0"/>
            <w:vAlign w:val="center"/>
          </w:tcPr>
          <w:p>
            <w:pPr>
              <w:widowControl/>
              <w:jc w:val="left"/>
              <w:rPr>
                <w:rFonts w:eastAsia="仿宋_GB2312"/>
                <w:color w:val="000000"/>
                <w:kern w:val="0"/>
                <w:sz w:val="24"/>
              </w:rPr>
            </w:pPr>
            <w:r>
              <w:rPr>
                <w:rFonts w:eastAsia="仿宋_GB2312"/>
                <w:color w:val="000000"/>
                <w:kern w:val="0"/>
                <w:sz w:val="24"/>
              </w:rPr>
              <w:t>130406T</w:t>
            </w:r>
          </w:p>
        </w:tc>
        <w:tc>
          <w:tcPr>
            <w:tcW w:w="6876" w:type="dxa"/>
            <w:shd w:val="clear" w:color="auto" w:fill="auto"/>
            <w:noWrap w:val="0"/>
            <w:vAlign w:val="center"/>
          </w:tcPr>
          <w:p>
            <w:pPr>
              <w:widowControl/>
              <w:jc w:val="left"/>
              <w:rPr>
                <w:rFonts w:eastAsia="仿宋_GB2312"/>
                <w:color w:val="000000"/>
                <w:kern w:val="0"/>
                <w:sz w:val="24"/>
              </w:rPr>
            </w:pPr>
            <w:r>
              <w:rPr>
                <w:rFonts w:eastAsia="仿宋_GB2312"/>
                <w:color w:val="000000"/>
                <w:kern w:val="0"/>
                <w:sz w:val="24"/>
              </w:rPr>
              <w:t xml:space="preserve">    中国画</w:t>
            </w:r>
          </w:p>
        </w:tc>
      </w:tr>
      <w:tr>
        <w:tblPrEx>
          <w:tblCellMar>
            <w:top w:w="0" w:type="dxa"/>
            <w:left w:w="108" w:type="dxa"/>
            <w:bottom w:w="0" w:type="dxa"/>
            <w:right w:w="108" w:type="dxa"/>
          </w:tblCellMar>
        </w:tblPrEx>
        <w:trPr>
          <w:trHeight w:val="270" w:hRule="atLeast"/>
          <w:jc w:val="center"/>
        </w:trPr>
        <w:tc>
          <w:tcPr>
            <w:tcW w:w="1460" w:type="dxa"/>
            <w:shd w:val="clear" w:color="auto" w:fill="auto"/>
            <w:noWrap w:val="0"/>
            <w:vAlign w:val="center"/>
          </w:tcPr>
          <w:p>
            <w:pPr>
              <w:widowControl/>
              <w:jc w:val="left"/>
              <w:rPr>
                <w:rFonts w:eastAsia="仿宋_GB2312"/>
                <w:color w:val="000000"/>
                <w:kern w:val="0"/>
                <w:sz w:val="24"/>
              </w:rPr>
            </w:pPr>
          </w:p>
        </w:tc>
        <w:tc>
          <w:tcPr>
            <w:tcW w:w="6876" w:type="dxa"/>
            <w:shd w:val="clear" w:color="auto" w:fill="auto"/>
            <w:noWrap w:val="0"/>
            <w:vAlign w:val="center"/>
          </w:tcPr>
          <w:p>
            <w:pPr>
              <w:widowControl/>
              <w:jc w:val="left"/>
              <w:rPr>
                <w:rFonts w:eastAsia="仿宋_GB2312"/>
                <w:color w:val="000000"/>
                <w:kern w:val="0"/>
                <w:sz w:val="24"/>
              </w:rPr>
            </w:pPr>
          </w:p>
        </w:tc>
      </w:tr>
      <w:tr>
        <w:tblPrEx>
          <w:tblCellMar>
            <w:top w:w="0" w:type="dxa"/>
            <w:left w:w="108" w:type="dxa"/>
            <w:bottom w:w="0" w:type="dxa"/>
            <w:right w:w="108" w:type="dxa"/>
          </w:tblCellMar>
        </w:tblPrEx>
        <w:trPr>
          <w:trHeight w:val="270" w:hRule="atLeast"/>
          <w:jc w:val="center"/>
        </w:trPr>
        <w:tc>
          <w:tcPr>
            <w:tcW w:w="1460" w:type="dxa"/>
            <w:shd w:val="clear" w:color="auto" w:fill="auto"/>
            <w:noWrap w:val="0"/>
            <w:vAlign w:val="center"/>
          </w:tcPr>
          <w:p>
            <w:pPr>
              <w:widowControl/>
              <w:jc w:val="left"/>
              <w:rPr>
                <w:rFonts w:eastAsia="仿宋_GB2312"/>
                <w:b/>
                <w:bCs/>
                <w:color w:val="000000"/>
                <w:kern w:val="0"/>
                <w:sz w:val="24"/>
              </w:rPr>
            </w:pPr>
            <w:r>
              <w:rPr>
                <w:rFonts w:eastAsia="仿宋_GB2312"/>
                <w:b/>
                <w:bCs/>
                <w:color w:val="000000"/>
                <w:kern w:val="0"/>
                <w:sz w:val="24"/>
              </w:rPr>
              <w:t>1305</w:t>
            </w:r>
          </w:p>
        </w:tc>
        <w:tc>
          <w:tcPr>
            <w:tcW w:w="6876" w:type="dxa"/>
            <w:shd w:val="clear" w:color="auto" w:fill="auto"/>
            <w:noWrap w:val="0"/>
            <w:vAlign w:val="center"/>
          </w:tcPr>
          <w:p>
            <w:pPr>
              <w:widowControl/>
              <w:jc w:val="left"/>
              <w:rPr>
                <w:rFonts w:eastAsia="仿宋_GB2312"/>
                <w:b/>
                <w:bCs/>
                <w:color w:val="000000"/>
                <w:kern w:val="0"/>
                <w:sz w:val="24"/>
              </w:rPr>
            </w:pPr>
            <w:r>
              <w:rPr>
                <w:rFonts w:eastAsia="仿宋_GB2312"/>
                <w:b/>
                <w:bCs/>
                <w:color w:val="000000"/>
                <w:kern w:val="0"/>
                <w:sz w:val="24"/>
              </w:rPr>
              <w:t xml:space="preserve">  设计学类</w:t>
            </w:r>
          </w:p>
        </w:tc>
      </w:tr>
      <w:tr>
        <w:tblPrEx>
          <w:tblCellMar>
            <w:top w:w="0" w:type="dxa"/>
            <w:left w:w="108" w:type="dxa"/>
            <w:bottom w:w="0" w:type="dxa"/>
            <w:right w:w="108" w:type="dxa"/>
          </w:tblCellMar>
        </w:tblPrEx>
        <w:trPr>
          <w:trHeight w:val="270" w:hRule="atLeast"/>
          <w:jc w:val="center"/>
        </w:trPr>
        <w:tc>
          <w:tcPr>
            <w:tcW w:w="1460" w:type="dxa"/>
            <w:shd w:val="clear" w:color="auto" w:fill="auto"/>
            <w:noWrap w:val="0"/>
            <w:vAlign w:val="center"/>
          </w:tcPr>
          <w:p>
            <w:pPr>
              <w:widowControl/>
              <w:jc w:val="left"/>
              <w:rPr>
                <w:rFonts w:eastAsia="仿宋_GB2312"/>
                <w:kern w:val="0"/>
                <w:sz w:val="24"/>
              </w:rPr>
            </w:pPr>
            <w:r>
              <w:rPr>
                <w:rFonts w:eastAsia="仿宋_GB2312"/>
                <w:kern w:val="0"/>
                <w:sz w:val="24"/>
              </w:rPr>
              <w:t>130509T</w:t>
            </w:r>
          </w:p>
        </w:tc>
        <w:tc>
          <w:tcPr>
            <w:tcW w:w="6876" w:type="dxa"/>
            <w:shd w:val="clear" w:color="auto" w:fill="auto"/>
            <w:noWrap w:val="0"/>
            <w:vAlign w:val="center"/>
          </w:tcPr>
          <w:p>
            <w:pPr>
              <w:widowControl/>
              <w:jc w:val="left"/>
              <w:rPr>
                <w:rFonts w:eastAsia="仿宋_GB2312"/>
                <w:color w:val="000000"/>
                <w:kern w:val="0"/>
                <w:sz w:val="24"/>
              </w:rPr>
            </w:pPr>
            <w:r>
              <w:rPr>
                <w:rFonts w:eastAsia="仿宋_GB2312"/>
                <w:color w:val="000000"/>
                <w:kern w:val="0"/>
                <w:sz w:val="24"/>
              </w:rPr>
              <w:t xml:space="preserve">    艺术与科技</w:t>
            </w:r>
          </w:p>
        </w:tc>
      </w:tr>
    </w:tbl>
    <w:p>
      <w:pPr>
        <w:rPr>
          <w:rFonts w:eastAsia="仿宋_GB2312"/>
          <w:sz w:val="24"/>
        </w:rPr>
      </w:pPr>
    </w:p>
    <w:p>
      <w:pPr>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lang w:val="en-US" w:eastAsia="zh-CN"/>
        </w:rPr>
        <w:br w:type="page"/>
      </w:r>
    </w:p>
    <w:tbl>
      <w:tblPr>
        <w:tblStyle w:val="6"/>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43"/>
        <w:gridCol w:w="3552"/>
        <w:gridCol w:w="1341"/>
        <w:gridCol w:w="302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trPr>
        <w:tc>
          <w:tcPr>
            <w:tcW w:w="5000" w:type="pct"/>
            <w:gridSpan w:val="4"/>
            <w:tcBorders>
              <w:top w:val="nil"/>
              <w:left w:val="nil"/>
              <w:right w:val="nil"/>
            </w:tcBorders>
            <w:shd w:val="clear" w:color="auto" w:fill="auto"/>
            <w:noWrap w:val="0"/>
            <w:vAlign w:val="center"/>
          </w:tcPr>
          <w:p>
            <w:pPr>
              <w:widowControl/>
              <w:rPr>
                <w:rFonts w:hint="eastAsia" w:ascii="黑体" w:eastAsia="黑体"/>
                <w:bCs/>
                <w:color w:val="000000"/>
                <w:kern w:val="0"/>
                <w:sz w:val="32"/>
                <w:szCs w:val="32"/>
              </w:rPr>
            </w:pPr>
            <w:r>
              <w:rPr>
                <w:rFonts w:hint="eastAsia" w:ascii="黑体" w:eastAsia="黑体"/>
                <w:bCs/>
                <w:color w:val="000000"/>
                <w:kern w:val="0"/>
                <w:sz w:val="32"/>
                <w:szCs w:val="32"/>
              </w:rPr>
              <w:t>一、基本专业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631" w:type="pct"/>
            <w:shd w:val="clear" w:color="auto" w:fill="auto"/>
            <w:noWrap w:val="0"/>
            <w:vAlign w:val="center"/>
          </w:tcPr>
          <w:p>
            <w:pPr>
              <w:widowControl/>
              <w:jc w:val="left"/>
              <w:rPr>
                <w:rFonts w:eastAsia="仿宋_GB2312"/>
                <w:b/>
                <w:bCs/>
                <w:color w:val="000000"/>
                <w:kern w:val="0"/>
                <w:sz w:val="22"/>
                <w:szCs w:val="22"/>
              </w:rPr>
            </w:pPr>
            <w:r>
              <w:rPr>
                <w:rFonts w:eastAsia="仿宋_GB2312"/>
                <w:b/>
                <w:bCs/>
                <w:color w:val="000000"/>
                <w:kern w:val="0"/>
                <w:sz w:val="22"/>
                <w:szCs w:val="22"/>
              </w:rPr>
              <w:t>专业代码</w:t>
            </w:r>
          </w:p>
        </w:tc>
        <w:tc>
          <w:tcPr>
            <w:tcW w:w="1960" w:type="pct"/>
            <w:shd w:val="clear" w:color="auto" w:fill="auto"/>
            <w:noWrap w:val="0"/>
            <w:vAlign w:val="center"/>
          </w:tcPr>
          <w:p>
            <w:pPr>
              <w:widowControl/>
              <w:jc w:val="left"/>
              <w:rPr>
                <w:rFonts w:eastAsia="仿宋_GB2312"/>
                <w:b/>
                <w:bCs/>
                <w:color w:val="000000"/>
                <w:kern w:val="0"/>
                <w:sz w:val="22"/>
                <w:szCs w:val="22"/>
              </w:rPr>
            </w:pPr>
            <w:r>
              <w:rPr>
                <w:rFonts w:eastAsia="仿宋_GB2312"/>
                <w:b/>
                <w:bCs/>
                <w:color w:val="000000"/>
                <w:kern w:val="0"/>
                <w:sz w:val="22"/>
                <w:szCs w:val="22"/>
              </w:rPr>
              <w:t>学科门类、专业类、专业名称</w:t>
            </w:r>
          </w:p>
        </w:tc>
        <w:tc>
          <w:tcPr>
            <w:tcW w:w="740" w:type="pct"/>
            <w:shd w:val="clear" w:color="auto" w:fill="auto"/>
            <w:noWrap w:val="0"/>
            <w:vAlign w:val="center"/>
          </w:tcPr>
          <w:p>
            <w:pPr>
              <w:widowControl/>
              <w:jc w:val="left"/>
              <w:rPr>
                <w:rFonts w:eastAsia="仿宋_GB2312"/>
                <w:b/>
                <w:bCs/>
                <w:color w:val="000000"/>
                <w:kern w:val="0"/>
                <w:sz w:val="22"/>
                <w:szCs w:val="22"/>
              </w:rPr>
            </w:pPr>
            <w:r>
              <w:rPr>
                <w:rFonts w:eastAsia="仿宋_GB2312"/>
                <w:b/>
                <w:bCs/>
                <w:color w:val="000000"/>
                <w:kern w:val="0"/>
                <w:sz w:val="22"/>
                <w:szCs w:val="22"/>
              </w:rPr>
              <w:t>原专业代码</w:t>
            </w:r>
          </w:p>
        </w:tc>
        <w:tc>
          <w:tcPr>
            <w:tcW w:w="1667" w:type="pct"/>
            <w:shd w:val="clear" w:color="auto" w:fill="auto"/>
            <w:noWrap w:val="0"/>
            <w:vAlign w:val="center"/>
          </w:tcPr>
          <w:p>
            <w:pPr>
              <w:widowControl/>
              <w:jc w:val="left"/>
              <w:rPr>
                <w:rFonts w:eastAsia="仿宋_GB2312"/>
                <w:b/>
                <w:bCs/>
                <w:color w:val="000000"/>
                <w:kern w:val="0"/>
                <w:sz w:val="22"/>
                <w:szCs w:val="22"/>
              </w:rPr>
            </w:pPr>
            <w:r>
              <w:rPr>
                <w:rFonts w:eastAsia="仿宋_GB2312"/>
                <w:b/>
                <w:bCs/>
                <w:color w:val="000000"/>
                <w:kern w:val="0"/>
                <w:sz w:val="22"/>
                <w:szCs w:val="22"/>
              </w:rPr>
              <w:t>原学科门类、专业类、专业名称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631" w:type="pct"/>
            <w:shd w:val="clear" w:color="auto" w:fill="auto"/>
            <w:noWrap w:val="0"/>
            <w:vAlign w:val="center"/>
          </w:tcPr>
          <w:p>
            <w:pPr>
              <w:widowControl/>
              <w:jc w:val="left"/>
              <w:rPr>
                <w:rFonts w:eastAsia="仿宋_GB2312"/>
                <w:b/>
                <w:bCs/>
                <w:color w:val="000000"/>
                <w:kern w:val="0"/>
                <w:sz w:val="22"/>
                <w:szCs w:val="22"/>
              </w:rPr>
            </w:pPr>
            <w:r>
              <w:rPr>
                <w:rFonts w:eastAsia="仿宋_GB2312"/>
                <w:b/>
                <w:bCs/>
                <w:color w:val="000000"/>
                <w:kern w:val="0"/>
                <w:sz w:val="22"/>
                <w:szCs w:val="22"/>
              </w:rPr>
              <w:t>01</w:t>
            </w:r>
          </w:p>
        </w:tc>
        <w:tc>
          <w:tcPr>
            <w:tcW w:w="1960" w:type="pct"/>
            <w:shd w:val="clear" w:color="auto" w:fill="auto"/>
            <w:noWrap w:val="0"/>
            <w:vAlign w:val="center"/>
          </w:tcPr>
          <w:p>
            <w:pPr>
              <w:widowControl/>
              <w:jc w:val="left"/>
              <w:rPr>
                <w:rFonts w:eastAsia="仿宋_GB2312"/>
                <w:b/>
                <w:bCs/>
                <w:color w:val="000000"/>
                <w:kern w:val="0"/>
                <w:sz w:val="22"/>
                <w:szCs w:val="22"/>
              </w:rPr>
            </w:pPr>
            <w:r>
              <w:rPr>
                <w:rFonts w:eastAsia="仿宋_GB2312"/>
                <w:b/>
                <w:bCs/>
                <w:color w:val="000000"/>
                <w:kern w:val="0"/>
                <w:sz w:val="22"/>
                <w:szCs w:val="22"/>
              </w:rPr>
              <w:t>学科门类：哲学</w:t>
            </w:r>
          </w:p>
        </w:tc>
        <w:tc>
          <w:tcPr>
            <w:tcW w:w="740" w:type="pct"/>
            <w:shd w:val="clear" w:color="auto" w:fill="auto"/>
            <w:noWrap w:val="0"/>
            <w:vAlign w:val="center"/>
          </w:tcPr>
          <w:p>
            <w:pPr>
              <w:widowControl/>
              <w:jc w:val="left"/>
              <w:rPr>
                <w:rFonts w:eastAsia="仿宋_GB2312"/>
                <w:b/>
                <w:bCs/>
                <w:color w:val="000000"/>
                <w:kern w:val="0"/>
                <w:sz w:val="22"/>
                <w:szCs w:val="22"/>
              </w:rPr>
            </w:pPr>
            <w:r>
              <w:rPr>
                <w:rFonts w:eastAsia="仿宋_GB2312"/>
                <w:b/>
                <w:bCs/>
                <w:color w:val="000000"/>
                <w:kern w:val="0"/>
                <w:sz w:val="22"/>
                <w:szCs w:val="22"/>
              </w:rPr>
              <w:t>01</w:t>
            </w:r>
          </w:p>
        </w:tc>
        <w:tc>
          <w:tcPr>
            <w:tcW w:w="1667" w:type="pct"/>
            <w:shd w:val="clear" w:color="auto" w:fill="auto"/>
            <w:noWrap w:val="0"/>
            <w:vAlign w:val="center"/>
          </w:tcPr>
          <w:p>
            <w:pPr>
              <w:widowControl/>
              <w:jc w:val="left"/>
              <w:rPr>
                <w:rFonts w:eastAsia="仿宋_GB2312"/>
                <w:b/>
                <w:bCs/>
                <w:color w:val="000000"/>
                <w:kern w:val="0"/>
                <w:sz w:val="22"/>
                <w:szCs w:val="22"/>
              </w:rPr>
            </w:pPr>
            <w:r>
              <w:rPr>
                <w:rFonts w:eastAsia="仿宋_GB2312"/>
                <w:b/>
                <w:bCs/>
                <w:color w:val="000000"/>
                <w:kern w:val="0"/>
                <w:sz w:val="22"/>
                <w:szCs w:val="22"/>
              </w:rPr>
              <w:t>学科门类：哲学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631" w:type="pct"/>
            <w:shd w:val="clear" w:color="auto" w:fill="auto"/>
            <w:noWrap w:val="0"/>
            <w:vAlign w:val="center"/>
          </w:tcPr>
          <w:p>
            <w:pPr>
              <w:widowControl/>
              <w:jc w:val="left"/>
              <w:rPr>
                <w:rFonts w:eastAsia="仿宋_GB2312"/>
                <w:b/>
                <w:bCs/>
                <w:color w:val="000000"/>
                <w:kern w:val="0"/>
                <w:sz w:val="22"/>
                <w:szCs w:val="22"/>
              </w:rPr>
            </w:pPr>
            <w:r>
              <w:rPr>
                <w:rFonts w:eastAsia="仿宋_GB2312"/>
                <w:b/>
                <w:bCs/>
                <w:color w:val="000000"/>
                <w:kern w:val="0"/>
                <w:sz w:val="22"/>
                <w:szCs w:val="22"/>
              </w:rPr>
              <w:t>0101</w:t>
            </w:r>
          </w:p>
        </w:tc>
        <w:tc>
          <w:tcPr>
            <w:tcW w:w="1960" w:type="pct"/>
            <w:shd w:val="clear" w:color="auto" w:fill="auto"/>
            <w:noWrap w:val="0"/>
            <w:vAlign w:val="center"/>
          </w:tcPr>
          <w:p>
            <w:pPr>
              <w:widowControl/>
              <w:jc w:val="left"/>
              <w:rPr>
                <w:rFonts w:eastAsia="仿宋_GB2312"/>
                <w:b/>
                <w:bCs/>
                <w:color w:val="000000"/>
                <w:kern w:val="0"/>
                <w:sz w:val="22"/>
                <w:szCs w:val="22"/>
              </w:rPr>
            </w:pPr>
            <w:r>
              <w:rPr>
                <w:rFonts w:eastAsia="仿宋_GB2312"/>
                <w:b/>
                <w:bCs/>
                <w:color w:val="000000"/>
                <w:kern w:val="0"/>
                <w:sz w:val="22"/>
                <w:szCs w:val="22"/>
              </w:rPr>
              <w:t xml:space="preserve">  哲学类</w:t>
            </w:r>
          </w:p>
        </w:tc>
        <w:tc>
          <w:tcPr>
            <w:tcW w:w="740" w:type="pct"/>
            <w:shd w:val="clear" w:color="auto" w:fill="auto"/>
            <w:noWrap w:val="0"/>
            <w:vAlign w:val="center"/>
          </w:tcPr>
          <w:p>
            <w:pPr>
              <w:widowControl/>
              <w:jc w:val="left"/>
              <w:rPr>
                <w:rFonts w:eastAsia="仿宋_GB2312"/>
                <w:b/>
                <w:bCs/>
                <w:color w:val="000000"/>
                <w:kern w:val="0"/>
                <w:sz w:val="22"/>
                <w:szCs w:val="22"/>
              </w:rPr>
            </w:pPr>
            <w:r>
              <w:rPr>
                <w:rFonts w:eastAsia="仿宋_GB2312"/>
                <w:b/>
                <w:bCs/>
                <w:color w:val="000000"/>
                <w:kern w:val="0"/>
                <w:sz w:val="22"/>
                <w:szCs w:val="22"/>
              </w:rPr>
              <w:t>0101</w:t>
            </w:r>
          </w:p>
        </w:tc>
        <w:tc>
          <w:tcPr>
            <w:tcW w:w="1667" w:type="pct"/>
            <w:shd w:val="clear" w:color="auto" w:fill="auto"/>
            <w:noWrap w:val="0"/>
            <w:vAlign w:val="center"/>
          </w:tcPr>
          <w:p>
            <w:pPr>
              <w:widowControl/>
              <w:jc w:val="left"/>
              <w:rPr>
                <w:rFonts w:eastAsia="仿宋_GB2312"/>
                <w:b/>
                <w:bCs/>
                <w:color w:val="000000"/>
                <w:kern w:val="0"/>
                <w:sz w:val="22"/>
                <w:szCs w:val="22"/>
              </w:rPr>
            </w:pPr>
            <w:r>
              <w:rPr>
                <w:rFonts w:eastAsia="仿宋_GB2312"/>
                <w:b/>
                <w:bCs/>
                <w:color w:val="000000"/>
                <w:kern w:val="0"/>
                <w:sz w:val="22"/>
                <w:szCs w:val="22"/>
              </w:rPr>
              <w:t xml:space="preserve">  哲学类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631" w:type="pct"/>
            <w:shd w:val="clear" w:color="auto" w:fill="auto"/>
            <w:noWrap w:val="0"/>
            <w:vAlign w:val="center"/>
          </w:tcPr>
          <w:p>
            <w:pPr>
              <w:widowControl/>
              <w:jc w:val="left"/>
              <w:rPr>
                <w:rFonts w:eastAsia="仿宋_GB2312"/>
                <w:color w:val="000000"/>
                <w:kern w:val="0"/>
                <w:sz w:val="22"/>
                <w:szCs w:val="22"/>
              </w:rPr>
            </w:pPr>
            <w:r>
              <w:rPr>
                <w:rFonts w:eastAsia="仿宋_GB2312"/>
                <w:color w:val="000000"/>
                <w:kern w:val="0"/>
                <w:sz w:val="22"/>
                <w:szCs w:val="22"/>
              </w:rPr>
              <w:t>010101</w:t>
            </w:r>
          </w:p>
        </w:tc>
        <w:tc>
          <w:tcPr>
            <w:tcW w:w="1960" w:type="pct"/>
            <w:shd w:val="clear" w:color="auto" w:fill="auto"/>
            <w:noWrap w:val="0"/>
            <w:vAlign w:val="center"/>
          </w:tcPr>
          <w:p>
            <w:pPr>
              <w:widowControl/>
              <w:jc w:val="left"/>
              <w:rPr>
                <w:rFonts w:eastAsia="仿宋_GB2312"/>
                <w:color w:val="000000"/>
                <w:kern w:val="0"/>
                <w:sz w:val="22"/>
                <w:szCs w:val="22"/>
              </w:rPr>
            </w:pPr>
            <w:r>
              <w:rPr>
                <w:rFonts w:eastAsia="仿宋_GB2312"/>
                <w:color w:val="000000"/>
                <w:kern w:val="0"/>
                <w:sz w:val="22"/>
                <w:szCs w:val="22"/>
              </w:rPr>
              <w:t xml:space="preserve">    哲学</w:t>
            </w:r>
          </w:p>
        </w:tc>
        <w:tc>
          <w:tcPr>
            <w:tcW w:w="740" w:type="pct"/>
            <w:shd w:val="clear" w:color="auto" w:fill="auto"/>
            <w:noWrap w:val="0"/>
            <w:vAlign w:val="center"/>
          </w:tcPr>
          <w:p>
            <w:pPr>
              <w:widowControl/>
              <w:jc w:val="left"/>
              <w:rPr>
                <w:rFonts w:eastAsia="仿宋_GB2312"/>
                <w:color w:val="000000"/>
                <w:kern w:val="0"/>
                <w:sz w:val="22"/>
                <w:szCs w:val="22"/>
              </w:rPr>
            </w:pPr>
            <w:r>
              <w:rPr>
                <w:rFonts w:eastAsia="仿宋_GB2312"/>
                <w:color w:val="000000"/>
                <w:kern w:val="0"/>
                <w:sz w:val="22"/>
                <w:szCs w:val="22"/>
              </w:rPr>
              <w:t>010101</w:t>
            </w:r>
          </w:p>
        </w:tc>
        <w:tc>
          <w:tcPr>
            <w:tcW w:w="1667" w:type="pct"/>
            <w:shd w:val="clear" w:color="auto" w:fill="auto"/>
            <w:noWrap w:val="0"/>
            <w:vAlign w:val="center"/>
          </w:tcPr>
          <w:p>
            <w:pPr>
              <w:widowControl/>
              <w:jc w:val="left"/>
              <w:rPr>
                <w:rFonts w:eastAsia="仿宋_GB2312"/>
                <w:color w:val="000000"/>
                <w:kern w:val="0"/>
                <w:sz w:val="22"/>
                <w:szCs w:val="22"/>
              </w:rPr>
            </w:pPr>
            <w:r>
              <w:rPr>
                <w:rFonts w:eastAsia="仿宋_GB2312"/>
                <w:color w:val="000000"/>
                <w:kern w:val="0"/>
                <w:sz w:val="22"/>
                <w:szCs w:val="22"/>
              </w:rPr>
              <w:t xml:space="preserve">    哲学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631" w:type="pct"/>
            <w:shd w:val="clear" w:color="auto" w:fill="auto"/>
            <w:noWrap w:val="0"/>
            <w:vAlign w:val="center"/>
          </w:tcPr>
          <w:p>
            <w:pPr>
              <w:widowControl/>
              <w:jc w:val="left"/>
              <w:rPr>
                <w:rFonts w:eastAsia="仿宋_GB2312"/>
                <w:color w:val="000000"/>
                <w:kern w:val="0"/>
                <w:sz w:val="22"/>
                <w:szCs w:val="22"/>
              </w:rPr>
            </w:pPr>
            <w:r>
              <w:rPr>
                <w:rFonts w:eastAsia="仿宋_GB2312"/>
                <w:color w:val="000000"/>
                <w:kern w:val="0"/>
                <w:sz w:val="22"/>
                <w:szCs w:val="22"/>
              </w:rPr>
              <w:t>010102</w:t>
            </w:r>
          </w:p>
        </w:tc>
        <w:tc>
          <w:tcPr>
            <w:tcW w:w="1960" w:type="pct"/>
            <w:shd w:val="clear" w:color="auto" w:fill="auto"/>
            <w:noWrap w:val="0"/>
            <w:vAlign w:val="center"/>
          </w:tcPr>
          <w:p>
            <w:pPr>
              <w:widowControl/>
              <w:jc w:val="left"/>
              <w:rPr>
                <w:rFonts w:eastAsia="仿宋_GB2312"/>
                <w:color w:val="000000"/>
                <w:kern w:val="0"/>
                <w:sz w:val="22"/>
                <w:szCs w:val="22"/>
              </w:rPr>
            </w:pPr>
            <w:r>
              <w:rPr>
                <w:rFonts w:eastAsia="仿宋_GB2312"/>
                <w:color w:val="000000"/>
                <w:kern w:val="0"/>
                <w:sz w:val="22"/>
                <w:szCs w:val="22"/>
              </w:rPr>
              <w:t xml:space="preserve">    逻辑学</w:t>
            </w:r>
          </w:p>
        </w:tc>
        <w:tc>
          <w:tcPr>
            <w:tcW w:w="740" w:type="pct"/>
            <w:shd w:val="clear" w:color="auto" w:fill="auto"/>
            <w:noWrap w:val="0"/>
            <w:vAlign w:val="center"/>
          </w:tcPr>
          <w:p>
            <w:pPr>
              <w:widowControl/>
              <w:jc w:val="left"/>
              <w:rPr>
                <w:rFonts w:eastAsia="仿宋_GB2312"/>
                <w:color w:val="000000"/>
                <w:kern w:val="0"/>
                <w:sz w:val="22"/>
                <w:szCs w:val="22"/>
              </w:rPr>
            </w:pPr>
            <w:r>
              <w:rPr>
                <w:rFonts w:eastAsia="仿宋_GB2312"/>
                <w:color w:val="000000"/>
                <w:kern w:val="0"/>
                <w:sz w:val="22"/>
                <w:szCs w:val="22"/>
              </w:rPr>
              <w:t>010102*</w:t>
            </w:r>
          </w:p>
        </w:tc>
        <w:tc>
          <w:tcPr>
            <w:tcW w:w="1667" w:type="pct"/>
            <w:shd w:val="clear" w:color="auto" w:fill="auto"/>
            <w:noWrap w:val="0"/>
            <w:vAlign w:val="center"/>
          </w:tcPr>
          <w:p>
            <w:pPr>
              <w:widowControl/>
              <w:jc w:val="left"/>
              <w:rPr>
                <w:rFonts w:eastAsia="仿宋_GB2312"/>
                <w:color w:val="000000"/>
                <w:kern w:val="0"/>
                <w:sz w:val="22"/>
                <w:szCs w:val="22"/>
              </w:rPr>
            </w:pPr>
            <w:r>
              <w:rPr>
                <w:rFonts w:eastAsia="仿宋_GB2312"/>
                <w:color w:val="000000"/>
                <w:kern w:val="0"/>
                <w:sz w:val="22"/>
                <w:szCs w:val="22"/>
              </w:rPr>
              <w:t xml:space="preserve">    逻辑学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631" w:type="pct"/>
            <w:shd w:val="clear" w:color="auto" w:fill="auto"/>
            <w:noWrap w:val="0"/>
            <w:vAlign w:val="center"/>
          </w:tcPr>
          <w:p>
            <w:pPr>
              <w:widowControl/>
              <w:jc w:val="left"/>
              <w:rPr>
                <w:rFonts w:eastAsia="仿宋_GB2312"/>
                <w:color w:val="000000"/>
                <w:kern w:val="0"/>
                <w:sz w:val="22"/>
                <w:szCs w:val="22"/>
              </w:rPr>
            </w:pPr>
            <w:r>
              <w:rPr>
                <w:rFonts w:eastAsia="仿宋_GB2312"/>
                <w:color w:val="000000"/>
                <w:kern w:val="0"/>
                <w:sz w:val="22"/>
                <w:szCs w:val="22"/>
              </w:rPr>
              <w:t>010103K</w:t>
            </w:r>
          </w:p>
        </w:tc>
        <w:tc>
          <w:tcPr>
            <w:tcW w:w="1960" w:type="pct"/>
            <w:shd w:val="clear" w:color="auto" w:fill="auto"/>
            <w:noWrap w:val="0"/>
            <w:vAlign w:val="center"/>
          </w:tcPr>
          <w:p>
            <w:pPr>
              <w:widowControl/>
              <w:jc w:val="left"/>
              <w:rPr>
                <w:rFonts w:eastAsia="仿宋_GB2312"/>
                <w:color w:val="000000"/>
                <w:kern w:val="0"/>
                <w:sz w:val="22"/>
                <w:szCs w:val="22"/>
              </w:rPr>
            </w:pPr>
            <w:r>
              <w:rPr>
                <w:rFonts w:eastAsia="仿宋_GB2312"/>
                <w:color w:val="000000"/>
                <w:kern w:val="0"/>
                <w:sz w:val="22"/>
                <w:szCs w:val="22"/>
              </w:rPr>
              <w:t xml:space="preserve">    宗教学</w:t>
            </w:r>
          </w:p>
        </w:tc>
        <w:tc>
          <w:tcPr>
            <w:tcW w:w="740" w:type="pct"/>
            <w:shd w:val="clear" w:color="auto" w:fill="auto"/>
            <w:noWrap w:val="0"/>
            <w:vAlign w:val="center"/>
          </w:tcPr>
          <w:p>
            <w:pPr>
              <w:widowControl/>
              <w:jc w:val="left"/>
              <w:rPr>
                <w:rFonts w:eastAsia="仿宋_GB2312"/>
                <w:color w:val="000000"/>
                <w:kern w:val="0"/>
                <w:sz w:val="22"/>
                <w:szCs w:val="22"/>
              </w:rPr>
            </w:pPr>
            <w:r>
              <w:rPr>
                <w:rFonts w:eastAsia="仿宋_GB2312"/>
                <w:color w:val="000000"/>
                <w:kern w:val="0"/>
                <w:sz w:val="22"/>
                <w:szCs w:val="22"/>
              </w:rPr>
              <w:t>010103*</w:t>
            </w:r>
          </w:p>
        </w:tc>
        <w:tc>
          <w:tcPr>
            <w:tcW w:w="1667" w:type="pct"/>
            <w:shd w:val="clear" w:color="auto" w:fill="auto"/>
            <w:noWrap w:val="0"/>
            <w:vAlign w:val="center"/>
          </w:tcPr>
          <w:p>
            <w:pPr>
              <w:widowControl/>
              <w:jc w:val="left"/>
              <w:rPr>
                <w:rFonts w:eastAsia="仿宋_GB2312"/>
                <w:color w:val="000000"/>
                <w:kern w:val="0"/>
                <w:sz w:val="22"/>
                <w:szCs w:val="22"/>
              </w:rPr>
            </w:pPr>
            <w:r>
              <w:rPr>
                <w:rFonts w:eastAsia="仿宋_GB2312"/>
                <w:color w:val="000000"/>
                <w:kern w:val="0"/>
                <w:sz w:val="22"/>
                <w:szCs w:val="22"/>
              </w:rPr>
              <w:t xml:space="preserve">    宗教学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631" w:type="pct"/>
            <w:shd w:val="clear" w:color="auto" w:fill="auto"/>
            <w:noWrap w:val="0"/>
            <w:vAlign w:val="center"/>
          </w:tcPr>
          <w:p>
            <w:pPr>
              <w:widowControl/>
              <w:jc w:val="left"/>
              <w:rPr>
                <w:rFonts w:eastAsia="仿宋_GB2312"/>
                <w:color w:val="000000"/>
                <w:kern w:val="0"/>
                <w:sz w:val="22"/>
                <w:szCs w:val="22"/>
              </w:rPr>
            </w:pPr>
            <w:r>
              <w:rPr>
                <w:rFonts w:eastAsia="仿宋_GB2312"/>
                <w:color w:val="000000"/>
                <w:kern w:val="0"/>
                <w:sz w:val="22"/>
                <w:szCs w:val="22"/>
              </w:rPr>
              <w:t>　</w:t>
            </w:r>
          </w:p>
        </w:tc>
        <w:tc>
          <w:tcPr>
            <w:tcW w:w="1960" w:type="pct"/>
            <w:shd w:val="clear" w:color="auto" w:fill="auto"/>
            <w:noWrap w:val="0"/>
            <w:vAlign w:val="center"/>
          </w:tcPr>
          <w:p>
            <w:pPr>
              <w:widowControl/>
              <w:jc w:val="left"/>
              <w:rPr>
                <w:rFonts w:eastAsia="仿宋_GB2312"/>
                <w:color w:val="000000"/>
                <w:kern w:val="0"/>
                <w:sz w:val="22"/>
                <w:szCs w:val="22"/>
              </w:rPr>
            </w:pPr>
            <w:r>
              <w:rPr>
                <w:rFonts w:eastAsia="仿宋_GB2312"/>
                <w:color w:val="000000"/>
                <w:kern w:val="0"/>
                <w:sz w:val="22"/>
                <w:szCs w:val="22"/>
              </w:rPr>
              <w:t>　</w:t>
            </w:r>
          </w:p>
        </w:tc>
        <w:tc>
          <w:tcPr>
            <w:tcW w:w="740" w:type="pct"/>
            <w:shd w:val="clear" w:color="auto" w:fill="auto"/>
            <w:noWrap w:val="0"/>
            <w:vAlign w:val="center"/>
          </w:tcPr>
          <w:p>
            <w:pPr>
              <w:widowControl/>
              <w:jc w:val="left"/>
              <w:rPr>
                <w:rFonts w:eastAsia="仿宋_GB2312"/>
                <w:color w:val="000000"/>
                <w:kern w:val="0"/>
                <w:sz w:val="22"/>
                <w:szCs w:val="22"/>
              </w:rPr>
            </w:pPr>
            <w:r>
              <w:rPr>
                <w:rFonts w:eastAsia="仿宋_GB2312"/>
                <w:color w:val="000000"/>
                <w:kern w:val="0"/>
                <w:sz w:val="22"/>
                <w:szCs w:val="22"/>
              </w:rPr>
              <w:t>　</w:t>
            </w:r>
          </w:p>
        </w:tc>
        <w:tc>
          <w:tcPr>
            <w:tcW w:w="1667" w:type="pct"/>
            <w:shd w:val="clear" w:color="auto" w:fill="auto"/>
            <w:noWrap w:val="0"/>
            <w:vAlign w:val="center"/>
          </w:tcPr>
          <w:p>
            <w:pPr>
              <w:widowControl/>
              <w:jc w:val="left"/>
              <w:rPr>
                <w:rFonts w:eastAsia="仿宋_GB2312"/>
                <w:color w:val="000000"/>
                <w:kern w:val="0"/>
                <w:sz w:val="22"/>
                <w:szCs w:val="22"/>
              </w:rPr>
            </w:pPr>
            <w:r>
              <w:rPr>
                <w:rFonts w:eastAsia="仿宋_GB2312"/>
                <w:color w:val="000000"/>
                <w:kern w:val="0"/>
                <w:sz w:val="22"/>
                <w:szCs w:val="22"/>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631" w:type="pct"/>
            <w:shd w:val="clear" w:color="auto" w:fill="auto"/>
            <w:noWrap w:val="0"/>
            <w:vAlign w:val="center"/>
          </w:tcPr>
          <w:p>
            <w:pPr>
              <w:widowControl/>
              <w:jc w:val="left"/>
              <w:rPr>
                <w:rFonts w:eastAsia="仿宋_GB2312"/>
                <w:b/>
                <w:bCs/>
                <w:color w:val="000000"/>
                <w:kern w:val="0"/>
                <w:sz w:val="22"/>
                <w:szCs w:val="22"/>
              </w:rPr>
            </w:pPr>
            <w:r>
              <w:rPr>
                <w:rFonts w:eastAsia="仿宋_GB2312"/>
                <w:b/>
                <w:bCs/>
                <w:color w:val="000000"/>
                <w:kern w:val="0"/>
                <w:sz w:val="22"/>
                <w:szCs w:val="22"/>
              </w:rPr>
              <w:t>02</w:t>
            </w:r>
          </w:p>
        </w:tc>
        <w:tc>
          <w:tcPr>
            <w:tcW w:w="1960" w:type="pct"/>
            <w:shd w:val="clear" w:color="auto" w:fill="auto"/>
            <w:noWrap w:val="0"/>
            <w:vAlign w:val="center"/>
          </w:tcPr>
          <w:p>
            <w:pPr>
              <w:widowControl/>
              <w:jc w:val="left"/>
              <w:rPr>
                <w:rFonts w:eastAsia="仿宋_GB2312"/>
                <w:b/>
                <w:bCs/>
                <w:color w:val="000000"/>
                <w:kern w:val="0"/>
                <w:sz w:val="22"/>
                <w:szCs w:val="22"/>
              </w:rPr>
            </w:pPr>
            <w:r>
              <w:rPr>
                <w:rFonts w:eastAsia="仿宋_GB2312"/>
                <w:b/>
                <w:bCs/>
                <w:color w:val="000000"/>
                <w:kern w:val="0"/>
                <w:sz w:val="22"/>
                <w:szCs w:val="22"/>
              </w:rPr>
              <w:t>学科门类：经济学</w:t>
            </w:r>
          </w:p>
        </w:tc>
        <w:tc>
          <w:tcPr>
            <w:tcW w:w="740" w:type="pct"/>
            <w:shd w:val="clear" w:color="auto" w:fill="auto"/>
            <w:noWrap w:val="0"/>
            <w:vAlign w:val="center"/>
          </w:tcPr>
          <w:p>
            <w:pPr>
              <w:widowControl/>
              <w:jc w:val="left"/>
              <w:rPr>
                <w:rFonts w:eastAsia="仿宋_GB2312"/>
                <w:b/>
                <w:bCs/>
                <w:color w:val="000000"/>
                <w:kern w:val="0"/>
                <w:sz w:val="22"/>
                <w:szCs w:val="22"/>
              </w:rPr>
            </w:pPr>
            <w:r>
              <w:rPr>
                <w:rFonts w:eastAsia="仿宋_GB2312"/>
                <w:b/>
                <w:bCs/>
                <w:color w:val="000000"/>
                <w:kern w:val="0"/>
                <w:sz w:val="22"/>
                <w:szCs w:val="22"/>
              </w:rPr>
              <w:t>02</w:t>
            </w:r>
          </w:p>
        </w:tc>
        <w:tc>
          <w:tcPr>
            <w:tcW w:w="1667" w:type="pct"/>
            <w:shd w:val="clear" w:color="auto" w:fill="auto"/>
            <w:noWrap w:val="0"/>
            <w:vAlign w:val="center"/>
          </w:tcPr>
          <w:p>
            <w:pPr>
              <w:widowControl/>
              <w:jc w:val="left"/>
              <w:rPr>
                <w:rFonts w:eastAsia="仿宋_GB2312"/>
                <w:b/>
                <w:bCs/>
                <w:color w:val="000000"/>
                <w:kern w:val="0"/>
                <w:sz w:val="22"/>
                <w:szCs w:val="22"/>
              </w:rPr>
            </w:pPr>
            <w:r>
              <w:rPr>
                <w:rFonts w:eastAsia="仿宋_GB2312"/>
                <w:b/>
                <w:bCs/>
                <w:color w:val="000000"/>
                <w:kern w:val="0"/>
                <w:sz w:val="22"/>
                <w:szCs w:val="22"/>
              </w:rPr>
              <w:t>学科门类：经济学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631" w:type="pct"/>
            <w:shd w:val="clear" w:color="auto" w:fill="auto"/>
            <w:noWrap w:val="0"/>
            <w:vAlign w:val="center"/>
          </w:tcPr>
          <w:p>
            <w:pPr>
              <w:widowControl/>
              <w:jc w:val="left"/>
              <w:rPr>
                <w:rFonts w:eastAsia="仿宋_GB2312"/>
                <w:b/>
                <w:bCs/>
                <w:color w:val="000000"/>
                <w:kern w:val="0"/>
                <w:sz w:val="22"/>
                <w:szCs w:val="22"/>
              </w:rPr>
            </w:pPr>
            <w:r>
              <w:rPr>
                <w:rFonts w:eastAsia="仿宋_GB2312"/>
                <w:b/>
                <w:bCs/>
                <w:color w:val="000000"/>
                <w:kern w:val="0"/>
                <w:sz w:val="22"/>
                <w:szCs w:val="22"/>
              </w:rPr>
              <w:t>0201</w:t>
            </w:r>
          </w:p>
        </w:tc>
        <w:tc>
          <w:tcPr>
            <w:tcW w:w="1960" w:type="pct"/>
            <w:shd w:val="clear" w:color="auto" w:fill="auto"/>
            <w:noWrap w:val="0"/>
            <w:vAlign w:val="center"/>
          </w:tcPr>
          <w:p>
            <w:pPr>
              <w:widowControl/>
              <w:jc w:val="left"/>
              <w:rPr>
                <w:rFonts w:eastAsia="仿宋_GB2312"/>
                <w:b/>
                <w:bCs/>
                <w:color w:val="000000"/>
                <w:kern w:val="0"/>
                <w:sz w:val="22"/>
                <w:szCs w:val="22"/>
              </w:rPr>
            </w:pPr>
            <w:r>
              <w:rPr>
                <w:rFonts w:eastAsia="仿宋_GB2312"/>
                <w:b/>
                <w:bCs/>
                <w:color w:val="000000"/>
                <w:kern w:val="0"/>
                <w:sz w:val="22"/>
                <w:szCs w:val="22"/>
              </w:rPr>
              <w:t xml:space="preserve">  经济学类</w:t>
            </w:r>
          </w:p>
        </w:tc>
        <w:tc>
          <w:tcPr>
            <w:tcW w:w="740" w:type="pct"/>
            <w:shd w:val="clear" w:color="auto" w:fill="auto"/>
            <w:noWrap w:val="0"/>
            <w:vAlign w:val="center"/>
          </w:tcPr>
          <w:p>
            <w:pPr>
              <w:widowControl/>
              <w:jc w:val="left"/>
              <w:rPr>
                <w:rFonts w:eastAsia="仿宋_GB2312"/>
                <w:b/>
                <w:bCs/>
                <w:color w:val="000000"/>
                <w:kern w:val="0"/>
                <w:sz w:val="22"/>
                <w:szCs w:val="22"/>
              </w:rPr>
            </w:pPr>
            <w:r>
              <w:rPr>
                <w:rFonts w:eastAsia="仿宋_GB2312"/>
                <w:b/>
                <w:bCs/>
                <w:color w:val="000000"/>
                <w:kern w:val="0"/>
                <w:sz w:val="22"/>
                <w:szCs w:val="22"/>
              </w:rPr>
              <w:t>0201</w:t>
            </w:r>
          </w:p>
        </w:tc>
        <w:tc>
          <w:tcPr>
            <w:tcW w:w="1667" w:type="pct"/>
            <w:shd w:val="clear" w:color="auto" w:fill="auto"/>
            <w:noWrap w:val="0"/>
            <w:vAlign w:val="center"/>
          </w:tcPr>
          <w:p>
            <w:pPr>
              <w:widowControl/>
              <w:jc w:val="left"/>
              <w:rPr>
                <w:rFonts w:eastAsia="仿宋_GB2312"/>
                <w:b/>
                <w:bCs/>
                <w:color w:val="000000"/>
                <w:kern w:val="0"/>
                <w:sz w:val="22"/>
                <w:szCs w:val="22"/>
              </w:rPr>
            </w:pPr>
            <w:r>
              <w:rPr>
                <w:rFonts w:eastAsia="仿宋_GB2312"/>
                <w:b/>
                <w:bCs/>
                <w:color w:val="000000"/>
                <w:kern w:val="0"/>
                <w:sz w:val="22"/>
                <w:szCs w:val="22"/>
              </w:rPr>
              <w:t xml:space="preserve">  经济学类（部分）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631" w:type="pct"/>
            <w:vMerge w:val="restart"/>
            <w:shd w:val="clear" w:color="auto" w:fill="auto"/>
            <w:noWrap w:val="0"/>
            <w:vAlign w:val="center"/>
          </w:tcPr>
          <w:p>
            <w:pPr>
              <w:widowControl/>
              <w:jc w:val="left"/>
              <w:rPr>
                <w:rFonts w:eastAsia="仿宋_GB2312"/>
                <w:color w:val="000000"/>
                <w:kern w:val="0"/>
                <w:sz w:val="22"/>
                <w:szCs w:val="22"/>
              </w:rPr>
            </w:pPr>
            <w:r>
              <w:rPr>
                <w:rFonts w:eastAsia="仿宋_GB2312"/>
                <w:color w:val="000000"/>
                <w:kern w:val="0"/>
                <w:sz w:val="22"/>
                <w:szCs w:val="22"/>
              </w:rPr>
              <w:t>020101</w:t>
            </w:r>
          </w:p>
        </w:tc>
        <w:tc>
          <w:tcPr>
            <w:tcW w:w="1960" w:type="pct"/>
            <w:vMerge w:val="restart"/>
            <w:shd w:val="clear" w:color="auto" w:fill="auto"/>
            <w:noWrap w:val="0"/>
            <w:vAlign w:val="center"/>
          </w:tcPr>
          <w:p>
            <w:pPr>
              <w:widowControl/>
              <w:jc w:val="left"/>
              <w:rPr>
                <w:rFonts w:eastAsia="仿宋_GB2312"/>
                <w:color w:val="000000"/>
                <w:kern w:val="0"/>
                <w:sz w:val="22"/>
                <w:szCs w:val="22"/>
              </w:rPr>
            </w:pPr>
            <w:r>
              <w:rPr>
                <w:rFonts w:eastAsia="仿宋_GB2312"/>
                <w:color w:val="000000"/>
                <w:kern w:val="0"/>
                <w:sz w:val="22"/>
                <w:szCs w:val="22"/>
              </w:rPr>
              <w:t xml:space="preserve">    经济学</w:t>
            </w:r>
          </w:p>
        </w:tc>
        <w:tc>
          <w:tcPr>
            <w:tcW w:w="740" w:type="pct"/>
            <w:shd w:val="clear" w:color="auto" w:fill="auto"/>
            <w:noWrap w:val="0"/>
            <w:vAlign w:val="center"/>
          </w:tcPr>
          <w:p>
            <w:pPr>
              <w:widowControl/>
              <w:jc w:val="left"/>
              <w:rPr>
                <w:rFonts w:eastAsia="仿宋_GB2312"/>
                <w:color w:val="000000"/>
                <w:kern w:val="0"/>
                <w:sz w:val="22"/>
                <w:szCs w:val="22"/>
              </w:rPr>
            </w:pPr>
            <w:r>
              <w:rPr>
                <w:rFonts w:eastAsia="仿宋_GB2312"/>
                <w:color w:val="000000"/>
                <w:kern w:val="0"/>
                <w:sz w:val="22"/>
                <w:szCs w:val="22"/>
              </w:rPr>
              <w:t>020101</w:t>
            </w:r>
          </w:p>
        </w:tc>
        <w:tc>
          <w:tcPr>
            <w:tcW w:w="1667" w:type="pct"/>
            <w:shd w:val="clear" w:color="auto" w:fill="auto"/>
            <w:noWrap w:val="0"/>
            <w:vAlign w:val="center"/>
          </w:tcPr>
          <w:p>
            <w:pPr>
              <w:widowControl/>
              <w:jc w:val="left"/>
              <w:rPr>
                <w:rFonts w:eastAsia="仿宋_GB2312"/>
                <w:color w:val="000000"/>
                <w:kern w:val="0"/>
                <w:sz w:val="22"/>
                <w:szCs w:val="22"/>
              </w:rPr>
            </w:pPr>
            <w:r>
              <w:rPr>
                <w:rFonts w:eastAsia="仿宋_GB2312"/>
                <w:color w:val="000000"/>
                <w:kern w:val="0"/>
                <w:sz w:val="22"/>
                <w:szCs w:val="22"/>
              </w:rPr>
              <w:t xml:space="preserve">    经济学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631" w:type="pct"/>
            <w:vMerge w:val="continue"/>
            <w:shd w:val="clear" w:color="auto" w:fill="auto"/>
            <w:noWrap w:val="0"/>
            <w:vAlign w:val="center"/>
          </w:tcPr>
          <w:p>
            <w:pPr>
              <w:widowControl/>
              <w:jc w:val="left"/>
              <w:rPr>
                <w:rFonts w:eastAsia="仿宋_GB2312"/>
                <w:color w:val="000000"/>
                <w:kern w:val="0"/>
                <w:sz w:val="22"/>
                <w:szCs w:val="22"/>
              </w:rPr>
            </w:pPr>
          </w:p>
        </w:tc>
        <w:tc>
          <w:tcPr>
            <w:tcW w:w="1960" w:type="pct"/>
            <w:vMerge w:val="continue"/>
            <w:shd w:val="clear" w:color="auto" w:fill="auto"/>
            <w:noWrap w:val="0"/>
            <w:vAlign w:val="center"/>
          </w:tcPr>
          <w:p>
            <w:pPr>
              <w:widowControl/>
              <w:jc w:val="left"/>
              <w:rPr>
                <w:rFonts w:eastAsia="仿宋_GB2312"/>
                <w:color w:val="000000"/>
                <w:kern w:val="0"/>
                <w:sz w:val="22"/>
                <w:szCs w:val="22"/>
              </w:rPr>
            </w:pPr>
          </w:p>
        </w:tc>
        <w:tc>
          <w:tcPr>
            <w:tcW w:w="740" w:type="pct"/>
            <w:shd w:val="clear" w:color="auto" w:fill="auto"/>
            <w:noWrap w:val="0"/>
            <w:vAlign w:val="center"/>
          </w:tcPr>
          <w:p>
            <w:pPr>
              <w:widowControl/>
              <w:jc w:val="left"/>
              <w:rPr>
                <w:rFonts w:eastAsia="仿宋_GB2312"/>
                <w:color w:val="000000"/>
                <w:kern w:val="0"/>
                <w:sz w:val="22"/>
                <w:szCs w:val="22"/>
              </w:rPr>
            </w:pPr>
            <w:r>
              <w:rPr>
                <w:rFonts w:eastAsia="仿宋_GB2312"/>
                <w:color w:val="000000"/>
                <w:kern w:val="0"/>
                <w:sz w:val="22"/>
                <w:szCs w:val="22"/>
              </w:rPr>
              <w:t>020116S</w:t>
            </w:r>
          </w:p>
        </w:tc>
        <w:tc>
          <w:tcPr>
            <w:tcW w:w="1667" w:type="pct"/>
            <w:shd w:val="clear" w:color="auto" w:fill="auto"/>
            <w:noWrap w:val="0"/>
            <w:vAlign w:val="center"/>
          </w:tcPr>
          <w:p>
            <w:pPr>
              <w:widowControl/>
              <w:jc w:val="left"/>
              <w:rPr>
                <w:rFonts w:eastAsia="仿宋_GB2312"/>
                <w:color w:val="000000"/>
                <w:kern w:val="0"/>
                <w:sz w:val="22"/>
                <w:szCs w:val="22"/>
              </w:rPr>
            </w:pPr>
            <w:r>
              <w:rPr>
                <w:rFonts w:eastAsia="仿宋_GB2312"/>
                <w:color w:val="000000"/>
                <w:kern w:val="0"/>
                <w:sz w:val="22"/>
                <w:szCs w:val="22"/>
              </w:rPr>
              <w:t xml:space="preserve">    海洋经济学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631" w:type="pct"/>
            <w:shd w:val="clear" w:color="auto" w:fill="auto"/>
            <w:noWrap w:val="0"/>
            <w:vAlign w:val="center"/>
          </w:tcPr>
          <w:p>
            <w:pPr>
              <w:widowControl/>
              <w:jc w:val="left"/>
              <w:rPr>
                <w:rFonts w:eastAsia="仿宋_GB2312"/>
                <w:color w:val="000000"/>
                <w:kern w:val="0"/>
                <w:sz w:val="22"/>
                <w:szCs w:val="22"/>
              </w:rPr>
            </w:pPr>
            <w:r>
              <w:rPr>
                <w:rFonts w:eastAsia="仿宋_GB2312"/>
                <w:color w:val="000000"/>
                <w:kern w:val="0"/>
                <w:sz w:val="22"/>
                <w:szCs w:val="22"/>
              </w:rPr>
              <w:t>020102</w:t>
            </w:r>
          </w:p>
        </w:tc>
        <w:tc>
          <w:tcPr>
            <w:tcW w:w="1960" w:type="pct"/>
            <w:shd w:val="clear" w:color="auto" w:fill="auto"/>
            <w:noWrap w:val="0"/>
            <w:vAlign w:val="center"/>
          </w:tcPr>
          <w:p>
            <w:pPr>
              <w:widowControl/>
              <w:jc w:val="left"/>
              <w:rPr>
                <w:rFonts w:eastAsia="仿宋_GB2312"/>
                <w:color w:val="000000"/>
                <w:kern w:val="0"/>
                <w:sz w:val="22"/>
                <w:szCs w:val="22"/>
              </w:rPr>
            </w:pPr>
            <w:r>
              <w:rPr>
                <w:rFonts w:eastAsia="仿宋_GB2312"/>
                <w:color w:val="000000"/>
                <w:kern w:val="0"/>
                <w:sz w:val="22"/>
                <w:szCs w:val="22"/>
              </w:rPr>
              <w:t xml:space="preserve">    经济统计学</w:t>
            </w:r>
          </w:p>
        </w:tc>
        <w:tc>
          <w:tcPr>
            <w:tcW w:w="740" w:type="pct"/>
            <w:shd w:val="clear" w:color="auto" w:fill="auto"/>
            <w:noWrap w:val="0"/>
            <w:vAlign w:val="center"/>
          </w:tcPr>
          <w:p>
            <w:pPr>
              <w:widowControl/>
              <w:jc w:val="left"/>
              <w:rPr>
                <w:rFonts w:eastAsia="仿宋_GB2312"/>
                <w:color w:val="000000"/>
                <w:kern w:val="0"/>
                <w:sz w:val="22"/>
                <w:szCs w:val="22"/>
              </w:rPr>
            </w:pPr>
            <w:r>
              <w:rPr>
                <w:rFonts w:eastAsia="仿宋_GB2312"/>
                <w:color w:val="000000"/>
                <w:kern w:val="0"/>
                <w:sz w:val="22"/>
                <w:szCs w:val="22"/>
              </w:rPr>
              <w:t>071601</w:t>
            </w:r>
          </w:p>
        </w:tc>
        <w:tc>
          <w:tcPr>
            <w:tcW w:w="1667" w:type="pct"/>
            <w:shd w:val="clear" w:color="auto" w:fill="auto"/>
            <w:noWrap w:val="0"/>
            <w:vAlign w:val="center"/>
          </w:tcPr>
          <w:p>
            <w:pPr>
              <w:widowControl/>
              <w:jc w:val="left"/>
              <w:rPr>
                <w:rFonts w:eastAsia="仿宋_GB2312"/>
                <w:color w:val="000000"/>
                <w:kern w:val="0"/>
                <w:sz w:val="22"/>
                <w:szCs w:val="22"/>
              </w:rPr>
            </w:pPr>
            <w:r>
              <w:rPr>
                <w:rFonts w:eastAsia="仿宋_GB2312"/>
                <w:color w:val="000000"/>
                <w:kern w:val="0"/>
                <w:sz w:val="22"/>
                <w:szCs w:val="22"/>
              </w:rPr>
              <w:t xml:space="preserve">    统计学（部分）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631" w:type="pct"/>
            <w:shd w:val="clear" w:color="auto" w:fill="auto"/>
            <w:noWrap w:val="0"/>
            <w:vAlign w:val="center"/>
          </w:tcPr>
          <w:p>
            <w:pPr>
              <w:widowControl/>
              <w:jc w:val="left"/>
              <w:rPr>
                <w:rFonts w:eastAsia="仿宋_GB2312"/>
                <w:b/>
                <w:bCs/>
                <w:color w:val="000000"/>
                <w:kern w:val="0"/>
                <w:sz w:val="22"/>
                <w:szCs w:val="22"/>
              </w:rPr>
            </w:pPr>
          </w:p>
        </w:tc>
        <w:tc>
          <w:tcPr>
            <w:tcW w:w="1960" w:type="pct"/>
            <w:shd w:val="clear" w:color="auto" w:fill="auto"/>
            <w:noWrap w:val="0"/>
            <w:vAlign w:val="center"/>
          </w:tcPr>
          <w:p>
            <w:pPr>
              <w:widowControl/>
              <w:jc w:val="left"/>
              <w:rPr>
                <w:rFonts w:eastAsia="仿宋_GB2312"/>
                <w:b/>
                <w:bCs/>
                <w:color w:val="000000"/>
                <w:kern w:val="0"/>
                <w:sz w:val="22"/>
                <w:szCs w:val="22"/>
              </w:rPr>
            </w:pPr>
          </w:p>
        </w:tc>
        <w:tc>
          <w:tcPr>
            <w:tcW w:w="740" w:type="pct"/>
            <w:shd w:val="clear" w:color="auto" w:fill="auto"/>
            <w:noWrap w:val="0"/>
            <w:vAlign w:val="center"/>
          </w:tcPr>
          <w:p>
            <w:pPr>
              <w:widowControl/>
              <w:jc w:val="left"/>
              <w:rPr>
                <w:rFonts w:eastAsia="仿宋_GB2312"/>
                <w:b/>
                <w:bCs/>
                <w:color w:val="000000"/>
                <w:kern w:val="0"/>
                <w:sz w:val="22"/>
                <w:szCs w:val="22"/>
              </w:rPr>
            </w:pPr>
          </w:p>
        </w:tc>
        <w:tc>
          <w:tcPr>
            <w:tcW w:w="1667" w:type="pct"/>
            <w:shd w:val="clear" w:color="auto" w:fill="auto"/>
            <w:noWrap w:val="0"/>
            <w:vAlign w:val="center"/>
          </w:tcPr>
          <w:p>
            <w:pPr>
              <w:widowControl/>
              <w:jc w:val="left"/>
              <w:rPr>
                <w:rFonts w:eastAsia="仿宋_GB2312"/>
                <w:b/>
                <w:bCs/>
                <w:color w:val="000000"/>
                <w:kern w:val="0"/>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631" w:type="pct"/>
            <w:shd w:val="clear" w:color="auto" w:fill="auto"/>
            <w:noWrap w:val="0"/>
            <w:vAlign w:val="center"/>
          </w:tcPr>
          <w:p>
            <w:pPr>
              <w:widowControl/>
              <w:jc w:val="left"/>
              <w:rPr>
                <w:rFonts w:eastAsia="仿宋_GB2312"/>
                <w:b/>
                <w:bCs/>
                <w:color w:val="000000"/>
                <w:kern w:val="0"/>
                <w:sz w:val="22"/>
                <w:szCs w:val="22"/>
              </w:rPr>
            </w:pPr>
            <w:r>
              <w:rPr>
                <w:rFonts w:eastAsia="仿宋_GB2312"/>
                <w:b/>
                <w:bCs/>
                <w:color w:val="000000"/>
                <w:kern w:val="0"/>
                <w:sz w:val="22"/>
                <w:szCs w:val="22"/>
              </w:rPr>
              <w:t>0202</w:t>
            </w:r>
          </w:p>
        </w:tc>
        <w:tc>
          <w:tcPr>
            <w:tcW w:w="1960" w:type="pct"/>
            <w:shd w:val="clear" w:color="auto" w:fill="auto"/>
            <w:noWrap w:val="0"/>
            <w:vAlign w:val="center"/>
          </w:tcPr>
          <w:p>
            <w:pPr>
              <w:widowControl/>
              <w:jc w:val="left"/>
              <w:rPr>
                <w:rFonts w:eastAsia="仿宋_GB2312"/>
                <w:b/>
                <w:bCs/>
                <w:color w:val="000000"/>
                <w:kern w:val="0"/>
                <w:sz w:val="22"/>
                <w:szCs w:val="22"/>
              </w:rPr>
            </w:pPr>
            <w:r>
              <w:rPr>
                <w:rFonts w:eastAsia="仿宋_GB2312"/>
                <w:b/>
                <w:bCs/>
                <w:color w:val="000000"/>
                <w:kern w:val="0"/>
                <w:sz w:val="22"/>
                <w:szCs w:val="22"/>
              </w:rPr>
              <w:t xml:space="preserve">  财政学类</w:t>
            </w:r>
          </w:p>
        </w:tc>
        <w:tc>
          <w:tcPr>
            <w:tcW w:w="740" w:type="pct"/>
            <w:shd w:val="clear" w:color="auto" w:fill="auto"/>
            <w:noWrap w:val="0"/>
            <w:vAlign w:val="center"/>
          </w:tcPr>
          <w:p>
            <w:pPr>
              <w:widowControl/>
              <w:jc w:val="left"/>
              <w:rPr>
                <w:rFonts w:eastAsia="仿宋_GB2312"/>
                <w:b/>
                <w:bCs/>
                <w:color w:val="000000"/>
                <w:kern w:val="0"/>
                <w:sz w:val="22"/>
                <w:szCs w:val="22"/>
              </w:rPr>
            </w:pPr>
            <w:r>
              <w:rPr>
                <w:rFonts w:eastAsia="仿宋_GB2312"/>
                <w:b/>
                <w:bCs/>
                <w:color w:val="000000"/>
                <w:kern w:val="0"/>
                <w:sz w:val="22"/>
                <w:szCs w:val="22"/>
              </w:rPr>
              <w:t>0201</w:t>
            </w:r>
          </w:p>
        </w:tc>
        <w:tc>
          <w:tcPr>
            <w:tcW w:w="1667" w:type="pct"/>
            <w:shd w:val="clear" w:color="auto" w:fill="auto"/>
            <w:noWrap w:val="0"/>
            <w:vAlign w:val="center"/>
          </w:tcPr>
          <w:p>
            <w:pPr>
              <w:widowControl/>
              <w:jc w:val="left"/>
              <w:rPr>
                <w:rFonts w:eastAsia="仿宋_GB2312"/>
                <w:b/>
                <w:bCs/>
                <w:color w:val="000000"/>
                <w:kern w:val="0"/>
                <w:sz w:val="22"/>
                <w:szCs w:val="22"/>
              </w:rPr>
            </w:pPr>
            <w:r>
              <w:rPr>
                <w:rFonts w:eastAsia="仿宋_GB2312"/>
                <w:b/>
                <w:bCs/>
                <w:color w:val="000000"/>
                <w:kern w:val="0"/>
                <w:sz w:val="22"/>
                <w:szCs w:val="22"/>
              </w:rPr>
              <w:t xml:space="preserve">  经济学类（部分）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631" w:type="pct"/>
            <w:shd w:val="clear" w:color="auto" w:fill="auto"/>
            <w:noWrap w:val="0"/>
            <w:vAlign w:val="center"/>
          </w:tcPr>
          <w:p>
            <w:pPr>
              <w:widowControl/>
              <w:jc w:val="left"/>
              <w:rPr>
                <w:rFonts w:eastAsia="仿宋_GB2312"/>
                <w:color w:val="000000"/>
                <w:kern w:val="0"/>
                <w:sz w:val="22"/>
                <w:szCs w:val="22"/>
              </w:rPr>
            </w:pPr>
            <w:r>
              <w:rPr>
                <w:rFonts w:eastAsia="仿宋_GB2312"/>
                <w:color w:val="000000"/>
                <w:kern w:val="0"/>
                <w:sz w:val="22"/>
                <w:szCs w:val="22"/>
              </w:rPr>
              <w:t>020201K</w:t>
            </w:r>
          </w:p>
        </w:tc>
        <w:tc>
          <w:tcPr>
            <w:tcW w:w="1960" w:type="pct"/>
            <w:shd w:val="clear" w:color="auto" w:fill="auto"/>
            <w:noWrap w:val="0"/>
            <w:vAlign w:val="center"/>
          </w:tcPr>
          <w:p>
            <w:pPr>
              <w:widowControl/>
              <w:jc w:val="left"/>
              <w:rPr>
                <w:rFonts w:eastAsia="仿宋_GB2312"/>
                <w:color w:val="000000"/>
                <w:kern w:val="0"/>
                <w:sz w:val="22"/>
                <w:szCs w:val="22"/>
              </w:rPr>
            </w:pPr>
            <w:r>
              <w:rPr>
                <w:rFonts w:eastAsia="仿宋_GB2312"/>
                <w:color w:val="000000"/>
                <w:kern w:val="0"/>
                <w:sz w:val="22"/>
                <w:szCs w:val="22"/>
              </w:rPr>
              <w:t xml:space="preserve">    财政学</w:t>
            </w:r>
          </w:p>
        </w:tc>
        <w:tc>
          <w:tcPr>
            <w:tcW w:w="740" w:type="pct"/>
            <w:shd w:val="clear" w:color="auto" w:fill="auto"/>
            <w:noWrap w:val="0"/>
            <w:vAlign w:val="center"/>
          </w:tcPr>
          <w:p>
            <w:pPr>
              <w:widowControl/>
              <w:jc w:val="left"/>
              <w:rPr>
                <w:rFonts w:eastAsia="仿宋_GB2312"/>
                <w:color w:val="000000"/>
                <w:kern w:val="0"/>
                <w:sz w:val="22"/>
                <w:szCs w:val="22"/>
              </w:rPr>
            </w:pPr>
            <w:r>
              <w:rPr>
                <w:rFonts w:eastAsia="仿宋_GB2312"/>
                <w:color w:val="000000"/>
                <w:kern w:val="0"/>
                <w:sz w:val="22"/>
                <w:szCs w:val="22"/>
              </w:rPr>
              <w:t>020103</w:t>
            </w:r>
          </w:p>
        </w:tc>
        <w:tc>
          <w:tcPr>
            <w:tcW w:w="1667" w:type="pct"/>
            <w:shd w:val="clear" w:color="auto" w:fill="auto"/>
            <w:noWrap w:val="0"/>
            <w:vAlign w:val="center"/>
          </w:tcPr>
          <w:p>
            <w:pPr>
              <w:widowControl/>
              <w:jc w:val="left"/>
              <w:rPr>
                <w:rFonts w:eastAsia="仿宋_GB2312"/>
                <w:color w:val="000000"/>
                <w:kern w:val="0"/>
                <w:sz w:val="22"/>
                <w:szCs w:val="22"/>
              </w:rPr>
            </w:pPr>
            <w:r>
              <w:rPr>
                <w:rFonts w:eastAsia="仿宋_GB2312"/>
                <w:color w:val="000000"/>
                <w:kern w:val="0"/>
                <w:sz w:val="22"/>
                <w:szCs w:val="22"/>
              </w:rPr>
              <w:t xml:space="preserve">    财政学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631" w:type="pct"/>
            <w:shd w:val="clear" w:color="auto" w:fill="auto"/>
            <w:noWrap w:val="0"/>
            <w:vAlign w:val="center"/>
          </w:tcPr>
          <w:p>
            <w:pPr>
              <w:widowControl/>
              <w:jc w:val="left"/>
              <w:rPr>
                <w:rFonts w:eastAsia="仿宋_GB2312"/>
                <w:color w:val="000000"/>
                <w:kern w:val="0"/>
                <w:sz w:val="22"/>
                <w:szCs w:val="22"/>
              </w:rPr>
            </w:pPr>
            <w:r>
              <w:rPr>
                <w:rFonts w:eastAsia="仿宋_GB2312"/>
                <w:color w:val="000000"/>
                <w:kern w:val="0"/>
                <w:sz w:val="22"/>
                <w:szCs w:val="22"/>
              </w:rPr>
              <w:t>020202</w:t>
            </w:r>
          </w:p>
        </w:tc>
        <w:tc>
          <w:tcPr>
            <w:tcW w:w="1960" w:type="pct"/>
            <w:shd w:val="clear" w:color="auto" w:fill="auto"/>
            <w:noWrap w:val="0"/>
            <w:vAlign w:val="center"/>
          </w:tcPr>
          <w:p>
            <w:pPr>
              <w:widowControl/>
              <w:jc w:val="left"/>
              <w:rPr>
                <w:rFonts w:eastAsia="仿宋_GB2312"/>
                <w:color w:val="000000"/>
                <w:kern w:val="0"/>
                <w:sz w:val="22"/>
                <w:szCs w:val="22"/>
              </w:rPr>
            </w:pPr>
            <w:r>
              <w:rPr>
                <w:rFonts w:eastAsia="仿宋_GB2312"/>
                <w:color w:val="000000"/>
                <w:kern w:val="0"/>
                <w:sz w:val="22"/>
                <w:szCs w:val="22"/>
              </w:rPr>
              <w:t xml:space="preserve">    税收学</w:t>
            </w:r>
          </w:p>
        </w:tc>
        <w:tc>
          <w:tcPr>
            <w:tcW w:w="740" w:type="pct"/>
            <w:shd w:val="clear" w:color="auto" w:fill="auto"/>
            <w:noWrap w:val="0"/>
            <w:vAlign w:val="center"/>
          </w:tcPr>
          <w:p>
            <w:pPr>
              <w:widowControl/>
              <w:jc w:val="left"/>
              <w:rPr>
                <w:rFonts w:eastAsia="仿宋_GB2312"/>
                <w:color w:val="000000"/>
                <w:kern w:val="0"/>
                <w:sz w:val="22"/>
                <w:szCs w:val="22"/>
              </w:rPr>
            </w:pPr>
            <w:r>
              <w:rPr>
                <w:rFonts w:eastAsia="仿宋_GB2312"/>
                <w:color w:val="000000"/>
                <w:kern w:val="0"/>
                <w:sz w:val="22"/>
                <w:szCs w:val="22"/>
              </w:rPr>
              <w:t>020110W</w:t>
            </w:r>
          </w:p>
        </w:tc>
        <w:tc>
          <w:tcPr>
            <w:tcW w:w="1667" w:type="pct"/>
            <w:shd w:val="clear" w:color="auto" w:fill="auto"/>
            <w:noWrap w:val="0"/>
            <w:vAlign w:val="center"/>
          </w:tcPr>
          <w:p>
            <w:pPr>
              <w:widowControl/>
              <w:jc w:val="left"/>
              <w:rPr>
                <w:rFonts w:eastAsia="仿宋_GB2312"/>
                <w:color w:val="000000"/>
                <w:kern w:val="0"/>
                <w:sz w:val="22"/>
                <w:szCs w:val="22"/>
              </w:rPr>
            </w:pPr>
            <w:r>
              <w:rPr>
                <w:rFonts w:eastAsia="仿宋_GB2312"/>
                <w:color w:val="000000"/>
                <w:kern w:val="0"/>
                <w:sz w:val="22"/>
                <w:szCs w:val="22"/>
              </w:rPr>
              <w:t xml:space="preserve">    税务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631" w:type="pct"/>
            <w:shd w:val="clear" w:color="auto" w:fill="auto"/>
            <w:noWrap w:val="0"/>
            <w:vAlign w:val="center"/>
          </w:tcPr>
          <w:p>
            <w:pPr>
              <w:widowControl/>
              <w:jc w:val="left"/>
              <w:rPr>
                <w:rFonts w:eastAsia="仿宋_GB2312"/>
                <w:b/>
                <w:bCs/>
                <w:color w:val="000000"/>
                <w:kern w:val="0"/>
                <w:sz w:val="22"/>
                <w:szCs w:val="22"/>
              </w:rPr>
            </w:pPr>
            <w:r>
              <w:rPr>
                <w:rFonts w:eastAsia="仿宋_GB2312"/>
                <w:b/>
                <w:bCs/>
                <w:color w:val="000000"/>
                <w:kern w:val="0"/>
                <w:sz w:val="22"/>
                <w:szCs w:val="22"/>
              </w:rPr>
              <w:t>0203</w:t>
            </w:r>
          </w:p>
        </w:tc>
        <w:tc>
          <w:tcPr>
            <w:tcW w:w="1960" w:type="pct"/>
            <w:shd w:val="clear" w:color="auto" w:fill="auto"/>
            <w:noWrap w:val="0"/>
            <w:vAlign w:val="center"/>
          </w:tcPr>
          <w:p>
            <w:pPr>
              <w:widowControl/>
              <w:jc w:val="left"/>
              <w:rPr>
                <w:rFonts w:eastAsia="仿宋_GB2312"/>
                <w:b/>
                <w:bCs/>
                <w:color w:val="000000"/>
                <w:kern w:val="0"/>
                <w:sz w:val="22"/>
                <w:szCs w:val="22"/>
              </w:rPr>
            </w:pPr>
            <w:r>
              <w:rPr>
                <w:rFonts w:eastAsia="仿宋_GB2312"/>
                <w:b/>
                <w:bCs/>
                <w:color w:val="000000"/>
                <w:kern w:val="0"/>
                <w:sz w:val="22"/>
                <w:szCs w:val="22"/>
              </w:rPr>
              <w:t xml:space="preserve">  金融学类</w:t>
            </w:r>
          </w:p>
        </w:tc>
        <w:tc>
          <w:tcPr>
            <w:tcW w:w="740" w:type="pct"/>
            <w:shd w:val="clear" w:color="auto" w:fill="auto"/>
            <w:noWrap w:val="0"/>
            <w:vAlign w:val="center"/>
          </w:tcPr>
          <w:p>
            <w:pPr>
              <w:widowControl/>
              <w:jc w:val="left"/>
              <w:rPr>
                <w:rFonts w:eastAsia="仿宋_GB2312"/>
                <w:b/>
                <w:bCs/>
                <w:color w:val="000000"/>
                <w:kern w:val="0"/>
                <w:sz w:val="22"/>
                <w:szCs w:val="22"/>
              </w:rPr>
            </w:pPr>
            <w:r>
              <w:rPr>
                <w:rFonts w:eastAsia="仿宋_GB2312"/>
                <w:b/>
                <w:bCs/>
                <w:color w:val="000000"/>
                <w:kern w:val="0"/>
                <w:sz w:val="22"/>
                <w:szCs w:val="22"/>
              </w:rPr>
              <w:t>0201</w:t>
            </w:r>
          </w:p>
        </w:tc>
        <w:tc>
          <w:tcPr>
            <w:tcW w:w="1667" w:type="pct"/>
            <w:shd w:val="clear" w:color="auto" w:fill="auto"/>
            <w:noWrap w:val="0"/>
            <w:vAlign w:val="center"/>
          </w:tcPr>
          <w:p>
            <w:pPr>
              <w:widowControl/>
              <w:jc w:val="left"/>
              <w:rPr>
                <w:rFonts w:eastAsia="仿宋_GB2312"/>
                <w:b/>
                <w:bCs/>
                <w:color w:val="000000"/>
                <w:kern w:val="0"/>
                <w:sz w:val="22"/>
                <w:szCs w:val="22"/>
              </w:rPr>
            </w:pPr>
            <w:r>
              <w:rPr>
                <w:rFonts w:eastAsia="仿宋_GB2312"/>
                <w:b/>
                <w:bCs/>
                <w:color w:val="000000"/>
                <w:kern w:val="0"/>
                <w:sz w:val="22"/>
                <w:szCs w:val="22"/>
              </w:rPr>
              <w:t xml:space="preserve">  经济学类（部分）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631" w:type="pct"/>
            <w:shd w:val="clear" w:color="auto" w:fill="auto"/>
            <w:noWrap w:val="0"/>
            <w:vAlign w:val="center"/>
          </w:tcPr>
          <w:p>
            <w:pPr>
              <w:widowControl/>
              <w:jc w:val="left"/>
              <w:rPr>
                <w:rFonts w:eastAsia="仿宋_GB2312"/>
                <w:color w:val="000000"/>
                <w:kern w:val="0"/>
                <w:sz w:val="22"/>
                <w:szCs w:val="22"/>
              </w:rPr>
            </w:pPr>
            <w:r>
              <w:rPr>
                <w:rFonts w:eastAsia="仿宋_GB2312"/>
                <w:color w:val="000000"/>
                <w:kern w:val="0"/>
                <w:sz w:val="22"/>
                <w:szCs w:val="22"/>
              </w:rPr>
              <w:t>020301K</w:t>
            </w:r>
          </w:p>
        </w:tc>
        <w:tc>
          <w:tcPr>
            <w:tcW w:w="1960" w:type="pct"/>
            <w:shd w:val="clear" w:color="auto" w:fill="auto"/>
            <w:noWrap w:val="0"/>
            <w:vAlign w:val="center"/>
          </w:tcPr>
          <w:p>
            <w:pPr>
              <w:widowControl/>
              <w:jc w:val="left"/>
              <w:rPr>
                <w:rFonts w:eastAsia="仿宋_GB2312"/>
                <w:color w:val="000000"/>
                <w:kern w:val="0"/>
                <w:sz w:val="22"/>
                <w:szCs w:val="22"/>
              </w:rPr>
            </w:pPr>
            <w:r>
              <w:rPr>
                <w:rFonts w:eastAsia="仿宋_GB2312"/>
                <w:color w:val="000000"/>
                <w:kern w:val="0"/>
                <w:sz w:val="22"/>
                <w:szCs w:val="22"/>
              </w:rPr>
              <w:t xml:space="preserve">    金融学</w:t>
            </w:r>
          </w:p>
        </w:tc>
        <w:tc>
          <w:tcPr>
            <w:tcW w:w="740" w:type="pct"/>
            <w:shd w:val="clear" w:color="auto" w:fill="auto"/>
            <w:noWrap w:val="0"/>
            <w:vAlign w:val="center"/>
          </w:tcPr>
          <w:p>
            <w:pPr>
              <w:widowControl/>
              <w:jc w:val="left"/>
              <w:rPr>
                <w:rFonts w:eastAsia="仿宋_GB2312"/>
                <w:color w:val="000000"/>
                <w:kern w:val="0"/>
                <w:sz w:val="22"/>
                <w:szCs w:val="22"/>
              </w:rPr>
            </w:pPr>
            <w:r>
              <w:rPr>
                <w:rFonts w:eastAsia="仿宋_GB2312"/>
                <w:color w:val="000000"/>
                <w:kern w:val="0"/>
                <w:sz w:val="22"/>
                <w:szCs w:val="22"/>
              </w:rPr>
              <w:t>020104</w:t>
            </w:r>
          </w:p>
        </w:tc>
        <w:tc>
          <w:tcPr>
            <w:tcW w:w="1667" w:type="pct"/>
            <w:shd w:val="clear" w:color="auto" w:fill="auto"/>
            <w:noWrap w:val="0"/>
            <w:vAlign w:val="center"/>
          </w:tcPr>
          <w:p>
            <w:pPr>
              <w:widowControl/>
              <w:jc w:val="left"/>
              <w:rPr>
                <w:rFonts w:eastAsia="仿宋_GB2312"/>
                <w:color w:val="000000"/>
                <w:kern w:val="0"/>
                <w:sz w:val="22"/>
                <w:szCs w:val="22"/>
              </w:rPr>
            </w:pPr>
            <w:r>
              <w:rPr>
                <w:rFonts w:eastAsia="仿宋_GB2312"/>
                <w:color w:val="000000"/>
                <w:kern w:val="0"/>
                <w:sz w:val="22"/>
                <w:szCs w:val="22"/>
              </w:rPr>
              <w:t xml:space="preserve">    金融学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631" w:type="pct"/>
            <w:shd w:val="clear" w:color="auto" w:fill="auto"/>
            <w:noWrap w:val="0"/>
            <w:vAlign w:val="center"/>
          </w:tcPr>
          <w:p>
            <w:pPr>
              <w:widowControl/>
              <w:jc w:val="left"/>
              <w:rPr>
                <w:rFonts w:eastAsia="仿宋_GB2312"/>
                <w:color w:val="000000"/>
                <w:kern w:val="0"/>
                <w:sz w:val="22"/>
                <w:szCs w:val="22"/>
              </w:rPr>
            </w:pPr>
            <w:r>
              <w:rPr>
                <w:rFonts w:eastAsia="仿宋_GB2312"/>
                <w:color w:val="000000"/>
                <w:kern w:val="0"/>
                <w:sz w:val="22"/>
                <w:szCs w:val="22"/>
              </w:rPr>
              <w:t>020302</w:t>
            </w:r>
          </w:p>
        </w:tc>
        <w:tc>
          <w:tcPr>
            <w:tcW w:w="1960" w:type="pct"/>
            <w:shd w:val="clear" w:color="auto" w:fill="auto"/>
            <w:noWrap w:val="0"/>
            <w:vAlign w:val="center"/>
          </w:tcPr>
          <w:p>
            <w:pPr>
              <w:widowControl/>
              <w:jc w:val="left"/>
              <w:rPr>
                <w:rFonts w:eastAsia="仿宋_GB2312"/>
                <w:color w:val="000000"/>
                <w:kern w:val="0"/>
                <w:sz w:val="22"/>
                <w:szCs w:val="22"/>
              </w:rPr>
            </w:pPr>
            <w:r>
              <w:rPr>
                <w:rFonts w:eastAsia="仿宋_GB2312"/>
                <w:color w:val="000000"/>
                <w:kern w:val="0"/>
                <w:sz w:val="22"/>
                <w:szCs w:val="22"/>
              </w:rPr>
              <w:t xml:space="preserve">    金融工程</w:t>
            </w:r>
          </w:p>
        </w:tc>
        <w:tc>
          <w:tcPr>
            <w:tcW w:w="740" w:type="pct"/>
            <w:shd w:val="clear" w:color="auto" w:fill="auto"/>
            <w:noWrap w:val="0"/>
            <w:vAlign w:val="center"/>
          </w:tcPr>
          <w:p>
            <w:pPr>
              <w:widowControl/>
              <w:jc w:val="left"/>
              <w:rPr>
                <w:rFonts w:eastAsia="仿宋_GB2312"/>
                <w:color w:val="000000"/>
                <w:kern w:val="0"/>
                <w:sz w:val="22"/>
                <w:szCs w:val="22"/>
              </w:rPr>
            </w:pPr>
            <w:r>
              <w:rPr>
                <w:rFonts w:eastAsia="仿宋_GB2312"/>
                <w:color w:val="000000"/>
                <w:kern w:val="0"/>
                <w:sz w:val="22"/>
                <w:szCs w:val="22"/>
              </w:rPr>
              <w:t>020109W</w:t>
            </w:r>
          </w:p>
        </w:tc>
        <w:tc>
          <w:tcPr>
            <w:tcW w:w="1667" w:type="pct"/>
            <w:shd w:val="clear" w:color="auto" w:fill="auto"/>
            <w:noWrap w:val="0"/>
            <w:vAlign w:val="center"/>
          </w:tcPr>
          <w:p>
            <w:pPr>
              <w:widowControl/>
              <w:jc w:val="left"/>
              <w:rPr>
                <w:rFonts w:eastAsia="仿宋_GB2312"/>
                <w:color w:val="000000"/>
                <w:kern w:val="0"/>
                <w:sz w:val="22"/>
                <w:szCs w:val="22"/>
              </w:rPr>
            </w:pPr>
            <w:r>
              <w:rPr>
                <w:rFonts w:eastAsia="仿宋_GB2312"/>
                <w:color w:val="000000"/>
                <w:kern w:val="0"/>
                <w:sz w:val="22"/>
                <w:szCs w:val="22"/>
              </w:rPr>
              <w:t xml:space="preserve">    金融工程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631" w:type="pct"/>
            <w:shd w:val="clear" w:color="auto" w:fill="auto"/>
            <w:noWrap w:val="0"/>
            <w:vAlign w:val="center"/>
          </w:tcPr>
          <w:p>
            <w:pPr>
              <w:widowControl/>
              <w:jc w:val="left"/>
              <w:rPr>
                <w:rFonts w:eastAsia="仿宋_GB2312"/>
                <w:color w:val="000000"/>
                <w:kern w:val="0"/>
                <w:sz w:val="22"/>
                <w:szCs w:val="22"/>
              </w:rPr>
            </w:pPr>
            <w:r>
              <w:rPr>
                <w:rFonts w:eastAsia="仿宋_GB2312"/>
                <w:color w:val="000000"/>
                <w:kern w:val="0"/>
                <w:sz w:val="22"/>
                <w:szCs w:val="22"/>
              </w:rPr>
              <w:t>020303</w:t>
            </w:r>
          </w:p>
        </w:tc>
        <w:tc>
          <w:tcPr>
            <w:tcW w:w="1960" w:type="pct"/>
            <w:shd w:val="clear" w:color="auto" w:fill="auto"/>
            <w:noWrap w:val="0"/>
            <w:vAlign w:val="center"/>
          </w:tcPr>
          <w:p>
            <w:pPr>
              <w:widowControl/>
              <w:jc w:val="left"/>
              <w:rPr>
                <w:rFonts w:eastAsia="仿宋_GB2312"/>
                <w:color w:val="000000"/>
                <w:kern w:val="0"/>
                <w:sz w:val="22"/>
                <w:szCs w:val="22"/>
              </w:rPr>
            </w:pPr>
            <w:r>
              <w:rPr>
                <w:rFonts w:eastAsia="仿宋_GB2312"/>
                <w:color w:val="000000"/>
                <w:kern w:val="0"/>
                <w:sz w:val="22"/>
                <w:szCs w:val="22"/>
              </w:rPr>
              <w:t xml:space="preserve">    保险学</w:t>
            </w:r>
          </w:p>
        </w:tc>
        <w:tc>
          <w:tcPr>
            <w:tcW w:w="740" w:type="pct"/>
            <w:shd w:val="clear" w:color="auto" w:fill="auto"/>
            <w:noWrap w:val="0"/>
            <w:vAlign w:val="center"/>
          </w:tcPr>
          <w:p>
            <w:pPr>
              <w:widowControl/>
              <w:jc w:val="left"/>
              <w:rPr>
                <w:rFonts w:eastAsia="仿宋_GB2312"/>
                <w:color w:val="000000"/>
                <w:kern w:val="0"/>
                <w:sz w:val="22"/>
                <w:szCs w:val="22"/>
              </w:rPr>
            </w:pPr>
            <w:r>
              <w:rPr>
                <w:rFonts w:eastAsia="仿宋_GB2312"/>
                <w:color w:val="000000"/>
                <w:kern w:val="0"/>
                <w:sz w:val="22"/>
                <w:szCs w:val="22"/>
              </w:rPr>
              <w:t>020107W</w:t>
            </w:r>
          </w:p>
        </w:tc>
        <w:tc>
          <w:tcPr>
            <w:tcW w:w="1667" w:type="pct"/>
            <w:shd w:val="clear" w:color="auto" w:fill="auto"/>
            <w:noWrap w:val="0"/>
            <w:vAlign w:val="center"/>
          </w:tcPr>
          <w:p>
            <w:pPr>
              <w:widowControl/>
              <w:jc w:val="left"/>
              <w:rPr>
                <w:rFonts w:eastAsia="仿宋_GB2312"/>
                <w:color w:val="000000"/>
                <w:kern w:val="0"/>
                <w:sz w:val="22"/>
                <w:szCs w:val="22"/>
              </w:rPr>
            </w:pPr>
            <w:r>
              <w:rPr>
                <w:rFonts w:eastAsia="仿宋_GB2312"/>
                <w:color w:val="000000"/>
                <w:kern w:val="0"/>
                <w:sz w:val="22"/>
                <w:szCs w:val="22"/>
              </w:rPr>
              <w:t xml:space="preserve">    保险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631" w:type="pct"/>
            <w:shd w:val="clear" w:color="auto" w:fill="auto"/>
            <w:noWrap w:val="0"/>
            <w:vAlign w:val="center"/>
          </w:tcPr>
          <w:p>
            <w:pPr>
              <w:widowControl/>
              <w:jc w:val="left"/>
              <w:rPr>
                <w:rFonts w:eastAsia="仿宋_GB2312"/>
                <w:color w:val="000000"/>
                <w:kern w:val="0"/>
                <w:sz w:val="22"/>
                <w:szCs w:val="22"/>
              </w:rPr>
            </w:pPr>
            <w:r>
              <w:rPr>
                <w:rFonts w:eastAsia="仿宋_GB2312"/>
                <w:color w:val="000000"/>
                <w:kern w:val="0"/>
                <w:sz w:val="22"/>
                <w:szCs w:val="22"/>
              </w:rPr>
              <w:t>020304</w:t>
            </w:r>
          </w:p>
        </w:tc>
        <w:tc>
          <w:tcPr>
            <w:tcW w:w="1960" w:type="pct"/>
            <w:shd w:val="clear" w:color="auto" w:fill="auto"/>
            <w:noWrap w:val="0"/>
            <w:vAlign w:val="center"/>
          </w:tcPr>
          <w:p>
            <w:pPr>
              <w:widowControl/>
              <w:jc w:val="left"/>
              <w:rPr>
                <w:rFonts w:eastAsia="仿宋_GB2312"/>
                <w:color w:val="000000"/>
                <w:kern w:val="0"/>
                <w:sz w:val="22"/>
                <w:szCs w:val="22"/>
              </w:rPr>
            </w:pPr>
            <w:r>
              <w:rPr>
                <w:rFonts w:eastAsia="仿宋_GB2312"/>
                <w:color w:val="000000"/>
                <w:kern w:val="0"/>
                <w:sz w:val="22"/>
                <w:szCs w:val="22"/>
              </w:rPr>
              <w:t xml:space="preserve">    投资学</w:t>
            </w:r>
          </w:p>
        </w:tc>
        <w:tc>
          <w:tcPr>
            <w:tcW w:w="740" w:type="pct"/>
            <w:shd w:val="clear" w:color="auto" w:fill="auto"/>
            <w:noWrap w:val="0"/>
            <w:vAlign w:val="center"/>
          </w:tcPr>
          <w:p>
            <w:pPr>
              <w:widowControl/>
              <w:jc w:val="left"/>
              <w:rPr>
                <w:rFonts w:eastAsia="仿宋_GB2312"/>
                <w:color w:val="000000"/>
                <w:kern w:val="0"/>
                <w:sz w:val="22"/>
                <w:szCs w:val="22"/>
              </w:rPr>
            </w:pPr>
            <w:r>
              <w:rPr>
                <w:rFonts w:eastAsia="仿宋_GB2312"/>
                <w:color w:val="000000"/>
                <w:kern w:val="0"/>
                <w:sz w:val="22"/>
                <w:szCs w:val="22"/>
              </w:rPr>
              <w:t>020114W</w:t>
            </w:r>
          </w:p>
        </w:tc>
        <w:tc>
          <w:tcPr>
            <w:tcW w:w="1667" w:type="pct"/>
            <w:shd w:val="clear" w:color="auto" w:fill="auto"/>
            <w:noWrap w:val="0"/>
            <w:vAlign w:val="center"/>
          </w:tcPr>
          <w:p>
            <w:pPr>
              <w:widowControl/>
              <w:jc w:val="left"/>
              <w:rPr>
                <w:rFonts w:eastAsia="仿宋_GB2312"/>
                <w:color w:val="000000"/>
                <w:kern w:val="0"/>
                <w:sz w:val="22"/>
                <w:szCs w:val="22"/>
              </w:rPr>
            </w:pPr>
            <w:r>
              <w:rPr>
                <w:rFonts w:eastAsia="仿宋_GB2312"/>
                <w:color w:val="000000"/>
                <w:kern w:val="0"/>
                <w:sz w:val="22"/>
                <w:szCs w:val="22"/>
              </w:rPr>
              <w:t xml:space="preserve">    投资学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631" w:type="pct"/>
            <w:shd w:val="clear" w:color="auto" w:fill="auto"/>
            <w:noWrap w:val="0"/>
            <w:vAlign w:val="center"/>
          </w:tcPr>
          <w:p>
            <w:pPr>
              <w:widowControl/>
              <w:jc w:val="left"/>
              <w:rPr>
                <w:rFonts w:eastAsia="仿宋_GB2312"/>
                <w:b/>
                <w:bCs/>
                <w:color w:val="000000"/>
                <w:kern w:val="0"/>
                <w:sz w:val="22"/>
                <w:szCs w:val="22"/>
              </w:rPr>
            </w:pPr>
            <w:r>
              <w:rPr>
                <w:rFonts w:eastAsia="仿宋_GB2312"/>
                <w:b/>
                <w:bCs/>
                <w:color w:val="000000"/>
                <w:kern w:val="0"/>
                <w:sz w:val="22"/>
                <w:szCs w:val="22"/>
              </w:rPr>
              <w:t>0204</w:t>
            </w:r>
          </w:p>
        </w:tc>
        <w:tc>
          <w:tcPr>
            <w:tcW w:w="1960" w:type="pct"/>
            <w:shd w:val="clear" w:color="auto" w:fill="auto"/>
            <w:noWrap w:val="0"/>
            <w:vAlign w:val="center"/>
          </w:tcPr>
          <w:p>
            <w:pPr>
              <w:widowControl/>
              <w:jc w:val="left"/>
              <w:rPr>
                <w:rFonts w:eastAsia="仿宋_GB2312"/>
                <w:b/>
                <w:bCs/>
                <w:color w:val="000000"/>
                <w:kern w:val="0"/>
                <w:sz w:val="22"/>
                <w:szCs w:val="22"/>
              </w:rPr>
            </w:pPr>
            <w:r>
              <w:rPr>
                <w:rFonts w:eastAsia="仿宋_GB2312"/>
                <w:b/>
                <w:bCs/>
                <w:color w:val="000000"/>
                <w:kern w:val="0"/>
                <w:sz w:val="22"/>
                <w:szCs w:val="22"/>
              </w:rPr>
              <w:t xml:space="preserve">  经济与贸易类</w:t>
            </w:r>
          </w:p>
        </w:tc>
        <w:tc>
          <w:tcPr>
            <w:tcW w:w="740" w:type="pct"/>
            <w:shd w:val="clear" w:color="auto" w:fill="auto"/>
            <w:noWrap w:val="0"/>
            <w:vAlign w:val="center"/>
          </w:tcPr>
          <w:p>
            <w:pPr>
              <w:widowControl/>
              <w:jc w:val="left"/>
              <w:rPr>
                <w:rFonts w:eastAsia="仿宋_GB2312"/>
                <w:b/>
                <w:bCs/>
                <w:color w:val="000000"/>
                <w:kern w:val="0"/>
                <w:sz w:val="22"/>
                <w:szCs w:val="22"/>
              </w:rPr>
            </w:pPr>
            <w:r>
              <w:rPr>
                <w:rFonts w:eastAsia="仿宋_GB2312"/>
                <w:b/>
                <w:bCs/>
                <w:color w:val="000000"/>
                <w:kern w:val="0"/>
                <w:sz w:val="22"/>
                <w:szCs w:val="22"/>
              </w:rPr>
              <w:t>0201</w:t>
            </w:r>
          </w:p>
        </w:tc>
        <w:tc>
          <w:tcPr>
            <w:tcW w:w="1667" w:type="pct"/>
            <w:shd w:val="clear" w:color="auto" w:fill="auto"/>
            <w:noWrap w:val="0"/>
            <w:vAlign w:val="center"/>
          </w:tcPr>
          <w:p>
            <w:pPr>
              <w:widowControl/>
              <w:jc w:val="left"/>
              <w:rPr>
                <w:rFonts w:eastAsia="仿宋_GB2312"/>
                <w:b/>
                <w:bCs/>
                <w:color w:val="000000"/>
                <w:kern w:val="0"/>
                <w:sz w:val="22"/>
                <w:szCs w:val="22"/>
              </w:rPr>
            </w:pPr>
            <w:r>
              <w:rPr>
                <w:rFonts w:eastAsia="仿宋_GB2312"/>
                <w:b/>
                <w:bCs/>
                <w:color w:val="000000"/>
                <w:kern w:val="0"/>
                <w:sz w:val="22"/>
                <w:szCs w:val="22"/>
              </w:rPr>
              <w:t xml:space="preserve">  经济学类（部分）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631" w:type="pct"/>
            <w:shd w:val="clear" w:color="auto" w:fill="auto"/>
            <w:noWrap w:val="0"/>
            <w:vAlign w:val="center"/>
          </w:tcPr>
          <w:p>
            <w:pPr>
              <w:widowControl/>
              <w:jc w:val="left"/>
              <w:rPr>
                <w:rFonts w:eastAsia="仿宋_GB2312"/>
                <w:color w:val="000000"/>
                <w:kern w:val="0"/>
                <w:sz w:val="22"/>
                <w:szCs w:val="22"/>
              </w:rPr>
            </w:pPr>
            <w:r>
              <w:rPr>
                <w:rFonts w:eastAsia="仿宋_GB2312"/>
                <w:color w:val="000000"/>
                <w:kern w:val="0"/>
                <w:sz w:val="22"/>
                <w:szCs w:val="22"/>
              </w:rPr>
              <w:t>020401</w:t>
            </w:r>
          </w:p>
        </w:tc>
        <w:tc>
          <w:tcPr>
            <w:tcW w:w="1960" w:type="pct"/>
            <w:shd w:val="clear" w:color="auto" w:fill="auto"/>
            <w:noWrap w:val="0"/>
            <w:vAlign w:val="center"/>
          </w:tcPr>
          <w:p>
            <w:pPr>
              <w:widowControl/>
              <w:jc w:val="left"/>
              <w:rPr>
                <w:rFonts w:eastAsia="仿宋_GB2312"/>
                <w:color w:val="000000"/>
                <w:kern w:val="0"/>
                <w:sz w:val="22"/>
                <w:szCs w:val="22"/>
              </w:rPr>
            </w:pPr>
            <w:r>
              <w:rPr>
                <w:rFonts w:eastAsia="仿宋_GB2312"/>
                <w:color w:val="000000"/>
                <w:kern w:val="0"/>
                <w:sz w:val="22"/>
                <w:szCs w:val="22"/>
              </w:rPr>
              <w:t xml:space="preserve">    国际经济与贸易</w:t>
            </w:r>
          </w:p>
        </w:tc>
        <w:tc>
          <w:tcPr>
            <w:tcW w:w="740" w:type="pct"/>
            <w:shd w:val="clear" w:color="auto" w:fill="auto"/>
            <w:noWrap w:val="0"/>
            <w:vAlign w:val="center"/>
          </w:tcPr>
          <w:p>
            <w:pPr>
              <w:widowControl/>
              <w:jc w:val="left"/>
              <w:rPr>
                <w:rFonts w:eastAsia="仿宋_GB2312"/>
                <w:color w:val="000000"/>
                <w:kern w:val="0"/>
                <w:sz w:val="22"/>
                <w:szCs w:val="22"/>
              </w:rPr>
            </w:pPr>
            <w:r>
              <w:rPr>
                <w:rFonts w:eastAsia="仿宋_GB2312"/>
                <w:color w:val="000000"/>
                <w:kern w:val="0"/>
                <w:sz w:val="22"/>
                <w:szCs w:val="22"/>
              </w:rPr>
              <w:t>020102</w:t>
            </w:r>
          </w:p>
        </w:tc>
        <w:tc>
          <w:tcPr>
            <w:tcW w:w="1667" w:type="pct"/>
            <w:shd w:val="clear" w:color="auto" w:fill="auto"/>
            <w:noWrap w:val="0"/>
            <w:vAlign w:val="center"/>
          </w:tcPr>
          <w:p>
            <w:pPr>
              <w:widowControl/>
              <w:jc w:val="left"/>
              <w:rPr>
                <w:rFonts w:eastAsia="仿宋_GB2312"/>
                <w:color w:val="000000"/>
                <w:kern w:val="0"/>
                <w:sz w:val="22"/>
                <w:szCs w:val="22"/>
              </w:rPr>
            </w:pPr>
            <w:r>
              <w:rPr>
                <w:rFonts w:eastAsia="仿宋_GB2312"/>
                <w:color w:val="000000"/>
                <w:kern w:val="0"/>
                <w:sz w:val="22"/>
                <w:szCs w:val="22"/>
              </w:rPr>
              <w:t xml:space="preserve">    国际经济与贸易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631" w:type="pct"/>
            <w:vMerge w:val="restart"/>
            <w:shd w:val="clear" w:color="auto" w:fill="auto"/>
            <w:noWrap w:val="0"/>
            <w:vAlign w:val="center"/>
          </w:tcPr>
          <w:p>
            <w:pPr>
              <w:widowControl/>
              <w:jc w:val="left"/>
              <w:rPr>
                <w:rFonts w:eastAsia="仿宋_GB2312"/>
                <w:color w:val="000000"/>
                <w:kern w:val="0"/>
                <w:sz w:val="22"/>
                <w:szCs w:val="22"/>
              </w:rPr>
            </w:pPr>
            <w:r>
              <w:rPr>
                <w:rFonts w:eastAsia="仿宋_GB2312"/>
                <w:color w:val="000000"/>
                <w:kern w:val="0"/>
                <w:sz w:val="22"/>
                <w:szCs w:val="22"/>
              </w:rPr>
              <w:t>020402</w:t>
            </w:r>
          </w:p>
        </w:tc>
        <w:tc>
          <w:tcPr>
            <w:tcW w:w="1960" w:type="pct"/>
            <w:vMerge w:val="restart"/>
            <w:shd w:val="clear" w:color="auto" w:fill="auto"/>
            <w:noWrap w:val="0"/>
            <w:vAlign w:val="center"/>
          </w:tcPr>
          <w:p>
            <w:pPr>
              <w:widowControl/>
              <w:jc w:val="left"/>
              <w:rPr>
                <w:rFonts w:eastAsia="仿宋_GB2312"/>
                <w:color w:val="000000"/>
                <w:kern w:val="0"/>
                <w:sz w:val="22"/>
                <w:szCs w:val="22"/>
              </w:rPr>
            </w:pPr>
            <w:r>
              <w:rPr>
                <w:rFonts w:eastAsia="仿宋_GB2312"/>
                <w:color w:val="000000"/>
                <w:kern w:val="0"/>
                <w:sz w:val="22"/>
                <w:szCs w:val="22"/>
              </w:rPr>
              <w:t xml:space="preserve">    贸易经济</w:t>
            </w:r>
          </w:p>
        </w:tc>
        <w:tc>
          <w:tcPr>
            <w:tcW w:w="740" w:type="pct"/>
            <w:shd w:val="clear" w:color="auto" w:fill="auto"/>
            <w:noWrap w:val="0"/>
            <w:vAlign w:val="center"/>
          </w:tcPr>
          <w:p>
            <w:pPr>
              <w:widowControl/>
              <w:jc w:val="left"/>
              <w:rPr>
                <w:rFonts w:eastAsia="仿宋_GB2312"/>
                <w:color w:val="000000"/>
                <w:kern w:val="0"/>
                <w:sz w:val="22"/>
                <w:szCs w:val="22"/>
              </w:rPr>
            </w:pPr>
            <w:r>
              <w:rPr>
                <w:rFonts w:eastAsia="仿宋_GB2312"/>
                <w:color w:val="000000"/>
                <w:kern w:val="0"/>
                <w:sz w:val="22"/>
                <w:szCs w:val="22"/>
              </w:rPr>
              <w:t>020106W</w:t>
            </w:r>
          </w:p>
        </w:tc>
        <w:tc>
          <w:tcPr>
            <w:tcW w:w="1667" w:type="pct"/>
            <w:shd w:val="clear" w:color="auto" w:fill="auto"/>
            <w:noWrap w:val="0"/>
            <w:vAlign w:val="center"/>
          </w:tcPr>
          <w:p>
            <w:pPr>
              <w:widowControl/>
              <w:jc w:val="left"/>
              <w:rPr>
                <w:rFonts w:eastAsia="仿宋_GB2312"/>
                <w:color w:val="000000"/>
                <w:kern w:val="0"/>
                <w:sz w:val="22"/>
                <w:szCs w:val="22"/>
              </w:rPr>
            </w:pPr>
            <w:r>
              <w:rPr>
                <w:rFonts w:eastAsia="仿宋_GB2312"/>
                <w:color w:val="000000"/>
                <w:kern w:val="0"/>
                <w:sz w:val="22"/>
                <w:szCs w:val="22"/>
              </w:rPr>
              <w:t xml:space="preserve">    贸易经济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631" w:type="pct"/>
            <w:vMerge w:val="continue"/>
            <w:shd w:val="clear" w:color="auto" w:fill="auto"/>
            <w:noWrap w:val="0"/>
            <w:vAlign w:val="center"/>
          </w:tcPr>
          <w:p>
            <w:pPr>
              <w:widowControl/>
              <w:jc w:val="left"/>
              <w:rPr>
                <w:rFonts w:eastAsia="仿宋_GB2312"/>
                <w:color w:val="000000"/>
                <w:kern w:val="0"/>
                <w:sz w:val="22"/>
                <w:szCs w:val="22"/>
              </w:rPr>
            </w:pPr>
          </w:p>
        </w:tc>
        <w:tc>
          <w:tcPr>
            <w:tcW w:w="1960" w:type="pct"/>
            <w:vMerge w:val="continue"/>
            <w:shd w:val="clear" w:color="auto" w:fill="auto"/>
            <w:noWrap w:val="0"/>
            <w:vAlign w:val="center"/>
          </w:tcPr>
          <w:p>
            <w:pPr>
              <w:widowControl/>
              <w:jc w:val="left"/>
              <w:rPr>
                <w:rFonts w:eastAsia="仿宋_GB2312"/>
                <w:color w:val="000000"/>
                <w:kern w:val="0"/>
                <w:sz w:val="22"/>
                <w:szCs w:val="22"/>
              </w:rPr>
            </w:pPr>
          </w:p>
        </w:tc>
        <w:tc>
          <w:tcPr>
            <w:tcW w:w="740" w:type="pct"/>
            <w:shd w:val="clear" w:color="auto" w:fill="auto"/>
            <w:noWrap w:val="0"/>
            <w:vAlign w:val="center"/>
          </w:tcPr>
          <w:p>
            <w:pPr>
              <w:widowControl/>
              <w:jc w:val="left"/>
              <w:rPr>
                <w:rFonts w:eastAsia="仿宋_GB2312"/>
                <w:color w:val="000000"/>
                <w:kern w:val="0"/>
                <w:sz w:val="22"/>
                <w:szCs w:val="22"/>
              </w:rPr>
            </w:pPr>
            <w:r>
              <w:rPr>
                <w:rFonts w:eastAsia="仿宋_GB2312"/>
                <w:color w:val="000000"/>
                <w:kern w:val="0"/>
                <w:sz w:val="22"/>
                <w:szCs w:val="22"/>
              </w:rPr>
              <w:t>020117S</w:t>
            </w:r>
          </w:p>
        </w:tc>
        <w:tc>
          <w:tcPr>
            <w:tcW w:w="1667" w:type="pct"/>
            <w:shd w:val="clear" w:color="auto" w:fill="auto"/>
            <w:noWrap w:val="0"/>
            <w:vAlign w:val="center"/>
          </w:tcPr>
          <w:p>
            <w:pPr>
              <w:widowControl/>
              <w:jc w:val="left"/>
              <w:rPr>
                <w:rFonts w:eastAsia="仿宋_GB2312"/>
                <w:color w:val="000000"/>
                <w:kern w:val="0"/>
                <w:sz w:val="22"/>
                <w:szCs w:val="22"/>
              </w:rPr>
            </w:pPr>
            <w:r>
              <w:rPr>
                <w:rFonts w:eastAsia="仿宋_GB2312"/>
                <w:color w:val="000000"/>
                <w:kern w:val="0"/>
                <w:sz w:val="22"/>
                <w:szCs w:val="22"/>
              </w:rPr>
              <w:t xml:space="preserve">    国际文化贸易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631" w:type="pct"/>
            <w:shd w:val="clear" w:color="auto" w:fill="auto"/>
            <w:noWrap w:val="0"/>
            <w:vAlign w:val="center"/>
          </w:tcPr>
          <w:p>
            <w:pPr>
              <w:widowControl/>
              <w:jc w:val="left"/>
              <w:rPr>
                <w:rFonts w:eastAsia="仿宋_GB2312"/>
                <w:color w:val="000000"/>
                <w:kern w:val="0"/>
                <w:sz w:val="22"/>
                <w:szCs w:val="22"/>
              </w:rPr>
            </w:pPr>
            <w:r>
              <w:rPr>
                <w:rFonts w:eastAsia="仿宋_GB2312"/>
                <w:color w:val="000000"/>
                <w:kern w:val="0"/>
                <w:sz w:val="22"/>
                <w:szCs w:val="22"/>
              </w:rPr>
              <w:t>　</w:t>
            </w:r>
          </w:p>
        </w:tc>
        <w:tc>
          <w:tcPr>
            <w:tcW w:w="1960" w:type="pct"/>
            <w:shd w:val="clear" w:color="auto" w:fill="auto"/>
            <w:noWrap w:val="0"/>
            <w:vAlign w:val="center"/>
          </w:tcPr>
          <w:p>
            <w:pPr>
              <w:widowControl/>
              <w:jc w:val="left"/>
              <w:rPr>
                <w:rFonts w:eastAsia="仿宋_GB2312"/>
                <w:color w:val="000000"/>
                <w:kern w:val="0"/>
                <w:sz w:val="22"/>
                <w:szCs w:val="22"/>
              </w:rPr>
            </w:pPr>
            <w:r>
              <w:rPr>
                <w:rFonts w:eastAsia="仿宋_GB2312"/>
                <w:color w:val="000000"/>
                <w:kern w:val="0"/>
                <w:sz w:val="22"/>
                <w:szCs w:val="22"/>
              </w:rPr>
              <w:t>　</w:t>
            </w:r>
          </w:p>
        </w:tc>
        <w:tc>
          <w:tcPr>
            <w:tcW w:w="740" w:type="pct"/>
            <w:shd w:val="clear" w:color="auto" w:fill="auto"/>
            <w:noWrap w:val="0"/>
            <w:vAlign w:val="center"/>
          </w:tcPr>
          <w:p>
            <w:pPr>
              <w:widowControl/>
              <w:jc w:val="left"/>
              <w:rPr>
                <w:rFonts w:eastAsia="仿宋_GB2312"/>
                <w:color w:val="000000"/>
                <w:kern w:val="0"/>
                <w:sz w:val="22"/>
                <w:szCs w:val="22"/>
              </w:rPr>
            </w:pPr>
            <w:r>
              <w:rPr>
                <w:rFonts w:eastAsia="仿宋_GB2312"/>
                <w:color w:val="000000"/>
                <w:kern w:val="0"/>
                <w:sz w:val="22"/>
                <w:szCs w:val="22"/>
              </w:rPr>
              <w:t>　</w:t>
            </w:r>
          </w:p>
        </w:tc>
        <w:tc>
          <w:tcPr>
            <w:tcW w:w="1667" w:type="pct"/>
            <w:shd w:val="clear" w:color="auto" w:fill="auto"/>
            <w:noWrap w:val="0"/>
            <w:vAlign w:val="center"/>
          </w:tcPr>
          <w:p>
            <w:pPr>
              <w:widowControl/>
              <w:jc w:val="left"/>
              <w:rPr>
                <w:rFonts w:eastAsia="仿宋_GB2312"/>
                <w:color w:val="000000"/>
                <w:kern w:val="0"/>
                <w:sz w:val="22"/>
                <w:szCs w:val="22"/>
              </w:rPr>
            </w:pPr>
            <w:r>
              <w:rPr>
                <w:rFonts w:eastAsia="仿宋_GB2312"/>
                <w:color w:val="000000"/>
                <w:kern w:val="0"/>
                <w:sz w:val="22"/>
                <w:szCs w:val="22"/>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631" w:type="pct"/>
            <w:shd w:val="clear" w:color="auto" w:fill="auto"/>
            <w:noWrap w:val="0"/>
            <w:vAlign w:val="center"/>
          </w:tcPr>
          <w:p>
            <w:pPr>
              <w:widowControl/>
              <w:jc w:val="left"/>
              <w:rPr>
                <w:rFonts w:eastAsia="仿宋_GB2312"/>
                <w:b/>
                <w:bCs/>
                <w:color w:val="000000"/>
                <w:kern w:val="0"/>
                <w:sz w:val="22"/>
                <w:szCs w:val="22"/>
              </w:rPr>
            </w:pPr>
            <w:r>
              <w:rPr>
                <w:rFonts w:eastAsia="仿宋_GB2312"/>
                <w:b/>
                <w:bCs/>
                <w:color w:val="000000"/>
                <w:kern w:val="0"/>
                <w:sz w:val="22"/>
                <w:szCs w:val="22"/>
              </w:rPr>
              <w:t>03</w:t>
            </w:r>
          </w:p>
        </w:tc>
        <w:tc>
          <w:tcPr>
            <w:tcW w:w="1960" w:type="pct"/>
            <w:shd w:val="clear" w:color="auto" w:fill="auto"/>
            <w:noWrap w:val="0"/>
            <w:vAlign w:val="center"/>
          </w:tcPr>
          <w:p>
            <w:pPr>
              <w:widowControl/>
              <w:jc w:val="left"/>
              <w:rPr>
                <w:rFonts w:eastAsia="仿宋_GB2312"/>
                <w:b/>
                <w:bCs/>
                <w:color w:val="000000"/>
                <w:kern w:val="0"/>
                <w:sz w:val="22"/>
                <w:szCs w:val="22"/>
              </w:rPr>
            </w:pPr>
            <w:r>
              <w:rPr>
                <w:rFonts w:eastAsia="仿宋_GB2312"/>
                <w:b/>
                <w:bCs/>
                <w:color w:val="000000"/>
                <w:kern w:val="0"/>
                <w:sz w:val="22"/>
                <w:szCs w:val="22"/>
              </w:rPr>
              <w:t>学科门类：法学</w:t>
            </w:r>
          </w:p>
        </w:tc>
        <w:tc>
          <w:tcPr>
            <w:tcW w:w="740" w:type="pct"/>
            <w:shd w:val="clear" w:color="auto" w:fill="auto"/>
            <w:noWrap w:val="0"/>
            <w:vAlign w:val="center"/>
          </w:tcPr>
          <w:p>
            <w:pPr>
              <w:widowControl/>
              <w:jc w:val="left"/>
              <w:rPr>
                <w:rFonts w:eastAsia="仿宋_GB2312"/>
                <w:b/>
                <w:bCs/>
                <w:color w:val="000000"/>
                <w:kern w:val="0"/>
                <w:sz w:val="22"/>
                <w:szCs w:val="22"/>
              </w:rPr>
            </w:pPr>
            <w:r>
              <w:rPr>
                <w:rFonts w:eastAsia="仿宋_GB2312"/>
                <w:b/>
                <w:bCs/>
                <w:color w:val="000000"/>
                <w:kern w:val="0"/>
                <w:sz w:val="22"/>
                <w:szCs w:val="22"/>
              </w:rPr>
              <w:t>03</w:t>
            </w:r>
          </w:p>
        </w:tc>
        <w:tc>
          <w:tcPr>
            <w:tcW w:w="1667" w:type="pct"/>
            <w:shd w:val="clear" w:color="auto" w:fill="auto"/>
            <w:noWrap w:val="0"/>
            <w:vAlign w:val="center"/>
          </w:tcPr>
          <w:p>
            <w:pPr>
              <w:widowControl/>
              <w:jc w:val="left"/>
              <w:rPr>
                <w:rFonts w:eastAsia="仿宋_GB2312"/>
                <w:b/>
                <w:bCs/>
                <w:color w:val="000000"/>
                <w:kern w:val="0"/>
                <w:sz w:val="22"/>
                <w:szCs w:val="22"/>
              </w:rPr>
            </w:pPr>
            <w:r>
              <w:rPr>
                <w:rFonts w:eastAsia="仿宋_GB2312"/>
                <w:b/>
                <w:bCs/>
                <w:color w:val="000000"/>
                <w:kern w:val="0"/>
                <w:sz w:val="22"/>
                <w:szCs w:val="22"/>
              </w:rPr>
              <w:t>学科门类：法学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631" w:type="pct"/>
            <w:shd w:val="clear" w:color="auto" w:fill="auto"/>
            <w:noWrap w:val="0"/>
            <w:vAlign w:val="center"/>
          </w:tcPr>
          <w:p>
            <w:pPr>
              <w:widowControl/>
              <w:jc w:val="left"/>
              <w:rPr>
                <w:rFonts w:eastAsia="仿宋_GB2312"/>
                <w:b/>
                <w:bCs/>
                <w:color w:val="000000"/>
                <w:kern w:val="0"/>
                <w:sz w:val="22"/>
                <w:szCs w:val="22"/>
              </w:rPr>
            </w:pPr>
            <w:r>
              <w:rPr>
                <w:rFonts w:eastAsia="仿宋_GB2312"/>
                <w:b/>
                <w:bCs/>
                <w:color w:val="000000"/>
                <w:kern w:val="0"/>
                <w:sz w:val="22"/>
                <w:szCs w:val="22"/>
              </w:rPr>
              <w:t>0301</w:t>
            </w:r>
          </w:p>
        </w:tc>
        <w:tc>
          <w:tcPr>
            <w:tcW w:w="1960" w:type="pct"/>
            <w:shd w:val="clear" w:color="auto" w:fill="auto"/>
            <w:noWrap w:val="0"/>
            <w:vAlign w:val="center"/>
          </w:tcPr>
          <w:p>
            <w:pPr>
              <w:widowControl/>
              <w:jc w:val="left"/>
              <w:rPr>
                <w:rFonts w:eastAsia="仿宋_GB2312"/>
                <w:b/>
                <w:bCs/>
                <w:color w:val="000000"/>
                <w:kern w:val="0"/>
                <w:sz w:val="22"/>
                <w:szCs w:val="22"/>
              </w:rPr>
            </w:pPr>
            <w:r>
              <w:rPr>
                <w:rFonts w:eastAsia="仿宋_GB2312"/>
                <w:b/>
                <w:bCs/>
                <w:color w:val="000000"/>
                <w:kern w:val="0"/>
                <w:sz w:val="22"/>
                <w:szCs w:val="22"/>
              </w:rPr>
              <w:t xml:space="preserve">  法学类</w:t>
            </w:r>
          </w:p>
        </w:tc>
        <w:tc>
          <w:tcPr>
            <w:tcW w:w="740" w:type="pct"/>
            <w:shd w:val="clear" w:color="auto" w:fill="auto"/>
            <w:noWrap w:val="0"/>
            <w:vAlign w:val="center"/>
          </w:tcPr>
          <w:p>
            <w:pPr>
              <w:widowControl/>
              <w:jc w:val="left"/>
              <w:rPr>
                <w:rFonts w:eastAsia="仿宋_GB2312"/>
                <w:b/>
                <w:bCs/>
                <w:color w:val="000000"/>
                <w:kern w:val="0"/>
                <w:sz w:val="22"/>
                <w:szCs w:val="22"/>
              </w:rPr>
            </w:pPr>
            <w:r>
              <w:rPr>
                <w:rFonts w:eastAsia="仿宋_GB2312"/>
                <w:b/>
                <w:bCs/>
                <w:color w:val="000000"/>
                <w:kern w:val="0"/>
                <w:sz w:val="22"/>
                <w:szCs w:val="22"/>
              </w:rPr>
              <w:t>0301</w:t>
            </w:r>
          </w:p>
        </w:tc>
        <w:tc>
          <w:tcPr>
            <w:tcW w:w="1667" w:type="pct"/>
            <w:shd w:val="clear" w:color="auto" w:fill="auto"/>
            <w:noWrap w:val="0"/>
            <w:vAlign w:val="center"/>
          </w:tcPr>
          <w:p>
            <w:pPr>
              <w:widowControl/>
              <w:jc w:val="left"/>
              <w:rPr>
                <w:rFonts w:eastAsia="仿宋_GB2312"/>
                <w:b/>
                <w:bCs/>
                <w:color w:val="000000"/>
                <w:kern w:val="0"/>
                <w:sz w:val="22"/>
                <w:szCs w:val="22"/>
              </w:rPr>
            </w:pPr>
            <w:r>
              <w:rPr>
                <w:rFonts w:eastAsia="仿宋_GB2312"/>
                <w:b/>
                <w:bCs/>
                <w:color w:val="000000"/>
                <w:kern w:val="0"/>
                <w:sz w:val="22"/>
                <w:szCs w:val="22"/>
              </w:rPr>
              <w:t xml:space="preserve">  法学类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631" w:type="pct"/>
            <w:shd w:val="clear" w:color="auto" w:fill="auto"/>
            <w:noWrap w:val="0"/>
            <w:vAlign w:val="center"/>
          </w:tcPr>
          <w:p>
            <w:pPr>
              <w:widowControl/>
              <w:jc w:val="left"/>
              <w:rPr>
                <w:rFonts w:eastAsia="仿宋_GB2312"/>
                <w:color w:val="000000"/>
                <w:kern w:val="0"/>
                <w:sz w:val="22"/>
                <w:szCs w:val="22"/>
              </w:rPr>
            </w:pPr>
            <w:r>
              <w:rPr>
                <w:rFonts w:eastAsia="仿宋_GB2312"/>
                <w:color w:val="000000"/>
                <w:kern w:val="0"/>
                <w:sz w:val="22"/>
                <w:szCs w:val="22"/>
              </w:rPr>
              <w:t>030101K</w:t>
            </w:r>
          </w:p>
        </w:tc>
        <w:tc>
          <w:tcPr>
            <w:tcW w:w="1960" w:type="pct"/>
            <w:shd w:val="clear" w:color="auto" w:fill="auto"/>
            <w:noWrap w:val="0"/>
            <w:vAlign w:val="center"/>
          </w:tcPr>
          <w:p>
            <w:pPr>
              <w:widowControl/>
              <w:jc w:val="left"/>
              <w:rPr>
                <w:rFonts w:eastAsia="仿宋_GB2312"/>
                <w:color w:val="000000"/>
                <w:kern w:val="0"/>
                <w:sz w:val="22"/>
                <w:szCs w:val="22"/>
              </w:rPr>
            </w:pPr>
            <w:r>
              <w:rPr>
                <w:rFonts w:eastAsia="仿宋_GB2312"/>
                <w:color w:val="000000"/>
                <w:kern w:val="0"/>
                <w:sz w:val="22"/>
                <w:szCs w:val="22"/>
              </w:rPr>
              <w:t xml:space="preserve">    法学</w:t>
            </w:r>
          </w:p>
        </w:tc>
        <w:tc>
          <w:tcPr>
            <w:tcW w:w="740" w:type="pct"/>
            <w:shd w:val="clear" w:color="auto" w:fill="auto"/>
            <w:noWrap w:val="0"/>
            <w:vAlign w:val="center"/>
          </w:tcPr>
          <w:p>
            <w:pPr>
              <w:widowControl/>
              <w:jc w:val="left"/>
              <w:rPr>
                <w:rFonts w:eastAsia="仿宋_GB2312"/>
                <w:color w:val="000000"/>
                <w:kern w:val="0"/>
                <w:sz w:val="22"/>
                <w:szCs w:val="22"/>
              </w:rPr>
            </w:pPr>
            <w:r>
              <w:rPr>
                <w:rFonts w:eastAsia="仿宋_GB2312"/>
                <w:color w:val="000000"/>
                <w:kern w:val="0"/>
                <w:sz w:val="22"/>
                <w:szCs w:val="22"/>
              </w:rPr>
              <w:t>030101</w:t>
            </w:r>
          </w:p>
        </w:tc>
        <w:tc>
          <w:tcPr>
            <w:tcW w:w="1667" w:type="pct"/>
            <w:shd w:val="clear" w:color="auto" w:fill="auto"/>
            <w:noWrap w:val="0"/>
            <w:vAlign w:val="center"/>
          </w:tcPr>
          <w:p>
            <w:pPr>
              <w:widowControl/>
              <w:jc w:val="left"/>
              <w:rPr>
                <w:rFonts w:eastAsia="仿宋_GB2312"/>
                <w:color w:val="000000"/>
                <w:kern w:val="0"/>
                <w:sz w:val="22"/>
                <w:szCs w:val="22"/>
              </w:rPr>
            </w:pPr>
            <w:r>
              <w:rPr>
                <w:rFonts w:eastAsia="仿宋_GB2312"/>
                <w:color w:val="000000"/>
                <w:kern w:val="0"/>
                <w:sz w:val="22"/>
                <w:szCs w:val="22"/>
              </w:rPr>
              <w:t xml:space="preserve">    法学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631" w:type="pct"/>
            <w:shd w:val="clear" w:color="auto" w:fill="auto"/>
            <w:noWrap w:val="0"/>
            <w:vAlign w:val="center"/>
          </w:tcPr>
          <w:p>
            <w:pPr>
              <w:widowControl/>
              <w:jc w:val="left"/>
              <w:rPr>
                <w:rFonts w:eastAsia="仿宋_GB2312"/>
                <w:b/>
                <w:bCs/>
                <w:color w:val="000000"/>
                <w:kern w:val="0"/>
                <w:sz w:val="22"/>
                <w:szCs w:val="22"/>
              </w:rPr>
            </w:pPr>
            <w:r>
              <w:rPr>
                <w:rFonts w:eastAsia="仿宋_GB2312"/>
                <w:b/>
                <w:bCs/>
                <w:color w:val="000000"/>
                <w:kern w:val="0"/>
                <w:sz w:val="22"/>
                <w:szCs w:val="22"/>
              </w:rPr>
              <w:t>0302</w:t>
            </w:r>
          </w:p>
        </w:tc>
        <w:tc>
          <w:tcPr>
            <w:tcW w:w="1960" w:type="pct"/>
            <w:shd w:val="clear" w:color="auto" w:fill="auto"/>
            <w:noWrap w:val="0"/>
            <w:vAlign w:val="center"/>
          </w:tcPr>
          <w:p>
            <w:pPr>
              <w:widowControl/>
              <w:jc w:val="left"/>
              <w:rPr>
                <w:rFonts w:eastAsia="仿宋_GB2312"/>
                <w:b/>
                <w:bCs/>
                <w:color w:val="000000"/>
                <w:kern w:val="0"/>
                <w:sz w:val="22"/>
                <w:szCs w:val="22"/>
              </w:rPr>
            </w:pPr>
            <w:r>
              <w:rPr>
                <w:rFonts w:eastAsia="仿宋_GB2312"/>
                <w:b/>
                <w:bCs/>
                <w:color w:val="000000"/>
                <w:kern w:val="0"/>
                <w:sz w:val="22"/>
                <w:szCs w:val="22"/>
              </w:rPr>
              <w:t xml:space="preserve">  政治学类</w:t>
            </w:r>
          </w:p>
        </w:tc>
        <w:tc>
          <w:tcPr>
            <w:tcW w:w="740" w:type="pct"/>
            <w:shd w:val="clear" w:color="auto" w:fill="auto"/>
            <w:noWrap w:val="0"/>
            <w:vAlign w:val="center"/>
          </w:tcPr>
          <w:p>
            <w:pPr>
              <w:widowControl/>
              <w:jc w:val="left"/>
              <w:rPr>
                <w:rFonts w:eastAsia="仿宋_GB2312"/>
                <w:b/>
                <w:bCs/>
                <w:color w:val="000000"/>
                <w:kern w:val="0"/>
                <w:sz w:val="22"/>
                <w:szCs w:val="22"/>
              </w:rPr>
            </w:pPr>
            <w:r>
              <w:rPr>
                <w:rFonts w:eastAsia="仿宋_GB2312"/>
                <w:b/>
                <w:bCs/>
                <w:color w:val="000000"/>
                <w:kern w:val="0"/>
                <w:sz w:val="22"/>
                <w:szCs w:val="22"/>
              </w:rPr>
              <w:t>0304</w:t>
            </w:r>
          </w:p>
        </w:tc>
        <w:tc>
          <w:tcPr>
            <w:tcW w:w="1667" w:type="pct"/>
            <w:shd w:val="clear" w:color="auto" w:fill="auto"/>
            <w:noWrap w:val="0"/>
            <w:vAlign w:val="center"/>
          </w:tcPr>
          <w:p>
            <w:pPr>
              <w:widowControl/>
              <w:jc w:val="left"/>
              <w:rPr>
                <w:rFonts w:eastAsia="仿宋_GB2312"/>
                <w:b/>
                <w:bCs/>
                <w:color w:val="000000"/>
                <w:kern w:val="0"/>
                <w:sz w:val="22"/>
                <w:szCs w:val="22"/>
              </w:rPr>
            </w:pPr>
            <w:r>
              <w:rPr>
                <w:rFonts w:eastAsia="仿宋_GB2312"/>
                <w:b/>
                <w:bCs/>
                <w:color w:val="000000"/>
                <w:kern w:val="0"/>
                <w:sz w:val="22"/>
                <w:szCs w:val="22"/>
              </w:rPr>
              <w:t xml:space="preserve">  政治学类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631" w:type="pct"/>
            <w:shd w:val="clear" w:color="auto" w:fill="auto"/>
            <w:noWrap w:val="0"/>
            <w:vAlign w:val="center"/>
          </w:tcPr>
          <w:p>
            <w:pPr>
              <w:widowControl/>
              <w:jc w:val="left"/>
              <w:rPr>
                <w:rFonts w:eastAsia="仿宋_GB2312"/>
                <w:color w:val="000000"/>
                <w:kern w:val="0"/>
                <w:sz w:val="22"/>
                <w:szCs w:val="22"/>
              </w:rPr>
            </w:pPr>
            <w:r>
              <w:rPr>
                <w:rFonts w:eastAsia="仿宋_GB2312"/>
                <w:color w:val="000000"/>
                <w:kern w:val="0"/>
                <w:sz w:val="22"/>
                <w:szCs w:val="22"/>
              </w:rPr>
              <w:t>030201</w:t>
            </w:r>
          </w:p>
        </w:tc>
        <w:tc>
          <w:tcPr>
            <w:tcW w:w="1960" w:type="pct"/>
            <w:shd w:val="clear" w:color="auto" w:fill="auto"/>
            <w:noWrap w:val="0"/>
            <w:vAlign w:val="center"/>
          </w:tcPr>
          <w:p>
            <w:pPr>
              <w:widowControl/>
              <w:jc w:val="left"/>
              <w:rPr>
                <w:rFonts w:eastAsia="仿宋_GB2312"/>
                <w:color w:val="000000"/>
                <w:kern w:val="0"/>
                <w:sz w:val="22"/>
                <w:szCs w:val="22"/>
              </w:rPr>
            </w:pPr>
            <w:r>
              <w:rPr>
                <w:rFonts w:eastAsia="仿宋_GB2312"/>
                <w:color w:val="000000"/>
                <w:kern w:val="0"/>
                <w:sz w:val="22"/>
                <w:szCs w:val="22"/>
              </w:rPr>
              <w:t xml:space="preserve">    政治学与行政学</w:t>
            </w:r>
          </w:p>
        </w:tc>
        <w:tc>
          <w:tcPr>
            <w:tcW w:w="740" w:type="pct"/>
            <w:shd w:val="clear" w:color="auto" w:fill="auto"/>
            <w:noWrap w:val="0"/>
            <w:vAlign w:val="center"/>
          </w:tcPr>
          <w:p>
            <w:pPr>
              <w:widowControl/>
              <w:jc w:val="left"/>
              <w:rPr>
                <w:rFonts w:eastAsia="仿宋_GB2312"/>
                <w:color w:val="000000"/>
                <w:kern w:val="0"/>
                <w:sz w:val="22"/>
                <w:szCs w:val="22"/>
              </w:rPr>
            </w:pPr>
            <w:r>
              <w:rPr>
                <w:rFonts w:eastAsia="仿宋_GB2312"/>
                <w:color w:val="000000"/>
                <w:kern w:val="0"/>
                <w:sz w:val="22"/>
                <w:szCs w:val="22"/>
              </w:rPr>
              <w:t>030401</w:t>
            </w:r>
          </w:p>
        </w:tc>
        <w:tc>
          <w:tcPr>
            <w:tcW w:w="1667" w:type="pct"/>
            <w:shd w:val="clear" w:color="auto" w:fill="auto"/>
            <w:noWrap w:val="0"/>
            <w:vAlign w:val="center"/>
          </w:tcPr>
          <w:p>
            <w:pPr>
              <w:widowControl/>
              <w:jc w:val="left"/>
              <w:rPr>
                <w:rFonts w:eastAsia="仿宋_GB2312"/>
                <w:color w:val="000000"/>
                <w:kern w:val="0"/>
                <w:sz w:val="22"/>
                <w:szCs w:val="22"/>
              </w:rPr>
            </w:pPr>
            <w:r>
              <w:rPr>
                <w:rFonts w:eastAsia="仿宋_GB2312"/>
                <w:color w:val="000000"/>
                <w:kern w:val="0"/>
                <w:sz w:val="22"/>
                <w:szCs w:val="22"/>
              </w:rPr>
              <w:t xml:space="preserve">    政治学与行政学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631" w:type="pct"/>
            <w:vMerge w:val="restart"/>
            <w:shd w:val="clear" w:color="auto" w:fill="auto"/>
            <w:noWrap w:val="0"/>
            <w:vAlign w:val="center"/>
          </w:tcPr>
          <w:p>
            <w:pPr>
              <w:widowControl/>
              <w:jc w:val="left"/>
              <w:rPr>
                <w:rFonts w:eastAsia="仿宋_GB2312"/>
                <w:color w:val="000000"/>
                <w:kern w:val="0"/>
                <w:sz w:val="22"/>
                <w:szCs w:val="22"/>
              </w:rPr>
            </w:pPr>
            <w:r>
              <w:rPr>
                <w:rFonts w:eastAsia="仿宋_GB2312"/>
                <w:color w:val="000000"/>
                <w:kern w:val="0"/>
                <w:sz w:val="22"/>
                <w:szCs w:val="22"/>
              </w:rPr>
              <w:t>030202</w:t>
            </w:r>
          </w:p>
        </w:tc>
        <w:tc>
          <w:tcPr>
            <w:tcW w:w="1960" w:type="pct"/>
            <w:vMerge w:val="restart"/>
            <w:shd w:val="clear" w:color="auto" w:fill="auto"/>
            <w:noWrap w:val="0"/>
            <w:vAlign w:val="center"/>
          </w:tcPr>
          <w:p>
            <w:pPr>
              <w:widowControl/>
              <w:jc w:val="left"/>
              <w:rPr>
                <w:rFonts w:eastAsia="仿宋_GB2312"/>
                <w:color w:val="000000"/>
                <w:kern w:val="0"/>
                <w:sz w:val="22"/>
                <w:szCs w:val="22"/>
              </w:rPr>
            </w:pPr>
            <w:r>
              <w:rPr>
                <w:rFonts w:eastAsia="仿宋_GB2312"/>
                <w:color w:val="000000"/>
                <w:kern w:val="0"/>
                <w:sz w:val="22"/>
                <w:szCs w:val="22"/>
              </w:rPr>
              <w:t xml:space="preserve">    国际政治</w:t>
            </w:r>
          </w:p>
        </w:tc>
        <w:tc>
          <w:tcPr>
            <w:tcW w:w="740" w:type="pct"/>
            <w:shd w:val="clear" w:color="auto" w:fill="auto"/>
            <w:noWrap w:val="0"/>
            <w:vAlign w:val="center"/>
          </w:tcPr>
          <w:p>
            <w:pPr>
              <w:widowControl/>
              <w:jc w:val="left"/>
              <w:rPr>
                <w:rFonts w:eastAsia="仿宋_GB2312"/>
                <w:color w:val="000000"/>
                <w:kern w:val="0"/>
                <w:sz w:val="22"/>
                <w:szCs w:val="22"/>
              </w:rPr>
            </w:pPr>
            <w:r>
              <w:rPr>
                <w:rFonts w:eastAsia="仿宋_GB2312"/>
                <w:color w:val="000000"/>
                <w:kern w:val="0"/>
                <w:sz w:val="22"/>
                <w:szCs w:val="22"/>
              </w:rPr>
              <w:t>030402</w:t>
            </w:r>
          </w:p>
        </w:tc>
        <w:tc>
          <w:tcPr>
            <w:tcW w:w="1667" w:type="pct"/>
            <w:shd w:val="clear" w:color="auto" w:fill="auto"/>
            <w:noWrap w:val="0"/>
            <w:vAlign w:val="center"/>
          </w:tcPr>
          <w:p>
            <w:pPr>
              <w:widowControl/>
              <w:jc w:val="left"/>
              <w:rPr>
                <w:rFonts w:eastAsia="仿宋_GB2312"/>
                <w:color w:val="000000"/>
                <w:kern w:val="0"/>
                <w:sz w:val="22"/>
                <w:szCs w:val="22"/>
              </w:rPr>
            </w:pPr>
            <w:r>
              <w:rPr>
                <w:rFonts w:eastAsia="仿宋_GB2312"/>
                <w:color w:val="000000"/>
                <w:kern w:val="0"/>
                <w:sz w:val="22"/>
                <w:szCs w:val="22"/>
              </w:rPr>
              <w:t xml:space="preserve">    国际政治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631" w:type="pct"/>
            <w:vMerge w:val="continue"/>
            <w:shd w:val="clear" w:color="auto" w:fill="auto"/>
            <w:noWrap w:val="0"/>
            <w:vAlign w:val="center"/>
          </w:tcPr>
          <w:p>
            <w:pPr>
              <w:widowControl/>
              <w:jc w:val="left"/>
              <w:rPr>
                <w:rFonts w:eastAsia="仿宋_GB2312"/>
                <w:color w:val="000000"/>
                <w:kern w:val="0"/>
                <w:sz w:val="22"/>
                <w:szCs w:val="22"/>
              </w:rPr>
            </w:pPr>
          </w:p>
        </w:tc>
        <w:tc>
          <w:tcPr>
            <w:tcW w:w="1960" w:type="pct"/>
            <w:vMerge w:val="continue"/>
            <w:shd w:val="clear" w:color="auto" w:fill="auto"/>
            <w:noWrap w:val="0"/>
            <w:vAlign w:val="center"/>
          </w:tcPr>
          <w:p>
            <w:pPr>
              <w:widowControl/>
              <w:jc w:val="left"/>
              <w:rPr>
                <w:rFonts w:eastAsia="仿宋_GB2312"/>
                <w:color w:val="000000"/>
                <w:kern w:val="0"/>
                <w:sz w:val="22"/>
                <w:szCs w:val="22"/>
              </w:rPr>
            </w:pPr>
          </w:p>
        </w:tc>
        <w:tc>
          <w:tcPr>
            <w:tcW w:w="740" w:type="pct"/>
            <w:shd w:val="clear" w:color="auto" w:fill="auto"/>
            <w:noWrap w:val="0"/>
            <w:vAlign w:val="center"/>
          </w:tcPr>
          <w:p>
            <w:pPr>
              <w:widowControl/>
              <w:jc w:val="left"/>
              <w:rPr>
                <w:rFonts w:eastAsia="仿宋_GB2312"/>
                <w:color w:val="000000"/>
                <w:kern w:val="0"/>
                <w:sz w:val="22"/>
                <w:szCs w:val="22"/>
              </w:rPr>
            </w:pPr>
            <w:r>
              <w:rPr>
                <w:rFonts w:eastAsia="仿宋_GB2312"/>
                <w:color w:val="000000"/>
                <w:kern w:val="0"/>
                <w:sz w:val="22"/>
                <w:szCs w:val="22"/>
              </w:rPr>
              <w:t>030406W</w:t>
            </w:r>
          </w:p>
        </w:tc>
        <w:tc>
          <w:tcPr>
            <w:tcW w:w="1667" w:type="pct"/>
            <w:shd w:val="clear" w:color="auto" w:fill="auto"/>
            <w:noWrap w:val="0"/>
            <w:vAlign w:val="center"/>
          </w:tcPr>
          <w:p>
            <w:pPr>
              <w:widowControl/>
              <w:jc w:val="left"/>
              <w:rPr>
                <w:rFonts w:eastAsia="仿宋_GB2312"/>
                <w:color w:val="000000"/>
                <w:kern w:val="0"/>
                <w:sz w:val="22"/>
                <w:szCs w:val="22"/>
              </w:rPr>
            </w:pPr>
            <w:r>
              <w:rPr>
                <w:rFonts w:eastAsia="仿宋_GB2312"/>
                <w:color w:val="000000"/>
                <w:kern w:val="0"/>
                <w:sz w:val="22"/>
                <w:szCs w:val="22"/>
              </w:rPr>
              <w:t xml:space="preserve">    国际政治经济学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631" w:type="pct"/>
            <w:shd w:val="clear" w:color="auto" w:fill="auto"/>
            <w:noWrap w:val="0"/>
            <w:vAlign w:val="center"/>
          </w:tcPr>
          <w:p>
            <w:pPr>
              <w:widowControl/>
              <w:jc w:val="left"/>
              <w:rPr>
                <w:rFonts w:eastAsia="仿宋_GB2312"/>
                <w:color w:val="000000"/>
                <w:kern w:val="0"/>
                <w:sz w:val="22"/>
                <w:szCs w:val="22"/>
              </w:rPr>
            </w:pPr>
            <w:r>
              <w:rPr>
                <w:rFonts w:eastAsia="仿宋_GB2312"/>
                <w:color w:val="000000"/>
                <w:kern w:val="0"/>
                <w:sz w:val="22"/>
                <w:szCs w:val="22"/>
              </w:rPr>
              <w:t>030203</w:t>
            </w:r>
          </w:p>
        </w:tc>
        <w:tc>
          <w:tcPr>
            <w:tcW w:w="1960" w:type="pct"/>
            <w:shd w:val="clear" w:color="auto" w:fill="auto"/>
            <w:noWrap w:val="0"/>
            <w:vAlign w:val="center"/>
          </w:tcPr>
          <w:p>
            <w:pPr>
              <w:widowControl/>
              <w:jc w:val="left"/>
              <w:rPr>
                <w:rFonts w:eastAsia="仿宋_GB2312"/>
                <w:color w:val="000000"/>
                <w:kern w:val="0"/>
                <w:sz w:val="22"/>
                <w:szCs w:val="22"/>
              </w:rPr>
            </w:pPr>
            <w:r>
              <w:rPr>
                <w:rFonts w:eastAsia="仿宋_GB2312"/>
                <w:color w:val="000000"/>
                <w:kern w:val="0"/>
                <w:sz w:val="22"/>
                <w:szCs w:val="22"/>
              </w:rPr>
              <w:t xml:space="preserve">    外交学</w:t>
            </w:r>
          </w:p>
        </w:tc>
        <w:tc>
          <w:tcPr>
            <w:tcW w:w="740" w:type="pct"/>
            <w:shd w:val="clear" w:color="auto" w:fill="auto"/>
            <w:noWrap w:val="0"/>
            <w:vAlign w:val="center"/>
          </w:tcPr>
          <w:p>
            <w:pPr>
              <w:widowControl/>
              <w:jc w:val="left"/>
              <w:rPr>
                <w:rFonts w:eastAsia="仿宋_GB2312"/>
                <w:color w:val="000000"/>
                <w:kern w:val="0"/>
                <w:sz w:val="22"/>
                <w:szCs w:val="22"/>
              </w:rPr>
            </w:pPr>
            <w:r>
              <w:rPr>
                <w:rFonts w:eastAsia="仿宋_GB2312"/>
                <w:color w:val="000000"/>
                <w:kern w:val="0"/>
                <w:sz w:val="22"/>
                <w:szCs w:val="22"/>
              </w:rPr>
              <w:t>030403*</w:t>
            </w:r>
          </w:p>
        </w:tc>
        <w:tc>
          <w:tcPr>
            <w:tcW w:w="1667" w:type="pct"/>
            <w:shd w:val="clear" w:color="auto" w:fill="auto"/>
            <w:noWrap w:val="0"/>
            <w:vAlign w:val="center"/>
          </w:tcPr>
          <w:p>
            <w:pPr>
              <w:widowControl/>
              <w:jc w:val="left"/>
              <w:rPr>
                <w:rFonts w:eastAsia="仿宋_GB2312"/>
                <w:color w:val="000000"/>
                <w:kern w:val="0"/>
                <w:sz w:val="22"/>
                <w:szCs w:val="22"/>
              </w:rPr>
            </w:pPr>
            <w:r>
              <w:rPr>
                <w:rFonts w:eastAsia="仿宋_GB2312"/>
                <w:color w:val="000000"/>
                <w:kern w:val="0"/>
                <w:sz w:val="22"/>
                <w:szCs w:val="22"/>
              </w:rPr>
              <w:t xml:space="preserve">    外交学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631" w:type="pct"/>
            <w:shd w:val="clear" w:color="auto" w:fill="auto"/>
            <w:noWrap w:val="0"/>
            <w:vAlign w:val="center"/>
          </w:tcPr>
          <w:p>
            <w:pPr>
              <w:widowControl/>
              <w:jc w:val="left"/>
              <w:rPr>
                <w:rFonts w:eastAsia="仿宋_GB2312"/>
                <w:b/>
                <w:bCs/>
                <w:color w:val="000000"/>
                <w:kern w:val="0"/>
                <w:sz w:val="22"/>
                <w:szCs w:val="22"/>
              </w:rPr>
            </w:pPr>
            <w:r>
              <w:rPr>
                <w:rFonts w:eastAsia="仿宋_GB2312"/>
                <w:b/>
                <w:bCs/>
                <w:color w:val="000000"/>
                <w:kern w:val="0"/>
                <w:sz w:val="22"/>
                <w:szCs w:val="22"/>
              </w:rPr>
              <w:t>0303</w:t>
            </w:r>
          </w:p>
        </w:tc>
        <w:tc>
          <w:tcPr>
            <w:tcW w:w="1960" w:type="pct"/>
            <w:shd w:val="clear" w:color="auto" w:fill="auto"/>
            <w:noWrap w:val="0"/>
            <w:vAlign w:val="center"/>
          </w:tcPr>
          <w:p>
            <w:pPr>
              <w:widowControl/>
              <w:jc w:val="left"/>
              <w:rPr>
                <w:rFonts w:eastAsia="仿宋_GB2312"/>
                <w:b/>
                <w:bCs/>
                <w:color w:val="000000"/>
                <w:kern w:val="0"/>
                <w:sz w:val="22"/>
                <w:szCs w:val="22"/>
              </w:rPr>
            </w:pPr>
            <w:r>
              <w:rPr>
                <w:rFonts w:eastAsia="仿宋_GB2312"/>
                <w:b/>
                <w:bCs/>
                <w:color w:val="000000"/>
                <w:kern w:val="0"/>
                <w:sz w:val="22"/>
                <w:szCs w:val="22"/>
              </w:rPr>
              <w:t xml:space="preserve">  社会学类</w:t>
            </w:r>
          </w:p>
        </w:tc>
        <w:tc>
          <w:tcPr>
            <w:tcW w:w="740" w:type="pct"/>
            <w:shd w:val="clear" w:color="auto" w:fill="auto"/>
            <w:noWrap w:val="0"/>
            <w:vAlign w:val="center"/>
          </w:tcPr>
          <w:p>
            <w:pPr>
              <w:widowControl/>
              <w:jc w:val="left"/>
              <w:rPr>
                <w:rFonts w:eastAsia="仿宋_GB2312"/>
                <w:b/>
                <w:bCs/>
                <w:color w:val="000000"/>
                <w:kern w:val="0"/>
                <w:sz w:val="22"/>
                <w:szCs w:val="22"/>
              </w:rPr>
            </w:pPr>
            <w:r>
              <w:rPr>
                <w:rFonts w:eastAsia="仿宋_GB2312"/>
                <w:b/>
                <w:bCs/>
                <w:color w:val="000000"/>
                <w:kern w:val="0"/>
                <w:sz w:val="22"/>
                <w:szCs w:val="22"/>
              </w:rPr>
              <w:t>0303</w:t>
            </w:r>
          </w:p>
        </w:tc>
        <w:tc>
          <w:tcPr>
            <w:tcW w:w="1667" w:type="pct"/>
            <w:shd w:val="clear" w:color="auto" w:fill="auto"/>
            <w:noWrap w:val="0"/>
            <w:vAlign w:val="center"/>
          </w:tcPr>
          <w:p>
            <w:pPr>
              <w:widowControl/>
              <w:jc w:val="left"/>
              <w:rPr>
                <w:rFonts w:eastAsia="仿宋_GB2312"/>
                <w:b/>
                <w:bCs/>
                <w:color w:val="000000"/>
                <w:kern w:val="0"/>
                <w:sz w:val="22"/>
                <w:szCs w:val="22"/>
              </w:rPr>
            </w:pPr>
            <w:r>
              <w:rPr>
                <w:rFonts w:eastAsia="仿宋_GB2312"/>
                <w:b/>
                <w:bCs/>
                <w:color w:val="000000"/>
                <w:kern w:val="0"/>
                <w:sz w:val="22"/>
                <w:szCs w:val="22"/>
              </w:rPr>
              <w:t xml:space="preserve">  社会学类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631" w:type="pct"/>
            <w:shd w:val="clear" w:color="auto" w:fill="auto"/>
            <w:noWrap w:val="0"/>
            <w:vAlign w:val="center"/>
          </w:tcPr>
          <w:p>
            <w:pPr>
              <w:widowControl/>
              <w:jc w:val="left"/>
              <w:rPr>
                <w:rFonts w:eastAsia="仿宋_GB2312"/>
                <w:color w:val="000000"/>
                <w:kern w:val="0"/>
                <w:sz w:val="22"/>
                <w:szCs w:val="22"/>
              </w:rPr>
            </w:pPr>
            <w:r>
              <w:rPr>
                <w:rFonts w:eastAsia="仿宋_GB2312"/>
                <w:color w:val="000000"/>
                <w:kern w:val="0"/>
                <w:sz w:val="22"/>
                <w:szCs w:val="22"/>
              </w:rPr>
              <w:t>030301</w:t>
            </w:r>
          </w:p>
        </w:tc>
        <w:tc>
          <w:tcPr>
            <w:tcW w:w="1960" w:type="pct"/>
            <w:shd w:val="clear" w:color="auto" w:fill="auto"/>
            <w:noWrap w:val="0"/>
            <w:vAlign w:val="center"/>
          </w:tcPr>
          <w:p>
            <w:pPr>
              <w:widowControl/>
              <w:jc w:val="left"/>
              <w:rPr>
                <w:rFonts w:eastAsia="仿宋_GB2312"/>
                <w:color w:val="000000"/>
                <w:kern w:val="0"/>
                <w:sz w:val="22"/>
                <w:szCs w:val="22"/>
              </w:rPr>
            </w:pPr>
            <w:r>
              <w:rPr>
                <w:rFonts w:eastAsia="仿宋_GB2312"/>
                <w:color w:val="000000"/>
                <w:kern w:val="0"/>
                <w:sz w:val="22"/>
                <w:szCs w:val="22"/>
              </w:rPr>
              <w:t xml:space="preserve">    社会学</w:t>
            </w:r>
          </w:p>
        </w:tc>
        <w:tc>
          <w:tcPr>
            <w:tcW w:w="740" w:type="pct"/>
            <w:shd w:val="clear" w:color="auto" w:fill="auto"/>
            <w:noWrap w:val="0"/>
            <w:vAlign w:val="center"/>
          </w:tcPr>
          <w:p>
            <w:pPr>
              <w:widowControl/>
              <w:jc w:val="left"/>
              <w:rPr>
                <w:rFonts w:eastAsia="仿宋_GB2312"/>
                <w:color w:val="000000"/>
                <w:kern w:val="0"/>
                <w:sz w:val="22"/>
                <w:szCs w:val="22"/>
              </w:rPr>
            </w:pPr>
            <w:r>
              <w:rPr>
                <w:rFonts w:eastAsia="仿宋_GB2312"/>
                <w:color w:val="000000"/>
                <w:kern w:val="0"/>
                <w:sz w:val="22"/>
                <w:szCs w:val="22"/>
              </w:rPr>
              <w:t>030301*</w:t>
            </w:r>
          </w:p>
        </w:tc>
        <w:tc>
          <w:tcPr>
            <w:tcW w:w="1667" w:type="pct"/>
            <w:shd w:val="clear" w:color="auto" w:fill="auto"/>
            <w:noWrap w:val="0"/>
            <w:vAlign w:val="center"/>
          </w:tcPr>
          <w:p>
            <w:pPr>
              <w:widowControl/>
              <w:jc w:val="left"/>
              <w:rPr>
                <w:rFonts w:eastAsia="仿宋_GB2312"/>
                <w:color w:val="000000"/>
                <w:kern w:val="0"/>
                <w:sz w:val="22"/>
                <w:szCs w:val="22"/>
              </w:rPr>
            </w:pPr>
            <w:r>
              <w:rPr>
                <w:rFonts w:eastAsia="仿宋_GB2312"/>
                <w:color w:val="000000"/>
                <w:kern w:val="0"/>
                <w:sz w:val="22"/>
                <w:szCs w:val="22"/>
              </w:rPr>
              <w:t xml:space="preserve">    社会学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631" w:type="pct"/>
            <w:shd w:val="clear" w:color="auto" w:fill="auto"/>
            <w:noWrap w:val="0"/>
            <w:vAlign w:val="center"/>
          </w:tcPr>
          <w:p>
            <w:pPr>
              <w:widowControl/>
              <w:jc w:val="left"/>
              <w:rPr>
                <w:rFonts w:eastAsia="仿宋_GB2312"/>
                <w:color w:val="000000"/>
                <w:kern w:val="0"/>
                <w:sz w:val="22"/>
                <w:szCs w:val="22"/>
              </w:rPr>
            </w:pPr>
            <w:r>
              <w:rPr>
                <w:rFonts w:eastAsia="仿宋_GB2312"/>
                <w:color w:val="000000"/>
                <w:kern w:val="0"/>
                <w:sz w:val="22"/>
                <w:szCs w:val="22"/>
              </w:rPr>
              <w:t>030302</w:t>
            </w:r>
          </w:p>
        </w:tc>
        <w:tc>
          <w:tcPr>
            <w:tcW w:w="1960" w:type="pct"/>
            <w:shd w:val="clear" w:color="auto" w:fill="auto"/>
            <w:noWrap w:val="0"/>
            <w:vAlign w:val="center"/>
          </w:tcPr>
          <w:p>
            <w:pPr>
              <w:widowControl/>
              <w:jc w:val="left"/>
              <w:rPr>
                <w:rFonts w:eastAsia="仿宋_GB2312"/>
                <w:color w:val="000000"/>
                <w:kern w:val="0"/>
                <w:sz w:val="22"/>
                <w:szCs w:val="22"/>
              </w:rPr>
            </w:pPr>
            <w:r>
              <w:rPr>
                <w:rFonts w:eastAsia="仿宋_GB2312"/>
                <w:color w:val="000000"/>
                <w:kern w:val="0"/>
                <w:sz w:val="22"/>
                <w:szCs w:val="22"/>
              </w:rPr>
              <w:t xml:space="preserve">    社会工作</w:t>
            </w:r>
          </w:p>
        </w:tc>
        <w:tc>
          <w:tcPr>
            <w:tcW w:w="740" w:type="pct"/>
            <w:shd w:val="clear" w:color="auto" w:fill="auto"/>
            <w:noWrap w:val="0"/>
            <w:vAlign w:val="center"/>
          </w:tcPr>
          <w:p>
            <w:pPr>
              <w:widowControl/>
              <w:jc w:val="left"/>
              <w:rPr>
                <w:rFonts w:eastAsia="仿宋_GB2312"/>
                <w:color w:val="000000"/>
                <w:kern w:val="0"/>
                <w:sz w:val="22"/>
                <w:szCs w:val="22"/>
              </w:rPr>
            </w:pPr>
            <w:r>
              <w:rPr>
                <w:rFonts w:eastAsia="仿宋_GB2312"/>
                <w:color w:val="000000"/>
                <w:kern w:val="0"/>
                <w:sz w:val="22"/>
                <w:szCs w:val="22"/>
              </w:rPr>
              <w:t>030302</w:t>
            </w:r>
          </w:p>
        </w:tc>
        <w:tc>
          <w:tcPr>
            <w:tcW w:w="1667" w:type="pct"/>
            <w:shd w:val="clear" w:color="auto" w:fill="auto"/>
            <w:noWrap w:val="0"/>
            <w:vAlign w:val="center"/>
          </w:tcPr>
          <w:p>
            <w:pPr>
              <w:widowControl/>
              <w:jc w:val="left"/>
              <w:rPr>
                <w:rFonts w:eastAsia="仿宋_GB2312"/>
                <w:color w:val="000000"/>
                <w:kern w:val="0"/>
                <w:sz w:val="22"/>
                <w:szCs w:val="22"/>
              </w:rPr>
            </w:pPr>
            <w:r>
              <w:rPr>
                <w:rFonts w:eastAsia="仿宋_GB2312"/>
                <w:color w:val="000000"/>
                <w:kern w:val="0"/>
                <w:sz w:val="22"/>
                <w:szCs w:val="22"/>
              </w:rPr>
              <w:t xml:space="preserve">    社会工作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631" w:type="pct"/>
            <w:shd w:val="clear" w:color="auto" w:fill="auto"/>
            <w:noWrap w:val="0"/>
            <w:vAlign w:val="center"/>
          </w:tcPr>
          <w:p>
            <w:pPr>
              <w:widowControl/>
              <w:jc w:val="left"/>
              <w:rPr>
                <w:rFonts w:eastAsia="仿宋_GB2312"/>
                <w:b/>
                <w:bCs/>
                <w:color w:val="000000"/>
                <w:kern w:val="0"/>
                <w:sz w:val="22"/>
                <w:szCs w:val="22"/>
              </w:rPr>
            </w:pPr>
            <w:r>
              <w:rPr>
                <w:rFonts w:eastAsia="仿宋_GB2312"/>
                <w:b/>
                <w:bCs/>
                <w:color w:val="000000"/>
                <w:kern w:val="0"/>
                <w:sz w:val="22"/>
                <w:szCs w:val="22"/>
              </w:rPr>
              <w:t>0304</w:t>
            </w:r>
          </w:p>
        </w:tc>
        <w:tc>
          <w:tcPr>
            <w:tcW w:w="1960" w:type="pct"/>
            <w:shd w:val="clear" w:color="auto" w:fill="auto"/>
            <w:noWrap w:val="0"/>
            <w:vAlign w:val="center"/>
          </w:tcPr>
          <w:p>
            <w:pPr>
              <w:widowControl/>
              <w:jc w:val="left"/>
              <w:rPr>
                <w:rFonts w:eastAsia="仿宋_GB2312"/>
                <w:b/>
                <w:bCs/>
                <w:color w:val="000000"/>
                <w:kern w:val="0"/>
                <w:sz w:val="22"/>
                <w:szCs w:val="22"/>
              </w:rPr>
            </w:pPr>
            <w:r>
              <w:rPr>
                <w:rFonts w:eastAsia="仿宋_GB2312"/>
                <w:b/>
                <w:bCs/>
                <w:color w:val="000000"/>
                <w:kern w:val="0"/>
                <w:sz w:val="22"/>
                <w:szCs w:val="22"/>
              </w:rPr>
              <w:t xml:space="preserve">  民族学类</w:t>
            </w:r>
          </w:p>
        </w:tc>
        <w:tc>
          <w:tcPr>
            <w:tcW w:w="740" w:type="pct"/>
            <w:shd w:val="clear" w:color="auto" w:fill="auto"/>
            <w:noWrap w:val="0"/>
            <w:vAlign w:val="center"/>
          </w:tcPr>
          <w:p>
            <w:pPr>
              <w:widowControl/>
              <w:jc w:val="left"/>
              <w:rPr>
                <w:rFonts w:eastAsia="仿宋_GB2312"/>
                <w:b/>
                <w:bCs/>
                <w:color w:val="000000"/>
                <w:kern w:val="0"/>
                <w:sz w:val="22"/>
                <w:szCs w:val="22"/>
              </w:rPr>
            </w:pPr>
            <w:r>
              <w:rPr>
                <w:rFonts w:eastAsia="仿宋_GB2312"/>
                <w:b/>
                <w:bCs/>
                <w:color w:val="000000"/>
                <w:kern w:val="0"/>
                <w:sz w:val="22"/>
                <w:szCs w:val="22"/>
              </w:rPr>
              <w:t>0601</w:t>
            </w:r>
          </w:p>
        </w:tc>
        <w:tc>
          <w:tcPr>
            <w:tcW w:w="1667" w:type="pct"/>
            <w:shd w:val="clear" w:color="auto" w:fill="auto"/>
            <w:noWrap w:val="0"/>
            <w:vAlign w:val="center"/>
          </w:tcPr>
          <w:p>
            <w:pPr>
              <w:widowControl/>
              <w:jc w:val="left"/>
              <w:rPr>
                <w:rFonts w:eastAsia="仿宋_GB2312"/>
                <w:b/>
                <w:bCs/>
                <w:color w:val="000000"/>
                <w:kern w:val="0"/>
                <w:sz w:val="22"/>
                <w:szCs w:val="22"/>
              </w:rPr>
            </w:pPr>
            <w:r>
              <w:rPr>
                <w:rFonts w:eastAsia="仿宋_GB2312"/>
                <w:b/>
                <w:bCs/>
                <w:color w:val="000000"/>
                <w:kern w:val="0"/>
                <w:sz w:val="22"/>
                <w:szCs w:val="22"/>
              </w:rPr>
              <w:t>　历史学类（部分）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631" w:type="pct"/>
            <w:shd w:val="clear" w:color="auto" w:fill="auto"/>
            <w:noWrap w:val="0"/>
            <w:vAlign w:val="center"/>
          </w:tcPr>
          <w:p>
            <w:pPr>
              <w:widowControl/>
              <w:jc w:val="left"/>
              <w:rPr>
                <w:rFonts w:eastAsia="仿宋_GB2312"/>
                <w:color w:val="000000"/>
                <w:kern w:val="0"/>
                <w:sz w:val="22"/>
                <w:szCs w:val="22"/>
              </w:rPr>
            </w:pPr>
            <w:r>
              <w:rPr>
                <w:rFonts w:eastAsia="仿宋_GB2312"/>
                <w:color w:val="000000"/>
                <w:kern w:val="0"/>
                <w:sz w:val="22"/>
                <w:szCs w:val="22"/>
              </w:rPr>
              <w:t>030401</w:t>
            </w:r>
          </w:p>
        </w:tc>
        <w:tc>
          <w:tcPr>
            <w:tcW w:w="1960" w:type="pct"/>
            <w:shd w:val="clear" w:color="auto" w:fill="auto"/>
            <w:noWrap w:val="0"/>
            <w:vAlign w:val="center"/>
          </w:tcPr>
          <w:p>
            <w:pPr>
              <w:widowControl/>
              <w:jc w:val="left"/>
              <w:rPr>
                <w:rFonts w:eastAsia="仿宋_GB2312"/>
                <w:color w:val="000000"/>
                <w:kern w:val="0"/>
                <w:sz w:val="22"/>
                <w:szCs w:val="22"/>
              </w:rPr>
            </w:pPr>
            <w:r>
              <w:rPr>
                <w:rFonts w:eastAsia="仿宋_GB2312"/>
                <w:color w:val="000000"/>
                <w:kern w:val="0"/>
                <w:sz w:val="22"/>
                <w:szCs w:val="22"/>
              </w:rPr>
              <w:t xml:space="preserve">    民族学</w:t>
            </w:r>
          </w:p>
        </w:tc>
        <w:tc>
          <w:tcPr>
            <w:tcW w:w="740" w:type="pct"/>
            <w:shd w:val="clear" w:color="auto" w:fill="auto"/>
            <w:noWrap w:val="0"/>
            <w:vAlign w:val="center"/>
          </w:tcPr>
          <w:p>
            <w:pPr>
              <w:widowControl/>
              <w:jc w:val="left"/>
              <w:rPr>
                <w:rFonts w:eastAsia="仿宋_GB2312"/>
                <w:color w:val="000000"/>
                <w:kern w:val="0"/>
                <w:sz w:val="22"/>
                <w:szCs w:val="22"/>
              </w:rPr>
            </w:pPr>
            <w:r>
              <w:rPr>
                <w:rFonts w:eastAsia="仿宋_GB2312"/>
                <w:color w:val="000000"/>
                <w:kern w:val="0"/>
                <w:sz w:val="22"/>
                <w:szCs w:val="22"/>
              </w:rPr>
              <w:t>060105*</w:t>
            </w:r>
          </w:p>
        </w:tc>
        <w:tc>
          <w:tcPr>
            <w:tcW w:w="1667" w:type="pct"/>
            <w:shd w:val="clear" w:color="auto" w:fill="auto"/>
            <w:noWrap w:val="0"/>
            <w:vAlign w:val="center"/>
          </w:tcPr>
          <w:p>
            <w:pPr>
              <w:widowControl/>
              <w:jc w:val="left"/>
              <w:rPr>
                <w:rFonts w:eastAsia="仿宋_GB2312"/>
                <w:color w:val="000000"/>
                <w:kern w:val="0"/>
                <w:sz w:val="22"/>
                <w:szCs w:val="22"/>
              </w:rPr>
            </w:pPr>
            <w:r>
              <w:rPr>
                <w:rFonts w:eastAsia="仿宋_GB2312"/>
                <w:color w:val="000000"/>
                <w:kern w:val="0"/>
                <w:sz w:val="22"/>
                <w:szCs w:val="22"/>
              </w:rPr>
              <w:t xml:space="preserve">    民族学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631" w:type="pct"/>
            <w:shd w:val="clear" w:color="auto" w:fill="auto"/>
            <w:noWrap w:val="0"/>
            <w:vAlign w:val="center"/>
          </w:tcPr>
          <w:p>
            <w:pPr>
              <w:widowControl/>
              <w:jc w:val="left"/>
              <w:rPr>
                <w:rFonts w:eastAsia="仿宋_GB2312"/>
                <w:b/>
                <w:bCs/>
                <w:color w:val="000000"/>
                <w:kern w:val="0"/>
                <w:sz w:val="22"/>
                <w:szCs w:val="22"/>
              </w:rPr>
            </w:pPr>
            <w:r>
              <w:rPr>
                <w:rFonts w:eastAsia="仿宋_GB2312"/>
                <w:b/>
                <w:bCs/>
                <w:color w:val="000000"/>
                <w:kern w:val="0"/>
                <w:sz w:val="22"/>
                <w:szCs w:val="22"/>
              </w:rPr>
              <w:t>0305</w:t>
            </w:r>
          </w:p>
        </w:tc>
        <w:tc>
          <w:tcPr>
            <w:tcW w:w="1960" w:type="pct"/>
            <w:shd w:val="clear" w:color="auto" w:fill="auto"/>
            <w:noWrap w:val="0"/>
            <w:vAlign w:val="center"/>
          </w:tcPr>
          <w:p>
            <w:pPr>
              <w:widowControl/>
              <w:jc w:val="left"/>
              <w:rPr>
                <w:rFonts w:eastAsia="仿宋_GB2312"/>
                <w:b/>
                <w:bCs/>
                <w:color w:val="000000"/>
                <w:kern w:val="0"/>
                <w:sz w:val="22"/>
                <w:szCs w:val="22"/>
              </w:rPr>
            </w:pPr>
            <w:r>
              <w:rPr>
                <w:rFonts w:eastAsia="仿宋_GB2312"/>
                <w:b/>
                <w:bCs/>
                <w:color w:val="000000"/>
                <w:kern w:val="0"/>
                <w:sz w:val="22"/>
                <w:szCs w:val="22"/>
              </w:rPr>
              <w:t xml:space="preserve">  马克思主义理论类</w:t>
            </w:r>
          </w:p>
        </w:tc>
        <w:tc>
          <w:tcPr>
            <w:tcW w:w="740" w:type="pct"/>
            <w:shd w:val="clear" w:color="auto" w:fill="auto"/>
            <w:noWrap w:val="0"/>
            <w:vAlign w:val="center"/>
          </w:tcPr>
          <w:p>
            <w:pPr>
              <w:widowControl/>
              <w:jc w:val="left"/>
              <w:rPr>
                <w:rFonts w:eastAsia="仿宋_GB2312"/>
                <w:b/>
                <w:bCs/>
                <w:color w:val="000000"/>
                <w:kern w:val="0"/>
                <w:sz w:val="22"/>
                <w:szCs w:val="22"/>
              </w:rPr>
            </w:pPr>
            <w:r>
              <w:rPr>
                <w:rFonts w:eastAsia="仿宋_GB2312"/>
                <w:b/>
                <w:bCs/>
                <w:color w:val="000000"/>
                <w:kern w:val="0"/>
                <w:sz w:val="22"/>
                <w:szCs w:val="22"/>
              </w:rPr>
              <w:t>0302</w:t>
            </w:r>
          </w:p>
        </w:tc>
        <w:tc>
          <w:tcPr>
            <w:tcW w:w="1667" w:type="pct"/>
            <w:shd w:val="clear" w:color="auto" w:fill="auto"/>
            <w:noWrap w:val="0"/>
            <w:vAlign w:val="center"/>
          </w:tcPr>
          <w:p>
            <w:pPr>
              <w:widowControl/>
              <w:jc w:val="left"/>
              <w:rPr>
                <w:rFonts w:eastAsia="仿宋_GB2312"/>
                <w:b/>
                <w:bCs/>
                <w:color w:val="000000"/>
                <w:kern w:val="0"/>
                <w:sz w:val="22"/>
                <w:szCs w:val="22"/>
              </w:rPr>
            </w:pPr>
            <w:r>
              <w:rPr>
                <w:rFonts w:eastAsia="仿宋_GB2312"/>
                <w:b/>
                <w:bCs/>
                <w:color w:val="000000"/>
                <w:kern w:val="0"/>
                <w:sz w:val="22"/>
                <w:szCs w:val="22"/>
              </w:rPr>
              <w:t xml:space="preserve">  马克思主义理论类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631" w:type="pct"/>
            <w:shd w:val="clear" w:color="auto" w:fill="auto"/>
            <w:noWrap w:val="0"/>
            <w:vAlign w:val="center"/>
          </w:tcPr>
          <w:p>
            <w:pPr>
              <w:widowControl/>
              <w:jc w:val="left"/>
              <w:rPr>
                <w:rFonts w:eastAsia="仿宋_GB2312"/>
                <w:color w:val="000000"/>
                <w:kern w:val="0"/>
                <w:sz w:val="22"/>
                <w:szCs w:val="22"/>
              </w:rPr>
            </w:pPr>
            <w:r>
              <w:rPr>
                <w:rFonts w:eastAsia="仿宋_GB2312"/>
                <w:color w:val="000000"/>
                <w:kern w:val="0"/>
                <w:sz w:val="22"/>
                <w:szCs w:val="22"/>
              </w:rPr>
              <w:t>030501</w:t>
            </w:r>
          </w:p>
        </w:tc>
        <w:tc>
          <w:tcPr>
            <w:tcW w:w="1960" w:type="pct"/>
            <w:shd w:val="clear" w:color="auto" w:fill="auto"/>
            <w:noWrap w:val="0"/>
            <w:vAlign w:val="center"/>
          </w:tcPr>
          <w:p>
            <w:pPr>
              <w:widowControl/>
              <w:jc w:val="left"/>
              <w:rPr>
                <w:rFonts w:eastAsia="仿宋_GB2312"/>
                <w:color w:val="000000"/>
                <w:kern w:val="0"/>
                <w:sz w:val="22"/>
                <w:szCs w:val="22"/>
              </w:rPr>
            </w:pPr>
            <w:r>
              <w:rPr>
                <w:rFonts w:eastAsia="仿宋_GB2312"/>
                <w:color w:val="000000"/>
                <w:kern w:val="0"/>
                <w:sz w:val="22"/>
                <w:szCs w:val="22"/>
              </w:rPr>
              <w:t xml:space="preserve">    科学社会主义</w:t>
            </w:r>
          </w:p>
        </w:tc>
        <w:tc>
          <w:tcPr>
            <w:tcW w:w="740" w:type="pct"/>
            <w:shd w:val="clear" w:color="auto" w:fill="auto"/>
            <w:noWrap w:val="0"/>
            <w:vAlign w:val="center"/>
          </w:tcPr>
          <w:p>
            <w:pPr>
              <w:widowControl/>
              <w:jc w:val="left"/>
              <w:rPr>
                <w:rFonts w:eastAsia="仿宋_GB2312"/>
                <w:color w:val="000000"/>
                <w:kern w:val="0"/>
                <w:sz w:val="22"/>
                <w:szCs w:val="22"/>
              </w:rPr>
            </w:pPr>
            <w:r>
              <w:rPr>
                <w:rFonts w:eastAsia="仿宋_GB2312"/>
                <w:color w:val="000000"/>
                <w:kern w:val="0"/>
                <w:sz w:val="22"/>
                <w:szCs w:val="22"/>
              </w:rPr>
              <w:t>030201*</w:t>
            </w:r>
          </w:p>
        </w:tc>
        <w:tc>
          <w:tcPr>
            <w:tcW w:w="1667" w:type="pct"/>
            <w:shd w:val="clear" w:color="auto" w:fill="auto"/>
            <w:noWrap w:val="0"/>
            <w:vAlign w:val="center"/>
          </w:tcPr>
          <w:p>
            <w:pPr>
              <w:widowControl/>
              <w:jc w:val="left"/>
              <w:rPr>
                <w:rFonts w:eastAsia="仿宋_GB2312"/>
                <w:color w:val="000000"/>
                <w:kern w:val="0"/>
                <w:sz w:val="22"/>
                <w:szCs w:val="22"/>
              </w:rPr>
            </w:pPr>
            <w:r>
              <w:rPr>
                <w:rFonts w:eastAsia="仿宋_GB2312"/>
                <w:color w:val="000000"/>
                <w:kern w:val="0"/>
                <w:sz w:val="22"/>
                <w:szCs w:val="22"/>
              </w:rPr>
              <w:t xml:space="preserve">    科学社会主义与国际共产主义运动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631" w:type="pct"/>
            <w:shd w:val="clear" w:color="auto" w:fill="auto"/>
            <w:noWrap w:val="0"/>
            <w:vAlign w:val="center"/>
          </w:tcPr>
          <w:p>
            <w:pPr>
              <w:widowControl/>
              <w:jc w:val="left"/>
              <w:rPr>
                <w:rFonts w:eastAsia="仿宋_GB2312"/>
                <w:color w:val="000000"/>
                <w:kern w:val="0"/>
                <w:sz w:val="22"/>
                <w:szCs w:val="22"/>
              </w:rPr>
            </w:pPr>
            <w:r>
              <w:rPr>
                <w:rFonts w:eastAsia="仿宋_GB2312"/>
                <w:color w:val="000000"/>
                <w:kern w:val="0"/>
                <w:sz w:val="22"/>
                <w:szCs w:val="22"/>
              </w:rPr>
              <w:t>030502</w:t>
            </w:r>
          </w:p>
        </w:tc>
        <w:tc>
          <w:tcPr>
            <w:tcW w:w="1960" w:type="pct"/>
            <w:shd w:val="clear" w:color="auto" w:fill="auto"/>
            <w:noWrap w:val="0"/>
            <w:vAlign w:val="center"/>
          </w:tcPr>
          <w:p>
            <w:pPr>
              <w:widowControl/>
              <w:jc w:val="left"/>
              <w:rPr>
                <w:rFonts w:eastAsia="仿宋_GB2312"/>
                <w:color w:val="000000"/>
                <w:kern w:val="0"/>
                <w:sz w:val="22"/>
                <w:szCs w:val="22"/>
              </w:rPr>
            </w:pPr>
            <w:r>
              <w:rPr>
                <w:rFonts w:eastAsia="仿宋_GB2312"/>
                <w:color w:val="000000"/>
                <w:kern w:val="0"/>
                <w:sz w:val="22"/>
                <w:szCs w:val="22"/>
              </w:rPr>
              <w:t xml:space="preserve">    中国共产党历史</w:t>
            </w:r>
          </w:p>
        </w:tc>
        <w:tc>
          <w:tcPr>
            <w:tcW w:w="740" w:type="pct"/>
            <w:shd w:val="clear" w:color="auto" w:fill="auto"/>
            <w:noWrap w:val="0"/>
            <w:vAlign w:val="center"/>
          </w:tcPr>
          <w:p>
            <w:pPr>
              <w:widowControl/>
              <w:jc w:val="left"/>
              <w:rPr>
                <w:rFonts w:eastAsia="仿宋_GB2312"/>
                <w:color w:val="000000"/>
                <w:kern w:val="0"/>
                <w:sz w:val="22"/>
                <w:szCs w:val="22"/>
              </w:rPr>
            </w:pPr>
            <w:r>
              <w:rPr>
                <w:rFonts w:eastAsia="仿宋_GB2312"/>
                <w:color w:val="000000"/>
                <w:kern w:val="0"/>
                <w:sz w:val="22"/>
                <w:szCs w:val="22"/>
              </w:rPr>
              <w:t>030202*</w:t>
            </w:r>
          </w:p>
        </w:tc>
        <w:tc>
          <w:tcPr>
            <w:tcW w:w="1667" w:type="pct"/>
            <w:shd w:val="clear" w:color="auto" w:fill="auto"/>
            <w:noWrap w:val="0"/>
            <w:vAlign w:val="center"/>
          </w:tcPr>
          <w:p>
            <w:pPr>
              <w:widowControl/>
              <w:jc w:val="left"/>
              <w:rPr>
                <w:rFonts w:eastAsia="仿宋_GB2312"/>
                <w:color w:val="000000"/>
                <w:kern w:val="0"/>
                <w:sz w:val="22"/>
                <w:szCs w:val="22"/>
              </w:rPr>
            </w:pPr>
            <w:r>
              <w:rPr>
                <w:rFonts w:eastAsia="仿宋_GB2312"/>
                <w:color w:val="000000"/>
                <w:kern w:val="0"/>
                <w:sz w:val="22"/>
                <w:szCs w:val="22"/>
              </w:rPr>
              <w:t xml:space="preserve">    中国革命史与中国共产党党史</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631" w:type="pct"/>
            <w:shd w:val="clear" w:color="auto" w:fill="auto"/>
            <w:noWrap w:val="0"/>
            <w:vAlign w:val="center"/>
          </w:tcPr>
          <w:p>
            <w:pPr>
              <w:widowControl/>
              <w:jc w:val="left"/>
              <w:rPr>
                <w:rFonts w:eastAsia="仿宋_GB2312"/>
                <w:color w:val="000000"/>
                <w:kern w:val="0"/>
                <w:sz w:val="22"/>
                <w:szCs w:val="22"/>
              </w:rPr>
            </w:pPr>
            <w:r>
              <w:rPr>
                <w:rFonts w:eastAsia="仿宋_GB2312"/>
                <w:color w:val="000000"/>
                <w:kern w:val="0"/>
                <w:sz w:val="22"/>
                <w:szCs w:val="22"/>
              </w:rPr>
              <w:t>030503</w:t>
            </w:r>
          </w:p>
        </w:tc>
        <w:tc>
          <w:tcPr>
            <w:tcW w:w="1960" w:type="pct"/>
            <w:shd w:val="clear" w:color="auto" w:fill="auto"/>
            <w:noWrap w:val="0"/>
            <w:vAlign w:val="center"/>
          </w:tcPr>
          <w:p>
            <w:pPr>
              <w:widowControl/>
              <w:jc w:val="left"/>
              <w:rPr>
                <w:rFonts w:eastAsia="仿宋_GB2312"/>
                <w:color w:val="000000"/>
                <w:kern w:val="0"/>
                <w:sz w:val="22"/>
                <w:szCs w:val="22"/>
              </w:rPr>
            </w:pPr>
            <w:r>
              <w:rPr>
                <w:rFonts w:eastAsia="仿宋_GB2312"/>
                <w:color w:val="000000"/>
                <w:kern w:val="0"/>
                <w:sz w:val="22"/>
                <w:szCs w:val="22"/>
              </w:rPr>
              <w:t xml:space="preserve">    思想政治教育</w:t>
            </w:r>
          </w:p>
        </w:tc>
        <w:tc>
          <w:tcPr>
            <w:tcW w:w="740" w:type="pct"/>
            <w:shd w:val="clear" w:color="auto" w:fill="auto"/>
            <w:noWrap w:val="0"/>
            <w:vAlign w:val="center"/>
          </w:tcPr>
          <w:p>
            <w:pPr>
              <w:widowControl/>
              <w:jc w:val="left"/>
              <w:rPr>
                <w:rFonts w:eastAsia="仿宋_GB2312"/>
                <w:color w:val="000000"/>
                <w:kern w:val="0"/>
                <w:sz w:val="22"/>
                <w:szCs w:val="22"/>
              </w:rPr>
            </w:pPr>
            <w:r>
              <w:rPr>
                <w:rFonts w:eastAsia="仿宋_GB2312"/>
                <w:color w:val="000000"/>
                <w:kern w:val="0"/>
                <w:sz w:val="22"/>
                <w:szCs w:val="22"/>
              </w:rPr>
              <w:t>030404</w:t>
            </w:r>
          </w:p>
        </w:tc>
        <w:tc>
          <w:tcPr>
            <w:tcW w:w="1667" w:type="pct"/>
            <w:shd w:val="clear" w:color="auto" w:fill="auto"/>
            <w:noWrap w:val="0"/>
            <w:vAlign w:val="center"/>
          </w:tcPr>
          <w:p>
            <w:pPr>
              <w:widowControl/>
              <w:jc w:val="left"/>
              <w:rPr>
                <w:rFonts w:eastAsia="仿宋_GB2312"/>
                <w:color w:val="000000"/>
                <w:kern w:val="0"/>
                <w:sz w:val="22"/>
                <w:szCs w:val="22"/>
              </w:rPr>
            </w:pPr>
            <w:r>
              <w:rPr>
                <w:rFonts w:eastAsia="仿宋_GB2312"/>
                <w:color w:val="000000"/>
                <w:kern w:val="0"/>
                <w:sz w:val="22"/>
                <w:szCs w:val="22"/>
              </w:rPr>
              <w:t xml:space="preserve">    思想政治教育</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631" w:type="pct"/>
            <w:shd w:val="clear" w:color="auto" w:fill="auto"/>
            <w:noWrap w:val="0"/>
            <w:vAlign w:val="center"/>
          </w:tcPr>
          <w:p>
            <w:pPr>
              <w:widowControl/>
              <w:jc w:val="left"/>
              <w:rPr>
                <w:rFonts w:eastAsia="仿宋_GB2312"/>
                <w:b/>
                <w:bCs/>
                <w:color w:val="000000"/>
                <w:kern w:val="0"/>
                <w:sz w:val="22"/>
                <w:szCs w:val="22"/>
              </w:rPr>
            </w:pPr>
            <w:r>
              <w:rPr>
                <w:rFonts w:eastAsia="仿宋_GB2312"/>
                <w:b/>
                <w:bCs/>
                <w:color w:val="000000"/>
                <w:kern w:val="0"/>
                <w:sz w:val="22"/>
                <w:szCs w:val="22"/>
              </w:rPr>
              <w:t>0306</w:t>
            </w:r>
          </w:p>
        </w:tc>
        <w:tc>
          <w:tcPr>
            <w:tcW w:w="1960" w:type="pct"/>
            <w:shd w:val="clear" w:color="auto" w:fill="auto"/>
            <w:noWrap w:val="0"/>
            <w:vAlign w:val="center"/>
          </w:tcPr>
          <w:p>
            <w:pPr>
              <w:widowControl/>
              <w:jc w:val="left"/>
              <w:rPr>
                <w:rFonts w:eastAsia="仿宋_GB2312"/>
                <w:b/>
                <w:bCs/>
                <w:color w:val="000000"/>
                <w:kern w:val="0"/>
                <w:sz w:val="22"/>
                <w:szCs w:val="22"/>
              </w:rPr>
            </w:pPr>
            <w:r>
              <w:rPr>
                <w:rFonts w:eastAsia="仿宋_GB2312"/>
                <w:b/>
                <w:bCs/>
                <w:color w:val="000000"/>
                <w:kern w:val="0"/>
                <w:sz w:val="22"/>
                <w:szCs w:val="22"/>
              </w:rPr>
              <w:t xml:space="preserve">  公安学类</w:t>
            </w:r>
          </w:p>
        </w:tc>
        <w:tc>
          <w:tcPr>
            <w:tcW w:w="740" w:type="pct"/>
            <w:shd w:val="clear" w:color="auto" w:fill="auto"/>
            <w:noWrap w:val="0"/>
            <w:vAlign w:val="center"/>
          </w:tcPr>
          <w:p>
            <w:pPr>
              <w:widowControl/>
              <w:jc w:val="left"/>
              <w:rPr>
                <w:rFonts w:eastAsia="仿宋_GB2312"/>
                <w:b/>
                <w:bCs/>
                <w:color w:val="000000"/>
                <w:kern w:val="0"/>
                <w:sz w:val="22"/>
                <w:szCs w:val="22"/>
              </w:rPr>
            </w:pPr>
            <w:r>
              <w:rPr>
                <w:rFonts w:eastAsia="仿宋_GB2312"/>
                <w:b/>
                <w:bCs/>
                <w:color w:val="000000"/>
                <w:kern w:val="0"/>
                <w:sz w:val="22"/>
                <w:szCs w:val="22"/>
              </w:rPr>
              <w:t>0305</w:t>
            </w:r>
          </w:p>
        </w:tc>
        <w:tc>
          <w:tcPr>
            <w:tcW w:w="1667" w:type="pct"/>
            <w:shd w:val="clear" w:color="auto" w:fill="auto"/>
            <w:noWrap w:val="0"/>
            <w:vAlign w:val="center"/>
          </w:tcPr>
          <w:p>
            <w:pPr>
              <w:widowControl/>
              <w:jc w:val="left"/>
              <w:rPr>
                <w:rFonts w:eastAsia="仿宋_GB2312"/>
                <w:b/>
                <w:bCs/>
                <w:color w:val="000000"/>
                <w:kern w:val="0"/>
                <w:sz w:val="22"/>
                <w:szCs w:val="22"/>
              </w:rPr>
            </w:pPr>
            <w:r>
              <w:rPr>
                <w:rFonts w:eastAsia="仿宋_GB2312"/>
                <w:b/>
                <w:bCs/>
                <w:color w:val="000000"/>
                <w:kern w:val="0"/>
                <w:sz w:val="22"/>
                <w:szCs w:val="22"/>
              </w:rPr>
              <w:t xml:space="preserve">  公安学类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631" w:type="pct"/>
            <w:shd w:val="clear" w:color="auto" w:fill="auto"/>
            <w:noWrap w:val="0"/>
            <w:vAlign w:val="center"/>
          </w:tcPr>
          <w:p>
            <w:pPr>
              <w:widowControl/>
              <w:jc w:val="left"/>
              <w:rPr>
                <w:rFonts w:eastAsia="仿宋_GB2312"/>
                <w:color w:val="000000"/>
                <w:kern w:val="0"/>
                <w:sz w:val="22"/>
                <w:szCs w:val="22"/>
              </w:rPr>
            </w:pPr>
            <w:r>
              <w:rPr>
                <w:rFonts w:eastAsia="仿宋_GB2312"/>
                <w:color w:val="000000"/>
                <w:kern w:val="0"/>
                <w:sz w:val="22"/>
                <w:szCs w:val="22"/>
              </w:rPr>
              <w:t>030601K</w:t>
            </w:r>
          </w:p>
        </w:tc>
        <w:tc>
          <w:tcPr>
            <w:tcW w:w="1960" w:type="pct"/>
            <w:shd w:val="clear" w:color="auto" w:fill="auto"/>
            <w:noWrap w:val="0"/>
            <w:vAlign w:val="center"/>
          </w:tcPr>
          <w:p>
            <w:pPr>
              <w:widowControl/>
              <w:jc w:val="left"/>
              <w:rPr>
                <w:rFonts w:eastAsia="仿宋_GB2312"/>
                <w:color w:val="000000"/>
                <w:kern w:val="0"/>
                <w:sz w:val="22"/>
                <w:szCs w:val="22"/>
              </w:rPr>
            </w:pPr>
            <w:r>
              <w:rPr>
                <w:rFonts w:eastAsia="仿宋_GB2312"/>
                <w:color w:val="000000"/>
                <w:kern w:val="0"/>
                <w:sz w:val="22"/>
                <w:szCs w:val="22"/>
              </w:rPr>
              <w:t xml:space="preserve">    治安学</w:t>
            </w:r>
          </w:p>
        </w:tc>
        <w:tc>
          <w:tcPr>
            <w:tcW w:w="740" w:type="pct"/>
            <w:shd w:val="clear" w:color="auto" w:fill="auto"/>
            <w:noWrap w:val="0"/>
            <w:vAlign w:val="center"/>
          </w:tcPr>
          <w:p>
            <w:pPr>
              <w:widowControl/>
              <w:jc w:val="left"/>
              <w:rPr>
                <w:rFonts w:eastAsia="仿宋_GB2312"/>
                <w:color w:val="000000"/>
                <w:kern w:val="0"/>
                <w:sz w:val="22"/>
                <w:szCs w:val="22"/>
              </w:rPr>
            </w:pPr>
            <w:r>
              <w:rPr>
                <w:rFonts w:eastAsia="仿宋_GB2312"/>
                <w:color w:val="000000"/>
                <w:kern w:val="0"/>
                <w:sz w:val="22"/>
                <w:szCs w:val="22"/>
              </w:rPr>
              <w:t>030501</w:t>
            </w:r>
          </w:p>
        </w:tc>
        <w:tc>
          <w:tcPr>
            <w:tcW w:w="1667" w:type="pct"/>
            <w:shd w:val="clear" w:color="auto" w:fill="auto"/>
            <w:noWrap w:val="0"/>
            <w:vAlign w:val="center"/>
          </w:tcPr>
          <w:p>
            <w:pPr>
              <w:widowControl/>
              <w:jc w:val="left"/>
              <w:rPr>
                <w:rFonts w:eastAsia="仿宋_GB2312"/>
                <w:color w:val="000000"/>
                <w:kern w:val="0"/>
                <w:sz w:val="22"/>
                <w:szCs w:val="22"/>
              </w:rPr>
            </w:pPr>
            <w:r>
              <w:rPr>
                <w:rFonts w:eastAsia="仿宋_GB2312"/>
                <w:color w:val="000000"/>
                <w:kern w:val="0"/>
                <w:sz w:val="22"/>
                <w:szCs w:val="22"/>
              </w:rPr>
              <w:t xml:space="preserve">    治安学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631" w:type="pct"/>
            <w:shd w:val="clear" w:color="auto" w:fill="auto"/>
            <w:noWrap w:val="0"/>
            <w:vAlign w:val="center"/>
          </w:tcPr>
          <w:p>
            <w:pPr>
              <w:widowControl/>
              <w:jc w:val="left"/>
              <w:rPr>
                <w:rFonts w:eastAsia="仿宋_GB2312"/>
                <w:color w:val="000000"/>
                <w:kern w:val="0"/>
                <w:sz w:val="22"/>
                <w:szCs w:val="22"/>
              </w:rPr>
            </w:pPr>
            <w:r>
              <w:rPr>
                <w:rFonts w:eastAsia="仿宋_GB2312"/>
                <w:color w:val="000000"/>
                <w:kern w:val="0"/>
                <w:sz w:val="22"/>
                <w:szCs w:val="22"/>
              </w:rPr>
              <w:t>030602K</w:t>
            </w:r>
          </w:p>
        </w:tc>
        <w:tc>
          <w:tcPr>
            <w:tcW w:w="1960" w:type="pct"/>
            <w:shd w:val="clear" w:color="auto" w:fill="auto"/>
            <w:noWrap w:val="0"/>
            <w:vAlign w:val="center"/>
          </w:tcPr>
          <w:p>
            <w:pPr>
              <w:widowControl/>
              <w:jc w:val="left"/>
              <w:rPr>
                <w:rFonts w:eastAsia="仿宋_GB2312"/>
                <w:color w:val="000000"/>
                <w:kern w:val="0"/>
                <w:sz w:val="22"/>
                <w:szCs w:val="22"/>
              </w:rPr>
            </w:pPr>
            <w:r>
              <w:rPr>
                <w:rFonts w:eastAsia="仿宋_GB2312"/>
                <w:color w:val="000000"/>
                <w:kern w:val="0"/>
                <w:sz w:val="22"/>
                <w:szCs w:val="22"/>
              </w:rPr>
              <w:t xml:space="preserve">    侦查学</w:t>
            </w:r>
          </w:p>
        </w:tc>
        <w:tc>
          <w:tcPr>
            <w:tcW w:w="740" w:type="pct"/>
            <w:shd w:val="clear" w:color="auto" w:fill="auto"/>
            <w:noWrap w:val="0"/>
            <w:vAlign w:val="center"/>
          </w:tcPr>
          <w:p>
            <w:pPr>
              <w:widowControl/>
              <w:jc w:val="left"/>
              <w:rPr>
                <w:rFonts w:eastAsia="仿宋_GB2312"/>
                <w:color w:val="000000"/>
                <w:kern w:val="0"/>
                <w:sz w:val="22"/>
                <w:szCs w:val="22"/>
              </w:rPr>
            </w:pPr>
            <w:r>
              <w:rPr>
                <w:rFonts w:eastAsia="仿宋_GB2312"/>
                <w:color w:val="000000"/>
                <w:kern w:val="0"/>
                <w:sz w:val="22"/>
                <w:szCs w:val="22"/>
              </w:rPr>
              <w:t>030502</w:t>
            </w:r>
          </w:p>
        </w:tc>
        <w:tc>
          <w:tcPr>
            <w:tcW w:w="1667" w:type="pct"/>
            <w:shd w:val="clear" w:color="auto" w:fill="auto"/>
            <w:noWrap w:val="0"/>
            <w:vAlign w:val="center"/>
          </w:tcPr>
          <w:p>
            <w:pPr>
              <w:widowControl/>
              <w:jc w:val="left"/>
              <w:rPr>
                <w:rFonts w:eastAsia="仿宋_GB2312"/>
                <w:color w:val="000000"/>
                <w:kern w:val="0"/>
                <w:sz w:val="22"/>
                <w:szCs w:val="22"/>
              </w:rPr>
            </w:pPr>
            <w:r>
              <w:rPr>
                <w:rFonts w:eastAsia="仿宋_GB2312"/>
                <w:color w:val="000000"/>
                <w:kern w:val="0"/>
                <w:sz w:val="22"/>
                <w:szCs w:val="22"/>
              </w:rPr>
              <w:t xml:space="preserve">    侦查学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631" w:type="pct"/>
            <w:shd w:val="clear" w:color="auto" w:fill="auto"/>
            <w:noWrap w:val="0"/>
            <w:vAlign w:val="center"/>
          </w:tcPr>
          <w:p>
            <w:pPr>
              <w:widowControl/>
              <w:jc w:val="left"/>
              <w:rPr>
                <w:rFonts w:eastAsia="仿宋_GB2312"/>
                <w:color w:val="000000"/>
                <w:kern w:val="0"/>
                <w:sz w:val="22"/>
                <w:szCs w:val="22"/>
              </w:rPr>
            </w:pPr>
            <w:r>
              <w:rPr>
                <w:rFonts w:eastAsia="仿宋_GB2312"/>
                <w:color w:val="000000"/>
                <w:kern w:val="0"/>
                <w:sz w:val="22"/>
                <w:szCs w:val="22"/>
              </w:rPr>
              <w:t>030603K</w:t>
            </w:r>
          </w:p>
        </w:tc>
        <w:tc>
          <w:tcPr>
            <w:tcW w:w="1960" w:type="pct"/>
            <w:shd w:val="clear" w:color="auto" w:fill="auto"/>
            <w:noWrap w:val="0"/>
            <w:vAlign w:val="center"/>
          </w:tcPr>
          <w:p>
            <w:pPr>
              <w:widowControl/>
              <w:jc w:val="left"/>
              <w:rPr>
                <w:rFonts w:eastAsia="仿宋_GB2312"/>
                <w:color w:val="000000"/>
                <w:kern w:val="0"/>
                <w:sz w:val="22"/>
                <w:szCs w:val="22"/>
              </w:rPr>
            </w:pPr>
            <w:r>
              <w:rPr>
                <w:rFonts w:eastAsia="仿宋_GB2312"/>
                <w:color w:val="000000"/>
                <w:kern w:val="0"/>
                <w:sz w:val="22"/>
                <w:szCs w:val="22"/>
              </w:rPr>
              <w:t xml:space="preserve">    边防管理</w:t>
            </w:r>
          </w:p>
        </w:tc>
        <w:tc>
          <w:tcPr>
            <w:tcW w:w="740" w:type="pct"/>
            <w:shd w:val="clear" w:color="auto" w:fill="auto"/>
            <w:noWrap w:val="0"/>
            <w:vAlign w:val="center"/>
          </w:tcPr>
          <w:p>
            <w:pPr>
              <w:widowControl/>
              <w:jc w:val="left"/>
              <w:rPr>
                <w:rFonts w:eastAsia="仿宋_GB2312"/>
                <w:color w:val="000000"/>
                <w:kern w:val="0"/>
                <w:sz w:val="22"/>
                <w:szCs w:val="22"/>
              </w:rPr>
            </w:pPr>
            <w:r>
              <w:rPr>
                <w:rFonts w:eastAsia="仿宋_GB2312"/>
                <w:color w:val="000000"/>
                <w:kern w:val="0"/>
                <w:sz w:val="22"/>
                <w:szCs w:val="22"/>
              </w:rPr>
              <w:t>030503</w:t>
            </w:r>
          </w:p>
        </w:tc>
        <w:tc>
          <w:tcPr>
            <w:tcW w:w="1667" w:type="pct"/>
            <w:shd w:val="clear" w:color="auto" w:fill="auto"/>
            <w:noWrap w:val="0"/>
            <w:vAlign w:val="center"/>
          </w:tcPr>
          <w:p>
            <w:pPr>
              <w:widowControl/>
              <w:jc w:val="left"/>
              <w:rPr>
                <w:rFonts w:eastAsia="仿宋_GB2312"/>
                <w:color w:val="000000"/>
                <w:kern w:val="0"/>
                <w:sz w:val="22"/>
                <w:szCs w:val="22"/>
              </w:rPr>
            </w:pPr>
            <w:r>
              <w:rPr>
                <w:rFonts w:eastAsia="仿宋_GB2312"/>
                <w:color w:val="000000"/>
                <w:kern w:val="0"/>
                <w:sz w:val="22"/>
                <w:szCs w:val="22"/>
              </w:rPr>
              <w:t xml:space="preserve">    边防管理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631" w:type="pct"/>
            <w:shd w:val="clear" w:color="auto" w:fill="auto"/>
            <w:noWrap w:val="0"/>
            <w:vAlign w:val="center"/>
          </w:tcPr>
          <w:p>
            <w:pPr>
              <w:widowControl/>
              <w:jc w:val="left"/>
              <w:rPr>
                <w:rFonts w:eastAsia="仿宋_GB2312"/>
                <w:color w:val="000000"/>
                <w:kern w:val="0"/>
                <w:sz w:val="22"/>
                <w:szCs w:val="22"/>
              </w:rPr>
            </w:pPr>
            <w:r>
              <w:rPr>
                <w:rFonts w:eastAsia="仿宋_GB2312"/>
                <w:color w:val="000000"/>
                <w:kern w:val="0"/>
                <w:sz w:val="22"/>
                <w:szCs w:val="22"/>
              </w:rPr>
              <w:t>　</w:t>
            </w:r>
          </w:p>
        </w:tc>
        <w:tc>
          <w:tcPr>
            <w:tcW w:w="1960" w:type="pct"/>
            <w:shd w:val="clear" w:color="auto" w:fill="auto"/>
            <w:noWrap w:val="0"/>
            <w:vAlign w:val="center"/>
          </w:tcPr>
          <w:p>
            <w:pPr>
              <w:widowControl/>
              <w:jc w:val="left"/>
              <w:rPr>
                <w:rFonts w:eastAsia="仿宋_GB2312"/>
                <w:color w:val="000000"/>
                <w:kern w:val="0"/>
                <w:sz w:val="22"/>
                <w:szCs w:val="22"/>
              </w:rPr>
            </w:pPr>
            <w:r>
              <w:rPr>
                <w:rFonts w:eastAsia="仿宋_GB2312"/>
                <w:color w:val="000000"/>
                <w:kern w:val="0"/>
                <w:sz w:val="22"/>
                <w:szCs w:val="22"/>
              </w:rPr>
              <w:t>　</w:t>
            </w:r>
          </w:p>
        </w:tc>
        <w:tc>
          <w:tcPr>
            <w:tcW w:w="740" w:type="pct"/>
            <w:shd w:val="clear" w:color="auto" w:fill="auto"/>
            <w:noWrap w:val="0"/>
            <w:vAlign w:val="center"/>
          </w:tcPr>
          <w:p>
            <w:pPr>
              <w:widowControl/>
              <w:jc w:val="left"/>
              <w:rPr>
                <w:rFonts w:eastAsia="仿宋_GB2312"/>
                <w:color w:val="000000"/>
                <w:kern w:val="0"/>
                <w:sz w:val="22"/>
                <w:szCs w:val="22"/>
              </w:rPr>
            </w:pPr>
            <w:r>
              <w:rPr>
                <w:rFonts w:eastAsia="仿宋_GB2312"/>
                <w:color w:val="000000"/>
                <w:kern w:val="0"/>
                <w:sz w:val="22"/>
                <w:szCs w:val="22"/>
              </w:rPr>
              <w:t>　</w:t>
            </w:r>
          </w:p>
        </w:tc>
        <w:tc>
          <w:tcPr>
            <w:tcW w:w="1667" w:type="pct"/>
            <w:shd w:val="clear" w:color="auto" w:fill="auto"/>
            <w:noWrap w:val="0"/>
            <w:vAlign w:val="center"/>
          </w:tcPr>
          <w:p>
            <w:pPr>
              <w:widowControl/>
              <w:jc w:val="left"/>
              <w:rPr>
                <w:rFonts w:eastAsia="仿宋_GB2312"/>
                <w:color w:val="000000"/>
                <w:kern w:val="0"/>
                <w:sz w:val="22"/>
                <w:szCs w:val="22"/>
              </w:rPr>
            </w:pPr>
            <w:r>
              <w:rPr>
                <w:rFonts w:eastAsia="仿宋_GB2312"/>
                <w:color w:val="000000"/>
                <w:kern w:val="0"/>
                <w:sz w:val="22"/>
                <w:szCs w:val="22"/>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631" w:type="pct"/>
            <w:shd w:val="clear" w:color="auto" w:fill="auto"/>
            <w:noWrap w:val="0"/>
            <w:vAlign w:val="center"/>
          </w:tcPr>
          <w:p>
            <w:pPr>
              <w:widowControl/>
              <w:jc w:val="left"/>
              <w:rPr>
                <w:rFonts w:eastAsia="仿宋_GB2312"/>
                <w:b/>
                <w:bCs/>
                <w:color w:val="000000"/>
                <w:kern w:val="0"/>
                <w:sz w:val="22"/>
                <w:szCs w:val="22"/>
              </w:rPr>
            </w:pPr>
            <w:r>
              <w:rPr>
                <w:rFonts w:eastAsia="仿宋_GB2312"/>
                <w:b/>
                <w:bCs/>
                <w:color w:val="000000"/>
                <w:kern w:val="0"/>
                <w:sz w:val="22"/>
                <w:szCs w:val="22"/>
              </w:rPr>
              <w:t>04</w:t>
            </w:r>
          </w:p>
        </w:tc>
        <w:tc>
          <w:tcPr>
            <w:tcW w:w="1960" w:type="pct"/>
            <w:shd w:val="clear" w:color="auto" w:fill="auto"/>
            <w:noWrap w:val="0"/>
            <w:vAlign w:val="center"/>
          </w:tcPr>
          <w:p>
            <w:pPr>
              <w:widowControl/>
              <w:jc w:val="left"/>
              <w:rPr>
                <w:rFonts w:eastAsia="仿宋_GB2312"/>
                <w:b/>
                <w:bCs/>
                <w:color w:val="000000"/>
                <w:kern w:val="0"/>
                <w:sz w:val="22"/>
                <w:szCs w:val="22"/>
              </w:rPr>
            </w:pPr>
            <w:r>
              <w:rPr>
                <w:rFonts w:eastAsia="仿宋_GB2312"/>
                <w:b/>
                <w:bCs/>
                <w:color w:val="000000"/>
                <w:kern w:val="0"/>
                <w:sz w:val="22"/>
                <w:szCs w:val="22"/>
              </w:rPr>
              <w:t>学科门类：教育学</w:t>
            </w:r>
          </w:p>
        </w:tc>
        <w:tc>
          <w:tcPr>
            <w:tcW w:w="740" w:type="pct"/>
            <w:shd w:val="clear" w:color="auto" w:fill="auto"/>
            <w:noWrap w:val="0"/>
            <w:vAlign w:val="center"/>
          </w:tcPr>
          <w:p>
            <w:pPr>
              <w:widowControl/>
              <w:jc w:val="left"/>
              <w:rPr>
                <w:rFonts w:eastAsia="仿宋_GB2312"/>
                <w:b/>
                <w:bCs/>
                <w:color w:val="000000"/>
                <w:kern w:val="0"/>
                <w:sz w:val="22"/>
                <w:szCs w:val="22"/>
              </w:rPr>
            </w:pPr>
            <w:r>
              <w:rPr>
                <w:rFonts w:eastAsia="仿宋_GB2312"/>
                <w:b/>
                <w:bCs/>
                <w:color w:val="000000"/>
                <w:kern w:val="0"/>
                <w:sz w:val="22"/>
                <w:szCs w:val="22"/>
              </w:rPr>
              <w:t>04</w:t>
            </w:r>
          </w:p>
        </w:tc>
        <w:tc>
          <w:tcPr>
            <w:tcW w:w="1667" w:type="pct"/>
            <w:shd w:val="clear" w:color="auto" w:fill="auto"/>
            <w:noWrap w:val="0"/>
            <w:vAlign w:val="center"/>
          </w:tcPr>
          <w:p>
            <w:pPr>
              <w:widowControl/>
              <w:jc w:val="left"/>
              <w:rPr>
                <w:rFonts w:eastAsia="仿宋_GB2312"/>
                <w:b/>
                <w:bCs/>
                <w:color w:val="000000"/>
                <w:kern w:val="0"/>
                <w:sz w:val="22"/>
                <w:szCs w:val="22"/>
              </w:rPr>
            </w:pPr>
            <w:r>
              <w:rPr>
                <w:rFonts w:eastAsia="仿宋_GB2312"/>
                <w:b/>
                <w:bCs/>
                <w:color w:val="000000"/>
                <w:kern w:val="0"/>
                <w:sz w:val="22"/>
                <w:szCs w:val="22"/>
              </w:rPr>
              <w:t>学科门类：教育学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631" w:type="pct"/>
            <w:shd w:val="clear" w:color="auto" w:fill="auto"/>
            <w:noWrap w:val="0"/>
            <w:vAlign w:val="center"/>
          </w:tcPr>
          <w:p>
            <w:pPr>
              <w:widowControl/>
              <w:jc w:val="left"/>
              <w:rPr>
                <w:rFonts w:eastAsia="仿宋_GB2312"/>
                <w:b/>
                <w:bCs/>
                <w:color w:val="000000"/>
                <w:kern w:val="0"/>
                <w:sz w:val="22"/>
                <w:szCs w:val="22"/>
              </w:rPr>
            </w:pPr>
            <w:r>
              <w:rPr>
                <w:rFonts w:eastAsia="仿宋_GB2312"/>
                <w:b/>
                <w:bCs/>
                <w:color w:val="000000"/>
                <w:kern w:val="0"/>
                <w:sz w:val="22"/>
                <w:szCs w:val="22"/>
              </w:rPr>
              <w:t>0401</w:t>
            </w:r>
          </w:p>
        </w:tc>
        <w:tc>
          <w:tcPr>
            <w:tcW w:w="1960" w:type="pct"/>
            <w:shd w:val="clear" w:color="auto" w:fill="auto"/>
            <w:noWrap w:val="0"/>
            <w:vAlign w:val="center"/>
          </w:tcPr>
          <w:p>
            <w:pPr>
              <w:widowControl/>
              <w:jc w:val="left"/>
              <w:rPr>
                <w:rFonts w:eastAsia="仿宋_GB2312"/>
                <w:b/>
                <w:bCs/>
                <w:color w:val="000000"/>
                <w:kern w:val="0"/>
                <w:sz w:val="22"/>
                <w:szCs w:val="22"/>
              </w:rPr>
            </w:pPr>
            <w:r>
              <w:rPr>
                <w:rFonts w:eastAsia="仿宋_GB2312"/>
                <w:b/>
                <w:bCs/>
                <w:color w:val="000000"/>
                <w:kern w:val="0"/>
                <w:sz w:val="22"/>
                <w:szCs w:val="22"/>
              </w:rPr>
              <w:t xml:space="preserve">  教育学类</w:t>
            </w:r>
          </w:p>
        </w:tc>
        <w:tc>
          <w:tcPr>
            <w:tcW w:w="740" w:type="pct"/>
            <w:shd w:val="clear" w:color="auto" w:fill="auto"/>
            <w:noWrap w:val="0"/>
            <w:vAlign w:val="center"/>
          </w:tcPr>
          <w:p>
            <w:pPr>
              <w:widowControl/>
              <w:jc w:val="left"/>
              <w:rPr>
                <w:rFonts w:eastAsia="仿宋_GB2312"/>
                <w:b/>
                <w:bCs/>
                <w:color w:val="000000"/>
                <w:kern w:val="0"/>
                <w:sz w:val="22"/>
                <w:szCs w:val="22"/>
              </w:rPr>
            </w:pPr>
            <w:r>
              <w:rPr>
                <w:rFonts w:eastAsia="仿宋_GB2312"/>
                <w:b/>
                <w:bCs/>
                <w:color w:val="000000"/>
                <w:kern w:val="0"/>
                <w:sz w:val="22"/>
                <w:szCs w:val="22"/>
              </w:rPr>
              <w:t>0401</w:t>
            </w:r>
          </w:p>
        </w:tc>
        <w:tc>
          <w:tcPr>
            <w:tcW w:w="1667" w:type="pct"/>
            <w:shd w:val="clear" w:color="auto" w:fill="auto"/>
            <w:noWrap w:val="0"/>
            <w:vAlign w:val="center"/>
          </w:tcPr>
          <w:p>
            <w:pPr>
              <w:widowControl/>
              <w:jc w:val="left"/>
              <w:rPr>
                <w:rFonts w:eastAsia="仿宋_GB2312"/>
                <w:b/>
                <w:bCs/>
                <w:color w:val="000000"/>
                <w:kern w:val="0"/>
                <w:sz w:val="22"/>
                <w:szCs w:val="22"/>
              </w:rPr>
            </w:pPr>
            <w:r>
              <w:rPr>
                <w:rFonts w:eastAsia="仿宋_GB2312"/>
                <w:b/>
                <w:bCs/>
                <w:color w:val="000000"/>
                <w:kern w:val="0"/>
                <w:sz w:val="22"/>
                <w:szCs w:val="22"/>
              </w:rPr>
              <w:t xml:space="preserve">  教育学类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631" w:type="pct"/>
            <w:vMerge w:val="restart"/>
            <w:shd w:val="clear" w:color="auto" w:fill="auto"/>
            <w:noWrap w:val="0"/>
            <w:vAlign w:val="center"/>
          </w:tcPr>
          <w:p>
            <w:pPr>
              <w:widowControl/>
              <w:jc w:val="left"/>
              <w:rPr>
                <w:rFonts w:eastAsia="仿宋_GB2312"/>
                <w:color w:val="000000"/>
                <w:kern w:val="0"/>
                <w:sz w:val="22"/>
                <w:szCs w:val="22"/>
              </w:rPr>
            </w:pPr>
            <w:r>
              <w:rPr>
                <w:rFonts w:eastAsia="仿宋_GB2312"/>
                <w:color w:val="000000"/>
                <w:kern w:val="0"/>
                <w:sz w:val="22"/>
                <w:szCs w:val="22"/>
              </w:rPr>
              <w:t>040101</w:t>
            </w:r>
          </w:p>
        </w:tc>
        <w:tc>
          <w:tcPr>
            <w:tcW w:w="1960" w:type="pct"/>
            <w:vMerge w:val="restart"/>
            <w:shd w:val="clear" w:color="auto" w:fill="auto"/>
            <w:noWrap w:val="0"/>
            <w:vAlign w:val="center"/>
          </w:tcPr>
          <w:p>
            <w:pPr>
              <w:widowControl/>
              <w:jc w:val="left"/>
              <w:rPr>
                <w:rFonts w:eastAsia="仿宋_GB2312"/>
                <w:color w:val="000000"/>
                <w:kern w:val="0"/>
                <w:sz w:val="22"/>
                <w:szCs w:val="22"/>
              </w:rPr>
            </w:pPr>
            <w:r>
              <w:rPr>
                <w:rFonts w:eastAsia="仿宋_GB2312"/>
                <w:color w:val="000000"/>
                <w:kern w:val="0"/>
                <w:sz w:val="22"/>
                <w:szCs w:val="22"/>
              </w:rPr>
              <w:t xml:space="preserve">    教育学</w:t>
            </w:r>
          </w:p>
        </w:tc>
        <w:tc>
          <w:tcPr>
            <w:tcW w:w="740" w:type="pct"/>
            <w:shd w:val="clear" w:color="auto" w:fill="auto"/>
            <w:noWrap w:val="0"/>
            <w:vAlign w:val="center"/>
          </w:tcPr>
          <w:p>
            <w:pPr>
              <w:widowControl/>
              <w:jc w:val="left"/>
              <w:rPr>
                <w:rFonts w:eastAsia="仿宋_GB2312"/>
                <w:color w:val="000000"/>
                <w:kern w:val="0"/>
                <w:sz w:val="22"/>
                <w:szCs w:val="22"/>
              </w:rPr>
            </w:pPr>
            <w:r>
              <w:rPr>
                <w:rFonts w:eastAsia="仿宋_GB2312"/>
                <w:color w:val="000000"/>
                <w:kern w:val="0"/>
                <w:sz w:val="22"/>
                <w:szCs w:val="22"/>
              </w:rPr>
              <w:t>040101</w:t>
            </w:r>
          </w:p>
        </w:tc>
        <w:tc>
          <w:tcPr>
            <w:tcW w:w="1667" w:type="pct"/>
            <w:shd w:val="clear" w:color="auto" w:fill="auto"/>
            <w:noWrap w:val="0"/>
            <w:vAlign w:val="center"/>
          </w:tcPr>
          <w:p>
            <w:pPr>
              <w:widowControl/>
              <w:jc w:val="left"/>
              <w:rPr>
                <w:rFonts w:eastAsia="仿宋_GB2312"/>
                <w:color w:val="000000"/>
                <w:kern w:val="0"/>
                <w:sz w:val="22"/>
                <w:szCs w:val="22"/>
              </w:rPr>
            </w:pPr>
            <w:r>
              <w:rPr>
                <w:rFonts w:eastAsia="仿宋_GB2312"/>
                <w:color w:val="000000"/>
                <w:kern w:val="0"/>
                <w:sz w:val="22"/>
                <w:szCs w:val="22"/>
              </w:rPr>
              <w:t xml:space="preserve">    教育学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631" w:type="pct"/>
            <w:vMerge w:val="continue"/>
            <w:shd w:val="clear" w:color="auto" w:fill="auto"/>
            <w:noWrap w:val="0"/>
            <w:vAlign w:val="center"/>
          </w:tcPr>
          <w:p>
            <w:pPr>
              <w:widowControl/>
              <w:jc w:val="left"/>
              <w:rPr>
                <w:rFonts w:eastAsia="仿宋_GB2312"/>
                <w:color w:val="000000"/>
                <w:kern w:val="0"/>
                <w:sz w:val="22"/>
                <w:szCs w:val="22"/>
              </w:rPr>
            </w:pPr>
          </w:p>
        </w:tc>
        <w:tc>
          <w:tcPr>
            <w:tcW w:w="1960" w:type="pct"/>
            <w:vMerge w:val="continue"/>
            <w:shd w:val="clear" w:color="auto" w:fill="auto"/>
            <w:noWrap w:val="0"/>
            <w:vAlign w:val="center"/>
          </w:tcPr>
          <w:p>
            <w:pPr>
              <w:widowControl/>
              <w:jc w:val="left"/>
              <w:rPr>
                <w:rFonts w:eastAsia="仿宋_GB2312"/>
                <w:color w:val="000000"/>
                <w:kern w:val="0"/>
                <w:sz w:val="22"/>
                <w:szCs w:val="22"/>
              </w:rPr>
            </w:pPr>
          </w:p>
        </w:tc>
        <w:tc>
          <w:tcPr>
            <w:tcW w:w="740" w:type="pct"/>
            <w:shd w:val="clear" w:color="auto" w:fill="auto"/>
            <w:noWrap w:val="0"/>
            <w:vAlign w:val="center"/>
          </w:tcPr>
          <w:p>
            <w:pPr>
              <w:widowControl/>
              <w:jc w:val="left"/>
              <w:rPr>
                <w:rFonts w:eastAsia="仿宋_GB2312"/>
                <w:color w:val="000000"/>
                <w:kern w:val="0"/>
                <w:sz w:val="22"/>
                <w:szCs w:val="22"/>
              </w:rPr>
            </w:pPr>
            <w:r>
              <w:rPr>
                <w:rFonts w:eastAsia="仿宋_GB2312"/>
                <w:color w:val="000000"/>
                <w:kern w:val="0"/>
                <w:sz w:val="22"/>
                <w:szCs w:val="22"/>
              </w:rPr>
              <w:t>110306W</w:t>
            </w:r>
          </w:p>
        </w:tc>
        <w:tc>
          <w:tcPr>
            <w:tcW w:w="1667" w:type="pct"/>
            <w:shd w:val="clear" w:color="auto" w:fill="auto"/>
            <w:noWrap w:val="0"/>
            <w:vAlign w:val="center"/>
          </w:tcPr>
          <w:p>
            <w:pPr>
              <w:widowControl/>
              <w:jc w:val="left"/>
              <w:rPr>
                <w:rFonts w:eastAsia="仿宋_GB2312"/>
                <w:color w:val="000000"/>
                <w:kern w:val="0"/>
                <w:sz w:val="22"/>
                <w:szCs w:val="22"/>
              </w:rPr>
            </w:pPr>
            <w:r>
              <w:rPr>
                <w:rFonts w:eastAsia="仿宋_GB2312"/>
                <w:color w:val="000000"/>
                <w:kern w:val="0"/>
                <w:sz w:val="22"/>
                <w:szCs w:val="22"/>
              </w:rPr>
              <w:t xml:space="preserve">    高等教育管理（部分）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631" w:type="pct"/>
            <w:shd w:val="clear" w:color="auto" w:fill="auto"/>
            <w:noWrap w:val="0"/>
            <w:vAlign w:val="center"/>
          </w:tcPr>
          <w:p>
            <w:pPr>
              <w:widowControl/>
              <w:jc w:val="left"/>
              <w:rPr>
                <w:rFonts w:eastAsia="仿宋_GB2312"/>
                <w:color w:val="000000"/>
                <w:kern w:val="0"/>
                <w:sz w:val="22"/>
                <w:szCs w:val="22"/>
              </w:rPr>
            </w:pPr>
            <w:r>
              <w:rPr>
                <w:rFonts w:eastAsia="仿宋_GB2312"/>
                <w:color w:val="000000"/>
                <w:kern w:val="0"/>
                <w:sz w:val="22"/>
                <w:szCs w:val="22"/>
              </w:rPr>
              <w:t>040102</w:t>
            </w:r>
          </w:p>
        </w:tc>
        <w:tc>
          <w:tcPr>
            <w:tcW w:w="1960" w:type="pct"/>
            <w:shd w:val="clear" w:color="auto" w:fill="auto"/>
            <w:noWrap w:val="0"/>
            <w:vAlign w:val="center"/>
          </w:tcPr>
          <w:p>
            <w:pPr>
              <w:widowControl/>
              <w:jc w:val="left"/>
              <w:rPr>
                <w:rFonts w:eastAsia="仿宋_GB2312"/>
                <w:color w:val="000000"/>
                <w:kern w:val="0"/>
                <w:sz w:val="22"/>
                <w:szCs w:val="22"/>
              </w:rPr>
            </w:pPr>
            <w:r>
              <w:rPr>
                <w:rFonts w:eastAsia="仿宋_GB2312"/>
                <w:color w:val="000000"/>
                <w:kern w:val="0"/>
                <w:sz w:val="22"/>
                <w:szCs w:val="22"/>
              </w:rPr>
              <w:t xml:space="preserve">    科学教育</w:t>
            </w:r>
          </w:p>
        </w:tc>
        <w:tc>
          <w:tcPr>
            <w:tcW w:w="740" w:type="pct"/>
            <w:shd w:val="clear" w:color="auto" w:fill="auto"/>
            <w:noWrap w:val="0"/>
            <w:vAlign w:val="center"/>
          </w:tcPr>
          <w:p>
            <w:pPr>
              <w:widowControl/>
              <w:jc w:val="left"/>
              <w:rPr>
                <w:rFonts w:eastAsia="仿宋_GB2312"/>
                <w:color w:val="000000"/>
                <w:kern w:val="0"/>
                <w:sz w:val="22"/>
                <w:szCs w:val="22"/>
              </w:rPr>
            </w:pPr>
            <w:r>
              <w:rPr>
                <w:rFonts w:eastAsia="仿宋_GB2312"/>
                <w:color w:val="000000"/>
                <w:kern w:val="0"/>
                <w:sz w:val="22"/>
                <w:szCs w:val="22"/>
              </w:rPr>
              <w:t>040108W</w:t>
            </w:r>
          </w:p>
        </w:tc>
        <w:tc>
          <w:tcPr>
            <w:tcW w:w="1667" w:type="pct"/>
            <w:shd w:val="clear" w:color="auto" w:fill="auto"/>
            <w:noWrap w:val="0"/>
            <w:vAlign w:val="center"/>
          </w:tcPr>
          <w:p>
            <w:pPr>
              <w:widowControl/>
              <w:jc w:val="left"/>
              <w:rPr>
                <w:rFonts w:eastAsia="仿宋_GB2312"/>
                <w:color w:val="000000"/>
                <w:kern w:val="0"/>
                <w:sz w:val="22"/>
                <w:szCs w:val="22"/>
              </w:rPr>
            </w:pPr>
            <w:r>
              <w:rPr>
                <w:rFonts w:eastAsia="仿宋_GB2312"/>
                <w:color w:val="000000"/>
                <w:kern w:val="0"/>
                <w:sz w:val="22"/>
                <w:szCs w:val="22"/>
              </w:rPr>
              <w:t xml:space="preserve">    科学教育</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631" w:type="pct"/>
            <w:shd w:val="clear" w:color="auto" w:fill="auto"/>
            <w:noWrap w:val="0"/>
            <w:vAlign w:val="center"/>
          </w:tcPr>
          <w:p>
            <w:pPr>
              <w:widowControl/>
              <w:jc w:val="left"/>
              <w:rPr>
                <w:rFonts w:eastAsia="仿宋_GB2312"/>
                <w:color w:val="000000"/>
                <w:kern w:val="0"/>
                <w:sz w:val="22"/>
                <w:szCs w:val="22"/>
              </w:rPr>
            </w:pPr>
            <w:r>
              <w:rPr>
                <w:rFonts w:eastAsia="仿宋_GB2312"/>
                <w:color w:val="000000"/>
                <w:kern w:val="0"/>
                <w:sz w:val="22"/>
                <w:szCs w:val="22"/>
              </w:rPr>
              <w:t>040103</w:t>
            </w:r>
          </w:p>
        </w:tc>
        <w:tc>
          <w:tcPr>
            <w:tcW w:w="1960" w:type="pct"/>
            <w:shd w:val="clear" w:color="auto" w:fill="auto"/>
            <w:noWrap w:val="0"/>
            <w:vAlign w:val="center"/>
          </w:tcPr>
          <w:p>
            <w:pPr>
              <w:widowControl/>
              <w:jc w:val="left"/>
              <w:rPr>
                <w:rFonts w:eastAsia="仿宋_GB2312"/>
                <w:color w:val="000000"/>
                <w:kern w:val="0"/>
                <w:sz w:val="22"/>
                <w:szCs w:val="22"/>
              </w:rPr>
            </w:pPr>
            <w:r>
              <w:rPr>
                <w:rFonts w:eastAsia="仿宋_GB2312"/>
                <w:color w:val="000000"/>
                <w:kern w:val="0"/>
                <w:sz w:val="22"/>
                <w:szCs w:val="22"/>
              </w:rPr>
              <w:t xml:space="preserve">    人文教育</w:t>
            </w:r>
          </w:p>
        </w:tc>
        <w:tc>
          <w:tcPr>
            <w:tcW w:w="740" w:type="pct"/>
            <w:shd w:val="clear" w:color="auto" w:fill="auto"/>
            <w:noWrap w:val="0"/>
            <w:vAlign w:val="center"/>
          </w:tcPr>
          <w:p>
            <w:pPr>
              <w:widowControl/>
              <w:jc w:val="left"/>
              <w:rPr>
                <w:rFonts w:eastAsia="仿宋_GB2312"/>
                <w:color w:val="000000"/>
                <w:kern w:val="0"/>
                <w:sz w:val="22"/>
                <w:szCs w:val="22"/>
              </w:rPr>
            </w:pPr>
            <w:r>
              <w:rPr>
                <w:rFonts w:eastAsia="仿宋_GB2312"/>
                <w:color w:val="000000"/>
                <w:kern w:val="0"/>
                <w:sz w:val="22"/>
                <w:szCs w:val="22"/>
              </w:rPr>
              <w:t>040107W</w:t>
            </w:r>
          </w:p>
        </w:tc>
        <w:tc>
          <w:tcPr>
            <w:tcW w:w="1667" w:type="pct"/>
            <w:shd w:val="clear" w:color="auto" w:fill="auto"/>
            <w:noWrap w:val="0"/>
            <w:vAlign w:val="center"/>
          </w:tcPr>
          <w:p>
            <w:pPr>
              <w:widowControl/>
              <w:jc w:val="left"/>
              <w:rPr>
                <w:rFonts w:eastAsia="仿宋_GB2312"/>
                <w:color w:val="000000"/>
                <w:kern w:val="0"/>
                <w:sz w:val="22"/>
                <w:szCs w:val="22"/>
              </w:rPr>
            </w:pPr>
            <w:r>
              <w:rPr>
                <w:rFonts w:eastAsia="仿宋_GB2312"/>
                <w:color w:val="000000"/>
                <w:kern w:val="0"/>
                <w:sz w:val="22"/>
                <w:szCs w:val="22"/>
              </w:rPr>
              <w:t xml:space="preserve">    人文教育</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631" w:type="pct"/>
            <w:shd w:val="clear" w:color="auto" w:fill="auto"/>
            <w:noWrap w:val="0"/>
            <w:vAlign w:val="center"/>
          </w:tcPr>
          <w:p>
            <w:pPr>
              <w:widowControl/>
              <w:jc w:val="left"/>
              <w:rPr>
                <w:rFonts w:eastAsia="仿宋_GB2312"/>
                <w:color w:val="000000"/>
                <w:kern w:val="0"/>
                <w:sz w:val="22"/>
                <w:szCs w:val="22"/>
              </w:rPr>
            </w:pPr>
            <w:r>
              <w:rPr>
                <w:rFonts w:eastAsia="仿宋_GB2312"/>
                <w:color w:val="000000"/>
                <w:kern w:val="0"/>
                <w:sz w:val="22"/>
                <w:szCs w:val="22"/>
              </w:rPr>
              <w:t>040104</w:t>
            </w:r>
          </w:p>
        </w:tc>
        <w:tc>
          <w:tcPr>
            <w:tcW w:w="1960" w:type="pct"/>
            <w:shd w:val="clear" w:color="auto" w:fill="auto"/>
            <w:noWrap w:val="0"/>
            <w:vAlign w:val="center"/>
          </w:tcPr>
          <w:p>
            <w:pPr>
              <w:widowControl/>
              <w:jc w:val="left"/>
              <w:rPr>
                <w:rFonts w:eastAsia="仿宋_GB2312"/>
                <w:color w:val="000000"/>
                <w:kern w:val="0"/>
                <w:sz w:val="22"/>
                <w:szCs w:val="22"/>
              </w:rPr>
            </w:pPr>
            <w:r>
              <w:rPr>
                <w:rFonts w:eastAsia="仿宋_GB2312"/>
                <w:color w:val="000000"/>
                <w:kern w:val="0"/>
                <w:sz w:val="22"/>
                <w:szCs w:val="22"/>
              </w:rPr>
              <w:t xml:space="preserve">    教育技术学（注：可授教育学或理学或工学学士学位）</w:t>
            </w:r>
          </w:p>
        </w:tc>
        <w:tc>
          <w:tcPr>
            <w:tcW w:w="740" w:type="pct"/>
            <w:shd w:val="clear" w:color="auto" w:fill="auto"/>
            <w:noWrap w:val="0"/>
            <w:vAlign w:val="center"/>
          </w:tcPr>
          <w:p>
            <w:pPr>
              <w:widowControl/>
              <w:jc w:val="left"/>
              <w:rPr>
                <w:rFonts w:eastAsia="仿宋_GB2312"/>
                <w:color w:val="000000"/>
                <w:kern w:val="0"/>
                <w:sz w:val="22"/>
                <w:szCs w:val="22"/>
              </w:rPr>
            </w:pPr>
            <w:r>
              <w:rPr>
                <w:rFonts w:eastAsia="仿宋_GB2312"/>
                <w:color w:val="000000"/>
                <w:kern w:val="0"/>
                <w:sz w:val="22"/>
                <w:szCs w:val="22"/>
              </w:rPr>
              <w:t>040104</w:t>
            </w:r>
          </w:p>
        </w:tc>
        <w:tc>
          <w:tcPr>
            <w:tcW w:w="1667" w:type="pct"/>
            <w:shd w:val="clear" w:color="auto" w:fill="auto"/>
            <w:noWrap w:val="0"/>
            <w:vAlign w:val="center"/>
          </w:tcPr>
          <w:p>
            <w:pPr>
              <w:widowControl/>
              <w:jc w:val="left"/>
              <w:rPr>
                <w:rFonts w:eastAsia="仿宋_GB2312"/>
                <w:color w:val="000000"/>
                <w:kern w:val="0"/>
                <w:sz w:val="22"/>
                <w:szCs w:val="22"/>
              </w:rPr>
            </w:pPr>
            <w:r>
              <w:rPr>
                <w:rFonts w:eastAsia="仿宋_GB2312"/>
                <w:color w:val="000000"/>
                <w:kern w:val="0"/>
                <w:sz w:val="22"/>
                <w:szCs w:val="22"/>
              </w:rPr>
              <w:t xml:space="preserve">    教育技术学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631" w:type="pct"/>
            <w:shd w:val="clear" w:color="auto" w:fill="auto"/>
            <w:noWrap w:val="0"/>
            <w:vAlign w:val="center"/>
          </w:tcPr>
          <w:p>
            <w:pPr>
              <w:widowControl/>
              <w:jc w:val="left"/>
              <w:rPr>
                <w:rFonts w:eastAsia="仿宋_GB2312"/>
                <w:color w:val="000000"/>
                <w:kern w:val="0"/>
                <w:sz w:val="22"/>
                <w:szCs w:val="22"/>
              </w:rPr>
            </w:pPr>
            <w:r>
              <w:rPr>
                <w:rFonts w:eastAsia="仿宋_GB2312"/>
                <w:color w:val="000000"/>
                <w:kern w:val="0"/>
                <w:sz w:val="22"/>
                <w:szCs w:val="22"/>
              </w:rPr>
              <w:t>040105</w:t>
            </w:r>
          </w:p>
        </w:tc>
        <w:tc>
          <w:tcPr>
            <w:tcW w:w="1960" w:type="pct"/>
            <w:shd w:val="clear" w:color="auto" w:fill="auto"/>
            <w:noWrap w:val="0"/>
            <w:vAlign w:val="center"/>
          </w:tcPr>
          <w:p>
            <w:pPr>
              <w:widowControl/>
              <w:jc w:val="left"/>
              <w:rPr>
                <w:rFonts w:eastAsia="仿宋_GB2312"/>
                <w:color w:val="000000"/>
                <w:kern w:val="0"/>
                <w:sz w:val="22"/>
                <w:szCs w:val="22"/>
              </w:rPr>
            </w:pPr>
            <w:r>
              <w:rPr>
                <w:rFonts w:eastAsia="仿宋_GB2312"/>
                <w:color w:val="000000"/>
                <w:kern w:val="0"/>
                <w:sz w:val="22"/>
                <w:szCs w:val="22"/>
              </w:rPr>
              <w:t xml:space="preserve">    艺术教育（注：可授教育学或艺术学学士学位）</w:t>
            </w:r>
          </w:p>
        </w:tc>
        <w:tc>
          <w:tcPr>
            <w:tcW w:w="740" w:type="pct"/>
            <w:shd w:val="clear" w:color="auto" w:fill="auto"/>
            <w:noWrap w:val="0"/>
            <w:vAlign w:val="center"/>
          </w:tcPr>
          <w:p>
            <w:pPr>
              <w:widowControl/>
              <w:jc w:val="left"/>
              <w:rPr>
                <w:rFonts w:eastAsia="仿宋_GB2312"/>
                <w:color w:val="000000"/>
                <w:kern w:val="0"/>
                <w:sz w:val="22"/>
                <w:szCs w:val="22"/>
              </w:rPr>
            </w:pPr>
            <w:r>
              <w:rPr>
                <w:rFonts w:eastAsia="仿宋_GB2312"/>
                <w:color w:val="000000"/>
                <w:kern w:val="0"/>
                <w:sz w:val="22"/>
                <w:szCs w:val="22"/>
              </w:rPr>
              <w:t>040106W</w:t>
            </w:r>
          </w:p>
        </w:tc>
        <w:tc>
          <w:tcPr>
            <w:tcW w:w="1667" w:type="pct"/>
            <w:shd w:val="clear" w:color="auto" w:fill="auto"/>
            <w:noWrap w:val="0"/>
            <w:vAlign w:val="center"/>
          </w:tcPr>
          <w:p>
            <w:pPr>
              <w:widowControl/>
              <w:jc w:val="left"/>
              <w:rPr>
                <w:rFonts w:eastAsia="仿宋_GB2312"/>
                <w:color w:val="000000"/>
                <w:kern w:val="0"/>
                <w:sz w:val="22"/>
                <w:szCs w:val="22"/>
              </w:rPr>
            </w:pPr>
            <w:r>
              <w:rPr>
                <w:rFonts w:eastAsia="仿宋_GB2312"/>
                <w:color w:val="000000"/>
                <w:kern w:val="0"/>
                <w:sz w:val="22"/>
                <w:szCs w:val="22"/>
              </w:rPr>
              <w:t xml:space="preserve">    艺术教育</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631" w:type="pct"/>
            <w:shd w:val="clear" w:color="auto" w:fill="auto"/>
            <w:noWrap w:val="0"/>
            <w:vAlign w:val="center"/>
          </w:tcPr>
          <w:p>
            <w:pPr>
              <w:widowControl/>
              <w:jc w:val="left"/>
              <w:rPr>
                <w:rFonts w:eastAsia="仿宋_GB2312"/>
                <w:color w:val="000000"/>
                <w:kern w:val="0"/>
                <w:sz w:val="22"/>
                <w:szCs w:val="22"/>
              </w:rPr>
            </w:pPr>
            <w:r>
              <w:rPr>
                <w:rFonts w:eastAsia="仿宋_GB2312"/>
                <w:color w:val="000000"/>
                <w:kern w:val="0"/>
                <w:sz w:val="22"/>
                <w:szCs w:val="22"/>
              </w:rPr>
              <w:t>040106</w:t>
            </w:r>
          </w:p>
        </w:tc>
        <w:tc>
          <w:tcPr>
            <w:tcW w:w="1960" w:type="pct"/>
            <w:shd w:val="clear" w:color="auto" w:fill="auto"/>
            <w:noWrap w:val="0"/>
            <w:vAlign w:val="center"/>
          </w:tcPr>
          <w:p>
            <w:pPr>
              <w:widowControl/>
              <w:jc w:val="left"/>
              <w:rPr>
                <w:rFonts w:eastAsia="仿宋_GB2312"/>
                <w:color w:val="000000"/>
                <w:kern w:val="0"/>
                <w:sz w:val="22"/>
                <w:szCs w:val="22"/>
              </w:rPr>
            </w:pPr>
            <w:r>
              <w:rPr>
                <w:rFonts w:eastAsia="仿宋_GB2312"/>
                <w:color w:val="000000"/>
                <w:kern w:val="0"/>
                <w:sz w:val="22"/>
                <w:szCs w:val="22"/>
              </w:rPr>
              <w:t xml:space="preserve">    学前教育</w:t>
            </w:r>
          </w:p>
        </w:tc>
        <w:tc>
          <w:tcPr>
            <w:tcW w:w="740" w:type="pct"/>
            <w:shd w:val="clear" w:color="auto" w:fill="auto"/>
            <w:noWrap w:val="0"/>
            <w:vAlign w:val="center"/>
          </w:tcPr>
          <w:p>
            <w:pPr>
              <w:widowControl/>
              <w:jc w:val="left"/>
              <w:rPr>
                <w:rFonts w:eastAsia="仿宋_GB2312"/>
                <w:color w:val="000000"/>
                <w:kern w:val="0"/>
                <w:sz w:val="22"/>
                <w:szCs w:val="22"/>
              </w:rPr>
            </w:pPr>
            <w:r>
              <w:rPr>
                <w:rFonts w:eastAsia="仿宋_GB2312"/>
                <w:color w:val="000000"/>
                <w:kern w:val="0"/>
                <w:sz w:val="22"/>
                <w:szCs w:val="22"/>
              </w:rPr>
              <w:t>040102</w:t>
            </w:r>
          </w:p>
        </w:tc>
        <w:tc>
          <w:tcPr>
            <w:tcW w:w="1667" w:type="pct"/>
            <w:shd w:val="clear" w:color="auto" w:fill="auto"/>
            <w:noWrap w:val="0"/>
            <w:vAlign w:val="center"/>
          </w:tcPr>
          <w:p>
            <w:pPr>
              <w:widowControl/>
              <w:jc w:val="left"/>
              <w:rPr>
                <w:rFonts w:eastAsia="仿宋_GB2312"/>
                <w:color w:val="000000"/>
                <w:kern w:val="0"/>
                <w:sz w:val="22"/>
                <w:szCs w:val="22"/>
              </w:rPr>
            </w:pPr>
            <w:r>
              <w:rPr>
                <w:rFonts w:eastAsia="仿宋_GB2312"/>
                <w:color w:val="000000"/>
                <w:kern w:val="0"/>
                <w:sz w:val="22"/>
                <w:szCs w:val="22"/>
              </w:rPr>
              <w:t xml:space="preserve">    学前教育</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631" w:type="pct"/>
            <w:shd w:val="clear" w:color="auto" w:fill="auto"/>
            <w:noWrap w:val="0"/>
            <w:vAlign w:val="center"/>
          </w:tcPr>
          <w:p>
            <w:pPr>
              <w:widowControl/>
              <w:jc w:val="left"/>
              <w:rPr>
                <w:rFonts w:eastAsia="仿宋_GB2312"/>
                <w:color w:val="000000"/>
                <w:kern w:val="0"/>
                <w:sz w:val="22"/>
                <w:szCs w:val="22"/>
              </w:rPr>
            </w:pPr>
            <w:r>
              <w:rPr>
                <w:rFonts w:eastAsia="仿宋_GB2312"/>
                <w:color w:val="000000"/>
                <w:kern w:val="0"/>
                <w:sz w:val="22"/>
                <w:szCs w:val="22"/>
              </w:rPr>
              <w:t>040107</w:t>
            </w:r>
          </w:p>
        </w:tc>
        <w:tc>
          <w:tcPr>
            <w:tcW w:w="1960" w:type="pct"/>
            <w:shd w:val="clear" w:color="auto" w:fill="auto"/>
            <w:noWrap w:val="0"/>
            <w:vAlign w:val="center"/>
          </w:tcPr>
          <w:p>
            <w:pPr>
              <w:widowControl/>
              <w:jc w:val="left"/>
              <w:rPr>
                <w:rFonts w:eastAsia="仿宋_GB2312"/>
                <w:color w:val="000000"/>
                <w:kern w:val="0"/>
                <w:sz w:val="22"/>
                <w:szCs w:val="22"/>
              </w:rPr>
            </w:pPr>
            <w:r>
              <w:rPr>
                <w:rFonts w:eastAsia="仿宋_GB2312"/>
                <w:color w:val="000000"/>
                <w:kern w:val="0"/>
                <w:sz w:val="22"/>
                <w:szCs w:val="22"/>
              </w:rPr>
              <w:t xml:space="preserve">    小学教育</w:t>
            </w:r>
          </w:p>
        </w:tc>
        <w:tc>
          <w:tcPr>
            <w:tcW w:w="740" w:type="pct"/>
            <w:shd w:val="clear" w:color="auto" w:fill="auto"/>
            <w:noWrap w:val="0"/>
            <w:vAlign w:val="center"/>
          </w:tcPr>
          <w:p>
            <w:pPr>
              <w:widowControl/>
              <w:jc w:val="left"/>
              <w:rPr>
                <w:rFonts w:eastAsia="仿宋_GB2312"/>
                <w:color w:val="000000"/>
                <w:kern w:val="0"/>
                <w:sz w:val="22"/>
                <w:szCs w:val="22"/>
              </w:rPr>
            </w:pPr>
            <w:r>
              <w:rPr>
                <w:rFonts w:eastAsia="仿宋_GB2312"/>
                <w:color w:val="000000"/>
                <w:kern w:val="0"/>
                <w:sz w:val="22"/>
                <w:szCs w:val="22"/>
              </w:rPr>
              <w:t>040105W</w:t>
            </w:r>
          </w:p>
        </w:tc>
        <w:tc>
          <w:tcPr>
            <w:tcW w:w="1667" w:type="pct"/>
            <w:shd w:val="clear" w:color="auto" w:fill="auto"/>
            <w:noWrap w:val="0"/>
            <w:vAlign w:val="center"/>
          </w:tcPr>
          <w:p>
            <w:pPr>
              <w:widowControl/>
              <w:jc w:val="left"/>
              <w:rPr>
                <w:rFonts w:eastAsia="仿宋_GB2312"/>
                <w:color w:val="000000"/>
                <w:kern w:val="0"/>
                <w:sz w:val="22"/>
                <w:szCs w:val="22"/>
              </w:rPr>
            </w:pPr>
            <w:r>
              <w:rPr>
                <w:rFonts w:eastAsia="仿宋_GB2312"/>
                <w:color w:val="000000"/>
                <w:kern w:val="0"/>
                <w:sz w:val="22"/>
                <w:szCs w:val="22"/>
              </w:rPr>
              <w:t xml:space="preserve">    小学教育</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631" w:type="pct"/>
            <w:vMerge w:val="restart"/>
            <w:shd w:val="clear" w:color="auto" w:fill="auto"/>
            <w:noWrap w:val="0"/>
            <w:vAlign w:val="center"/>
          </w:tcPr>
          <w:p>
            <w:pPr>
              <w:widowControl/>
              <w:jc w:val="left"/>
              <w:rPr>
                <w:rFonts w:eastAsia="仿宋_GB2312"/>
                <w:color w:val="000000"/>
                <w:kern w:val="0"/>
                <w:sz w:val="22"/>
                <w:szCs w:val="22"/>
              </w:rPr>
            </w:pPr>
            <w:r>
              <w:rPr>
                <w:rFonts w:eastAsia="仿宋_GB2312"/>
                <w:color w:val="000000"/>
                <w:kern w:val="0"/>
                <w:sz w:val="22"/>
                <w:szCs w:val="22"/>
              </w:rPr>
              <w:t>040108</w:t>
            </w:r>
          </w:p>
        </w:tc>
        <w:tc>
          <w:tcPr>
            <w:tcW w:w="1960" w:type="pct"/>
            <w:vMerge w:val="restart"/>
            <w:shd w:val="clear" w:color="auto" w:fill="auto"/>
            <w:noWrap w:val="0"/>
            <w:vAlign w:val="center"/>
          </w:tcPr>
          <w:p>
            <w:pPr>
              <w:widowControl/>
              <w:jc w:val="left"/>
              <w:rPr>
                <w:rFonts w:eastAsia="仿宋_GB2312"/>
                <w:color w:val="000000"/>
                <w:kern w:val="0"/>
                <w:sz w:val="22"/>
                <w:szCs w:val="22"/>
              </w:rPr>
            </w:pPr>
            <w:r>
              <w:rPr>
                <w:rFonts w:eastAsia="仿宋_GB2312"/>
                <w:color w:val="000000"/>
                <w:kern w:val="0"/>
                <w:sz w:val="22"/>
                <w:szCs w:val="22"/>
              </w:rPr>
              <w:t xml:space="preserve">    特殊教育</w:t>
            </w:r>
          </w:p>
        </w:tc>
        <w:tc>
          <w:tcPr>
            <w:tcW w:w="740" w:type="pct"/>
            <w:shd w:val="clear" w:color="auto" w:fill="auto"/>
            <w:noWrap w:val="0"/>
            <w:vAlign w:val="center"/>
          </w:tcPr>
          <w:p>
            <w:pPr>
              <w:widowControl/>
              <w:jc w:val="left"/>
              <w:rPr>
                <w:rFonts w:eastAsia="仿宋_GB2312"/>
                <w:color w:val="000000"/>
                <w:kern w:val="0"/>
                <w:sz w:val="22"/>
                <w:szCs w:val="22"/>
              </w:rPr>
            </w:pPr>
            <w:r>
              <w:rPr>
                <w:rFonts w:eastAsia="仿宋_GB2312"/>
                <w:color w:val="000000"/>
                <w:kern w:val="0"/>
                <w:sz w:val="22"/>
                <w:szCs w:val="22"/>
              </w:rPr>
              <w:t>040103</w:t>
            </w:r>
          </w:p>
        </w:tc>
        <w:tc>
          <w:tcPr>
            <w:tcW w:w="1667" w:type="pct"/>
            <w:shd w:val="clear" w:color="auto" w:fill="auto"/>
            <w:noWrap w:val="0"/>
            <w:vAlign w:val="center"/>
          </w:tcPr>
          <w:p>
            <w:pPr>
              <w:widowControl/>
              <w:jc w:val="left"/>
              <w:rPr>
                <w:rFonts w:eastAsia="仿宋_GB2312"/>
                <w:color w:val="000000"/>
                <w:kern w:val="0"/>
                <w:sz w:val="22"/>
                <w:szCs w:val="22"/>
              </w:rPr>
            </w:pPr>
            <w:r>
              <w:rPr>
                <w:rFonts w:eastAsia="仿宋_GB2312"/>
                <w:color w:val="000000"/>
                <w:kern w:val="0"/>
                <w:sz w:val="22"/>
                <w:szCs w:val="22"/>
              </w:rPr>
              <w:t xml:space="preserve">    特殊教育</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631" w:type="pct"/>
            <w:vMerge w:val="continue"/>
            <w:shd w:val="clear" w:color="auto" w:fill="auto"/>
            <w:noWrap w:val="0"/>
            <w:vAlign w:val="center"/>
          </w:tcPr>
          <w:p>
            <w:pPr>
              <w:widowControl/>
              <w:jc w:val="left"/>
              <w:rPr>
                <w:rFonts w:eastAsia="仿宋_GB2312"/>
                <w:color w:val="000000"/>
                <w:kern w:val="0"/>
                <w:sz w:val="22"/>
                <w:szCs w:val="22"/>
              </w:rPr>
            </w:pPr>
          </w:p>
        </w:tc>
        <w:tc>
          <w:tcPr>
            <w:tcW w:w="1960" w:type="pct"/>
            <w:vMerge w:val="continue"/>
            <w:shd w:val="clear" w:color="auto" w:fill="auto"/>
            <w:noWrap w:val="0"/>
            <w:vAlign w:val="center"/>
          </w:tcPr>
          <w:p>
            <w:pPr>
              <w:widowControl/>
              <w:jc w:val="left"/>
              <w:rPr>
                <w:rFonts w:eastAsia="仿宋_GB2312"/>
                <w:color w:val="000000"/>
                <w:kern w:val="0"/>
                <w:sz w:val="22"/>
                <w:szCs w:val="22"/>
              </w:rPr>
            </w:pPr>
          </w:p>
        </w:tc>
        <w:tc>
          <w:tcPr>
            <w:tcW w:w="740" w:type="pct"/>
            <w:shd w:val="clear" w:color="auto" w:fill="auto"/>
            <w:noWrap w:val="0"/>
            <w:vAlign w:val="center"/>
          </w:tcPr>
          <w:p>
            <w:pPr>
              <w:widowControl/>
              <w:jc w:val="left"/>
              <w:rPr>
                <w:rFonts w:eastAsia="仿宋_GB2312"/>
                <w:color w:val="000000"/>
                <w:kern w:val="0"/>
                <w:sz w:val="22"/>
                <w:szCs w:val="22"/>
              </w:rPr>
            </w:pPr>
            <w:r>
              <w:rPr>
                <w:rFonts w:eastAsia="仿宋_GB2312"/>
                <w:color w:val="000000"/>
                <w:kern w:val="0"/>
                <w:sz w:val="22"/>
                <w:szCs w:val="22"/>
              </w:rPr>
              <w:t>040109S</w:t>
            </w:r>
          </w:p>
        </w:tc>
        <w:tc>
          <w:tcPr>
            <w:tcW w:w="1667" w:type="pct"/>
            <w:shd w:val="clear" w:color="auto" w:fill="auto"/>
            <w:noWrap w:val="0"/>
            <w:vAlign w:val="center"/>
          </w:tcPr>
          <w:p>
            <w:pPr>
              <w:widowControl/>
              <w:jc w:val="left"/>
              <w:rPr>
                <w:rFonts w:eastAsia="仿宋_GB2312"/>
                <w:color w:val="000000"/>
                <w:kern w:val="0"/>
                <w:sz w:val="22"/>
                <w:szCs w:val="22"/>
              </w:rPr>
            </w:pPr>
            <w:r>
              <w:rPr>
                <w:rFonts w:eastAsia="仿宋_GB2312"/>
                <w:color w:val="000000"/>
                <w:kern w:val="0"/>
                <w:sz w:val="22"/>
                <w:szCs w:val="22"/>
              </w:rPr>
              <w:t xml:space="preserve">    言语听觉科学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631" w:type="pct"/>
            <w:shd w:val="clear" w:color="auto" w:fill="auto"/>
            <w:noWrap w:val="0"/>
            <w:vAlign w:val="center"/>
          </w:tcPr>
          <w:p>
            <w:pPr>
              <w:widowControl/>
              <w:jc w:val="left"/>
              <w:rPr>
                <w:rFonts w:eastAsia="仿宋_GB2312"/>
                <w:b/>
                <w:bCs/>
                <w:color w:val="000000"/>
                <w:kern w:val="0"/>
                <w:sz w:val="22"/>
                <w:szCs w:val="22"/>
              </w:rPr>
            </w:pPr>
            <w:r>
              <w:rPr>
                <w:rFonts w:eastAsia="仿宋_GB2312"/>
                <w:b/>
                <w:bCs/>
                <w:color w:val="000000"/>
                <w:kern w:val="0"/>
                <w:sz w:val="22"/>
                <w:szCs w:val="22"/>
              </w:rPr>
              <w:t>0402</w:t>
            </w:r>
          </w:p>
        </w:tc>
        <w:tc>
          <w:tcPr>
            <w:tcW w:w="1960" w:type="pct"/>
            <w:shd w:val="clear" w:color="auto" w:fill="auto"/>
            <w:noWrap w:val="0"/>
            <w:vAlign w:val="center"/>
          </w:tcPr>
          <w:p>
            <w:pPr>
              <w:widowControl/>
              <w:jc w:val="left"/>
              <w:rPr>
                <w:rFonts w:eastAsia="仿宋_GB2312"/>
                <w:b/>
                <w:bCs/>
                <w:color w:val="000000"/>
                <w:kern w:val="0"/>
                <w:sz w:val="22"/>
                <w:szCs w:val="22"/>
              </w:rPr>
            </w:pPr>
            <w:r>
              <w:rPr>
                <w:rFonts w:eastAsia="仿宋_GB2312"/>
                <w:b/>
                <w:bCs/>
                <w:color w:val="000000"/>
                <w:kern w:val="0"/>
                <w:sz w:val="22"/>
                <w:szCs w:val="22"/>
              </w:rPr>
              <w:t xml:space="preserve">  体育学类</w:t>
            </w:r>
          </w:p>
        </w:tc>
        <w:tc>
          <w:tcPr>
            <w:tcW w:w="740" w:type="pct"/>
            <w:shd w:val="clear" w:color="auto" w:fill="auto"/>
            <w:noWrap w:val="0"/>
            <w:vAlign w:val="center"/>
          </w:tcPr>
          <w:p>
            <w:pPr>
              <w:widowControl/>
              <w:jc w:val="left"/>
              <w:rPr>
                <w:rFonts w:eastAsia="仿宋_GB2312"/>
                <w:b/>
                <w:bCs/>
                <w:color w:val="000000"/>
                <w:kern w:val="0"/>
                <w:sz w:val="22"/>
                <w:szCs w:val="22"/>
              </w:rPr>
            </w:pPr>
            <w:r>
              <w:rPr>
                <w:rFonts w:eastAsia="仿宋_GB2312"/>
                <w:b/>
                <w:bCs/>
                <w:color w:val="000000"/>
                <w:kern w:val="0"/>
                <w:sz w:val="22"/>
                <w:szCs w:val="22"/>
              </w:rPr>
              <w:t>0402</w:t>
            </w:r>
          </w:p>
        </w:tc>
        <w:tc>
          <w:tcPr>
            <w:tcW w:w="1667" w:type="pct"/>
            <w:shd w:val="clear" w:color="auto" w:fill="auto"/>
            <w:noWrap w:val="0"/>
            <w:vAlign w:val="center"/>
          </w:tcPr>
          <w:p>
            <w:pPr>
              <w:widowControl/>
              <w:jc w:val="left"/>
              <w:rPr>
                <w:rFonts w:eastAsia="仿宋_GB2312"/>
                <w:b/>
                <w:bCs/>
                <w:color w:val="000000"/>
                <w:kern w:val="0"/>
                <w:sz w:val="22"/>
                <w:szCs w:val="22"/>
              </w:rPr>
            </w:pPr>
            <w:r>
              <w:rPr>
                <w:rFonts w:eastAsia="仿宋_GB2312"/>
                <w:b/>
                <w:bCs/>
                <w:color w:val="000000"/>
                <w:kern w:val="0"/>
                <w:sz w:val="22"/>
                <w:szCs w:val="22"/>
              </w:rPr>
              <w:t xml:space="preserve">  体育学类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631" w:type="pct"/>
            <w:shd w:val="clear" w:color="auto" w:fill="auto"/>
            <w:noWrap w:val="0"/>
            <w:vAlign w:val="center"/>
          </w:tcPr>
          <w:p>
            <w:pPr>
              <w:widowControl/>
              <w:jc w:val="left"/>
              <w:rPr>
                <w:rFonts w:eastAsia="仿宋_GB2312"/>
                <w:color w:val="000000"/>
                <w:kern w:val="0"/>
                <w:sz w:val="22"/>
                <w:szCs w:val="22"/>
              </w:rPr>
            </w:pPr>
            <w:r>
              <w:rPr>
                <w:rFonts w:eastAsia="仿宋_GB2312"/>
                <w:color w:val="000000"/>
                <w:kern w:val="0"/>
                <w:sz w:val="22"/>
                <w:szCs w:val="22"/>
              </w:rPr>
              <w:t>040201</w:t>
            </w:r>
          </w:p>
        </w:tc>
        <w:tc>
          <w:tcPr>
            <w:tcW w:w="1960" w:type="pct"/>
            <w:shd w:val="clear" w:color="auto" w:fill="auto"/>
            <w:noWrap w:val="0"/>
            <w:vAlign w:val="center"/>
          </w:tcPr>
          <w:p>
            <w:pPr>
              <w:widowControl/>
              <w:jc w:val="left"/>
              <w:rPr>
                <w:rFonts w:eastAsia="仿宋_GB2312"/>
                <w:color w:val="000000"/>
                <w:kern w:val="0"/>
                <w:sz w:val="22"/>
                <w:szCs w:val="22"/>
              </w:rPr>
            </w:pPr>
            <w:r>
              <w:rPr>
                <w:rFonts w:eastAsia="仿宋_GB2312"/>
                <w:color w:val="000000"/>
                <w:kern w:val="0"/>
                <w:sz w:val="22"/>
                <w:szCs w:val="22"/>
              </w:rPr>
              <w:t xml:space="preserve">    体育教育</w:t>
            </w:r>
          </w:p>
        </w:tc>
        <w:tc>
          <w:tcPr>
            <w:tcW w:w="740" w:type="pct"/>
            <w:shd w:val="clear" w:color="auto" w:fill="auto"/>
            <w:noWrap w:val="0"/>
            <w:vAlign w:val="center"/>
          </w:tcPr>
          <w:p>
            <w:pPr>
              <w:widowControl/>
              <w:jc w:val="left"/>
              <w:rPr>
                <w:rFonts w:eastAsia="仿宋_GB2312"/>
                <w:color w:val="000000"/>
                <w:kern w:val="0"/>
                <w:sz w:val="22"/>
                <w:szCs w:val="22"/>
              </w:rPr>
            </w:pPr>
            <w:r>
              <w:rPr>
                <w:rFonts w:eastAsia="仿宋_GB2312"/>
                <w:color w:val="000000"/>
                <w:kern w:val="0"/>
                <w:sz w:val="22"/>
                <w:szCs w:val="22"/>
              </w:rPr>
              <w:t>040201</w:t>
            </w:r>
          </w:p>
        </w:tc>
        <w:tc>
          <w:tcPr>
            <w:tcW w:w="1667" w:type="pct"/>
            <w:shd w:val="clear" w:color="auto" w:fill="auto"/>
            <w:noWrap w:val="0"/>
            <w:vAlign w:val="center"/>
          </w:tcPr>
          <w:p>
            <w:pPr>
              <w:widowControl/>
              <w:jc w:val="left"/>
              <w:rPr>
                <w:rFonts w:eastAsia="仿宋_GB2312"/>
                <w:color w:val="000000"/>
                <w:kern w:val="0"/>
                <w:sz w:val="22"/>
                <w:szCs w:val="22"/>
              </w:rPr>
            </w:pPr>
            <w:r>
              <w:rPr>
                <w:rFonts w:eastAsia="仿宋_GB2312"/>
                <w:color w:val="000000"/>
                <w:kern w:val="0"/>
                <w:sz w:val="22"/>
                <w:szCs w:val="22"/>
              </w:rPr>
              <w:t xml:space="preserve">    体育教育</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631" w:type="pct"/>
            <w:shd w:val="clear" w:color="auto" w:fill="auto"/>
            <w:noWrap w:val="0"/>
            <w:vAlign w:val="center"/>
          </w:tcPr>
          <w:p>
            <w:pPr>
              <w:widowControl/>
              <w:jc w:val="left"/>
              <w:rPr>
                <w:rFonts w:eastAsia="仿宋_GB2312"/>
                <w:color w:val="000000"/>
                <w:kern w:val="0"/>
                <w:sz w:val="22"/>
                <w:szCs w:val="22"/>
              </w:rPr>
            </w:pPr>
            <w:r>
              <w:rPr>
                <w:rFonts w:eastAsia="仿宋_GB2312"/>
                <w:color w:val="000000"/>
                <w:kern w:val="0"/>
                <w:sz w:val="22"/>
                <w:szCs w:val="22"/>
              </w:rPr>
              <w:t>040202K</w:t>
            </w:r>
          </w:p>
        </w:tc>
        <w:tc>
          <w:tcPr>
            <w:tcW w:w="1960" w:type="pct"/>
            <w:shd w:val="clear" w:color="auto" w:fill="auto"/>
            <w:noWrap w:val="0"/>
            <w:vAlign w:val="center"/>
          </w:tcPr>
          <w:p>
            <w:pPr>
              <w:widowControl/>
              <w:jc w:val="left"/>
              <w:rPr>
                <w:rFonts w:eastAsia="仿宋_GB2312"/>
                <w:color w:val="000000"/>
                <w:kern w:val="0"/>
                <w:sz w:val="22"/>
                <w:szCs w:val="22"/>
              </w:rPr>
            </w:pPr>
            <w:r>
              <w:rPr>
                <w:rFonts w:eastAsia="仿宋_GB2312"/>
                <w:color w:val="000000"/>
                <w:kern w:val="0"/>
                <w:sz w:val="22"/>
                <w:szCs w:val="22"/>
              </w:rPr>
              <w:t xml:space="preserve">    运动训练</w:t>
            </w:r>
          </w:p>
        </w:tc>
        <w:tc>
          <w:tcPr>
            <w:tcW w:w="740" w:type="pct"/>
            <w:shd w:val="clear" w:color="auto" w:fill="auto"/>
            <w:noWrap w:val="0"/>
            <w:vAlign w:val="center"/>
          </w:tcPr>
          <w:p>
            <w:pPr>
              <w:widowControl/>
              <w:jc w:val="left"/>
              <w:rPr>
                <w:rFonts w:eastAsia="仿宋_GB2312"/>
                <w:color w:val="000000"/>
                <w:kern w:val="0"/>
                <w:sz w:val="22"/>
                <w:szCs w:val="22"/>
              </w:rPr>
            </w:pPr>
            <w:r>
              <w:rPr>
                <w:rFonts w:eastAsia="仿宋_GB2312"/>
                <w:color w:val="000000"/>
                <w:kern w:val="0"/>
                <w:sz w:val="22"/>
                <w:szCs w:val="22"/>
              </w:rPr>
              <w:t>040202*</w:t>
            </w:r>
          </w:p>
        </w:tc>
        <w:tc>
          <w:tcPr>
            <w:tcW w:w="1667" w:type="pct"/>
            <w:shd w:val="clear" w:color="auto" w:fill="auto"/>
            <w:noWrap w:val="0"/>
            <w:vAlign w:val="center"/>
          </w:tcPr>
          <w:p>
            <w:pPr>
              <w:widowControl/>
              <w:jc w:val="left"/>
              <w:rPr>
                <w:rFonts w:eastAsia="仿宋_GB2312"/>
                <w:color w:val="000000"/>
                <w:kern w:val="0"/>
                <w:sz w:val="22"/>
                <w:szCs w:val="22"/>
              </w:rPr>
            </w:pPr>
            <w:r>
              <w:rPr>
                <w:rFonts w:eastAsia="仿宋_GB2312"/>
                <w:color w:val="000000"/>
                <w:kern w:val="0"/>
                <w:sz w:val="22"/>
                <w:szCs w:val="22"/>
              </w:rPr>
              <w:t xml:space="preserve">    运动训练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631" w:type="pct"/>
            <w:shd w:val="clear" w:color="auto" w:fill="auto"/>
            <w:noWrap w:val="0"/>
            <w:vAlign w:val="center"/>
          </w:tcPr>
          <w:p>
            <w:pPr>
              <w:widowControl/>
              <w:jc w:val="left"/>
              <w:rPr>
                <w:rFonts w:eastAsia="仿宋_GB2312"/>
                <w:color w:val="000000"/>
                <w:kern w:val="0"/>
                <w:sz w:val="22"/>
                <w:szCs w:val="22"/>
              </w:rPr>
            </w:pPr>
            <w:r>
              <w:rPr>
                <w:rFonts w:eastAsia="仿宋_GB2312"/>
                <w:color w:val="000000"/>
                <w:kern w:val="0"/>
                <w:sz w:val="22"/>
                <w:szCs w:val="22"/>
              </w:rPr>
              <w:t>040203</w:t>
            </w:r>
          </w:p>
        </w:tc>
        <w:tc>
          <w:tcPr>
            <w:tcW w:w="1960" w:type="pct"/>
            <w:shd w:val="clear" w:color="auto" w:fill="auto"/>
            <w:noWrap w:val="0"/>
            <w:vAlign w:val="center"/>
          </w:tcPr>
          <w:p>
            <w:pPr>
              <w:widowControl/>
              <w:jc w:val="left"/>
              <w:rPr>
                <w:rFonts w:eastAsia="仿宋_GB2312"/>
                <w:color w:val="000000"/>
                <w:kern w:val="0"/>
                <w:sz w:val="22"/>
                <w:szCs w:val="22"/>
              </w:rPr>
            </w:pPr>
            <w:r>
              <w:rPr>
                <w:rFonts w:eastAsia="仿宋_GB2312"/>
                <w:color w:val="000000"/>
                <w:kern w:val="0"/>
                <w:sz w:val="22"/>
                <w:szCs w:val="22"/>
              </w:rPr>
              <w:t xml:space="preserve">    社会体育指导与管理</w:t>
            </w:r>
          </w:p>
        </w:tc>
        <w:tc>
          <w:tcPr>
            <w:tcW w:w="740" w:type="pct"/>
            <w:shd w:val="clear" w:color="auto" w:fill="auto"/>
            <w:noWrap w:val="0"/>
            <w:vAlign w:val="center"/>
          </w:tcPr>
          <w:p>
            <w:pPr>
              <w:widowControl/>
              <w:jc w:val="left"/>
              <w:rPr>
                <w:rFonts w:eastAsia="仿宋_GB2312"/>
                <w:color w:val="000000"/>
                <w:kern w:val="0"/>
                <w:sz w:val="22"/>
                <w:szCs w:val="22"/>
              </w:rPr>
            </w:pPr>
            <w:r>
              <w:rPr>
                <w:rFonts w:eastAsia="仿宋_GB2312"/>
                <w:color w:val="000000"/>
                <w:kern w:val="0"/>
                <w:sz w:val="22"/>
                <w:szCs w:val="22"/>
              </w:rPr>
              <w:t>040203</w:t>
            </w:r>
          </w:p>
        </w:tc>
        <w:tc>
          <w:tcPr>
            <w:tcW w:w="1667" w:type="pct"/>
            <w:shd w:val="clear" w:color="auto" w:fill="auto"/>
            <w:noWrap w:val="0"/>
            <w:vAlign w:val="center"/>
          </w:tcPr>
          <w:p>
            <w:pPr>
              <w:widowControl/>
              <w:jc w:val="left"/>
              <w:rPr>
                <w:rFonts w:eastAsia="仿宋_GB2312"/>
                <w:color w:val="000000"/>
                <w:kern w:val="0"/>
                <w:sz w:val="22"/>
                <w:szCs w:val="22"/>
              </w:rPr>
            </w:pPr>
            <w:r>
              <w:rPr>
                <w:rFonts w:eastAsia="仿宋_GB2312"/>
                <w:color w:val="000000"/>
                <w:kern w:val="0"/>
                <w:sz w:val="22"/>
                <w:szCs w:val="22"/>
              </w:rPr>
              <w:t xml:space="preserve">    社会体育</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631" w:type="pct"/>
            <w:shd w:val="clear" w:color="auto" w:fill="auto"/>
            <w:noWrap w:val="0"/>
            <w:vAlign w:val="center"/>
          </w:tcPr>
          <w:p>
            <w:pPr>
              <w:widowControl/>
              <w:jc w:val="left"/>
              <w:rPr>
                <w:rFonts w:eastAsia="仿宋_GB2312"/>
                <w:color w:val="000000"/>
                <w:kern w:val="0"/>
                <w:sz w:val="22"/>
                <w:szCs w:val="22"/>
              </w:rPr>
            </w:pPr>
            <w:r>
              <w:rPr>
                <w:rFonts w:eastAsia="仿宋_GB2312"/>
                <w:color w:val="000000"/>
                <w:kern w:val="0"/>
                <w:sz w:val="22"/>
                <w:szCs w:val="22"/>
              </w:rPr>
              <w:t>040204K</w:t>
            </w:r>
          </w:p>
        </w:tc>
        <w:tc>
          <w:tcPr>
            <w:tcW w:w="1960" w:type="pct"/>
            <w:shd w:val="clear" w:color="auto" w:fill="auto"/>
            <w:noWrap w:val="0"/>
            <w:vAlign w:val="center"/>
          </w:tcPr>
          <w:p>
            <w:pPr>
              <w:widowControl/>
              <w:jc w:val="left"/>
              <w:rPr>
                <w:rFonts w:eastAsia="仿宋_GB2312"/>
                <w:color w:val="000000"/>
                <w:kern w:val="0"/>
                <w:sz w:val="22"/>
                <w:szCs w:val="22"/>
              </w:rPr>
            </w:pPr>
            <w:r>
              <w:rPr>
                <w:rFonts w:eastAsia="仿宋_GB2312"/>
                <w:color w:val="000000"/>
                <w:kern w:val="0"/>
                <w:sz w:val="22"/>
                <w:szCs w:val="22"/>
              </w:rPr>
              <w:t xml:space="preserve">    武术与民族传统体育</w:t>
            </w:r>
          </w:p>
        </w:tc>
        <w:tc>
          <w:tcPr>
            <w:tcW w:w="740" w:type="pct"/>
            <w:shd w:val="clear" w:color="auto" w:fill="auto"/>
            <w:noWrap w:val="0"/>
            <w:vAlign w:val="center"/>
          </w:tcPr>
          <w:p>
            <w:pPr>
              <w:widowControl/>
              <w:jc w:val="left"/>
              <w:rPr>
                <w:rFonts w:eastAsia="仿宋_GB2312"/>
                <w:color w:val="000000"/>
                <w:kern w:val="0"/>
                <w:sz w:val="22"/>
                <w:szCs w:val="22"/>
              </w:rPr>
            </w:pPr>
            <w:r>
              <w:rPr>
                <w:rFonts w:eastAsia="仿宋_GB2312"/>
                <w:color w:val="000000"/>
                <w:kern w:val="0"/>
                <w:sz w:val="22"/>
                <w:szCs w:val="22"/>
              </w:rPr>
              <w:t>040205*</w:t>
            </w:r>
          </w:p>
        </w:tc>
        <w:tc>
          <w:tcPr>
            <w:tcW w:w="1667" w:type="pct"/>
            <w:shd w:val="clear" w:color="auto" w:fill="auto"/>
            <w:noWrap w:val="0"/>
            <w:vAlign w:val="center"/>
          </w:tcPr>
          <w:p>
            <w:pPr>
              <w:widowControl/>
              <w:jc w:val="left"/>
              <w:rPr>
                <w:rFonts w:eastAsia="仿宋_GB2312"/>
                <w:color w:val="000000"/>
                <w:kern w:val="0"/>
                <w:sz w:val="22"/>
                <w:szCs w:val="22"/>
              </w:rPr>
            </w:pPr>
            <w:r>
              <w:rPr>
                <w:rFonts w:eastAsia="仿宋_GB2312"/>
                <w:color w:val="000000"/>
                <w:kern w:val="0"/>
                <w:sz w:val="22"/>
                <w:szCs w:val="22"/>
              </w:rPr>
              <w:t xml:space="preserve">    民族传统体育</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631" w:type="pct"/>
            <w:shd w:val="clear" w:color="auto" w:fill="auto"/>
            <w:noWrap w:val="0"/>
            <w:vAlign w:val="center"/>
          </w:tcPr>
          <w:p>
            <w:pPr>
              <w:widowControl/>
              <w:jc w:val="left"/>
              <w:rPr>
                <w:rFonts w:eastAsia="仿宋_GB2312"/>
                <w:color w:val="000000"/>
                <w:kern w:val="0"/>
                <w:sz w:val="22"/>
                <w:szCs w:val="22"/>
              </w:rPr>
            </w:pPr>
            <w:r>
              <w:rPr>
                <w:rFonts w:eastAsia="仿宋_GB2312"/>
                <w:color w:val="000000"/>
                <w:kern w:val="0"/>
                <w:sz w:val="22"/>
                <w:szCs w:val="22"/>
              </w:rPr>
              <w:t>040205</w:t>
            </w:r>
          </w:p>
        </w:tc>
        <w:tc>
          <w:tcPr>
            <w:tcW w:w="1960" w:type="pct"/>
            <w:shd w:val="clear" w:color="auto" w:fill="auto"/>
            <w:noWrap w:val="0"/>
            <w:vAlign w:val="center"/>
          </w:tcPr>
          <w:p>
            <w:pPr>
              <w:widowControl/>
              <w:jc w:val="left"/>
              <w:rPr>
                <w:rFonts w:eastAsia="仿宋_GB2312"/>
                <w:color w:val="000000"/>
                <w:kern w:val="0"/>
                <w:sz w:val="22"/>
                <w:szCs w:val="22"/>
              </w:rPr>
            </w:pPr>
            <w:r>
              <w:rPr>
                <w:rFonts w:eastAsia="仿宋_GB2312"/>
                <w:color w:val="000000"/>
                <w:kern w:val="0"/>
                <w:sz w:val="22"/>
                <w:szCs w:val="22"/>
              </w:rPr>
              <w:t xml:space="preserve">    运动人体科学</w:t>
            </w:r>
          </w:p>
        </w:tc>
        <w:tc>
          <w:tcPr>
            <w:tcW w:w="740" w:type="pct"/>
            <w:shd w:val="clear" w:color="auto" w:fill="auto"/>
            <w:noWrap w:val="0"/>
            <w:vAlign w:val="center"/>
          </w:tcPr>
          <w:p>
            <w:pPr>
              <w:widowControl/>
              <w:jc w:val="left"/>
              <w:rPr>
                <w:rFonts w:eastAsia="仿宋_GB2312"/>
                <w:color w:val="000000"/>
                <w:kern w:val="0"/>
                <w:sz w:val="22"/>
                <w:szCs w:val="22"/>
              </w:rPr>
            </w:pPr>
            <w:r>
              <w:rPr>
                <w:rFonts w:eastAsia="仿宋_GB2312"/>
                <w:color w:val="000000"/>
                <w:kern w:val="0"/>
                <w:sz w:val="22"/>
                <w:szCs w:val="22"/>
              </w:rPr>
              <w:t>040204*</w:t>
            </w:r>
          </w:p>
        </w:tc>
        <w:tc>
          <w:tcPr>
            <w:tcW w:w="1667" w:type="pct"/>
            <w:shd w:val="clear" w:color="auto" w:fill="auto"/>
            <w:noWrap w:val="0"/>
            <w:vAlign w:val="center"/>
          </w:tcPr>
          <w:p>
            <w:pPr>
              <w:widowControl/>
              <w:jc w:val="left"/>
              <w:rPr>
                <w:rFonts w:eastAsia="仿宋_GB2312"/>
                <w:color w:val="000000"/>
                <w:kern w:val="0"/>
                <w:sz w:val="22"/>
                <w:szCs w:val="22"/>
              </w:rPr>
            </w:pPr>
            <w:r>
              <w:rPr>
                <w:rFonts w:eastAsia="仿宋_GB2312"/>
                <w:color w:val="000000"/>
                <w:kern w:val="0"/>
                <w:sz w:val="22"/>
                <w:szCs w:val="22"/>
              </w:rPr>
              <w:t xml:space="preserve">    运动人体科学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631" w:type="pct"/>
            <w:shd w:val="clear" w:color="auto" w:fill="auto"/>
            <w:noWrap w:val="0"/>
            <w:vAlign w:val="center"/>
          </w:tcPr>
          <w:p>
            <w:pPr>
              <w:widowControl/>
              <w:jc w:val="left"/>
              <w:rPr>
                <w:rFonts w:eastAsia="仿宋_GB2312"/>
                <w:color w:val="000000"/>
                <w:kern w:val="0"/>
                <w:sz w:val="22"/>
                <w:szCs w:val="22"/>
              </w:rPr>
            </w:pPr>
            <w:r>
              <w:rPr>
                <w:rFonts w:eastAsia="仿宋_GB2312"/>
                <w:color w:val="000000"/>
                <w:kern w:val="0"/>
                <w:sz w:val="22"/>
                <w:szCs w:val="22"/>
              </w:rPr>
              <w:t>　</w:t>
            </w:r>
          </w:p>
        </w:tc>
        <w:tc>
          <w:tcPr>
            <w:tcW w:w="1960" w:type="pct"/>
            <w:shd w:val="clear" w:color="auto" w:fill="auto"/>
            <w:noWrap w:val="0"/>
            <w:vAlign w:val="center"/>
          </w:tcPr>
          <w:p>
            <w:pPr>
              <w:widowControl/>
              <w:jc w:val="left"/>
              <w:rPr>
                <w:rFonts w:eastAsia="仿宋_GB2312"/>
                <w:color w:val="000000"/>
                <w:kern w:val="0"/>
                <w:sz w:val="22"/>
                <w:szCs w:val="22"/>
              </w:rPr>
            </w:pPr>
            <w:r>
              <w:rPr>
                <w:rFonts w:eastAsia="仿宋_GB2312"/>
                <w:color w:val="000000"/>
                <w:kern w:val="0"/>
                <w:sz w:val="22"/>
                <w:szCs w:val="22"/>
              </w:rPr>
              <w:t>　</w:t>
            </w:r>
          </w:p>
        </w:tc>
        <w:tc>
          <w:tcPr>
            <w:tcW w:w="740" w:type="pct"/>
            <w:shd w:val="clear" w:color="auto" w:fill="auto"/>
            <w:noWrap w:val="0"/>
            <w:vAlign w:val="center"/>
          </w:tcPr>
          <w:p>
            <w:pPr>
              <w:widowControl/>
              <w:jc w:val="left"/>
              <w:rPr>
                <w:rFonts w:eastAsia="仿宋_GB2312"/>
                <w:color w:val="000000"/>
                <w:kern w:val="0"/>
                <w:sz w:val="22"/>
                <w:szCs w:val="22"/>
              </w:rPr>
            </w:pPr>
            <w:r>
              <w:rPr>
                <w:rFonts w:eastAsia="仿宋_GB2312"/>
                <w:color w:val="000000"/>
                <w:kern w:val="0"/>
                <w:sz w:val="22"/>
                <w:szCs w:val="22"/>
              </w:rPr>
              <w:t>　</w:t>
            </w:r>
          </w:p>
        </w:tc>
        <w:tc>
          <w:tcPr>
            <w:tcW w:w="1667" w:type="pct"/>
            <w:shd w:val="clear" w:color="auto" w:fill="auto"/>
            <w:noWrap w:val="0"/>
            <w:vAlign w:val="center"/>
          </w:tcPr>
          <w:p>
            <w:pPr>
              <w:widowControl/>
              <w:jc w:val="left"/>
              <w:rPr>
                <w:rFonts w:eastAsia="仿宋_GB2312"/>
                <w:color w:val="000000"/>
                <w:kern w:val="0"/>
                <w:sz w:val="22"/>
                <w:szCs w:val="22"/>
              </w:rPr>
            </w:pPr>
            <w:r>
              <w:rPr>
                <w:rFonts w:eastAsia="仿宋_GB2312"/>
                <w:color w:val="000000"/>
                <w:kern w:val="0"/>
                <w:sz w:val="22"/>
                <w:szCs w:val="22"/>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631" w:type="pct"/>
            <w:shd w:val="clear" w:color="auto" w:fill="auto"/>
            <w:noWrap w:val="0"/>
            <w:vAlign w:val="center"/>
          </w:tcPr>
          <w:p>
            <w:pPr>
              <w:widowControl/>
              <w:jc w:val="left"/>
              <w:rPr>
                <w:rFonts w:eastAsia="仿宋_GB2312"/>
                <w:b/>
                <w:bCs/>
                <w:color w:val="000000"/>
                <w:kern w:val="0"/>
                <w:sz w:val="22"/>
                <w:szCs w:val="22"/>
              </w:rPr>
            </w:pPr>
            <w:r>
              <w:rPr>
                <w:rFonts w:eastAsia="仿宋_GB2312"/>
                <w:b/>
                <w:bCs/>
                <w:color w:val="000000"/>
                <w:kern w:val="0"/>
                <w:sz w:val="22"/>
                <w:szCs w:val="22"/>
              </w:rPr>
              <w:t>05</w:t>
            </w:r>
          </w:p>
        </w:tc>
        <w:tc>
          <w:tcPr>
            <w:tcW w:w="1960" w:type="pct"/>
            <w:shd w:val="clear" w:color="auto" w:fill="auto"/>
            <w:noWrap w:val="0"/>
            <w:vAlign w:val="center"/>
          </w:tcPr>
          <w:p>
            <w:pPr>
              <w:widowControl/>
              <w:jc w:val="left"/>
              <w:rPr>
                <w:rFonts w:eastAsia="仿宋_GB2312"/>
                <w:b/>
                <w:bCs/>
                <w:color w:val="000000"/>
                <w:kern w:val="0"/>
                <w:sz w:val="22"/>
                <w:szCs w:val="22"/>
              </w:rPr>
            </w:pPr>
            <w:r>
              <w:rPr>
                <w:rFonts w:eastAsia="仿宋_GB2312"/>
                <w:b/>
                <w:bCs/>
                <w:color w:val="000000"/>
                <w:kern w:val="0"/>
                <w:sz w:val="22"/>
                <w:szCs w:val="22"/>
              </w:rPr>
              <w:t>学科门类：文学</w:t>
            </w:r>
          </w:p>
        </w:tc>
        <w:tc>
          <w:tcPr>
            <w:tcW w:w="740" w:type="pct"/>
            <w:shd w:val="clear" w:color="auto" w:fill="auto"/>
            <w:noWrap w:val="0"/>
            <w:vAlign w:val="center"/>
          </w:tcPr>
          <w:p>
            <w:pPr>
              <w:widowControl/>
              <w:jc w:val="left"/>
              <w:rPr>
                <w:rFonts w:eastAsia="仿宋_GB2312"/>
                <w:b/>
                <w:bCs/>
                <w:color w:val="000000"/>
                <w:kern w:val="0"/>
                <w:sz w:val="22"/>
                <w:szCs w:val="22"/>
              </w:rPr>
            </w:pPr>
            <w:r>
              <w:rPr>
                <w:rFonts w:eastAsia="仿宋_GB2312"/>
                <w:b/>
                <w:bCs/>
                <w:color w:val="000000"/>
                <w:kern w:val="0"/>
                <w:sz w:val="22"/>
                <w:szCs w:val="22"/>
              </w:rPr>
              <w:t>05</w:t>
            </w:r>
          </w:p>
        </w:tc>
        <w:tc>
          <w:tcPr>
            <w:tcW w:w="1667" w:type="pct"/>
            <w:shd w:val="clear" w:color="auto" w:fill="auto"/>
            <w:noWrap w:val="0"/>
            <w:vAlign w:val="center"/>
          </w:tcPr>
          <w:p>
            <w:pPr>
              <w:widowControl/>
              <w:jc w:val="left"/>
              <w:rPr>
                <w:rFonts w:eastAsia="仿宋_GB2312"/>
                <w:b/>
                <w:bCs/>
                <w:color w:val="000000"/>
                <w:kern w:val="0"/>
                <w:sz w:val="22"/>
                <w:szCs w:val="22"/>
              </w:rPr>
            </w:pPr>
            <w:r>
              <w:rPr>
                <w:rFonts w:eastAsia="仿宋_GB2312"/>
                <w:b/>
                <w:bCs/>
                <w:color w:val="000000"/>
                <w:kern w:val="0"/>
                <w:sz w:val="22"/>
                <w:szCs w:val="22"/>
              </w:rPr>
              <w:t>学科门类：文学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631" w:type="pct"/>
            <w:shd w:val="clear" w:color="auto" w:fill="auto"/>
            <w:noWrap w:val="0"/>
            <w:vAlign w:val="center"/>
          </w:tcPr>
          <w:p>
            <w:pPr>
              <w:widowControl/>
              <w:jc w:val="left"/>
              <w:rPr>
                <w:rFonts w:eastAsia="仿宋_GB2312"/>
                <w:b/>
                <w:bCs/>
                <w:color w:val="000000"/>
                <w:kern w:val="0"/>
                <w:sz w:val="22"/>
                <w:szCs w:val="22"/>
              </w:rPr>
            </w:pPr>
            <w:r>
              <w:rPr>
                <w:rFonts w:eastAsia="仿宋_GB2312"/>
                <w:b/>
                <w:bCs/>
                <w:color w:val="000000"/>
                <w:kern w:val="0"/>
                <w:sz w:val="22"/>
                <w:szCs w:val="22"/>
              </w:rPr>
              <w:t>0501</w:t>
            </w:r>
          </w:p>
        </w:tc>
        <w:tc>
          <w:tcPr>
            <w:tcW w:w="1960" w:type="pct"/>
            <w:shd w:val="clear" w:color="auto" w:fill="auto"/>
            <w:noWrap w:val="0"/>
            <w:vAlign w:val="center"/>
          </w:tcPr>
          <w:p>
            <w:pPr>
              <w:widowControl/>
              <w:jc w:val="left"/>
              <w:rPr>
                <w:rFonts w:eastAsia="仿宋_GB2312"/>
                <w:b/>
                <w:bCs/>
                <w:color w:val="000000"/>
                <w:kern w:val="0"/>
                <w:sz w:val="22"/>
                <w:szCs w:val="22"/>
              </w:rPr>
            </w:pPr>
            <w:r>
              <w:rPr>
                <w:rFonts w:eastAsia="仿宋_GB2312"/>
                <w:b/>
                <w:bCs/>
                <w:color w:val="000000"/>
                <w:kern w:val="0"/>
                <w:sz w:val="22"/>
                <w:szCs w:val="22"/>
              </w:rPr>
              <w:t xml:space="preserve">  中国语言文学类</w:t>
            </w:r>
          </w:p>
        </w:tc>
        <w:tc>
          <w:tcPr>
            <w:tcW w:w="740" w:type="pct"/>
            <w:shd w:val="clear" w:color="auto" w:fill="auto"/>
            <w:noWrap w:val="0"/>
            <w:vAlign w:val="center"/>
          </w:tcPr>
          <w:p>
            <w:pPr>
              <w:widowControl/>
              <w:jc w:val="left"/>
              <w:rPr>
                <w:rFonts w:eastAsia="仿宋_GB2312"/>
                <w:b/>
                <w:bCs/>
                <w:color w:val="000000"/>
                <w:kern w:val="0"/>
                <w:sz w:val="22"/>
                <w:szCs w:val="22"/>
              </w:rPr>
            </w:pPr>
            <w:r>
              <w:rPr>
                <w:rFonts w:eastAsia="仿宋_GB2312"/>
                <w:b/>
                <w:bCs/>
                <w:color w:val="000000"/>
                <w:kern w:val="0"/>
                <w:sz w:val="22"/>
                <w:szCs w:val="22"/>
              </w:rPr>
              <w:t>0501</w:t>
            </w:r>
          </w:p>
        </w:tc>
        <w:tc>
          <w:tcPr>
            <w:tcW w:w="1667" w:type="pct"/>
            <w:shd w:val="clear" w:color="auto" w:fill="auto"/>
            <w:noWrap w:val="0"/>
            <w:vAlign w:val="center"/>
          </w:tcPr>
          <w:p>
            <w:pPr>
              <w:widowControl/>
              <w:jc w:val="left"/>
              <w:rPr>
                <w:rFonts w:eastAsia="仿宋_GB2312"/>
                <w:b/>
                <w:bCs/>
                <w:color w:val="000000"/>
                <w:kern w:val="0"/>
                <w:sz w:val="22"/>
                <w:szCs w:val="22"/>
              </w:rPr>
            </w:pPr>
            <w:r>
              <w:rPr>
                <w:rFonts w:eastAsia="仿宋_GB2312"/>
                <w:b/>
                <w:bCs/>
                <w:color w:val="000000"/>
                <w:kern w:val="0"/>
                <w:sz w:val="22"/>
                <w:szCs w:val="22"/>
              </w:rPr>
              <w:t xml:space="preserve">  中国语言文学类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631" w:type="pct"/>
            <w:shd w:val="clear" w:color="auto" w:fill="auto"/>
            <w:noWrap w:val="0"/>
            <w:vAlign w:val="center"/>
          </w:tcPr>
          <w:p>
            <w:pPr>
              <w:widowControl/>
              <w:jc w:val="left"/>
              <w:rPr>
                <w:rFonts w:eastAsia="仿宋_GB2312"/>
                <w:color w:val="000000"/>
                <w:kern w:val="0"/>
                <w:sz w:val="22"/>
                <w:szCs w:val="22"/>
              </w:rPr>
            </w:pPr>
            <w:r>
              <w:rPr>
                <w:rFonts w:eastAsia="仿宋_GB2312"/>
                <w:color w:val="000000"/>
                <w:kern w:val="0"/>
                <w:sz w:val="22"/>
                <w:szCs w:val="22"/>
              </w:rPr>
              <w:t>050101</w:t>
            </w:r>
          </w:p>
        </w:tc>
        <w:tc>
          <w:tcPr>
            <w:tcW w:w="1960" w:type="pct"/>
            <w:shd w:val="clear" w:color="auto" w:fill="auto"/>
            <w:noWrap w:val="0"/>
            <w:vAlign w:val="center"/>
          </w:tcPr>
          <w:p>
            <w:pPr>
              <w:widowControl/>
              <w:jc w:val="left"/>
              <w:rPr>
                <w:rFonts w:eastAsia="仿宋_GB2312"/>
                <w:color w:val="000000"/>
                <w:kern w:val="0"/>
                <w:sz w:val="22"/>
                <w:szCs w:val="22"/>
              </w:rPr>
            </w:pPr>
            <w:r>
              <w:rPr>
                <w:rFonts w:eastAsia="仿宋_GB2312"/>
                <w:color w:val="000000"/>
                <w:kern w:val="0"/>
                <w:sz w:val="22"/>
                <w:szCs w:val="22"/>
              </w:rPr>
              <w:t xml:space="preserve">    汉语言文学</w:t>
            </w:r>
          </w:p>
        </w:tc>
        <w:tc>
          <w:tcPr>
            <w:tcW w:w="740" w:type="pct"/>
            <w:shd w:val="clear" w:color="auto" w:fill="auto"/>
            <w:noWrap w:val="0"/>
            <w:vAlign w:val="center"/>
          </w:tcPr>
          <w:p>
            <w:pPr>
              <w:widowControl/>
              <w:jc w:val="left"/>
              <w:rPr>
                <w:rFonts w:eastAsia="仿宋_GB2312"/>
                <w:color w:val="000000"/>
                <w:kern w:val="0"/>
                <w:sz w:val="22"/>
                <w:szCs w:val="22"/>
              </w:rPr>
            </w:pPr>
            <w:r>
              <w:rPr>
                <w:rFonts w:eastAsia="仿宋_GB2312"/>
                <w:color w:val="000000"/>
                <w:kern w:val="0"/>
                <w:sz w:val="22"/>
                <w:szCs w:val="22"/>
              </w:rPr>
              <w:t>050101</w:t>
            </w:r>
          </w:p>
        </w:tc>
        <w:tc>
          <w:tcPr>
            <w:tcW w:w="1667" w:type="pct"/>
            <w:shd w:val="clear" w:color="auto" w:fill="auto"/>
            <w:noWrap w:val="0"/>
            <w:vAlign w:val="center"/>
          </w:tcPr>
          <w:p>
            <w:pPr>
              <w:widowControl/>
              <w:jc w:val="left"/>
              <w:rPr>
                <w:rFonts w:eastAsia="仿宋_GB2312"/>
                <w:color w:val="000000"/>
                <w:kern w:val="0"/>
                <w:sz w:val="22"/>
                <w:szCs w:val="22"/>
              </w:rPr>
            </w:pPr>
            <w:r>
              <w:rPr>
                <w:rFonts w:eastAsia="仿宋_GB2312"/>
                <w:color w:val="000000"/>
                <w:kern w:val="0"/>
                <w:sz w:val="22"/>
                <w:szCs w:val="22"/>
              </w:rPr>
              <w:t xml:space="preserve">    汉语言文学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631" w:type="pct"/>
            <w:shd w:val="clear" w:color="auto" w:fill="auto"/>
            <w:noWrap w:val="0"/>
            <w:vAlign w:val="center"/>
          </w:tcPr>
          <w:p>
            <w:pPr>
              <w:widowControl/>
              <w:jc w:val="left"/>
              <w:rPr>
                <w:rFonts w:eastAsia="仿宋_GB2312"/>
                <w:color w:val="000000"/>
                <w:kern w:val="0"/>
                <w:sz w:val="22"/>
                <w:szCs w:val="22"/>
              </w:rPr>
            </w:pPr>
            <w:r>
              <w:rPr>
                <w:rFonts w:eastAsia="仿宋_GB2312"/>
                <w:color w:val="000000"/>
                <w:kern w:val="0"/>
                <w:sz w:val="22"/>
                <w:szCs w:val="22"/>
              </w:rPr>
              <w:t>050102</w:t>
            </w:r>
          </w:p>
        </w:tc>
        <w:tc>
          <w:tcPr>
            <w:tcW w:w="1960" w:type="pct"/>
            <w:shd w:val="clear" w:color="auto" w:fill="auto"/>
            <w:noWrap w:val="0"/>
            <w:vAlign w:val="center"/>
          </w:tcPr>
          <w:p>
            <w:pPr>
              <w:widowControl/>
              <w:jc w:val="left"/>
              <w:rPr>
                <w:rFonts w:eastAsia="仿宋_GB2312"/>
                <w:color w:val="000000"/>
                <w:kern w:val="0"/>
                <w:sz w:val="22"/>
                <w:szCs w:val="22"/>
              </w:rPr>
            </w:pPr>
            <w:r>
              <w:rPr>
                <w:rFonts w:eastAsia="仿宋_GB2312"/>
                <w:color w:val="000000"/>
                <w:kern w:val="0"/>
                <w:sz w:val="22"/>
                <w:szCs w:val="22"/>
              </w:rPr>
              <w:t xml:space="preserve">    汉语言</w:t>
            </w:r>
          </w:p>
        </w:tc>
        <w:tc>
          <w:tcPr>
            <w:tcW w:w="740" w:type="pct"/>
            <w:shd w:val="clear" w:color="auto" w:fill="auto"/>
            <w:noWrap w:val="0"/>
            <w:vAlign w:val="center"/>
          </w:tcPr>
          <w:p>
            <w:pPr>
              <w:widowControl/>
              <w:jc w:val="left"/>
              <w:rPr>
                <w:rFonts w:eastAsia="仿宋_GB2312"/>
                <w:color w:val="000000"/>
                <w:kern w:val="0"/>
                <w:sz w:val="22"/>
                <w:szCs w:val="22"/>
              </w:rPr>
            </w:pPr>
            <w:r>
              <w:rPr>
                <w:rFonts w:eastAsia="仿宋_GB2312"/>
                <w:color w:val="000000"/>
                <w:kern w:val="0"/>
                <w:sz w:val="22"/>
                <w:szCs w:val="22"/>
              </w:rPr>
              <w:t>050102</w:t>
            </w:r>
          </w:p>
        </w:tc>
        <w:tc>
          <w:tcPr>
            <w:tcW w:w="1667" w:type="pct"/>
            <w:shd w:val="clear" w:color="auto" w:fill="auto"/>
            <w:noWrap w:val="0"/>
            <w:vAlign w:val="center"/>
          </w:tcPr>
          <w:p>
            <w:pPr>
              <w:widowControl/>
              <w:jc w:val="left"/>
              <w:rPr>
                <w:rFonts w:eastAsia="仿宋_GB2312"/>
                <w:color w:val="000000"/>
                <w:kern w:val="0"/>
                <w:sz w:val="22"/>
                <w:szCs w:val="22"/>
              </w:rPr>
            </w:pPr>
            <w:r>
              <w:rPr>
                <w:rFonts w:eastAsia="仿宋_GB2312"/>
                <w:color w:val="000000"/>
                <w:kern w:val="0"/>
                <w:sz w:val="22"/>
                <w:szCs w:val="22"/>
              </w:rPr>
              <w:t xml:space="preserve">    汉语言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631" w:type="pct"/>
            <w:vMerge w:val="restart"/>
            <w:shd w:val="clear" w:color="auto" w:fill="auto"/>
            <w:noWrap w:val="0"/>
            <w:vAlign w:val="center"/>
          </w:tcPr>
          <w:p>
            <w:pPr>
              <w:widowControl/>
              <w:jc w:val="left"/>
              <w:rPr>
                <w:rFonts w:eastAsia="仿宋_GB2312"/>
                <w:color w:val="000000"/>
                <w:kern w:val="0"/>
                <w:sz w:val="22"/>
                <w:szCs w:val="22"/>
              </w:rPr>
            </w:pPr>
            <w:r>
              <w:rPr>
                <w:rFonts w:eastAsia="仿宋_GB2312"/>
                <w:color w:val="000000"/>
                <w:kern w:val="0"/>
                <w:sz w:val="22"/>
                <w:szCs w:val="22"/>
              </w:rPr>
              <w:t>050103</w:t>
            </w:r>
          </w:p>
        </w:tc>
        <w:tc>
          <w:tcPr>
            <w:tcW w:w="1960" w:type="pct"/>
            <w:vMerge w:val="restart"/>
            <w:shd w:val="clear" w:color="auto" w:fill="auto"/>
            <w:noWrap w:val="0"/>
            <w:vAlign w:val="center"/>
          </w:tcPr>
          <w:p>
            <w:pPr>
              <w:widowControl/>
              <w:jc w:val="left"/>
              <w:rPr>
                <w:rFonts w:eastAsia="仿宋_GB2312"/>
                <w:color w:val="000000"/>
                <w:kern w:val="0"/>
                <w:sz w:val="22"/>
                <w:szCs w:val="22"/>
              </w:rPr>
            </w:pPr>
            <w:r>
              <w:rPr>
                <w:rFonts w:eastAsia="仿宋_GB2312"/>
                <w:color w:val="000000"/>
                <w:kern w:val="0"/>
                <w:sz w:val="22"/>
                <w:szCs w:val="22"/>
              </w:rPr>
              <w:t xml:space="preserve">    汉语国际教育</w:t>
            </w:r>
          </w:p>
        </w:tc>
        <w:tc>
          <w:tcPr>
            <w:tcW w:w="740" w:type="pct"/>
            <w:shd w:val="clear" w:color="auto" w:fill="auto"/>
            <w:noWrap w:val="0"/>
            <w:vAlign w:val="center"/>
          </w:tcPr>
          <w:p>
            <w:pPr>
              <w:widowControl/>
              <w:jc w:val="left"/>
              <w:rPr>
                <w:rFonts w:eastAsia="仿宋_GB2312"/>
                <w:color w:val="000000"/>
                <w:kern w:val="0"/>
                <w:sz w:val="22"/>
                <w:szCs w:val="22"/>
              </w:rPr>
            </w:pPr>
            <w:r>
              <w:rPr>
                <w:rFonts w:eastAsia="仿宋_GB2312"/>
                <w:color w:val="000000"/>
                <w:kern w:val="0"/>
                <w:sz w:val="22"/>
                <w:szCs w:val="22"/>
              </w:rPr>
              <w:t>050103*</w:t>
            </w:r>
          </w:p>
        </w:tc>
        <w:tc>
          <w:tcPr>
            <w:tcW w:w="1667" w:type="pct"/>
            <w:shd w:val="clear" w:color="auto" w:fill="auto"/>
            <w:noWrap w:val="0"/>
            <w:vAlign w:val="center"/>
          </w:tcPr>
          <w:p>
            <w:pPr>
              <w:widowControl/>
              <w:jc w:val="left"/>
              <w:rPr>
                <w:rFonts w:eastAsia="仿宋_GB2312"/>
                <w:color w:val="000000"/>
                <w:kern w:val="0"/>
                <w:sz w:val="22"/>
                <w:szCs w:val="22"/>
              </w:rPr>
            </w:pPr>
            <w:r>
              <w:rPr>
                <w:rFonts w:eastAsia="仿宋_GB2312"/>
                <w:color w:val="000000"/>
                <w:kern w:val="0"/>
                <w:sz w:val="22"/>
                <w:szCs w:val="22"/>
              </w:rPr>
              <w:t xml:space="preserve">    对外汉语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631" w:type="pct"/>
            <w:vMerge w:val="continue"/>
            <w:shd w:val="clear" w:color="auto" w:fill="auto"/>
            <w:noWrap w:val="0"/>
            <w:vAlign w:val="center"/>
          </w:tcPr>
          <w:p>
            <w:pPr>
              <w:widowControl/>
              <w:jc w:val="left"/>
              <w:rPr>
                <w:rFonts w:eastAsia="仿宋_GB2312"/>
                <w:color w:val="000000"/>
                <w:kern w:val="0"/>
                <w:sz w:val="22"/>
                <w:szCs w:val="22"/>
              </w:rPr>
            </w:pPr>
          </w:p>
        </w:tc>
        <w:tc>
          <w:tcPr>
            <w:tcW w:w="1960" w:type="pct"/>
            <w:vMerge w:val="continue"/>
            <w:shd w:val="clear" w:color="auto" w:fill="auto"/>
            <w:noWrap w:val="0"/>
            <w:vAlign w:val="center"/>
          </w:tcPr>
          <w:p>
            <w:pPr>
              <w:widowControl/>
              <w:jc w:val="left"/>
              <w:rPr>
                <w:rFonts w:eastAsia="仿宋_GB2312"/>
                <w:color w:val="000000"/>
                <w:kern w:val="0"/>
                <w:sz w:val="22"/>
                <w:szCs w:val="22"/>
              </w:rPr>
            </w:pPr>
          </w:p>
        </w:tc>
        <w:tc>
          <w:tcPr>
            <w:tcW w:w="740" w:type="pct"/>
            <w:shd w:val="clear" w:color="auto" w:fill="auto"/>
            <w:noWrap w:val="0"/>
            <w:vAlign w:val="center"/>
          </w:tcPr>
          <w:p>
            <w:pPr>
              <w:widowControl/>
              <w:jc w:val="left"/>
              <w:rPr>
                <w:rFonts w:eastAsia="仿宋_GB2312"/>
                <w:color w:val="000000"/>
                <w:kern w:val="0"/>
                <w:sz w:val="22"/>
                <w:szCs w:val="22"/>
              </w:rPr>
            </w:pPr>
            <w:r>
              <w:rPr>
                <w:rFonts w:eastAsia="仿宋_GB2312"/>
                <w:color w:val="000000"/>
                <w:kern w:val="0"/>
                <w:sz w:val="22"/>
                <w:szCs w:val="22"/>
              </w:rPr>
              <w:t>050106W</w:t>
            </w:r>
          </w:p>
        </w:tc>
        <w:tc>
          <w:tcPr>
            <w:tcW w:w="1667" w:type="pct"/>
            <w:shd w:val="clear" w:color="auto" w:fill="auto"/>
            <w:noWrap w:val="0"/>
            <w:vAlign w:val="center"/>
          </w:tcPr>
          <w:p>
            <w:pPr>
              <w:widowControl/>
              <w:jc w:val="left"/>
              <w:rPr>
                <w:rFonts w:eastAsia="仿宋_GB2312"/>
                <w:color w:val="000000"/>
                <w:kern w:val="0"/>
                <w:sz w:val="22"/>
                <w:szCs w:val="22"/>
              </w:rPr>
            </w:pPr>
            <w:r>
              <w:rPr>
                <w:rFonts w:eastAsia="仿宋_GB2312"/>
                <w:color w:val="000000"/>
                <w:kern w:val="0"/>
                <w:sz w:val="22"/>
                <w:szCs w:val="22"/>
              </w:rPr>
              <w:t xml:space="preserve">    中国语言文化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631" w:type="pct"/>
            <w:vMerge w:val="continue"/>
            <w:shd w:val="clear" w:color="auto" w:fill="auto"/>
            <w:noWrap w:val="0"/>
            <w:vAlign w:val="center"/>
          </w:tcPr>
          <w:p>
            <w:pPr>
              <w:widowControl/>
              <w:jc w:val="left"/>
              <w:rPr>
                <w:rFonts w:eastAsia="仿宋_GB2312"/>
                <w:color w:val="000000"/>
                <w:kern w:val="0"/>
                <w:sz w:val="22"/>
                <w:szCs w:val="22"/>
              </w:rPr>
            </w:pPr>
          </w:p>
        </w:tc>
        <w:tc>
          <w:tcPr>
            <w:tcW w:w="1960" w:type="pct"/>
            <w:vMerge w:val="continue"/>
            <w:shd w:val="clear" w:color="auto" w:fill="auto"/>
            <w:noWrap w:val="0"/>
            <w:vAlign w:val="center"/>
          </w:tcPr>
          <w:p>
            <w:pPr>
              <w:widowControl/>
              <w:jc w:val="left"/>
              <w:rPr>
                <w:rFonts w:eastAsia="仿宋_GB2312"/>
                <w:color w:val="000000"/>
                <w:kern w:val="0"/>
                <w:sz w:val="22"/>
                <w:szCs w:val="22"/>
              </w:rPr>
            </w:pPr>
          </w:p>
        </w:tc>
        <w:tc>
          <w:tcPr>
            <w:tcW w:w="740" w:type="pct"/>
            <w:shd w:val="clear" w:color="auto" w:fill="auto"/>
            <w:noWrap w:val="0"/>
            <w:vAlign w:val="center"/>
          </w:tcPr>
          <w:p>
            <w:pPr>
              <w:widowControl/>
              <w:jc w:val="left"/>
              <w:rPr>
                <w:rFonts w:eastAsia="仿宋_GB2312"/>
                <w:color w:val="000000"/>
                <w:kern w:val="0"/>
                <w:sz w:val="22"/>
                <w:szCs w:val="22"/>
              </w:rPr>
            </w:pPr>
            <w:r>
              <w:rPr>
                <w:rFonts w:eastAsia="仿宋_GB2312"/>
                <w:color w:val="000000"/>
                <w:kern w:val="0"/>
                <w:sz w:val="22"/>
                <w:szCs w:val="22"/>
              </w:rPr>
              <w:t>050108S</w:t>
            </w:r>
          </w:p>
        </w:tc>
        <w:tc>
          <w:tcPr>
            <w:tcW w:w="1667" w:type="pct"/>
            <w:shd w:val="clear" w:color="auto" w:fill="auto"/>
            <w:noWrap w:val="0"/>
            <w:vAlign w:val="center"/>
          </w:tcPr>
          <w:p>
            <w:pPr>
              <w:widowControl/>
              <w:jc w:val="left"/>
              <w:rPr>
                <w:rFonts w:eastAsia="仿宋_GB2312"/>
                <w:color w:val="000000"/>
                <w:kern w:val="0"/>
                <w:sz w:val="22"/>
                <w:szCs w:val="22"/>
              </w:rPr>
            </w:pPr>
            <w:r>
              <w:rPr>
                <w:rFonts w:eastAsia="仿宋_GB2312"/>
                <w:color w:val="000000"/>
                <w:kern w:val="0"/>
                <w:sz w:val="22"/>
                <w:szCs w:val="22"/>
              </w:rPr>
              <w:t xml:space="preserve">    中国学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631" w:type="pct"/>
            <w:shd w:val="clear" w:color="auto" w:fill="auto"/>
            <w:noWrap w:val="0"/>
            <w:vAlign w:val="center"/>
          </w:tcPr>
          <w:p>
            <w:pPr>
              <w:widowControl/>
              <w:jc w:val="left"/>
              <w:rPr>
                <w:rFonts w:eastAsia="仿宋_GB2312"/>
                <w:color w:val="000000"/>
                <w:kern w:val="0"/>
                <w:sz w:val="22"/>
                <w:szCs w:val="22"/>
              </w:rPr>
            </w:pPr>
            <w:r>
              <w:rPr>
                <w:rFonts w:eastAsia="仿宋_GB2312"/>
                <w:color w:val="000000"/>
                <w:kern w:val="0"/>
                <w:sz w:val="22"/>
                <w:szCs w:val="22"/>
              </w:rPr>
              <w:t>050104</w:t>
            </w:r>
          </w:p>
        </w:tc>
        <w:tc>
          <w:tcPr>
            <w:tcW w:w="1960" w:type="pct"/>
            <w:shd w:val="clear" w:color="auto" w:fill="auto"/>
            <w:noWrap w:val="0"/>
            <w:vAlign w:val="center"/>
          </w:tcPr>
          <w:p>
            <w:pPr>
              <w:widowControl/>
              <w:jc w:val="left"/>
              <w:rPr>
                <w:rFonts w:eastAsia="仿宋_GB2312"/>
                <w:color w:val="000000"/>
                <w:kern w:val="0"/>
                <w:sz w:val="22"/>
                <w:szCs w:val="22"/>
              </w:rPr>
            </w:pPr>
            <w:r>
              <w:rPr>
                <w:rFonts w:eastAsia="仿宋_GB2312"/>
                <w:color w:val="000000"/>
                <w:kern w:val="0"/>
                <w:sz w:val="22"/>
                <w:szCs w:val="22"/>
              </w:rPr>
              <w:t xml:space="preserve">    中国少数民族语言文学</w:t>
            </w:r>
          </w:p>
        </w:tc>
        <w:tc>
          <w:tcPr>
            <w:tcW w:w="740" w:type="pct"/>
            <w:shd w:val="clear" w:color="auto" w:fill="auto"/>
            <w:noWrap w:val="0"/>
            <w:vAlign w:val="center"/>
          </w:tcPr>
          <w:p>
            <w:pPr>
              <w:widowControl/>
              <w:jc w:val="left"/>
              <w:rPr>
                <w:rFonts w:eastAsia="仿宋_GB2312"/>
                <w:color w:val="000000"/>
                <w:kern w:val="0"/>
                <w:sz w:val="22"/>
                <w:szCs w:val="22"/>
              </w:rPr>
            </w:pPr>
            <w:r>
              <w:rPr>
                <w:rFonts w:eastAsia="仿宋_GB2312"/>
                <w:color w:val="000000"/>
                <w:kern w:val="0"/>
                <w:sz w:val="22"/>
                <w:szCs w:val="22"/>
              </w:rPr>
              <w:t>050104</w:t>
            </w:r>
          </w:p>
        </w:tc>
        <w:tc>
          <w:tcPr>
            <w:tcW w:w="1667" w:type="pct"/>
            <w:shd w:val="clear" w:color="auto" w:fill="auto"/>
            <w:noWrap w:val="0"/>
            <w:vAlign w:val="center"/>
          </w:tcPr>
          <w:p>
            <w:pPr>
              <w:widowControl/>
              <w:jc w:val="left"/>
              <w:rPr>
                <w:rFonts w:eastAsia="仿宋_GB2312"/>
                <w:color w:val="000000"/>
                <w:kern w:val="0"/>
                <w:sz w:val="22"/>
                <w:szCs w:val="22"/>
              </w:rPr>
            </w:pPr>
            <w:r>
              <w:rPr>
                <w:rFonts w:eastAsia="仿宋_GB2312"/>
                <w:color w:val="000000"/>
                <w:kern w:val="0"/>
                <w:sz w:val="22"/>
                <w:szCs w:val="22"/>
              </w:rPr>
              <w:t xml:space="preserve">    中国少数民族语言文学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631" w:type="pct"/>
            <w:shd w:val="clear" w:color="auto" w:fill="auto"/>
            <w:noWrap w:val="0"/>
            <w:vAlign w:val="center"/>
          </w:tcPr>
          <w:p>
            <w:pPr>
              <w:widowControl/>
              <w:jc w:val="left"/>
              <w:rPr>
                <w:rFonts w:eastAsia="仿宋_GB2312"/>
                <w:color w:val="000000"/>
                <w:kern w:val="0"/>
                <w:sz w:val="22"/>
                <w:szCs w:val="22"/>
              </w:rPr>
            </w:pPr>
            <w:r>
              <w:rPr>
                <w:rFonts w:eastAsia="仿宋_GB2312"/>
                <w:color w:val="000000"/>
                <w:kern w:val="0"/>
                <w:sz w:val="22"/>
                <w:szCs w:val="22"/>
              </w:rPr>
              <w:t>050105</w:t>
            </w:r>
          </w:p>
        </w:tc>
        <w:tc>
          <w:tcPr>
            <w:tcW w:w="1960" w:type="pct"/>
            <w:shd w:val="clear" w:color="auto" w:fill="auto"/>
            <w:noWrap w:val="0"/>
            <w:vAlign w:val="center"/>
          </w:tcPr>
          <w:p>
            <w:pPr>
              <w:widowControl/>
              <w:jc w:val="left"/>
              <w:rPr>
                <w:rFonts w:eastAsia="仿宋_GB2312"/>
                <w:color w:val="000000"/>
                <w:kern w:val="0"/>
                <w:sz w:val="22"/>
                <w:szCs w:val="22"/>
              </w:rPr>
            </w:pPr>
            <w:r>
              <w:rPr>
                <w:rFonts w:eastAsia="仿宋_GB2312"/>
                <w:color w:val="000000"/>
                <w:kern w:val="0"/>
                <w:sz w:val="22"/>
                <w:szCs w:val="22"/>
              </w:rPr>
              <w:t xml:space="preserve">    古典文献学</w:t>
            </w:r>
          </w:p>
        </w:tc>
        <w:tc>
          <w:tcPr>
            <w:tcW w:w="740" w:type="pct"/>
            <w:shd w:val="clear" w:color="auto" w:fill="auto"/>
            <w:noWrap w:val="0"/>
            <w:vAlign w:val="center"/>
          </w:tcPr>
          <w:p>
            <w:pPr>
              <w:widowControl/>
              <w:jc w:val="left"/>
              <w:rPr>
                <w:rFonts w:eastAsia="仿宋_GB2312"/>
                <w:color w:val="000000"/>
                <w:kern w:val="0"/>
                <w:sz w:val="22"/>
                <w:szCs w:val="22"/>
              </w:rPr>
            </w:pPr>
            <w:r>
              <w:rPr>
                <w:rFonts w:eastAsia="仿宋_GB2312"/>
                <w:color w:val="000000"/>
                <w:kern w:val="0"/>
                <w:sz w:val="22"/>
                <w:szCs w:val="22"/>
              </w:rPr>
              <w:t>050105*</w:t>
            </w:r>
          </w:p>
        </w:tc>
        <w:tc>
          <w:tcPr>
            <w:tcW w:w="1667" w:type="pct"/>
            <w:shd w:val="clear" w:color="auto" w:fill="auto"/>
            <w:noWrap w:val="0"/>
            <w:vAlign w:val="center"/>
          </w:tcPr>
          <w:p>
            <w:pPr>
              <w:widowControl/>
              <w:jc w:val="left"/>
              <w:rPr>
                <w:rFonts w:eastAsia="仿宋_GB2312"/>
                <w:color w:val="000000"/>
                <w:kern w:val="0"/>
                <w:sz w:val="22"/>
                <w:szCs w:val="22"/>
              </w:rPr>
            </w:pPr>
            <w:r>
              <w:rPr>
                <w:rFonts w:eastAsia="仿宋_GB2312"/>
                <w:color w:val="000000"/>
                <w:kern w:val="0"/>
                <w:sz w:val="22"/>
                <w:szCs w:val="22"/>
              </w:rPr>
              <w:t xml:space="preserve">    古典文献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631" w:type="pct"/>
            <w:shd w:val="clear" w:color="auto" w:fill="auto"/>
            <w:noWrap w:val="0"/>
            <w:vAlign w:val="center"/>
          </w:tcPr>
          <w:p>
            <w:pPr>
              <w:widowControl/>
              <w:jc w:val="left"/>
              <w:rPr>
                <w:rFonts w:eastAsia="仿宋_GB2312"/>
                <w:b/>
                <w:bCs/>
                <w:color w:val="000000"/>
                <w:kern w:val="0"/>
                <w:sz w:val="22"/>
                <w:szCs w:val="22"/>
              </w:rPr>
            </w:pPr>
            <w:r>
              <w:rPr>
                <w:rFonts w:eastAsia="仿宋_GB2312"/>
                <w:b/>
                <w:bCs/>
                <w:color w:val="000000"/>
                <w:kern w:val="0"/>
                <w:sz w:val="22"/>
                <w:szCs w:val="22"/>
              </w:rPr>
              <w:t>0502</w:t>
            </w:r>
          </w:p>
        </w:tc>
        <w:tc>
          <w:tcPr>
            <w:tcW w:w="1960" w:type="pct"/>
            <w:shd w:val="clear" w:color="auto" w:fill="auto"/>
            <w:noWrap w:val="0"/>
            <w:vAlign w:val="center"/>
          </w:tcPr>
          <w:p>
            <w:pPr>
              <w:widowControl/>
              <w:jc w:val="left"/>
              <w:rPr>
                <w:rFonts w:eastAsia="仿宋_GB2312"/>
                <w:b/>
                <w:bCs/>
                <w:color w:val="000000"/>
                <w:kern w:val="0"/>
                <w:sz w:val="22"/>
                <w:szCs w:val="22"/>
              </w:rPr>
            </w:pPr>
            <w:r>
              <w:rPr>
                <w:rFonts w:eastAsia="仿宋_GB2312"/>
                <w:b/>
                <w:bCs/>
                <w:color w:val="000000"/>
                <w:kern w:val="0"/>
                <w:sz w:val="22"/>
                <w:szCs w:val="22"/>
              </w:rPr>
              <w:t xml:space="preserve">  外国语言文学类</w:t>
            </w:r>
          </w:p>
        </w:tc>
        <w:tc>
          <w:tcPr>
            <w:tcW w:w="740" w:type="pct"/>
            <w:shd w:val="clear" w:color="auto" w:fill="auto"/>
            <w:noWrap w:val="0"/>
            <w:vAlign w:val="center"/>
          </w:tcPr>
          <w:p>
            <w:pPr>
              <w:widowControl/>
              <w:jc w:val="left"/>
              <w:rPr>
                <w:rFonts w:eastAsia="仿宋_GB2312"/>
                <w:b/>
                <w:bCs/>
                <w:color w:val="000000"/>
                <w:kern w:val="0"/>
                <w:sz w:val="22"/>
                <w:szCs w:val="22"/>
              </w:rPr>
            </w:pPr>
            <w:r>
              <w:rPr>
                <w:rFonts w:eastAsia="仿宋_GB2312"/>
                <w:b/>
                <w:bCs/>
                <w:color w:val="000000"/>
                <w:kern w:val="0"/>
                <w:sz w:val="22"/>
                <w:szCs w:val="22"/>
              </w:rPr>
              <w:t>0502</w:t>
            </w:r>
          </w:p>
        </w:tc>
        <w:tc>
          <w:tcPr>
            <w:tcW w:w="1667" w:type="pct"/>
            <w:shd w:val="clear" w:color="auto" w:fill="auto"/>
            <w:noWrap w:val="0"/>
            <w:vAlign w:val="center"/>
          </w:tcPr>
          <w:p>
            <w:pPr>
              <w:widowControl/>
              <w:jc w:val="left"/>
              <w:rPr>
                <w:rFonts w:eastAsia="仿宋_GB2312"/>
                <w:b/>
                <w:bCs/>
                <w:color w:val="000000"/>
                <w:kern w:val="0"/>
                <w:sz w:val="22"/>
                <w:szCs w:val="22"/>
              </w:rPr>
            </w:pPr>
            <w:r>
              <w:rPr>
                <w:rFonts w:eastAsia="仿宋_GB2312"/>
                <w:b/>
                <w:bCs/>
                <w:color w:val="000000"/>
                <w:kern w:val="0"/>
                <w:sz w:val="22"/>
                <w:szCs w:val="22"/>
              </w:rPr>
              <w:t xml:space="preserve">  外国语言文学类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631" w:type="pct"/>
            <w:vMerge w:val="restart"/>
            <w:shd w:val="clear" w:color="auto" w:fill="auto"/>
            <w:noWrap w:val="0"/>
            <w:vAlign w:val="center"/>
          </w:tcPr>
          <w:p>
            <w:pPr>
              <w:widowControl/>
              <w:jc w:val="left"/>
              <w:rPr>
                <w:rFonts w:eastAsia="仿宋_GB2312"/>
                <w:color w:val="000000"/>
                <w:kern w:val="0"/>
                <w:sz w:val="22"/>
                <w:szCs w:val="22"/>
              </w:rPr>
            </w:pPr>
            <w:r>
              <w:rPr>
                <w:rFonts w:eastAsia="仿宋_GB2312"/>
                <w:color w:val="000000"/>
                <w:kern w:val="0"/>
                <w:sz w:val="22"/>
                <w:szCs w:val="22"/>
              </w:rPr>
              <w:t>050201</w:t>
            </w:r>
          </w:p>
        </w:tc>
        <w:tc>
          <w:tcPr>
            <w:tcW w:w="1960" w:type="pct"/>
            <w:vMerge w:val="restart"/>
            <w:shd w:val="clear" w:color="auto" w:fill="auto"/>
            <w:noWrap w:val="0"/>
            <w:vAlign w:val="center"/>
          </w:tcPr>
          <w:p>
            <w:pPr>
              <w:widowControl/>
              <w:jc w:val="left"/>
              <w:rPr>
                <w:rFonts w:eastAsia="仿宋_GB2312"/>
                <w:color w:val="000000"/>
                <w:kern w:val="0"/>
                <w:sz w:val="22"/>
                <w:szCs w:val="22"/>
              </w:rPr>
            </w:pPr>
            <w:r>
              <w:rPr>
                <w:rFonts w:eastAsia="仿宋_GB2312"/>
                <w:color w:val="000000"/>
                <w:kern w:val="0"/>
                <w:sz w:val="22"/>
                <w:szCs w:val="22"/>
              </w:rPr>
              <w:t xml:space="preserve">    英语</w:t>
            </w:r>
          </w:p>
        </w:tc>
        <w:tc>
          <w:tcPr>
            <w:tcW w:w="740" w:type="pct"/>
            <w:shd w:val="clear" w:color="auto" w:fill="auto"/>
            <w:noWrap w:val="0"/>
            <w:vAlign w:val="center"/>
          </w:tcPr>
          <w:p>
            <w:pPr>
              <w:widowControl/>
              <w:jc w:val="left"/>
              <w:rPr>
                <w:rFonts w:eastAsia="仿宋_GB2312"/>
                <w:color w:val="000000"/>
                <w:kern w:val="0"/>
                <w:sz w:val="22"/>
                <w:szCs w:val="22"/>
              </w:rPr>
            </w:pPr>
            <w:r>
              <w:rPr>
                <w:rFonts w:eastAsia="仿宋_GB2312"/>
                <w:color w:val="000000"/>
                <w:kern w:val="0"/>
                <w:sz w:val="22"/>
                <w:szCs w:val="22"/>
              </w:rPr>
              <w:t>050201</w:t>
            </w:r>
          </w:p>
        </w:tc>
        <w:tc>
          <w:tcPr>
            <w:tcW w:w="1667" w:type="pct"/>
            <w:shd w:val="clear" w:color="auto" w:fill="auto"/>
            <w:noWrap w:val="0"/>
            <w:vAlign w:val="center"/>
          </w:tcPr>
          <w:p>
            <w:pPr>
              <w:widowControl/>
              <w:jc w:val="left"/>
              <w:rPr>
                <w:rFonts w:eastAsia="仿宋_GB2312"/>
                <w:color w:val="000000"/>
                <w:kern w:val="0"/>
                <w:sz w:val="22"/>
                <w:szCs w:val="22"/>
              </w:rPr>
            </w:pPr>
            <w:r>
              <w:rPr>
                <w:rFonts w:eastAsia="仿宋_GB2312"/>
                <w:color w:val="000000"/>
                <w:kern w:val="0"/>
                <w:sz w:val="22"/>
                <w:szCs w:val="22"/>
              </w:rPr>
              <w:t xml:space="preserve">    英语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631" w:type="pct"/>
            <w:vMerge w:val="continue"/>
            <w:shd w:val="clear" w:color="auto" w:fill="auto"/>
            <w:noWrap w:val="0"/>
            <w:vAlign w:val="center"/>
          </w:tcPr>
          <w:p>
            <w:pPr>
              <w:widowControl/>
              <w:jc w:val="left"/>
              <w:rPr>
                <w:rFonts w:eastAsia="仿宋_GB2312"/>
                <w:color w:val="000000"/>
                <w:kern w:val="0"/>
                <w:sz w:val="22"/>
                <w:szCs w:val="22"/>
              </w:rPr>
            </w:pPr>
          </w:p>
        </w:tc>
        <w:tc>
          <w:tcPr>
            <w:tcW w:w="1960" w:type="pct"/>
            <w:vMerge w:val="continue"/>
            <w:shd w:val="clear" w:color="auto" w:fill="auto"/>
            <w:noWrap w:val="0"/>
            <w:vAlign w:val="center"/>
          </w:tcPr>
          <w:p>
            <w:pPr>
              <w:widowControl/>
              <w:jc w:val="left"/>
              <w:rPr>
                <w:rFonts w:eastAsia="仿宋_GB2312"/>
                <w:color w:val="000000"/>
                <w:kern w:val="0"/>
                <w:sz w:val="22"/>
                <w:szCs w:val="22"/>
              </w:rPr>
            </w:pPr>
          </w:p>
        </w:tc>
        <w:tc>
          <w:tcPr>
            <w:tcW w:w="740" w:type="pct"/>
            <w:shd w:val="clear" w:color="auto" w:fill="auto"/>
            <w:noWrap w:val="0"/>
            <w:vAlign w:val="center"/>
          </w:tcPr>
          <w:p>
            <w:pPr>
              <w:widowControl/>
              <w:jc w:val="left"/>
              <w:rPr>
                <w:rFonts w:eastAsia="仿宋_GB2312"/>
                <w:color w:val="000000"/>
                <w:kern w:val="0"/>
                <w:sz w:val="22"/>
                <w:szCs w:val="22"/>
              </w:rPr>
            </w:pPr>
            <w:r>
              <w:rPr>
                <w:rFonts w:eastAsia="仿宋_GB2312"/>
                <w:color w:val="000000"/>
                <w:kern w:val="0"/>
                <w:sz w:val="22"/>
                <w:szCs w:val="22"/>
              </w:rPr>
              <w:t>070413S</w:t>
            </w:r>
          </w:p>
        </w:tc>
        <w:tc>
          <w:tcPr>
            <w:tcW w:w="1667" w:type="pct"/>
            <w:shd w:val="clear" w:color="auto" w:fill="auto"/>
            <w:noWrap w:val="0"/>
            <w:vAlign w:val="center"/>
          </w:tcPr>
          <w:p>
            <w:pPr>
              <w:widowControl/>
              <w:jc w:val="left"/>
              <w:rPr>
                <w:rFonts w:eastAsia="仿宋_GB2312"/>
                <w:color w:val="000000"/>
                <w:kern w:val="0"/>
                <w:sz w:val="22"/>
                <w:szCs w:val="22"/>
              </w:rPr>
            </w:pPr>
            <w:r>
              <w:rPr>
                <w:rFonts w:eastAsia="仿宋_GB2312"/>
                <w:color w:val="000000"/>
                <w:kern w:val="0"/>
                <w:sz w:val="22"/>
                <w:szCs w:val="22"/>
              </w:rPr>
              <w:t xml:space="preserve">    生物医学英语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631" w:type="pct"/>
            <w:shd w:val="clear" w:color="auto" w:fill="auto"/>
            <w:noWrap w:val="0"/>
            <w:vAlign w:val="center"/>
          </w:tcPr>
          <w:p>
            <w:pPr>
              <w:widowControl/>
              <w:jc w:val="left"/>
              <w:rPr>
                <w:rFonts w:eastAsia="仿宋_GB2312"/>
                <w:color w:val="000000"/>
                <w:kern w:val="0"/>
                <w:sz w:val="22"/>
                <w:szCs w:val="22"/>
              </w:rPr>
            </w:pPr>
            <w:r>
              <w:rPr>
                <w:rFonts w:eastAsia="仿宋_GB2312"/>
                <w:color w:val="000000"/>
                <w:kern w:val="0"/>
                <w:sz w:val="22"/>
                <w:szCs w:val="22"/>
              </w:rPr>
              <w:t>050202</w:t>
            </w:r>
          </w:p>
        </w:tc>
        <w:tc>
          <w:tcPr>
            <w:tcW w:w="1960" w:type="pct"/>
            <w:shd w:val="clear" w:color="auto" w:fill="auto"/>
            <w:noWrap w:val="0"/>
            <w:vAlign w:val="center"/>
          </w:tcPr>
          <w:p>
            <w:pPr>
              <w:widowControl/>
              <w:jc w:val="left"/>
              <w:rPr>
                <w:rFonts w:eastAsia="仿宋_GB2312"/>
                <w:color w:val="000000"/>
                <w:kern w:val="0"/>
                <w:sz w:val="22"/>
                <w:szCs w:val="22"/>
              </w:rPr>
            </w:pPr>
            <w:r>
              <w:rPr>
                <w:rFonts w:eastAsia="仿宋_GB2312"/>
                <w:color w:val="000000"/>
                <w:kern w:val="0"/>
                <w:sz w:val="22"/>
                <w:szCs w:val="22"/>
              </w:rPr>
              <w:t xml:space="preserve">    俄语</w:t>
            </w:r>
          </w:p>
        </w:tc>
        <w:tc>
          <w:tcPr>
            <w:tcW w:w="740" w:type="pct"/>
            <w:shd w:val="clear" w:color="auto" w:fill="auto"/>
            <w:noWrap w:val="0"/>
            <w:vAlign w:val="center"/>
          </w:tcPr>
          <w:p>
            <w:pPr>
              <w:widowControl/>
              <w:jc w:val="left"/>
              <w:rPr>
                <w:rFonts w:eastAsia="仿宋_GB2312"/>
                <w:color w:val="000000"/>
                <w:kern w:val="0"/>
                <w:sz w:val="22"/>
                <w:szCs w:val="22"/>
              </w:rPr>
            </w:pPr>
            <w:r>
              <w:rPr>
                <w:rFonts w:eastAsia="仿宋_GB2312"/>
                <w:color w:val="000000"/>
                <w:kern w:val="0"/>
                <w:sz w:val="22"/>
                <w:szCs w:val="22"/>
              </w:rPr>
              <w:t>050202</w:t>
            </w:r>
          </w:p>
        </w:tc>
        <w:tc>
          <w:tcPr>
            <w:tcW w:w="1667" w:type="pct"/>
            <w:shd w:val="clear" w:color="auto" w:fill="auto"/>
            <w:noWrap w:val="0"/>
            <w:vAlign w:val="center"/>
          </w:tcPr>
          <w:p>
            <w:pPr>
              <w:widowControl/>
              <w:jc w:val="left"/>
              <w:rPr>
                <w:rFonts w:eastAsia="仿宋_GB2312"/>
                <w:color w:val="000000"/>
                <w:kern w:val="0"/>
                <w:sz w:val="22"/>
                <w:szCs w:val="22"/>
              </w:rPr>
            </w:pPr>
            <w:r>
              <w:rPr>
                <w:rFonts w:eastAsia="仿宋_GB2312"/>
                <w:color w:val="000000"/>
                <w:kern w:val="0"/>
                <w:sz w:val="22"/>
                <w:szCs w:val="22"/>
              </w:rPr>
              <w:t xml:space="preserve">    俄语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631" w:type="pct"/>
            <w:shd w:val="clear" w:color="auto" w:fill="auto"/>
            <w:noWrap w:val="0"/>
            <w:vAlign w:val="center"/>
          </w:tcPr>
          <w:p>
            <w:pPr>
              <w:widowControl/>
              <w:jc w:val="left"/>
              <w:rPr>
                <w:rFonts w:eastAsia="仿宋_GB2312"/>
                <w:color w:val="000000"/>
                <w:kern w:val="0"/>
                <w:sz w:val="22"/>
                <w:szCs w:val="22"/>
              </w:rPr>
            </w:pPr>
            <w:r>
              <w:rPr>
                <w:rFonts w:eastAsia="仿宋_GB2312"/>
                <w:color w:val="000000"/>
                <w:kern w:val="0"/>
                <w:sz w:val="22"/>
                <w:szCs w:val="22"/>
              </w:rPr>
              <w:t>050203</w:t>
            </w:r>
          </w:p>
        </w:tc>
        <w:tc>
          <w:tcPr>
            <w:tcW w:w="1960" w:type="pct"/>
            <w:shd w:val="clear" w:color="auto" w:fill="auto"/>
            <w:noWrap w:val="0"/>
            <w:vAlign w:val="center"/>
          </w:tcPr>
          <w:p>
            <w:pPr>
              <w:widowControl/>
              <w:jc w:val="left"/>
              <w:rPr>
                <w:rFonts w:eastAsia="仿宋_GB2312"/>
                <w:color w:val="000000"/>
                <w:kern w:val="0"/>
                <w:sz w:val="22"/>
                <w:szCs w:val="22"/>
              </w:rPr>
            </w:pPr>
            <w:r>
              <w:rPr>
                <w:rFonts w:eastAsia="仿宋_GB2312"/>
                <w:color w:val="000000"/>
                <w:kern w:val="0"/>
                <w:sz w:val="22"/>
                <w:szCs w:val="22"/>
              </w:rPr>
              <w:t xml:space="preserve">    德语</w:t>
            </w:r>
          </w:p>
        </w:tc>
        <w:tc>
          <w:tcPr>
            <w:tcW w:w="740" w:type="pct"/>
            <w:shd w:val="clear" w:color="auto" w:fill="auto"/>
            <w:noWrap w:val="0"/>
            <w:vAlign w:val="center"/>
          </w:tcPr>
          <w:p>
            <w:pPr>
              <w:widowControl/>
              <w:jc w:val="left"/>
              <w:rPr>
                <w:rFonts w:eastAsia="仿宋_GB2312"/>
                <w:color w:val="000000"/>
                <w:kern w:val="0"/>
                <w:sz w:val="22"/>
                <w:szCs w:val="22"/>
              </w:rPr>
            </w:pPr>
            <w:r>
              <w:rPr>
                <w:rFonts w:eastAsia="仿宋_GB2312"/>
                <w:color w:val="000000"/>
                <w:kern w:val="0"/>
                <w:sz w:val="22"/>
                <w:szCs w:val="22"/>
              </w:rPr>
              <w:t>050203*</w:t>
            </w:r>
          </w:p>
        </w:tc>
        <w:tc>
          <w:tcPr>
            <w:tcW w:w="1667" w:type="pct"/>
            <w:shd w:val="clear" w:color="auto" w:fill="auto"/>
            <w:noWrap w:val="0"/>
            <w:vAlign w:val="center"/>
          </w:tcPr>
          <w:p>
            <w:pPr>
              <w:widowControl/>
              <w:jc w:val="left"/>
              <w:rPr>
                <w:rFonts w:eastAsia="仿宋_GB2312"/>
                <w:color w:val="000000"/>
                <w:kern w:val="0"/>
                <w:sz w:val="22"/>
                <w:szCs w:val="22"/>
              </w:rPr>
            </w:pPr>
            <w:r>
              <w:rPr>
                <w:rFonts w:eastAsia="仿宋_GB2312"/>
                <w:color w:val="000000"/>
                <w:kern w:val="0"/>
                <w:sz w:val="22"/>
                <w:szCs w:val="22"/>
              </w:rPr>
              <w:t xml:space="preserve">    德语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631" w:type="pct"/>
            <w:shd w:val="clear" w:color="auto" w:fill="auto"/>
            <w:noWrap w:val="0"/>
            <w:vAlign w:val="center"/>
          </w:tcPr>
          <w:p>
            <w:pPr>
              <w:widowControl/>
              <w:jc w:val="left"/>
              <w:rPr>
                <w:rFonts w:eastAsia="仿宋_GB2312"/>
                <w:color w:val="000000"/>
                <w:kern w:val="0"/>
                <w:sz w:val="22"/>
                <w:szCs w:val="22"/>
              </w:rPr>
            </w:pPr>
            <w:r>
              <w:rPr>
                <w:rFonts w:eastAsia="仿宋_GB2312"/>
                <w:color w:val="000000"/>
                <w:kern w:val="0"/>
                <w:sz w:val="22"/>
                <w:szCs w:val="22"/>
              </w:rPr>
              <w:t>050204</w:t>
            </w:r>
          </w:p>
        </w:tc>
        <w:tc>
          <w:tcPr>
            <w:tcW w:w="1960" w:type="pct"/>
            <w:shd w:val="clear" w:color="auto" w:fill="auto"/>
            <w:noWrap w:val="0"/>
            <w:vAlign w:val="center"/>
          </w:tcPr>
          <w:p>
            <w:pPr>
              <w:widowControl/>
              <w:jc w:val="left"/>
              <w:rPr>
                <w:rFonts w:eastAsia="仿宋_GB2312"/>
                <w:color w:val="000000"/>
                <w:kern w:val="0"/>
                <w:sz w:val="22"/>
                <w:szCs w:val="22"/>
              </w:rPr>
            </w:pPr>
            <w:r>
              <w:rPr>
                <w:rFonts w:eastAsia="仿宋_GB2312"/>
                <w:color w:val="000000"/>
                <w:kern w:val="0"/>
                <w:sz w:val="22"/>
                <w:szCs w:val="22"/>
              </w:rPr>
              <w:t xml:space="preserve">    法语</w:t>
            </w:r>
          </w:p>
        </w:tc>
        <w:tc>
          <w:tcPr>
            <w:tcW w:w="740" w:type="pct"/>
            <w:shd w:val="clear" w:color="auto" w:fill="auto"/>
            <w:noWrap w:val="0"/>
            <w:vAlign w:val="center"/>
          </w:tcPr>
          <w:p>
            <w:pPr>
              <w:widowControl/>
              <w:jc w:val="left"/>
              <w:rPr>
                <w:rFonts w:eastAsia="仿宋_GB2312"/>
                <w:color w:val="000000"/>
                <w:kern w:val="0"/>
                <w:sz w:val="22"/>
                <w:szCs w:val="22"/>
              </w:rPr>
            </w:pPr>
            <w:r>
              <w:rPr>
                <w:rFonts w:eastAsia="仿宋_GB2312"/>
                <w:color w:val="000000"/>
                <w:kern w:val="0"/>
                <w:sz w:val="22"/>
                <w:szCs w:val="22"/>
              </w:rPr>
              <w:t>050204*</w:t>
            </w:r>
          </w:p>
        </w:tc>
        <w:tc>
          <w:tcPr>
            <w:tcW w:w="1667" w:type="pct"/>
            <w:shd w:val="clear" w:color="auto" w:fill="auto"/>
            <w:noWrap w:val="0"/>
            <w:vAlign w:val="center"/>
          </w:tcPr>
          <w:p>
            <w:pPr>
              <w:widowControl/>
              <w:jc w:val="left"/>
              <w:rPr>
                <w:rFonts w:eastAsia="仿宋_GB2312"/>
                <w:color w:val="000000"/>
                <w:kern w:val="0"/>
                <w:sz w:val="22"/>
                <w:szCs w:val="22"/>
              </w:rPr>
            </w:pPr>
            <w:r>
              <w:rPr>
                <w:rFonts w:eastAsia="仿宋_GB2312"/>
                <w:color w:val="000000"/>
                <w:kern w:val="0"/>
                <w:sz w:val="22"/>
                <w:szCs w:val="22"/>
              </w:rPr>
              <w:t xml:space="preserve">    法语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631" w:type="pct"/>
            <w:shd w:val="clear" w:color="auto" w:fill="auto"/>
            <w:noWrap w:val="0"/>
            <w:vAlign w:val="center"/>
          </w:tcPr>
          <w:p>
            <w:pPr>
              <w:widowControl/>
              <w:jc w:val="left"/>
              <w:rPr>
                <w:rFonts w:eastAsia="仿宋_GB2312"/>
                <w:color w:val="000000"/>
                <w:kern w:val="0"/>
                <w:sz w:val="22"/>
                <w:szCs w:val="22"/>
              </w:rPr>
            </w:pPr>
            <w:r>
              <w:rPr>
                <w:rFonts w:eastAsia="仿宋_GB2312"/>
                <w:color w:val="000000"/>
                <w:kern w:val="0"/>
                <w:sz w:val="22"/>
                <w:szCs w:val="22"/>
              </w:rPr>
              <w:t>050205</w:t>
            </w:r>
          </w:p>
        </w:tc>
        <w:tc>
          <w:tcPr>
            <w:tcW w:w="1960" w:type="pct"/>
            <w:shd w:val="clear" w:color="auto" w:fill="auto"/>
            <w:noWrap w:val="0"/>
            <w:vAlign w:val="center"/>
          </w:tcPr>
          <w:p>
            <w:pPr>
              <w:widowControl/>
              <w:jc w:val="left"/>
              <w:rPr>
                <w:rFonts w:eastAsia="仿宋_GB2312"/>
                <w:color w:val="000000"/>
                <w:kern w:val="0"/>
                <w:sz w:val="22"/>
                <w:szCs w:val="22"/>
              </w:rPr>
            </w:pPr>
            <w:r>
              <w:rPr>
                <w:rFonts w:eastAsia="仿宋_GB2312"/>
                <w:color w:val="000000"/>
                <w:kern w:val="0"/>
                <w:sz w:val="22"/>
                <w:szCs w:val="22"/>
              </w:rPr>
              <w:t xml:space="preserve">    西班牙语</w:t>
            </w:r>
          </w:p>
        </w:tc>
        <w:tc>
          <w:tcPr>
            <w:tcW w:w="740" w:type="pct"/>
            <w:shd w:val="clear" w:color="auto" w:fill="auto"/>
            <w:noWrap w:val="0"/>
            <w:vAlign w:val="center"/>
          </w:tcPr>
          <w:p>
            <w:pPr>
              <w:widowControl/>
              <w:jc w:val="left"/>
              <w:rPr>
                <w:rFonts w:eastAsia="仿宋_GB2312"/>
                <w:color w:val="000000"/>
                <w:kern w:val="0"/>
                <w:sz w:val="22"/>
                <w:szCs w:val="22"/>
              </w:rPr>
            </w:pPr>
            <w:r>
              <w:rPr>
                <w:rFonts w:eastAsia="仿宋_GB2312"/>
                <w:color w:val="000000"/>
                <w:kern w:val="0"/>
                <w:sz w:val="22"/>
                <w:szCs w:val="22"/>
              </w:rPr>
              <w:t>050205*</w:t>
            </w:r>
          </w:p>
        </w:tc>
        <w:tc>
          <w:tcPr>
            <w:tcW w:w="1667" w:type="pct"/>
            <w:shd w:val="clear" w:color="auto" w:fill="auto"/>
            <w:noWrap w:val="0"/>
            <w:vAlign w:val="center"/>
          </w:tcPr>
          <w:p>
            <w:pPr>
              <w:widowControl/>
              <w:jc w:val="left"/>
              <w:rPr>
                <w:rFonts w:eastAsia="仿宋_GB2312"/>
                <w:color w:val="000000"/>
                <w:kern w:val="0"/>
                <w:sz w:val="22"/>
                <w:szCs w:val="22"/>
              </w:rPr>
            </w:pPr>
            <w:r>
              <w:rPr>
                <w:rFonts w:eastAsia="仿宋_GB2312"/>
                <w:color w:val="000000"/>
                <w:kern w:val="0"/>
                <w:sz w:val="22"/>
                <w:szCs w:val="22"/>
              </w:rPr>
              <w:t xml:space="preserve">    西班牙语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631" w:type="pct"/>
            <w:shd w:val="clear" w:color="auto" w:fill="auto"/>
            <w:noWrap w:val="0"/>
            <w:vAlign w:val="center"/>
          </w:tcPr>
          <w:p>
            <w:pPr>
              <w:widowControl/>
              <w:jc w:val="left"/>
              <w:rPr>
                <w:rFonts w:eastAsia="仿宋_GB2312"/>
                <w:color w:val="000000"/>
                <w:kern w:val="0"/>
                <w:sz w:val="22"/>
                <w:szCs w:val="22"/>
              </w:rPr>
            </w:pPr>
            <w:r>
              <w:rPr>
                <w:rFonts w:eastAsia="仿宋_GB2312"/>
                <w:color w:val="000000"/>
                <w:kern w:val="0"/>
                <w:sz w:val="22"/>
                <w:szCs w:val="22"/>
              </w:rPr>
              <w:t>050206</w:t>
            </w:r>
          </w:p>
        </w:tc>
        <w:tc>
          <w:tcPr>
            <w:tcW w:w="1960" w:type="pct"/>
            <w:shd w:val="clear" w:color="auto" w:fill="auto"/>
            <w:noWrap w:val="0"/>
            <w:vAlign w:val="center"/>
          </w:tcPr>
          <w:p>
            <w:pPr>
              <w:widowControl/>
              <w:jc w:val="left"/>
              <w:rPr>
                <w:rFonts w:eastAsia="仿宋_GB2312"/>
                <w:color w:val="000000"/>
                <w:kern w:val="0"/>
                <w:sz w:val="22"/>
                <w:szCs w:val="22"/>
              </w:rPr>
            </w:pPr>
            <w:r>
              <w:rPr>
                <w:rFonts w:eastAsia="仿宋_GB2312"/>
                <w:color w:val="000000"/>
                <w:kern w:val="0"/>
                <w:sz w:val="22"/>
                <w:szCs w:val="22"/>
              </w:rPr>
              <w:t xml:space="preserve">    阿拉伯语</w:t>
            </w:r>
          </w:p>
        </w:tc>
        <w:tc>
          <w:tcPr>
            <w:tcW w:w="740" w:type="pct"/>
            <w:shd w:val="clear" w:color="auto" w:fill="auto"/>
            <w:noWrap w:val="0"/>
            <w:vAlign w:val="center"/>
          </w:tcPr>
          <w:p>
            <w:pPr>
              <w:widowControl/>
              <w:jc w:val="left"/>
              <w:rPr>
                <w:rFonts w:eastAsia="仿宋_GB2312"/>
                <w:color w:val="000000"/>
                <w:kern w:val="0"/>
                <w:sz w:val="22"/>
                <w:szCs w:val="22"/>
              </w:rPr>
            </w:pPr>
            <w:r>
              <w:rPr>
                <w:rFonts w:eastAsia="仿宋_GB2312"/>
                <w:color w:val="000000"/>
                <w:kern w:val="0"/>
                <w:sz w:val="22"/>
                <w:szCs w:val="22"/>
              </w:rPr>
              <w:t>050206*</w:t>
            </w:r>
          </w:p>
        </w:tc>
        <w:tc>
          <w:tcPr>
            <w:tcW w:w="1667" w:type="pct"/>
            <w:shd w:val="clear" w:color="auto" w:fill="auto"/>
            <w:noWrap w:val="0"/>
            <w:vAlign w:val="center"/>
          </w:tcPr>
          <w:p>
            <w:pPr>
              <w:widowControl/>
              <w:jc w:val="left"/>
              <w:rPr>
                <w:rFonts w:eastAsia="仿宋_GB2312"/>
                <w:color w:val="000000"/>
                <w:kern w:val="0"/>
                <w:sz w:val="22"/>
                <w:szCs w:val="22"/>
              </w:rPr>
            </w:pPr>
            <w:r>
              <w:rPr>
                <w:rFonts w:eastAsia="仿宋_GB2312"/>
                <w:color w:val="000000"/>
                <w:kern w:val="0"/>
                <w:sz w:val="22"/>
                <w:szCs w:val="22"/>
              </w:rPr>
              <w:t xml:space="preserve">    阿拉伯语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631" w:type="pct"/>
            <w:shd w:val="clear" w:color="auto" w:fill="auto"/>
            <w:noWrap w:val="0"/>
            <w:vAlign w:val="center"/>
          </w:tcPr>
          <w:p>
            <w:pPr>
              <w:widowControl/>
              <w:jc w:val="left"/>
              <w:rPr>
                <w:rFonts w:eastAsia="仿宋_GB2312"/>
                <w:color w:val="000000"/>
                <w:kern w:val="0"/>
                <w:sz w:val="22"/>
                <w:szCs w:val="22"/>
              </w:rPr>
            </w:pPr>
            <w:r>
              <w:rPr>
                <w:rFonts w:eastAsia="仿宋_GB2312"/>
                <w:color w:val="000000"/>
                <w:kern w:val="0"/>
                <w:sz w:val="22"/>
                <w:szCs w:val="22"/>
              </w:rPr>
              <w:t>050207</w:t>
            </w:r>
          </w:p>
        </w:tc>
        <w:tc>
          <w:tcPr>
            <w:tcW w:w="1960" w:type="pct"/>
            <w:shd w:val="clear" w:color="auto" w:fill="auto"/>
            <w:noWrap w:val="0"/>
            <w:vAlign w:val="center"/>
          </w:tcPr>
          <w:p>
            <w:pPr>
              <w:widowControl/>
              <w:jc w:val="left"/>
              <w:rPr>
                <w:rFonts w:eastAsia="仿宋_GB2312"/>
                <w:color w:val="000000"/>
                <w:kern w:val="0"/>
                <w:sz w:val="22"/>
                <w:szCs w:val="22"/>
              </w:rPr>
            </w:pPr>
            <w:r>
              <w:rPr>
                <w:rFonts w:eastAsia="仿宋_GB2312"/>
                <w:color w:val="000000"/>
                <w:kern w:val="0"/>
                <w:sz w:val="22"/>
                <w:szCs w:val="22"/>
              </w:rPr>
              <w:t xml:space="preserve">    日语</w:t>
            </w:r>
          </w:p>
        </w:tc>
        <w:tc>
          <w:tcPr>
            <w:tcW w:w="740" w:type="pct"/>
            <w:shd w:val="clear" w:color="auto" w:fill="auto"/>
            <w:noWrap w:val="0"/>
            <w:vAlign w:val="center"/>
          </w:tcPr>
          <w:p>
            <w:pPr>
              <w:widowControl/>
              <w:jc w:val="left"/>
              <w:rPr>
                <w:rFonts w:eastAsia="仿宋_GB2312"/>
                <w:color w:val="000000"/>
                <w:kern w:val="0"/>
                <w:sz w:val="22"/>
                <w:szCs w:val="22"/>
              </w:rPr>
            </w:pPr>
            <w:r>
              <w:rPr>
                <w:rFonts w:eastAsia="仿宋_GB2312"/>
                <w:color w:val="000000"/>
                <w:kern w:val="0"/>
                <w:sz w:val="22"/>
                <w:szCs w:val="22"/>
              </w:rPr>
              <w:t>050207</w:t>
            </w:r>
          </w:p>
        </w:tc>
        <w:tc>
          <w:tcPr>
            <w:tcW w:w="1667" w:type="pct"/>
            <w:shd w:val="clear" w:color="auto" w:fill="auto"/>
            <w:noWrap w:val="0"/>
            <w:vAlign w:val="center"/>
          </w:tcPr>
          <w:p>
            <w:pPr>
              <w:widowControl/>
              <w:jc w:val="left"/>
              <w:rPr>
                <w:rFonts w:eastAsia="仿宋_GB2312"/>
                <w:color w:val="000000"/>
                <w:kern w:val="0"/>
                <w:sz w:val="22"/>
                <w:szCs w:val="22"/>
              </w:rPr>
            </w:pPr>
            <w:r>
              <w:rPr>
                <w:rFonts w:eastAsia="仿宋_GB2312"/>
                <w:color w:val="000000"/>
                <w:kern w:val="0"/>
                <w:sz w:val="22"/>
                <w:szCs w:val="22"/>
              </w:rPr>
              <w:t xml:space="preserve">    日语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631" w:type="pct"/>
            <w:shd w:val="clear" w:color="auto" w:fill="auto"/>
            <w:noWrap w:val="0"/>
            <w:vAlign w:val="center"/>
          </w:tcPr>
          <w:p>
            <w:pPr>
              <w:widowControl/>
              <w:jc w:val="left"/>
              <w:rPr>
                <w:rFonts w:eastAsia="仿宋_GB2312"/>
                <w:color w:val="000000"/>
                <w:kern w:val="0"/>
                <w:sz w:val="22"/>
                <w:szCs w:val="22"/>
              </w:rPr>
            </w:pPr>
            <w:r>
              <w:rPr>
                <w:rFonts w:eastAsia="仿宋_GB2312"/>
                <w:color w:val="000000"/>
                <w:kern w:val="0"/>
                <w:sz w:val="22"/>
                <w:szCs w:val="22"/>
              </w:rPr>
              <w:t>050208</w:t>
            </w:r>
          </w:p>
        </w:tc>
        <w:tc>
          <w:tcPr>
            <w:tcW w:w="1960" w:type="pct"/>
            <w:shd w:val="clear" w:color="auto" w:fill="auto"/>
            <w:noWrap w:val="0"/>
            <w:vAlign w:val="center"/>
          </w:tcPr>
          <w:p>
            <w:pPr>
              <w:widowControl/>
              <w:jc w:val="left"/>
              <w:rPr>
                <w:rFonts w:eastAsia="仿宋_GB2312"/>
                <w:color w:val="000000"/>
                <w:kern w:val="0"/>
                <w:sz w:val="22"/>
                <w:szCs w:val="22"/>
              </w:rPr>
            </w:pPr>
            <w:r>
              <w:rPr>
                <w:rFonts w:eastAsia="仿宋_GB2312"/>
                <w:color w:val="000000"/>
                <w:kern w:val="0"/>
                <w:sz w:val="22"/>
                <w:szCs w:val="22"/>
              </w:rPr>
              <w:t xml:space="preserve">    波斯语</w:t>
            </w:r>
          </w:p>
        </w:tc>
        <w:tc>
          <w:tcPr>
            <w:tcW w:w="740" w:type="pct"/>
            <w:shd w:val="clear" w:color="auto" w:fill="auto"/>
            <w:noWrap w:val="0"/>
            <w:vAlign w:val="center"/>
          </w:tcPr>
          <w:p>
            <w:pPr>
              <w:widowControl/>
              <w:jc w:val="left"/>
              <w:rPr>
                <w:rFonts w:eastAsia="仿宋_GB2312"/>
                <w:color w:val="000000"/>
                <w:kern w:val="0"/>
                <w:sz w:val="22"/>
                <w:szCs w:val="22"/>
              </w:rPr>
            </w:pPr>
            <w:r>
              <w:rPr>
                <w:rFonts w:eastAsia="仿宋_GB2312"/>
                <w:color w:val="000000"/>
                <w:kern w:val="0"/>
                <w:sz w:val="22"/>
                <w:szCs w:val="22"/>
              </w:rPr>
              <w:t>050208△</w:t>
            </w:r>
          </w:p>
        </w:tc>
        <w:tc>
          <w:tcPr>
            <w:tcW w:w="1667" w:type="pct"/>
            <w:shd w:val="clear" w:color="auto" w:fill="auto"/>
            <w:noWrap w:val="0"/>
            <w:vAlign w:val="center"/>
          </w:tcPr>
          <w:p>
            <w:pPr>
              <w:widowControl/>
              <w:jc w:val="left"/>
              <w:rPr>
                <w:rFonts w:eastAsia="仿宋_GB2312"/>
                <w:color w:val="000000"/>
                <w:kern w:val="0"/>
                <w:sz w:val="22"/>
                <w:szCs w:val="22"/>
              </w:rPr>
            </w:pPr>
            <w:r>
              <w:rPr>
                <w:rFonts w:eastAsia="仿宋_GB2312"/>
                <w:color w:val="000000"/>
                <w:kern w:val="0"/>
                <w:sz w:val="22"/>
                <w:szCs w:val="22"/>
              </w:rPr>
              <w:t xml:space="preserve">    波斯语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631" w:type="pct"/>
            <w:vMerge w:val="restart"/>
            <w:shd w:val="clear" w:color="auto" w:fill="auto"/>
            <w:noWrap w:val="0"/>
            <w:vAlign w:val="center"/>
          </w:tcPr>
          <w:p>
            <w:pPr>
              <w:widowControl/>
              <w:jc w:val="left"/>
              <w:rPr>
                <w:rFonts w:eastAsia="仿宋_GB2312"/>
                <w:color w:val="000000"/>
                <w:kern w:val="0"/>
                <w:sz w:val="22"/>
                <w:szCs w:val="22"/>
              </w:rPr>
            </w:pPr>
            <w:r>
              <w:rPr>
                <w:rFonts w:eastAsia="仿宋_GB2312"/>
                <w:color w:val="000000"/>
                <w:kern w:val="0"/>
                <w:sz w:val="22"/>
                <w:szCs w:val="22"/>
              </w:rPr>
              <w:t>050209</w:t>
            </w:r>
          </w:p>
        </w:tc>
        <w:tc>
          <w:tcPr>
            <w:tcW w:w="1960" w:type="pct"/>
            <w:vMerge w:val="restart"/>
            <w:shd w:val="clear" w:color="auto" w:fill="auto"/>
            <w:noWrap w:val="0"/>
            <w:vAlign w:val="center"/>
          </w:tcPr>
          <w:p>
            <w:pPr>
              <w:widowControl/>
              <w:jc w:val="left"/>
              <w:rPr>
                <w:rFonts w:eastAsia="仿宋_GB2312"/>
                <w:color w:val="000000"/>
                <w:kern w:val="0"/>
                <w:sz w:val="22"/>
                <w:szCs w:val="22"/>
              </w:rPr>
            </w:pPr>
            <w:r>
              <w:rPr>
                <w:rFonts w:eastAsia="仿宋_GB2312"/>
                <w:color w:val="000000"/>
                <w:kern w:val="0"/>
                <w:sz w:val="22"/>
                <w:szCs w:val="22"/>
              </w:rPr>
              <w:t xml:space="preserve">    朝鲜语</w:t>
            </w:r>
          </w:p>
        </w:tc>
        <w:tc>
          <w:tcPr>
            <w:tcW w:w="740" w:type="pct"/>
            <w:shd w:val="clear" w:color="auto" w:fill="auto"/>
            <w:noWrap w:val="0"/>
            <w:vAlign w:val="center"/>
          </w:tcPr>
          <w:p>
            <w:pPr>
              <w:widowControl/>
              <w:jc w:val="left"/>
              <w:rPr>
                <w:rFonts w:eastAsia="仿宋_GB2312"/>
                <w:color w:val="000000"/>
                <w:kern w:val="0"/>
                <w:sz w:val="22"/>
                <w:szCs w:val="22"/>
              </w:rPr>
            </w:pPr>
            <w:r>
              <w:rPr>
                <w:rFonts w:eastAsia="仿宋_GB2312"/>
                <w:color w:val="000000"/>
                <w:kern w:val="0"/>
                <w:sz w:val="22"/>
                <w:szCs w:val="22"/>
              </w:rPr>
              <w:t>050209*</w:t>
            </w:r>
          </w:p>
        </w:tc>
        <w:tc>
          <w:tcPr>
            <w:tcW w:w="1667" w:type="pct"/>
            <w:shd w:val="clear" w:color="auto" w:fill="auto"/>
            <w:noWrap w:val="0"/>
            <w:vAlign w:val="center"/>
          </w:tcPr>
          <w:p>
            <w:pPr>
              <w:widowControl/>
              <w:jc w:val="left"/>
              <w:rPr>
                <w:rFonts w:eastAsia="仿宋_GB2312"/>
                <w:color w:val="000000"/>
                <w:kern w:val="0"/>
                <w:sz w:val="22"/>
                <w:szCs w:val="22"/>
              </w:rPr>
            </w:pPr>
            <w:r>
              <w:rPr>
                <w:rFonts w:eastAsia="仿宋_GB2312"/>
                <w:color w:val="000000"/>
                <w:kern w:val="0"/>
                <w:sz w:val="22"/>
                <w:szCs w:val="22"/>
              </w:rPr>
              <w:t xml:space="preserve">    朝鲜语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631" w:type="pct"/>
            <w:vMerge w:val="continue"/>
            <w:shd w:val="clear" w:color="auto" w:fill="auto"/>
            <w:noWrap w:val="0"/>
            <w:vAlign w:val="center"/>
          </w:tcPr>
          <w:p>
            <w:pPr>
              <w:widowControl/>
              <w:jc w:val="left"/>
              <w:rPr>
                <w:rFonts w:eastAsia="仿宋_GB2312"/>
                <w:color w:val="000000"/>
                <w:kern w:val="0"/>
                <w:sz w:val="22"/>
                <w:szCs w:val="22"/>
              </w:rPr>
            </w:pPr>
          </w:p>
        </w:tc>
        <w:tc>
          <w:tcPr>
            <w:tcW w:w="1960" w:type="pct"/>
            <w:vMerge w:val="continue"/>
            <w:shd w:val="clear" w:color="auto" w:fill="auto"/>
            <w:noWrap w:val="0"/>
            <w:vAlign w:val="center"/>
          </w:tcPr>
          <w:p>
            <w:pPr>
              <w:widowControl/>
              <w:jc w:val="left"/>
              <w:rPr>
                <w:rFonts w:eastAsia="仿宋_GB2312"/>
                <w:color w:val="000000"/>
                <w:kern w:val="0"/>
                <w:sz w:val="22"/>
                <w:szCs w:val="22"/>
              </w:rPr>
            </w:pPr>
          </w:p>
        </w:tc>
        <w:tc>
          <w:tcPr>
            <w:tcW w:w="740" w:type="pct"/>
            <w:shd w:val="clear" w:color="auto" w:fill="auto"/>
            <w:noWrap w:val="0"/>
            <w:vAlign w:val="center"/>
          </w:tcPr>
          <w:p>
            <w:pPr>
              <w:widowControl/>
              <w:jc w:val="left"/>
              <w:rPr>
                <w:rFonts w:eastAsia="仿宋_GB2312"/>
                <w:color w:val="000000"/>
                <w:kern w:val="0"/>
                <w:sz w:val="22"/>
                <w:szCs w:val="22"/>
              </w:rPr>
            </w:pPr>
            <w:r>
              <w:rPr>
                <w:rFonts w:eastAsia="仿宋_GB2312"/>
                <w:color w:val="000000"/>
                <w:kern w:val="0"/>
                <w:sz w:val="22"/>
                <w:szCs w:val="22"/>
              </w:rPr>
              <w:t>050248W</w:t>
            </w:r>
          </w:p>
        </w:tc>
        <w:tc>
          <w:tcPr>
            <w:tcW w:w="1667" w:type="pct"/>
            <w:shd w:val="clear" w:color="auto" w:fill="auto"/>
            <w:noWrap w:val="0"/>
            <w:vAlign w:val="center"/>
          </w:tcPr>
          <w:p>
            <w:pPr>
              <w:widowControl/>
              <w:jc w:val="left"/>
              <w:rPr>
                <w:rFonts w:eastAsia="仿宋_GB2312"/>
                <w:color w:val="000000"/>
                <w:kern w:val="0"/>
                <w:sz w:val="22"/>
                <w:szCs w:val="22"/>
              </w:rPr>
            </w:pPr>
            <w:r>
              <w:rPr>
                <w:rFonts w:eastAsia="仿宋_GB2312"/>
                <w:color w:val="000000"/>
                <w:kern w:val="0"/>
                <w:sz w:val="22"/>
                <w:szCs w:val="22"/>
              </w:rPr>
              <w:t xml:space="preserve">    韩国语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631" w:type="pct"/>
            <w:shd w:val="clear" w:color="auto" w:fill="auto"/>
            <w:noWrap w:val="0"/>
            <w:vAlign w:val="center"/>
          </w:tcPr>
          <w:p>
            <w:pPr>
              <w:widowControl/>
              <w:jc w:val="left"/>
              <w:rPr>
                <w:rFonts w:eastAsia="仿宋_GB2312"/>
                <w:color w:val="000000"/>
                <w:kern w:val="0"/>
                <w:sz w:val="22"/>
                <w:szCs w:val="22"/>
              </w:rPr>
            </w:pPr>
            <w:r>
              <w:rPr>
                <w:rFonts w:eastAsia="仿宋_GB2312"/>
                <w:color w:val="000000"/>
                <w:kern w:val="0"/>
                <w:sz w:val="22"/>
                <w:szCs w:val="22"/>
              </w:rPr>
              <w:t>050210</w:t>
            </w:r>
          </w:p>
        </w:tc>
        <w:tc>
          <w:tcPr>
            <w:tcW w:w="1960" w:type="pct"/>
            <w:shd w:val="clear" w:color="auto" w:fill="auto"/>
            <w:noWrap w:val="0"/>
            <w:vAlign w:val="center"/>
          </w:tcPr>
          <w:p>
            <w:pPr>
              <w:widowControl/>
              <w:jc w:val="left"/>
              <w:rPr>
                <w:rFonts w:eastAsia="仿宋_GB2312"/>
                <w:color w:val="000000"/>
                <w:kern w:val="0"/>
                <w:sz w:val="22"/>
                <w:szCs w:val="22"/>
              </w:rPr>
            </w:pPr>
            <w:r>
              <w:rPr>
                <w:rFonts w:eastAsia="仿宋_GB2312"/>
                <w:color w:val="000000"/>
                <w:kern w:val="0"/>
                <w:sz w:val="22"/>
                <w:szCs w:val="22"/>
              </w:rPr>
              <w:t xml:space="preserve">    菲律宾语</w:t>
            </w:r>
          </w:p>
        </w:tc>
        <w:tc>
          <w:tcPr>
            <w:tcW w:w="740" w:type="pct"/>
            <w:shd w:val="clear" w:color="auto" w:fill="auto"/>
            <w:noWrap w:val="0"/>
            <w:vAlign w:val="center"/>
          </w:tcPr>
          <w:p>
            <w:pPr>
              <w:widowControl/>
              <w:jc w:val="left"/>
              <w:rPr>
                <w:rFonts w:eastAsia="仿宋_GB2312"/>
                <w:color w:val="000000"/>
                <w:kern w:val="0"/>
                <w:sz w:val="22"/>
                <w:szCs w:val="22"/>
              </w:rPr>
            </w:pPr>
            <w:r>
              <w:rPr>
                <w:rFonts w:eastAsia="仿宋_GB2312"/>
                <w:color w:val="000000"/>
                <w:kern w:val="0"/>
                <w:sz w:val="22"/>
                <w:szCs w:val="22"/>
              </w:rPr>
              <w:t>050210△</w:t>
            </w:r>
          </w:p>
        </w:tc>
        <w:tc>
          <w:tcPr>
            <w:tcW w:w="1667" w:type="pct"/>
            <w:shd w:val="clear" w:color="auto" w:fill="auto"/>
            <w:noWrap w:val="0"/>
            <w:vAlign w:val="center"/>
          </w:tcPr>
          <w:p>
            <w:pPr>
              <w:widowControl/>
              <w:jc w:val="left"/>
              <w:rPr>
                <w:rFonts w:eastAsia="仿宋_GB2312"/>
                <w:color w:val="000000"/>
                <w:kern w:val="0"/>
                <w:sz w:val="22"/>
                <w:szCs w:val="22"/>
              </w:rPr>
            </w:pPr>
            <w:r>
              <w:rPr>
                <w:rFonts w:eastAsia="仿宋_GB2312"/>
                <w:color w:val="000000"/>
                <w:kern w:val="0"/>
                <w:sz w:val="22"/>
                <w:szCs w:val="22"/>
              </w:rPr>
              <w:t xml:space="preserve">    菲律宾语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631" w:type="pct"/>
            <w:shd w:val="clear" w:color="auto" w:fill="auto"/>
            <w:noWrap w:val="0"/>
            <w:vAlign w:val="center"/>
          </w:tcPr>
          <w:p>
            <w:pPr>
              <w:widowControl/>
              <w:jc w:val="left"/>
              <w:rPr>
                <w:rFonts w:eastAsia="仿宋_GB2312"/>
                <w:color w:val="000000"/>
                <w:kern w:val="0"/>
                <w:sz w:val="22"/>
                <w:szCs w:val="22"/>
              </w:rPr>
            </w:pPr>
            <w:r>
              <w:rPr>
                <w:rFonts w:eastAsia="仿宋_GB2312"/>
                <w:color w:val="000000"/>
                <w:kern w:val="0"/>
                <w:sz w:val="22"/>
                <w:szCs w:val="22"/>
              </w:rPr>
              <w:t>050211</w:t>
            </w:r>
          </w:p>
        </w:tc>
        <w:tc>
          <w:tcPr>
            <w:tcW w:w="1960" w:type="pct"/>
            <w:shd w:val="clear" w:color="auto" w:fill="auto"/>
            <w:noWrap w:val="0"/>
            <w:vAlign w:val="center"/>
          </w:tcPr>
          <w:p>
            <w:pPr>
              <w:widowControl/>
              <w:jc w:val="left"/>
              <w:rPr>
                <w:rFonts w:eastAsia="仿宋_GB2312"/>
                <w:color w:val="000000"/>
                <w:kern w:val="0"/>
                <w:sz w:val="22"/>
                <w:szCs w:val="22"/>
              </w:rPr>
            </w:pPr>
            <w:r>
              <w:rPr>
                <w:rFonts w:eastAsia="仿宋_GB2312"/>
                <w:color w:val="000000"/>
                <w:kern w:val="0"/>
                <w:sz w:val="22"/>
                <w:szCs w:val="22"/>
              </w:rPr>
              <w:t xml:space="preserve">    梵语巴利语</w:t>
            </w:r>
          </w:p>
        </w:tc>
        <w:tc>
          <w:tcPr>
            <w:tcW w:w="740" w:type="pct"/>
            <w:shd w:val="clear" w:color="auto" w:fill="auto"/>
            <w:noWrap w:val="0"/>
            <w:vAlign w:val="center"/>
          </w:tcPr>
          <w:p>
            <w:pPr>
              <w:widowControl/>
              <w:jc w:val="left"/>
              <w:rPr>
                <w:rFonts w:eastAsia="仿宋_GB2312"/>
                <w:color w:val="000000"/>
                <w:kern w:val="0"/>
                <w:sz w:val="22"/>
                <w:szCs w:val="22"/>
              </w:rPr>
            </w:pPr>
            <w:r>
              <w:rPr>
                <w:rFonts w:eastAsia="仿宋_GB2312"/>
                <w:color w:val="000000"/>
                <w:kern w:val="0"/>
                <w:sz w:val="22"/>
                <w:szCs w:val="22"/>
              </w:rPr>
              <w:t>050211△</w:t>
            </w:r>
          </w:p>
        </w:tc>
        <w:tc>
          <w:tcPr>
            <w:tcW w:w="1667" w:type="pct"/>
            <w:shd w:val="clear" w:color="auto" w:fill="auto"/>
            <w:noWrap w:val="0"/>
            <w:vAlign w:val="center"/>
          </w:tcPr>
          <w:p>
            <w:pPr>
              <w:widowControl/>
              <w:jc w:val="left"/>
              <w:rPr>
                <w:rFonts w:eastAsia="仿宋_GB2312"/>
                <w:color w:val="000000"/>
                <w:kern w:val="0"/>
                <w:sz w:val="22"/>
                <w:szCs w:val="22"/>
              </w:rPr>
            </w:pPr>
            <w:r>
              <w:rPr>
                <w:rFonts w:eastAsia="仿宋_GB2312"/>
                <w:color w:val="000000"/>
                <w:kern w:val="0"/>
                <w:sz w:val="22"/>
                <w:szCs w:val="22"/>
              </w:rPr>
              <w:t xml:space="preserve">    梵语巴利语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631" w:type="pct"/>
            <w:shd w:val="clear" w:color="auto" w:fill="auto"/>
            <w:noWrap w:val="0"/>
            <w:vAlign w:val="center"/>
          </w:tcPr>
          <w:p>
            <w:pPr>
              <w:widowControl/>
              <w:jc w:val="left"/>
              <w:rPr>
                <w:rFonts w:eastAsia="仿宋_GB2312"/>
                <w:color w:val="000000"/>
                <w:kern w:val="0"/>
                <w:sz w:val="22"/>
                <w:szCs w:val="22"/>
              </w:rPr>
            </w:pPr>
            <w:r>
              <w:rPr>
                <w:rFonts w:eastAsia="仿宋_GB2312"/>
                <w:color w:val="000000"/>
                <w:kern w:val="0"/>
                <w:sz w:val="22"/>
                <w:szCs w:val="22"/>
              </w:rPr>
              <w:t>050212</w:t>
            </w:r>
          </w:p>
        </w:tc>
        <w:tc>
          <w:tcPr>
            <w:tcW w:w="1960" w:type="pct"/>
            <w:shd w:val="clear" w:color="auto" w:fill="auto"/>
            <w:noWrap w:val="0"/>
            <w:vAlign w:val="center"/>
          </w:tcPr>
          <w:p>
            <w:pPr>
              <w:widowControl/>
              <w:jc w:val="left"/>
              <w:rPr>
                <w:rFonts w:eastAsia="仿宋_GB2312"/>
                <w:color w:val="000000"/>
                <w:kern w:val="0"/>
                <w:sz w:val="22"/>
                <w:szCs w:val="22"/>
              </w:rPr>
            </w:pPr>
            <w:r>
              <w:rPr>
                <w:rFonts w:eastAsia="仿宋_GB2312"/>
                <w:color w:val="000000"/>
                <w:kern w:val="0"/>
                <w:sz w:val="22"/>
                <w:szCs w:val="22"/>
              </w:rPr>
              <w:t xml:space="preserve">    印度尼西亚语</w:t>
            </w:r>
          </w:p>
        </w:tc>
        <w:tc>
          <w:tcPr>
            <w:tcW w:w="740" w:type="pct"/>
            <w:shd w:val="clear" w:color="auto" w:fill="auto"/>
            <w:noWrap w:val="0"/>
            <w:vAlign w:val="center"/>
          </w:tcPr>
          <w:p>
            <w:pPr>
              <w:widowControl/>
              <w:jc w:val="left"/>
              <w:rPr>
                <w:rFonts w:eastAsia="仿宋_GB2312"/>
                <w:color w:val="000000"/>
                <w:kern w:val="0"/>
                <w:sz w:val="22"/>
                <w:szCs w:val="22"/>
              </w:rPr>
            </w:pPr>
            <w:r>
              <w:rPr>
                <w:rFonts w:eastAsia="仿宋_GB2312"/>
                <w:color w:val="000000"/>
                <w:kern w:val="0"/>
                <w:sz w:val="22"/>
                <w:szCs w:val="22"/>
              </w:rPr>
              <w:t>050212△</w:t>
            </w:r>
          </w:p>
        </w:tc>
        <w:tc>
          <w:tcPr>
            <w:tcW w:w="1667" w:type="pct"/>
            <w:shd w:val="clear" w:color="auto" w:fill="auto"/>
            <w:noWrap w:val="0"/>
            <w:vAlign w:val="center"/>
          </w:tcPr>
          <w:p>
            <w:pPr>
              <w:widowControl/>
              <w:jc w:val="left"/>
              <w:rPr>
                <w:rFonts w:eastAsia="仿宋_GB2312"/>
                <w:color w:val="000000"/>
                <w:kern w:val="0"/>
                <w:sz w:val="22"/>
                <w:szCs w:val="22"/>
              </w:rPr>
            </w:pPr>
            <w:r>
              <w:rPr>
                <w:rFonts w:eastAsia="仿宋_GB2312"/>
                <w:color w:val="000000"/>
                <w:kern w:val="0"/>
                <w:sz w:val="22"/>
                <w:szCs w:val="22"/>
              </w:rPr>
              <w:t xml:space="preserve">    印度尼西亚语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631" w:type="pct"/>
            <w:shd w:val="clear" w:color="auto" w:fill="auto"/>
            <w:noWrap w:val="0"/>
            <w:vAlign w:val="center"/>
          </w:tcPr>
          <w:p>
            <w:pPr>
              <w:widowControl/>
              <w:jc w:val="left"/>
              <w:rPr>
                <w:rFonts w:eastAsia="仿宋_GB2312"/>
                <w:color w:val="000000"/>
                <w:kern w:val="0"/>
                <w:sz w:val="22"/>
                <w:szCs w:val="22"/>
              </w:rPr>
            </w:pPr>
            <w:r>
              <w:rPr>
                <w:rFonts w:eastAsia="仿宋_GB2312"/>
                <w:color w:val="000000"/>
                <w:kern w:val="0"/>
                <w:sz w:val="22"/>
                <w:szCs w:val="22"/>
              </w:rPr>
              <w:t>050213</w:t>
            </w:r>
          </w:p>
        </w:tc>
        <w:tc>
          <w:tcPr>
            <w:tcW w:w="1960" w:type="pct"/>
            <w:shd w:val="clear" w:color="auto" w:fill="auto"/>
            <w:noWrap w:val="0"/>
            <w:vAlign w:val="center"/>
          </w:tcPr>
          <w:p>
            <w:pPr>
              <w:widowControl/>
              <w:jc w:val="left"/>
              <w:rPr>
                <w:rFonts w:eastAsia="仿宋_GB2312"/>
                <w:color w:val="000000"/>
                <w:kern w:val="0"/>
                <w:sz w:val="22"/>
                <w:szCs w:val="22"/>
              </w:rPr>
            </w:pPr>
            <w:r>
              <w:rPr>
                <w:rFonts w:eastAsia="仿宋_GB2312"/>
                <w:color w:val="000000"/>
                <w:kern w:val="0"/>
                <w:sz w:val="22"/>
                <w:szCs w:val="22"/>
              </w:rPr>
              <w:t xml:space="preserve">    印地语</w:t>
            </w:r>
          </w:p>
        </w:tc>
        <w:tc>
          <w:tcPr>
            <w:tcW w:w="740" w:type="pct"/>
            <w:shd w:val="clear" w:color="auto" w:fill="auto"/>
            <w:noWrap w:val="0"/>
            <w:vAlign w:val="center"/>
          </w:tcPr>
          <w:p>
            <w:pPr>
              <w:widowControl/>
              <w:jc w:val="left"/>
              <w:rPr>
                <w:rFonts w:eastAsia="仿宋_GB2312"/>
                <w:color w:val="000000"/>
                <w:kern w:val="0"/>
                <w:sz w:val="22"/>
                <w:szCs w:val="22"/>
              </w:rPr>
            </w:pPr>
            <w:r>
              <w:rPr>
                <w:rFonts w:eastAsia="仿宋_GB2312"/>
                <w:color w:val="000000"/>
                <w:kern w:val="0"/>
                <w:sz w:val="22"/>
                <w:szCs w:val="22"/>
              </w:rPr>
              <w:t>050213△</w:t>
            </w:r>
          </w:p>
        </w:tc>
        <w:tc>
          <w:tcPr>
            <w:tcW w:w="1667" w:type="pct"/>
            <w:shd w:val="clear" w:color="auto" w:fill="auto"/>
            <w:noWrap w:val="0"/>
            <w:vAlign w:val="center"/>
          </w:tcPr>
          <w:p>
            <w:pPr>
              <w:widowControl/>
              <w:jc w:val="left"/>
              <w:rPr>
                <w:rFonts w:eastAsia="仿宋_GB2312"/>
                <w:color w:val="000000"/>
                <w:kern w:val="0"/>
                <w:sz w:val="22"/>
                <w:szCs w:val="22"/>
              </w:rPr>
            </w:pPr>
            <w:r>
              <w:rPr>
                <w:rFonts w:eastAsia="仿宋_GB2312"/>
                <w:color w:val="000000"/>
                <w:kern w:val="0"/>
                <w:sz w:val="22"/>
                <w:szCs w:val="22"/>
              </w:rPr>
              <w:t xml:space="preserve">    印地语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631" w:type="pct"/>
            <w:shd w:val="clear" w:color="auto" w:fill="auto"/>
            <w:noWrap w:val="0"/>
            <w:vAlign w:val="center"/>
          </w:tcPr>
          <w:p>
            <w:pPr>
              <w:widowControl/>
              <w:jc w:val="left"/>
              <w:rPr>
                <w:rFonts w:eastAsia="仿宋_GB2312"/>
                <w:color w:val="000000"/>
                <w:kern w:val="0"/>
                <w:sz w:val="22"/>
                <w:szCs w:val="22"/>
              </w:rPr>
            </w:pPr>
            <w:r>
              <w:rPr>
                <w:rFonts w:eastAsia="仿宋_GB2312"/>
                <w:color w:val="000000"/>
                <w:kern w:val="0"/>
                <w:sz w:val="22"/>
                <w:szCs w:val="22"/>
              </w:rPr>
              <w:t>050214</w:t>
            </w:r>
          </w:p>
        </w:tc>
        <w:tc>
          <w:tcPr>
            <w:tcW w:w="1960" w:type="pct"/>
            <w:shd w:val="clear" w:color="auto" w:fill="auto"/>
            <w:noWrap w:val="0"/>
            <w:vAlign w:val="center"/>
          </w:tcPr>
          <w:p>
            <w:pPr>
              <w:widowControl/>
              <w:jc w:val="left"/>
              <w:rPr>
                <w:rFonts w:eastAsia="仿宋_GB2312"/>
                <w:color w:val="000000"/>
                <w:kern w:val="0"/>
                <w:sz w:val="22"/>
                <w:szCs w:val="22"/>
              </w:rPr>
            </w:pPr>
            <w:r>
              <w:rPr>
                <w:rFonts w:eastAsia="仿宋_GB2312"/>
                <w:color w:val="000000"/>
                <w:kern w:val="0"/>
                <w:sz w:val="22"/>
                <w:szCs w:val="22"/>
              </w:rPr>
              <w:t xml:space="preserve">    柬埔寨语</w:t>
            </w:r>
          </w:p>
        </w:tc>
        <w:tc>
          <w:tcPr>
            <w:tcW w:w="740" w:type="pct"/>
            <w:shd w:val="clear" w:color="auto" w:fill="auto"/>
            <w:noWrap w:val="0"/>
            <w:vAlign w:val="center"/>
          </w:tcPr>
          <w:p>
            <w:pPr>
              <w:widowControl/>
              <w:jc w:val="left"/>
              <w:rPr>
                <w:rFonts w:eastAsia="仿宋_GB2312"/>
                <w:color w:val="000000"/>
                <w:kern w:val="0"/>
                <w:sz w:val="22"/>
                <w:szCs w:val="22"/>
              </w:rPr>
            </w:pPr>
            <w:r>
              <w:rPr>
                <w:rFonts w:eastAsia="仿宋_GB2312"/>
                <w:color w:val="000000"/>
                <w:kern w:val="0"/>
                <w:sz w:val="22"/>
                <w:szCs w:val="22"/>
              </w:rPr>
              <w:t>050214△</w:t>
            </w:r>
          </w:p>
        </w:tc>
        <w:tc>
          <w:tcPr>
            <w:tcW w:w="1667" w:type="pct"/>
            <w:shd w:val="clear" w:color="auto" w:fill="auto"/>
            <w:noWrap w:val="0"/>
            <w:vAlign w:val="center"/>
          </w:tcPr>
          <w:p>
            <w:pPr>
              <w:widowControl/>
              <w:jc w:val="left"/>
              <w:rPr>
                <w:rFonts w:eastAsia="仿宋_GB2312"/>
                <w:color w:val="000000"/>
                <w:kern w:val="0"/>
                <w:sz w:val="22"/>
                <w:szCs w:val="22"/>
              </w:rPr>
            </w:pPr>
            <w:r>
              <w:rPr>
                <w:rFonts w:eastAsia="仿宋_GB2312"/>
                <w:color w:val="000000"/>
                <w:kern w:val="0"/>
                <w:sz w:val="22"/>
                <w:szCs w:val="22"/>
              </w:rPr>
              <w:t xml:space="preserve">    柬埔寨语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631" w:type="pct"/>
            <w:shd w:val="clear" w:color="auto" w:fill="auto"/>
            <w:noWrap w:val="0"/>
            <w:vAlign w:val="center"/>
          </w:tcPr>
          <w:p>
            <w:pPr>
              <w:widowControl/>
              <w:jc w:val="left"/>
              <w:rPr>
                <w:rFonts w:eastAsia="仿宋_GB2312"/>
                <w:color w:val="000000"/>
                <w:kern w:val="0"/>
                <w:sz w:val="22"/>
                <w:szCs w:val="22"/>
              </w:rPr>
            </w:pPr>
            <w:r>
              <w:rPr>
                <w:rFonts w:eastAsia="仿宋_GB2312"/>
                <w:color w:val="000000"/>
                <w:kern w:val="0"/>
                <w:sz w:val="22"/>
                <w:szCs w:val="22"/>
              </w:rPr>
              <w:t>050215</w:t>
            </w:r>
          </w:p>
        </w:tc>
        <w:tc>
          <w:tcPr>
            <w:tcW w:w="1960" w:type="pct"/>
            <w:shd w:val="clear" w:color="auto" w:fill="auto"/>
            <w:noWrap w:val="0"/>
            <w:vAlign w:val="center"/>
          </w:tcPr>
          <w:p>
            <w:pPr>
              <w:widowControl/>
              <w:jc w:val="left"/>
              <w:rPr>
                <w:rFonts w:eastAsia="仿宋_GB2312"/>
                <w:color w:val="000000"/>
                <w:kern w:val="0"/>
                <w:sz w:val="22"/>
                <w:szCs w:val="22"/>
              </w:rPr>
            </w:pPr>
            <w:r>
              <w:rPr>
                <w:rFonts w:eastAsia="仿宋_GB2312"/>
                <w:color w:val="000000"/>
                <w:kern w:val="0"/>
                <w:sz w:val="22"/>
                <w:szCs w:val="22"/>
              </w:rPr>
              <w:t xml:space="preserve">    老挝语</w:t>
            </w:r>
          </w:p>
        </w:tc>
        <w:tc>
          <w:tcPr>
            <w:tcW w:w="740" w:type="pct"/>
            <w:shd w:val="clear" w:color="auto" w:fill="auto"/>
            <w:noWrap w:val="0"/>
            <w:vAlign w:val="center"/>
          </w:tcPr>
          <w:p>
            <w:pPr>
              <w:widowControl/>
              <w:jc w:val="left"/>
              <w:rPr>
                <w:rFonts w:eastAsia="仿宋_GB2312"/>
                <w:color w:val="000000"/>
                <w:kern w:val="0"/>
                <w:sz w:val="22"/>
                <w:szCs w:val="22"/>
              </w:rPr>
            </w:pPr>
            <w:r>
              <w:rPr>
                <w:rFonts w:eastAsia="仿宋_GB2312"/>
                <w:color w:val="000000"/>
                <w:kern w:val="0"/>
                <w:sz w:val="22"/>
                <w:szCs w:val="22"/>
              </w:rPr>
              <w:t>050215△</w:t>
            </w:r>
          </w:p>
        </w:tc>
        <w:tc>
          <w:tcPr>
            <w:tcW w:w="1667" w:type="pct"/>
            <w:shd w:val="clear" w:color="auto" w:fill="auto"/>
            <w:noWrap w:val="0"/>
            <w:vAlign w:val="center"/>
          </w:tcPr>
          <w:p>
            <w:pPr>
              <w:widowControl/>
              <w:jc w:val="left"/>
              <w:rPr>
                <w:rFonts w:eastAsia="仿宋_GB2312"/>
                <w:color w:val="000000"/>
                <w:kern w:val="0"/>
                <w:sz w:val="22"/>
                <w:szCs w:val="22"/>
              </w:rPr>
            </w:pPr>
            <w:r>
              <w:rPr>
                <w:rFonts w:eastAsia="仿宋_GB2312"/>
                <w:color w:val="000000"/>
                <w:kern w:val="0"/>
                <w:sz w:val="22"/>
                <w:szCs w:val="22"/>
              </w:rPr>
              <w:t xml:space="preserve">    老挝语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631" w:type="pct"/>
            <w:shd w:val="clear" w:color="auto" w:fill="auto"/>
            <w:noWrap w:val="0"/>
            <w:vAlign w:val="center"/>
          </w:tcPr>
          <w:p>
            <w:pPr>
              <w:widowControl/>
              <w:jc w:val="left"/>
              <w:rPr>
                <w:rFonts w:eastAsia="仿宋_GB2312"/>
                <w:color w:val="000000"/>
                <w:kern w:val="0"/>
                <w:sz w:val="22"/>
                <w:szCs w:val="22"/>
              </w:rPr>
            </w:pPr>
            <w:r>
              <w:rPr>
                <w:rFonts w:eastAsia="仿宋_GB2312"/>
                <w:color w:val="000000"/>
                <w:kern w:val="0"/>
                <w:sz w:val="22"/>
                <w:szCs w:val="22"/>
              </w:rPr>
              <w:t>050216</w:t>
            </w:r>
          </w:p>
        </w:tc>
        <w:tc>
          <w:tcPr>
            <w:tcW w:w="1960" w:type="pct"/>
            <w:shd w:val="clear" w:color="auto" w:fill="auto"/>
            <w:noWrap w:val="0"/>
            <w:vAlign w:val="center"/>
          </w:tcPr>
          <w:p>
            <w:pPr>
              <w:widowControl/>
              <w:jc w:val="left"/>
              <w:rPr>
                <w:rFonts w:eastAsia="仿宋_GB2312"/>
                <w:color w:val="000000"/>
                <w:kern w:val="0"/>
                <w:sz w:val="22"/>
                <w:szCs w:val="22"/>
              </w:rPr>
            </w:pPr>
            <w:r>
              <w:rPr>
                <w:rFonts w:eastAsia="仿宋_GB2312"/>
                <w:color w:val="000000"/>
                <w:kern w:val="0"/>
                <w:sz w:val="22"/>
                <w:szCs w:val="22"/>
              </w:rPr>
              <w:t xml:space="preserve">    缅甸语</w:t>
            </w:r>
          </w:p>
        </w:tc>
        <w:tc>
          <w:tcPr>
            <w:tcW w:w="740" w:type="pct"/>
            <w:shd w:val="clear" w:color="auto" w:fill="auto"/>
            <w:noWrap w:val="0"/>
            <w:vAlign w:val="center"/>
          </w:tcPr>
          <w:p>
            <w:pPr>
              <w:widowControl/>
              <w:jc w:val="left"/>
              <w:rPr>
                <w:rFonts w:eastAsia="仿宋_GB2312"/>
                <w:color w:val="000000"/>
                <w:kern w:val="0"/>
                <w:sz w:val="22"/>
                <w:szCs w:val="22"/>
              </w:rPr>
            </w:pPr>
            <w:r>
              <w:rPr>
                <w:rFonts w:eastAsia="仿宋_GB2312"/>
                <w:color w:val="000000"/>
                <w:kern w:val="0"/>
                <w:sz w:val="22"/>
                <w:szCs w:val="22"/>
              </w:rPr>
              <w:t>050216△</w:t>
            </w:r>
          </w:p>
        </w:tc>
        <w:tc>
          <w:tcPr>
            <w:tcW w:w="1667" w:type="pct"/>
            <w:shd w:val="clear" w:color="auto" w:fill="auto"/>
            <w:noWrap w:val="0"/>
            <w:vAlign w:val="center"/>
          </w:tcPr>
          <w:p>
            <w:pPr>
              <w:widowControl/>
              <w:jc w:val="left"/>
              <w:rPr>
                <w:rFonts w:eastAsia="仿宋_GB2312"/>
                <w:color w:val="000000"/>
                <w:kern w:val="0"/>
                <w:sz w:val="22"/>
                <w:szCs w:val="22"/>
              </w:rPr>
            </w:pPr>
            <w:r>
              <w:rPr>
                <w:rFonts w:eastAsia="仿宋_GB2312"/>
                <w:color w:val="000000"/>
                <w:kern w:val="0"/>
                <w:sz w:val="22"/>
                <w:szCs w:val="22"/>
              </w:rPr>
              <w:t xml:space="preserve">    缅甸语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631" w:type="pct"/>
            <w:shd w:val="clear" w:color="auto" w:fill="auto"/>
            <w:noWrap w:val="0"/>
            <w:vAlign w:val="center"/>
          </w:tcPr>
          <w:p>
            <w:pPr>
              <w:widowControl/>
              <w:jc w:val="left"/>
              <w:rPr>
                <w:rFonts w:eastAsia="仿宋_GB2312"/>
                <w:color w:val="000000"/>
                <w:kern w:val="0"/>
                <w:sz w:val="22"/>
                <w:szCs w:val="22"/>
              </w:rPr>
            </w:pPr>
            <w:r>
              <w:rPr>
                <w:rFonts w:eastAsia="仿宋_GB2312"/>
                <w:color w:val="000000"/>
                <w:kern w:val="0"/>
                <w:sz w:val="22"/>
                <w:szCs w:val="22"/>
              </w:rPr>
              <w:t>050217</w:t>
            </w:r>
          </w:p>
        </w:tc>
        <w:tc>
          <w:tcPr>
            <w:tcW w:w="1960" w:type="pct"/>
            <w:shd w:val="clear" w:color="auto" w:fill="auto"/>
            <w:noWrap w:val="0"/>
            <w:vAlign w:val="center"/>
          </w:tcPr>
          <w:p>
            <w:pPr>
              <w:widowControl/>
              <w:jc w:val="left"/>
              <w:rPr>
                <w:rFonts w:eastAsia="仿宋_GB2312"/>
                <w:color w:val="000000"/>
                <w:kern w:val="0"/>
                <w:sz w:val="22"/>
                <w:szCs w:val="22"/>
              </w:rPr>
            </w:pPr>
            <w:r>
              <w:rPr>
                <w:rFonts w:eastAsia="仿宋_GB2312"/>
                <w:color w:val="000000"/>
                <w:kern w:val="0"/>
                <w:sz w:val="22"/>
                <w:szCs w:val="22"/>
              </w:rPr>
              <w:t xml:space="preserve">    马来语</w:t>
            </w:r>
          </w:p>
        </w:tc>
        <w:tc>
          <w:tcPr>
            <w:tcW w:w="740" w:type="pct"/>
            <w:shd w:val="clear" w:color="auto" w:fill="auto"/>
            <w:noWrap w:val="0"/>
            <w:vAlign w:val="center"/>
          </w:tcPr>
          <w:p>
            <w:pPr>
              <w:widowControl/>
              <w:jc w:val="left"/>
              <w:rPr>
                <w:rFonts w:eastAsia="仿宋_GB2312"/>
                <w:color w:val="000000"/>
                <w:kern w:val="0"/>
                <w:sz w:val="22"/>
                <w:szCs w:val="22"/>
              </w:rPr>
            </w:pPr>
            <w:r>
              <w:rPr>
                <w:rFonts w:eastAsia="仿宋_GB2312"/>
                <w:color w:val="000000"/>
                <w:kern w:val="0"/>
                <w:sz w:val="22"/>
                <w:szCs w:val="22"/>
              </w:rPr>
              <w:t>050217△</w:t>
            </w:r>
          </w:p>
        </w:tc>
        <w:tc>
          <w:tcPr>
            <w:tcW w:w="1667" w:type="pct"/>
            <w:shd w:val="clear" w:color="auto" w:fill="auto"/>
            <w:noWrap w:val="0"/>
            <w:vAlign w:val="center"/>
          </w:tcPr>
          <w:p>
            <w:pPr>
              <w:widowControl/>
              <w:jc w:val="left"/>
              <w:rPr>
                <w:rFonts w:eastAsia="仿宋_GB2312"/>
                <w:color w:val="000000"/>
                <w:kern w:val="0"/>
                <w:sz w:val="22"/>
                <w:szCs w:val="22"/>
              </w:rPr>
            </w:pPr>
            <w:r>
              <w:rPr>
                <w:rFonts w:eastAsia="仿宋_GB2312"/>
                <w:color w:val="000000"/>
                <w:kern w:val="0"/>
                <w:sz w:val="22"/>
                <w:szCs w:val="22"/>
              </w:rPr>
              <w:t xml:space="preserve">    马来语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631" w:type="pct"/>
            <w:shd w:val="clear" w:color="auto" w:fill="auto"/>
            <w:noWrap w:val="0"/>
            <w:vAlign w:val="center"/>
          </w:tcPr>
          <w:p>
            <w:pPr>
              <w:widowControl/>
              <w:jc w:val="left"/>
              <w:rPr>
                <w:rFonts w:eastAsia="仿宋_GB2312"/>
                <w:color w:val="000000"/>
                <w:kern w:val="0"/>
                <w:sz w:val="22"/>
                <w:szCs w:val="22"/>
              </w:rPr>
            </w:pPr>
            <w:r>
              <w:rPr>
                <w:rFonts w:eastAsia="仿宋_GB2312"/>
                <w:color w:val="000000"/>
                <w:kern w:val="0"/>
                <w:sz w:val="22"/>
                <w:szCs w:val="22"/>
              </w:rPr>
              <w:t>050218</w:t>
            </w:r>
          </w:p>
        </w:tc>
        <w:tc>
          <w:tcPr>
            <w:tcW w:w="1960" w:type="pct"/>
            <w:shd w:val="clear" w:color="auto" w:fill="auto"/>
            <w:noWrap w:val="0"/>
            <w:vAlign w:val="center"/>
          </w:tcPr>
          <w:p>
            <w:pPr>
              <w:widowControl/>
              <w:jc w:val="left"/>
              <w:rPr>
                <w:rFonts w:eastAsia="仿宋_GB2312"/>
                <w:color w:val="000000"/>
                <w:kern w:val="0"/>
                <w:sz w:val="22"/>
                <w:szCs w:val="22"/>
              </w:rPr>
            </w:pPr>
            <w:r>
              <w:rPr>
                <w:rFonts w:eastAsia="仿宋_GB2312"/>
                <w:color w:val="000000"/>
                <w:kern w:val="0"/>
                <w:sz w:val="22"/>
                <w:szCs w:val="22"/>
              </w:rPr>
              <w:t xml:space="preserve">    蒙古语</w:t>
            </w:r>
          </w:p>
        </w:tc>
        <w:tc>
          <w:tcPr>
            <w:tcW w:w="740" w:type="pct"/>
            <w:shd w:val="clear" w:color="auto" w:fill="auto"/>
            <w:noWrap w:val="0"/>
            <w:vAlign w:val="center"/>
          </w:tcPr>
          <w:p>
            <w:pPr>
              <w:widowControl/>
              <w:jc w:val="left"/>
              <w:rPr>
                <w:rFonts w:eastAsia="仿宋_GB2312"/>
                <w:color w:val="000000"/>
                <w:kern w:val="0"/>
                <w:sz w:val="22"/>
                <w:szCs w:val="22"/>
              </w:rPr>
            </w:pPr>
            <w:r>
              <w:rPr>
                <w:rFonts w:eastAsia="仿宋_GB2312"/>
                <w:color w:val="000000"/>
                <w:kern w:val="0"/>
                <w:sz w:val="22"/>
                <w:szCs w:val="22"/>
              </w:rPr>
              <w:t>050218△</w:t>
            </w:r>
          </w:p>
        </w:tc>
        <w:tc>
          <w:tcPr>
            <w:tcW w:w="1667" w:type="pct"/>
            <w:shd w:val="clear" w:color="auto" w:fill="auto"/>
            <w:noWrap w:val="0"/>
            <w:vAlign w:val="center"/>
          </w:tcPr>
          <w:p>
            <w:pPr>
              <w:widowControl/>
              <w:jc w:val="left"/>
              <w:rPr>
                <w:rFonts w:eastAsia="仿宋_GB2312"/>
                <w:color w:val="000000"/>
                <w:kern w:val="0"/>
                <w:sz w:val="22"/>
                <w:szCs w:val="22"/>
              </w:rPr>
            </w:pPr>
            <w:r>
              <w:rPr>
                <w:rFonts w:eastAsia="仿宋_GB2312"/>
                <w:color w:val="000000"/>
                <w:kern w:val="0"/>
                <w:sz w:val="22"/>
                <w:szCs w:val="22"/>
              </w:rPr>
              <w:t xml:space="preserve">    蒙古语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631" w:type="pct"/>
            <w:shd w:val="clear" w:color="auto" w:fill="auto"/>
            <w:noWrap w:val="0"/>
            <w:vAlign w:val="center"/>
          </w:tcPr>
          <w:p>
            <w:pPr>
              <w:widowControl/>
              <w:jc w:val="left"/>
              <w:rPr>
                <w:rFonts w:eastAsia="仿宋_GB2312"/>
                <w:color w:val="000000"/>
                <w:kern w:val="0"/>
                <w:sz w:val="22"/>
                <w:szCs w:val="22"/>
              </w:rPr>
            </w:pPr>
            <w:r>
              <w:rPr>
                <w:rFonts w:eastAsia="仿宋_GB2312"/>
                <w:color w:val="000000"/>
                <w:kern w:val="0"/>
                <w:sz w:val="22"/>
                <w:szCs w:val="22"/>
              </w:rPr>
              <w:t>050219</w:t>
            </w:r>
          </w:p>
        </w:tc>
        <w:tc>
          <w:tcPr>
            <w:tcW w:w="1960" w:type="pct"/>
            <w:shd w:val="clear" w:color="auto" w:fill="auto"/>
            <w:noWrap w:val="0"/>
            <w:vAlign w:val="center"/>
          </w:tcPr>
          <w:p>
            <w:pPr>
              <w:widowControl/>
              <w:jc w:val="left"/>
              <w:rPr>
                <w:rFonts w:eastAsia="仿宋_GB2312"/>
                <w:color w:val="000000"/>
                <w:kern w:val="0"/>
                <w:sz w:val="22"/>
                <w:szCs w:val="22"/>
              </w:rPr>
            </w:pPr>
            <w:r>
              <w:rPr>
                <w:rFonts w:eastAsia="仿宋_GB2312"/>
                <w:color w:val="000000"/>
                <w:kern w:val="0"/>
                <w:sz w:val="22"/>
                <w:szCs w:val="22"/>
              </w:rPr>
              <w:t xml:space="preserve">    僧伽罗语</w:t>
            </w:r>
          </w:p>
        </w:tc>
        <w:tc>
          <w:tcPr>
            <w:tcW w:w="740" w:type="pct"/>
            <w:shd w:val="clear" w:color="auto" w:fill="auto"/>
            <w:noWrap w:val="0"/>
            <w:vAlign w:val="center"/>
          </w:tcPr>
          <w:p>
            <w:pPr>
              <w:widowControl/>
              <w:jc w:val="left"/>
              <w:rPr>
                <w:rFonts w:eastAsia="仿宋_GB2312"/>
                <w:color w:val="000000"/>
                <w:kern w:val="0"/>
                <w:sz w:val="22"/>
                <w:szCs w:val="22"/>
              </w:rPr>
            </w:pPr>
            <w:r>
              <w:rPr>
                <w:rFonts w:eastAsia="仿宋_GB2312"/>
                <w:color w:val="000000"/>
                <w:kern w:val="0"/>
                <w:sz w:val="22"/>
                <w:szCs w:val="22"/>
              </w:rPr>
              <w:t>050219△</w:t>
            </w:r>
          </w:p>
        </w:tc>
        <w:tc>
          <w:tcPr>
            <w:tcW w:w="1667" w:type="pct"/>
            <w:shd w:val="clear" w:color="auto" w:fill="auto"/>
            <w:noWrap w:val="0"/>
            <w:vAlign w:val="center"/>
          </w:tcPr>
          <w:p>
            <w:pPr>
              <w:widowControl/>
              <w:jc w:val="left"/>
              <w:rPr>
                <w:rFonts w:eastAsia="仿宋_GB2312"/>
                <w:color w:val="000000"/>
                <w:kern w:val="0"/>
                <w:sz w:val="22"/>
                <w:szCs w:val="22"/>
              </w:rPr>
            </w:pPr>
            <w:r>
              <w:rPr>
                <w:rFonts w:eastAsia="仿宋_GB2312"/>
                <w:color w:val="000000"/>
                <w:kern w:val="0"/>
                <w:sz w:val="22"/>
                <w:szCs w:val="22"/>
              </w:rPr>
              <w:t xml:space="preserve">    僧加罗语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631" w:type="pct"/>
            <w:shd w:val="clear" w:color="auto" w:fill="auto"/>
            <w:noWrap w:val="0"/>
            <w:vAlign w:val="center"/>
          </w:tcPr>
          <w:p>
            <w:pPr>
              <w:widowControl/>
              <w:jc w:val="left"/>
              <w:rPr>
                <w:rFonts w:eastAsia="仿宋_GB2312"/>
                <w:color w:val="000000"/>
                <w:kern w:val="0"/>
                <w:sz w:val="22"/>
                <w:szCs w:val="22"/>
              </w:rPr>
            </w:pPr>
            <w:r>
              <w:rPr>
                <w:rFonts w:eastAsia="仿宋_GB2312"/>
                <w:color w:val="000000"/>
                <w:kern w:val="0"/>
                <w:sz w:val="22"/>
                <w:szCs w:val="22"/>
              </w:rPr>
              <w:t>050220</w:t>
            </w:r>
          </w:p>
        </w:tc>
        <w:tc>
          <w:tcPr>
            <w:tcW w:w="1960" w:type="pct"/>
            <w:shd w:val="clear" w:color="auto" w:fill="auto"/>
            <w:noWrap w:val="0"/>
            <w:vAlign w:val="center"/>
          </w:tcPr>
          <w:p>
            <w:pPr>
              <w:widowControl/>
              <w:jc w:val="left"/>
              <w:rPr>
                <w:rFonts w:eastAsia="仿宋_GB2312"/>
                <w:color w:val="000000"/>
                <w:kern w:val="0"/>
                <w:sz w:val="22"/>
                <w:szCs w:val="22"/>
              </w:rPr>
            </w:pPr>
            <w:r>
              <w:rPr>
                <w:rFonts w:eastAsia="仿宋_GB2312"/>
                <w:color w:val="000000"/>
                <w:kern w:val="0"/>
                <w:sz w:val="22"/>
                <w:szCs w:val="22"/>
              </w:rPr>
              <w:t xml:space="preserve">    泰语</w:t>
            </w:r>
          </w:p>
        </w:tc>
        <w:tc>
          <w:tcPr>
            <w:tcW w:w="740" w:type="pct"/>
            <w:shd w:val="clear" w:color="auto" w:fill="auto"/>
            <w:noWrap w:val="0"/>
            <w:vAlign w:val="center"/>
          </w:tcPr>
          <w:p>
            <w:pPr>
              <w:widowControl/>
              <w:jc w:val="left"/>
              <w:rPr>
                <w:rFonts w:eastAsia="仿宋_GB2312"/>
                <w:color w:val="000000"/>
                <w:kern w:val="0"/>
                <w:sz w:val="22"/>
                <w:szCs w:val="22"/>
              </w:rPr>
            </w:pPr>
            <w:r>
              <w:rPr>
                <w:rFonts w:eastAsia="仿宋_GB2312"/>
                <w:color w:val="000000"/>
                <w:kern w:val="0"/>
                <w:sz w:val="22"/>
                <w:szCs w:val="22"/>
              </w:rPr>
              <w:t>050220*</w:t>
            </w:r>
          </w:p>
        </w:tc>
        <w:tc>
          <w:tcPr>
            <w:tcW w:w="1667" w:type="pct"/>
            <w:shd w:val="clear" w:color="auto" w:fill="auto"/>
            <w:noWrap w:val="0"/>
            <w:vAlign w:val="center"/>
          </w:tcPr>
          <w:p>
            <w:pPr>
              <w:widowControl/>
              <w:jc w:val="left"/>
              <w:rPr>
                <w:rFonts w:eastAsia="仿宋_GB2312"/>
                <w:color w:val="000000"/>
                <w:kern w:val="0"/>
                <w:sz w:val="22"/>
                <w:szCs w:val="22"/>
              </w:rPr>
            </w:pPr>
            <w:r>
              <w:rPr>
                <w:rFonts w:eastAsia="仿宋_GB2312"/>
                <w:color w:val="000000"/>
                <w:kern w:val="0"/>
                <w:sz w:val="22"/>
                <w:szCs w:val="22"/>
              </w:rPr>
              <w:t xml:space="preserve">    泰语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631" w:type="pct"/>
            <w:shd w:val="clear" w:color="auto" w:fill="auto"/>
            <w:noWrap w:val="0"/>
            <w:vAlign w:val="center"/>
          </w:tcPr>
          <w:p>
            <w:pPr>
              <w:widowControl/>
              <w:jc w:val="left"/>
              <w:rPr>
                <w:rFonts w:eastAsia="仿宋_GB2312"/>
                <w:color w:val="000000"/>
                <w:kern w:val="0"/>
                <w:sz w:val="22"/>
                <w:szCs w:val="22"/>
              </w:rPr>
            </w:pPr>
            <w:r>
              <w:rPr>
                <w:rFonts w:eastAsia="仿宋_GB2312"/>
                <w:color w:val="000000"/>
                <w:kern w:val="0"/>
                <w:sz w:val="22"/>
                <w:szCs w:val="22"/>
              </w:rPr>
              <w:t>050221</w:t>
            </w:r>
          </w:p>
        </w:tc>
        <w:tc>
          <w:tcPr>
            <w:tcW w:w="1960" w:type="pct"/>
            <w:shd w:val="clear" w:color="auto" w:fill="auto"/>
            <w:noWrap w:val="0"/>
            <w:vAlign w:val="center"/>
          </w:tcPr>
          <w:p>
            <w:pPr>
              <w:widowControl/>
              <w:jc w:val="left"/>
              <w:rPr>
                <w:rFonts w:eastAsia="仿宋_GB2312"/>
                <w:color w:val="000000"/>
                <w:kern w:val="0"/>
                <w:sz w:val="22"/>
                <w:szCs w:val="22"/>
              </w:rPr>
            </w:pPr>
            <w:r>
              <w:rPr>
                <w:rFonts w:eastAsia="仿宋_GB2312"/>
                <w:color w:val="000000"/>
                <w:kern w:val="0"/>
                <w:sz w:val="22"/>
                <w:szCs w:val="22"/>
              </w:rPr>
              <w:t xml:space="preserve">    乌尔都语</w:t>
            </w:r>
          </w:p>
        </w:tc>
        <w:tc>
          <w:tcPr>
            <w:tcW w:w="740" w:type="pct"/>
            <w:shd w:val="clear" w:color="auto" w:fill="auto"/>
            <w:noWrap w:val="0"/>
            <w:vAlign w:val="center"/>
          </w:tcPr>
          <w:p>
            <w:pPr>
              <w:widowControl/>
              <w:jc w:val="left"/>
              <w:rPr>
                <w:rFonts w:eastAsia="仿宋_GB2312"/>
                <w:color w:val="000000"/>
                <w:kern w:val="0"/>
                <w:sz w:val="22"/>
                <w:szCs w:val="22"/>
              </w:rPr>
            </w:pPr>
            <w:r>
              <w:rPr>
                <w:rFonts w:eastAsia="仿宋_GB2312"/>
                <w:color w:val="000000"/>
                <w:kern w:val="0"/>
                <w:sz w:val="22"/>
                <w:szCs w:val="22"/>
              </w:rPr>
              <w:t>050221△</w:t>
            </w:r>
          </w:p>
        </w:tc>
        <w:tc>
          <w:tcPr>
            <w:tcW w:w="1667" w:type="pct"/>
            <w:shd w:val="clear" w:color="auto" w:fill="auto"/>
            <w:noWrap w:val="0"/>
            <w:vAlign w:val="center"/>
          </w:tcPr>
          <w:p>
            <w:pPr>
              <w:widowControl/>
              <w:jc w:val="left"/>
              <w:rPr>
                <w:rFonts w:eastAsia="仿宋_GB2312"/>
                <w:color w:val="000000"/>
                <w:kern w:val="0"/>
                <w:sz w:val="22"/>
                <w:szCs w:val="22"/>
              </w:rPr>
            </w:pPr>
            <w:r>
              <w:rPr>
                <w:rFonts w:eastAsia="仿宋_GB2312"/>
                <w:color w:val="000000"/>
                <w:kern w:val="0"/>
                <w:sz w:val="22"/>
                <w:szCs w:val="22"/>
              </w:rPr>
              <w:t xml:space="preserve">    乌尔都语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631" w:type="pct"/>
            <w:shd w:val="clear" w:color="auto" w:fill="auto"/>
            <w:noWrap w:val="0"/>
            <w:vAlign w:val="center"/>
          </w:tcPr>
          <w:p>
            <w:pPr>
              <w:widowControl/>
              <w:jc w:val="left"/>
              <w:rPr>
                <w:rFonts w:eastAsia="仿宋_GB2312"/>
                <w:color w:val="000000"/>
                <w:kern w:val="0"/>
                <w:sz w:val="22"/>
                <w:szCs w:val="22"/>
              </w:rPr>
            </w:pPr>
            <w:r>
              <w:rPr>
                <w:rFonts w:eastAsia="仿宋_GB2312"/>
                <w:color w:val="000000"/>
                <w:kern w:val="0"/>
                <w:sz w:val="22"/>
                <w:szCs w:val="22"/>
              </w:rPr>
              <w:t>050222</w:t>
            </w:r>
          </w:p>
        </w:tc>
        <w:tc>
          <w:tcPr>
            <w:tcW w:w="1960" w:type="pct"/>
            <w:shd w:val="clear" w:color="auto" w:fill="auto"/>
            <w:noWrap w:val="0"/>
            <w:vAlign w:val="center"/>
          </w:tcPr>
          <w:p>
            <w:pPr>
              <w:widowControl/>
              <w:jc w:val="left"/>
              <w:rPr>
                <w:rFonts w:eastAsia="仿宋_GB2312"/>
                <w:color w:val="000000"/>
                <w:kern w:val="0"/>
                <w:sz w:val="22"/>
                <w:szCs w:val="22"/>
              </w:rPr>
            </w:pPr>
            <w:r>
              <w:rPr>
                <w:rFonts w:eastAsia="仿宋_GB2312"/>
                <w:color w:val="000000"/>
                <w:kern w:val="0"/>
                <w:sz w:val="22"/>
                <w:szCs w:val="22"/>
              </w:rPr>
              <w:t xml:space="preserve">    希伯来语</w:t>
            </w:r>
          </w:p>
        </w:tc>
        <w:tc>
          <w:tcPr>
            <w:tcW w:w="740" w:type="pct"/>
            <w:shd w:val="clear" w:color="auto" w:fill="auto"/>
            <w:noWrap w:val="0"/>
            <w:vAlign w:val="center"/>
          </w:tcPr>
          <w:p>
            <w:pPr>
              <w:widowControl/>
              <w:jc w:val="left"/>
              <w:rPr>
                <w:rFonts w:eastAsia="仿宋_GB2312"/>
                <w:color w:val="000000"/>
                <w:kern w:val="0"/>
                <w:sz w:val="22"/>
                <w:szCs w:val="22"/>
              </w:rPr>
            </w:pPr>
            <w:r>
              <w:rPr>
                <w:rFonts w:eastAsia="仿宋_GB2312"/>
                <w:color w:val="000000"/>
                <w:kern w:val="0"/>
                <w:sz w:val="22"/>
                <w:szCs w:val="22"/>
              </w:rPr>
              <w:t>050222△</w:t>
            </w:r>
          </w:p>
        </w:tc>
        <w:tc>
          <w:tcPr>
            <w:tcW w:w="1667" w:type="pct"/>
            <w:shd w:val="clear" w:color="auto" w:fill="auto"/>
            <w:noWrap w:val="0"/>
            <w:vAlign w:val="center"/>
          </w:tcPr>
          <w:p>
            <w:pPr>
              <w:widowControl/>
              <w:jc w:val="left"/>
              <w:rPr>
                <w:rFonts w:eastAsia="仿宋_GB2312"/>
                <w:color w:val="000000"/>
                <w:kern w:val="0"/>
                <w:sz w:val="22"/>
                <w:szCs w:val="22"/>
              </w:rPr>
            </w:pPr>
            <w:r>
              <w:rPr>
                <w:rFonts w:eastAsia="仿宋_GB2312"/>
                <w:color w:val="000000"/>
                <w:kern w:val="0"/>
                <w:sz w:val="22"/>
                <w:szCs w:val="22"/>
              </w:rPr>
              <w:t xml:space="preserve">    希伯莱语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631" w:type="pct"/>
            <w:shd w:val="clear" w:color="auto" w:fill="auto"/>
            <w:noWrap w:val="0"/>
            <w:vAlign w:val="center"/>
          </w:tcPr>
          <w:p>
            <w:pPr>
              <w:widowControl/>
              <w:jc w:val="left"/>
              <w:rPr>
                <w:rFonts w:eastAsia="仿宋_GB2312"/>
                <w:color w:val="000000"/>
                <w:kern w:val="0"/>
                <w:sz w:val="22"/>
                <w:szCs w:val="22"/>
              </w:rPr>
            </w:pPr>
            <w:r>
              <w:rPr>
                <w:rFonts w:eastAsia="仿宋_GB2312"/>
                <w:color w:val="000000"/>
                <w:kern w:val="0"/>
                <w:sz w:val="22"/>
                <w:szCs w:val="22"/>
              </w:rPr>
              <w:t>050223</w:t>
            </w:r>
          </w:p>
        </w:tc>
        <w:tc>
          <w:tcPr>
            <w:tcW w:w="1960" w:type="pct"/>
            <w:shd w:val="clear" w:color="auto" w:fill="auto"/>
            <w:noWrap w:val="0"/>
            <w:vAlign w:val="center"/>
          </w:tcPr>
          <w:p>
            <w:pPr>
              <w:widowControl/>
              <w:jc w:val="left"/>
              <w:rPr>
                <w:rFonts w:eastAsia="仿宋_GB2312"/>
                <w:color w:val="000000"/>
                <w:kern w:val="0"/>
                <w:sz w:val="22"/>
                <w:szCs w:val="22"/>
              </w:rPr>
            </w:pPr>
            <w:r>
              <w:rPr>
                <w:rFonts w:eastAsia="仿宋_GB2312"/>
                <w:color w:val="000000"/>
                <w:kern w:val="0"/>
                <w:sz w:val="22"/>
                <w:szCs w:val="22"/>
              </w:rPr>
              <w:t xml:space="preserve">    越南语</w:t>
            </w:r>
          </w:p>
        </w:tc>
        <w:tc>
          <w:tcPr>
            <w:tcW w:w="740" w:type="pct"/>
            <w:shd w:val="clear" w:color="auto" w:fill="auto"/>
            <w:noWrap w:val="0"/>
            <w:vAlign w:val="center"/>
          </w:tcPr>
          <w:p>
            <w:pPr>
              <w:widowControl/>
              <w:jc w:val="left"/>
              <w:rPr>
                <w:rFonts w:eastAsia="仿宋_GB2312"/>
                <w:color w:val="000000"/>
                <w:kern w:val="0"/>
                <w:sz w:val="22"/>
                <w:szCs w:val="22"/>
              </w:rPr>
            </w:pPr>
            <w:r>
              <w:rPr>
                <w:rFonts w:eastAsia="仿宋_GB2312"/>
                <w:color w:val="000000"/>
                <w:kern w:val="0"/>
                <w:sz w:val="22"/>
                <w:szCs w:val="22"/>
              </w:rPr>
              <w:t>050223*</w:t>
            </w:r>
          </w:p>
        </w:tc>
        <w:tc>
          <w:tcPr>
            <w:tcW w:w="1667" w:type="pct"/>
            <w:shd w:val="clear" w:color="auto" w:fill="auto"/>
            <w:noWrap w:val="0"/>
            <w:vAlign w:val="center"/>
          </w:tcPr>
          <w:p>
            <w:pPr>
              <w:widowControl/>
              <w:jc w:val="left"/>
              <w:rPr>
                <w:rFonts w:eastAsia="仿宋_GB2312"/>
                <w:color w:val="000000"/>
                <w:kern w:val="0"/>
                <w:sz w:val="22"/>
                <w:szCs w:val="22"/>
              </w:rPr>
            </w:pPr>
            <w:r>
              <w:rPr>
                <w:rFonts w:eastAsia="仿宋_GB2312"/>
                <w:color w:val="000000"/>
                <w:kern w:val="0"/>
                <w:sz w:val="22"/>
                <w:szCs w:val="22"/>
              </w:rPr>
              <w:t xml:space="preserve">    越南语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631" w:type="pct"/>
            <w:shd w:val="clear" w:color="auto" w:fill="auto"/>
            <w:noWrap w:val="0"/>
            <w:vAlign w:val="center"/>
          </w:tcPr>
          <w:p>
            <w:pPr>
              <w:widowControl/>
              <w:jc w:val="left"/>
              <w:rPr>
                <w:rFonts w:eastAsia="仿宋_GB2312"/>
                <w:color w:val="000000"/>
                <w:kern w:val="0"/>
                <w:sz w:val="22"/>
                <w:szCs w:val="22"/>
              </w:rPr>
            </w:pPr>
            <w:r>
              <w:rPr>
                <w:rFonts w:eastAsia="仿宋_GB2312"/>
                <w:color w:val="000000"/>
                <w:kern w:val="0"/>
                <w:sz w:val="22"/>
                <w:szCs w:val="22"/>
              </w:rPr>
              <w:t>050224</w:t>
            </w:r>
          </w:p>
        </w:tc>
        <w:tc>
          <w:tcPr>
            <w:tcW w:w="1960" w:type="pct"/>
            <w:shd w:val="clear" w:color="auto" w:fill="auto"/>
            <w:noWrap w:val="0"/>
            <w:vAlign w:val="center"/>
          </w:tcPr>
          <w:p>
            <w:pPr>
              <w:widowControl/>
              <w:jc w:val="left"/>
              <w:rPr>
                <w:rFonts w:eastAsia="仿宋_GB2312"/>
                <w:color w:val="000000"/>
                <w:kern w:val="0"/>
                <w:sz w:val="22"/>
                <w:szCs w:val="22"/>
              </w:rPr>
            </w:pPr>
            <w:r>
              <w:rPr>
                <w:rFonts w:eastAsia="仿宋_GB2312"/>
                <w:color w:val="000000"/>
                <w:kern w:val="0"/>
                <w:sz w:val="22"/>
                <w:szCs w:val="22"/>
              </w:rPr>
              <w:t xml:space="preserve">    豪萨语</w:t>
            </w:r>
          </w:p>
        </w:tc>
        <w:tc>
          <w:tcPr>
            <w:tcW w:w="740" w:type="pct"/>
            <w:shd w:val="clear" w:color="auto" w:fill="auto"/>
            <w:noWrap w:val="0"/>
            <w:vAlign w:val="center"/>
          </w:tcPr>
          <w:p>
            <w:pPr>
              <w:widowControl/>
              <w:jc w:val="left"/>
              <w:rPr>
                <w:rFonts w:eastAsia="仿宋_GB2312"/>
                <w:color w:val="000000"/>
                <w:kern w:val="0"/>
                <w:sz w:val="22"/>
                <w:szCs w:val="22"/>
              </w:rPr>
            </w:pPr>
            <w:r>
              <w:rPr>
                <w:rFonts w:eastAsia="仿宋_GB2312"/>
                <w:color w:val="000000"/>
                <w:kern w:val="0"/>
                <w:sz w:val="22"/>
                <w:szCs w:val="22"/>
              </w:rPr>
              <w:t>050224△</w:t>
            </w:r>
          </w:p>
        </w:tc>
        <w:tc>
          <w:tcPr>
            <w:tcW w:w="1667" w:type="pct"/>
            <w:shd w:val="clear" w:color="auto" w:fill="auto"/>
            <w:noWrap w:val="0"/>
            <w:vAlign w:val="center"/>
          </w:tcPr>
          <w:p>
            <w:pPr>
              <w:widowControl/>
              <w:jc w:val="left"/>
              <w:rPr>
                <w:rFonts w:eastAsia="仿宋_GB2312"/>
                <w:color w:val="000000"/>
                <w:kern w:val="0"/>
                <w:sz w:val="22"/>
                <w:szCs w:val="22"/>
              </w:rPr>
            </w:pPr>
            <w:r>
              <w:rPr>
                <w:rFonts w:eastAsia="仿宋_GB2312"/>
                <w:color w:val="000000"/>
                <w:kern w:val="0"/>
                <w:sz w:val="22"/>
                <w:szCs w:val="22"/>
              </w:rPr>
              <w:t xml:space="preserve">    豪萨语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631" w:type="pct"/>
            <w:shd w:val="clear" w:color="auto" w:fill="auto"/>
            <w:noWrap w:val="0"/>
            <w:vAlign w:val="center"/>
          </w:tcPr>
          <w:p>
            <w:pPr>
              <w:widowControl/>
              <w:jc w:val="left"/>
              <w:rPr>
                <w:rFonts w:eastAsia="仿宋_GB2312"/>
                <w:color w:val="000000"/>
                <w:kern w:val="0"/>
                <w:sz w:val="22"/>
                <w:szCs w:val="22"/>
              </w:rPr>
            </w:pPr>
            <w:r>
              <w:rPr>
                <w:rFonts w:eastAsia="仿宋_GB2312"/>
                <w:color w:val="000000"/>
                <w:kern w:val="0"/>
                <w:sz w:val="22"/>
                <w:szCs w:val="22"/>
              </w:rPr>
              <w:t>050225</w:t>
            </w:r>
          </w:p>
        </w:tc>
        <w:tc>
          <w:tcPr>
            <w:tcW w:w="1960" w:type="pct"/>
            <w:shd w:val="clear" w:color="auto" w:fill="auto"/>
            <w:noWrap w:val="0"/>
            <w:vAlign w:val="center"/>
          </w:tcPr>
          <w:p>
            <w:pPr>
              <w:widowControl/>
              <w:jc w:val="left"/>
              <w:rPr>
                <w:rFonts w:eastAsia="仿宋_GB2312"/>
                <w:color w:val="000000"/>
                <w:kern w:val="0"/>
                <w:sz w:val="22"/>
                <w:szCs w:val="22"/>
              </w:rPr>
            </w:pPr>
            <w:r>
              <w:rPr>
                <w:rFonts w:eastAsia="仿宋_GB2312"/>
                <w:color w:val="000000"/>
                <w:kern w:val="0"/>
                <w:sz w:val="22"/>
                <w:szCs w:val="22"/>
              </w:rPr>
              <w:t xml:space="preserve">    斯瓦希里语</w:t>
            </w:r>
          </w:p>
        </w:tc>
        <w:tc>
          <w:tcPr>
            <w:tcW w:w="740" w:type="pct"/>
            <w:shd w:val="clear" w:color="auto" w:fill="auto"/>
            <w:noWrap w:val="0"/>
            <w:vAlign w:val="center"/>
          </w:tcPr>
          <w:p>
            <w:pPr>
              <w:widowControl/>
              <w:jc w:val="left"/>
              <w:rPr>
                <w:rFonts w:eastAsia="仿宋_GB2312"/>
                <w:color w:val="000000"/>
                <w:kern w:val="0"/>
                <w:sz w:val="22"/>
                <w:szCs w:val="22"/>
              </w:rPr>
            </w:pPr>
            <w:r>
              <w:rPr>
                <w:rFonts w:eastAsia="仿宋_GB2312"/>
                <w:color w:val="000000"/>
                <w:kern w:val="0"/>
                <w:sz w:val="22"/>
                <w:szCs w:val="22"/>
              </w:rPr>
              <w:t>050225△</w:t>
            </w:r>
          </w:p>
        </w:tc>
        <w:tc>
          <w:tcPr>
            <w:tcW w:w="1667" w:type="pct"/>
            <w:shd w:val="clear" w:color="auto" w:fill="auto"/>
            <w:noWrap w:val="0"/>
            <w:vAlign w:val="center"/>
          </w:tcPr>
          <w:p>
            <w:pPr>
              <w:widowControl/>
              <w:jc w:val="left"/>
              <w:rPr>
                <w:rFonts w:eastAsia="仿宋_GB2312"/>
                <w:color w:val="000000"/>
                <w:kern w:val="0"/>
                <w:sz w:val="22"/>
                <w:szCs w:val="22"/>
              </w:rPr>
            </w:pPr>
            <w:r>
              <w:rPr>
                <w:rFonts w:eastAsia="仿宋_GB2312"/>
                <w:color w:val="000000"/>
                <w:kern w:val="0"/>
                <w:sz w:val="22"/>
                <w:szCs w:val="22"/>
              </w:rPr>
              <w:t xml:space="preserve">    斯瓦希里语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631" w:type="pct"/>
            <w:shd w:val="clear" w:color="auto" w:fill="auto"/>
            <w:noWrap w:val="0"/>
            <w:vAlign w:val="center"/>
          </w:tcPr>
          <w:p>
            <w:pPr>
              <w:widowControl/>
              <w:jc w:val="left"/>
              <w:rPr>
                <w:rFonts w:eastAsia="仿宋_GB2312"/>
                <w:color w:val="000000"/>
                <w:kern w:val="0"/>
                <w:sz w:val="22"/>
                <w:szCs w:val="22"/>
              </w:rPr>
            </w:pPr>
            <w:r>
              <w:rPr>
                <w:rFonts w:eastAsia="仿宋_GB2312"/>
                <w:color w:val="000000"/>
                <w:kern w:val="0"/>
                <w:sz w:val="22"/>
                <w:szCs w:val="22"/>
              </w:rPr>
              <w:t>050226</w:t>
            </w:r>
          </w:p>
        </w:tc>
        <w:tc>
          <w:tcPr>
            <w:tcW w:w="1960" w:type="pct"/>
            <w:shd w:val="clear" w:color="auto" w:fill="auto"/>
            <w:noWrap w:val="0"/>
            <w:vAlign w:val="center"/>
          </w:tcPr>
          <w:p>
            <w:pPr>
              <w:widowControl/>
              <w:jc w:val="left"/>
              <w:rPr>
                <w:rFonts w:eastAsia="仿宋_GB2312"/>
                <w:color w:val="000000"/>
                <w:kern w:val="0"/>
                <w:sz w:val="22"/>
                <w:szCs w:val="22"/>
              </w:rPr>
            </w:pPr>
            <w:r>
              <w:rPr>
                <w:rFonts w:eastAsia="仿宋_GB2312"/>
                <w:color w:val="000000"/>
                <w:kern w:val="0"/>
                <w:sz w:val="22"/>
                <w:szCs w:val="22"/>
              </w:rPr>
              <w:t xml:space="preserve">    阿尔巴尼亚语</w:t>
            </w:r>
          </w:p>
        </w:tc>
        <w:tc>
          <w:tcPr>
            <w:tcW w:w="740" w:type="pct"/>
            <w:shd w:val="clear" w:color="auto" w:fill="auto"/>
            <w:noWrap w:val="0"/>
            <w:vAlign w:val="center"/>
          </w:tcPr>
          <w:p>
            <w:pPr>
              <w:widowControl/>
              <w:jc w:val="left"/>
              <w:rPr>
                <w:rFonts w:eastAsia="仿宋_GB2312"/>
                <w:color w:val="000000"/>
                <w:kern w:val="0"/>
                <w:sz w:val="22"/>
                <w:szCs w:val="22"/>
              </w:rPr>
            </w:pPr>
            <w:r>
              <w:rPr>
                <w:rFonts w:eastAsia="仿宋_GB2312"/>
                <w:color w:val="000000"/>
                <w:kern w:val="0"/>
                <w:sz w:val="22"/>
                <w:szCs w:val="22"/>
              </w:rPr>
              <w:t>050226△</w:t>
            </w:r>
          </w:p>
        </w:tc>
        <w:tc>
          <w:tcPr>
            <w:tcW w:w="1667" w:type="pct"/>
            <w:shd w:val="clear" w:color="auto" w:fill="auto"/>
            <w:noWrap w:val="0"/>
            <w:vAlign w:val="center"/>
          </w:tcPr>
          <w:p>
            <w:pPr>
              <w:widowControl/>
              <w:jc w:val="left"/>
              <w:rPr>
                <w:rFonts w:eastAsia="仿宋_GB2312"/>
                <w:color w:val="000000"/>
                <w:kern w:val="0"/>
                <w:sz w:val="22"/>
                <w:szCs w:val="22"/>
              </w:rPr>
            </w:pPr>
            <w:r>
              <w:rPr>
                <w:rFonts w:eastAsia="仿宋_GB2312"/>
                <w:color w:val="000000"/>
                <w:kern w:val="0"/>
                <w:sz w:val="22"/>
                <w:szCs w:val="22"/>
              </w:rPr>
              <w:t xml:space="preserve">    阿尔巴尼亚语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631" w:type="pct"/>
            <w:shd w:val="clear" w:color="auto" w:fill="auto"/>
            <w:noWrap w:val="0"/>
            <w:vAlign w:val="center"/>
          </w:tcPr>
          <w:p>
            <w:pPr>
              <w:widowControl/>
              <w:jc w:val="left"/>
              <w:rPr>
                <w:rFonts w:eastAsia="仿宋_GB2312"/>
                <w:color w:val="000000"/>
                <w:kern w:val="0"/>
                <w:sz w:val="22"/>
                <w:szCs w:val="22"/>
              </w:rPr>
            </w:pPr>
            <w:r>
              <w:rPr>
                <w:rFonts w:eastAsia="仿宋_GB2312"/>
                <w:color w:val="000000"/>
                <w:kern w:val="0"/>
                <w:sz w:val="22"/>
                <w:szCs w:val="22"/>
              </w:rPr>
              <w:t>050227</w:t>
            </w:r>
          </w:p>
        </w:tc>
        <w:tc>
          <w:tcPr>
            <w:tcW w:w="1960" w:type="pct"/>
            <w:shd w:val="clear" w:color="auto" w:fill="auto"/>
            <w:noWrap w:val="0"/>
            <w:vAlign w:val="center"/>
          </w:tcPr>
          <w:p>
            <w:pPr>
              <w:widowControl/>
              <w:jc w:val="left"/>
              <w:rPr>
                <w:rFonts w:eastAsia="仿宋_GB2312"/>
                <w:color w:val="000000"/>
                <w:kern w:val="0"/>
                <w:sz w:val="22"/>
                <w:szCs w:val="22"/>
              </w:rPr>
            </w:pPr>
            <w:r>
              <w:rPr>
                <w:rFonts w:eastAsia="仿宋_GB2312"/>
                <w:color w:val="000000"/>
                <w:kern w:val="0"/>
                <w:sz w:val="22"/>
                <w:szCs w:val="22"/>
              </w:rPr>
              <w:t xml:space="preserve">    保加利亚语</w:t>
            </w:r>
          </w:p>
        </w:tc>
        <w:tc>
          <w:tcPr>
            <w:tcW w:w="740" w:type="pct"/>
            <w:shd w:val="clear" w:color="auto" w:fill="auto"/>
            <w:noWrap w:val="0"/>
            <w:vAlign w:val="center"/>
          </w:tcPr>
          <w:p>
            <w:pPr>
              <w:widowControl/>
              <w:jc w:val="left"/>
              <w:rPr>
                <w:rFonts w:eastAsia="仿宋_GB2312"/>
                <w:color w:val="000000"/>
                <w:kern w:val="0"/>
                <w:sz w:val="22"/>
                <w:szCs w:val="22"/>
              </w:rPr>
            </w:pPr>
            <w:r>
              <w:rPr>
                <w:rFonts w:eastAsia="仿宋_GB2312"/>
                <w:color w:val="000000"/>
                <w:kern w:val="0"/>
                <w:sz w:val="22"/>
                <w:szCs w:val="22"/>
              </w:rPr>
              <w:t>050227△</w:t>
            </w:r>
          </w:p>
        </w:tc>
        <w:tc>
          <w:tcPr>
            <w:tcW w:w="1667" w:type="pct"/>
            <w:shd w:val="clear" w:color="auto" w:fill="auto"/>
            <w:noWrap w:val="0"/>
            <w:vAlign w:val="center"/>
          </w:tcPr>
          <w:p>
            <w:pPr>
              <w:widowControl/>
              <w:jc w:val="left"/>
              <w:rPr>
                <w:rFonts w:eastAsia="仿宋_GB2312"/>
                <w:color w:val="000000"/>
                <w:kern w:val="0"/>
                <w:sz w:val="22"/>
                <w:szCs w:val="22"/>
              </w:rPr>
            </w:pPr>
            <w:r>
              <w:rPr>
                <w:rFonts w:eastAsia="仿宋_GB2312"/>
                <w:color w:val="000000"/>
                <w:kern w:val="0"/>
                <w:sz w:val="22"/>
                <w:szCs w:val="22"/>
              </w:rPr>
              <w:t xml:space="preserve">    保加利亚语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631" w:type="pct"/>
            <w:shd w:val="clear" w:color="auto" w:fill="auto"/>
            <w:noWrap w:val="0"/>
            <w:vAlign w:val="center"/>
          </w:tcPr>
          <w:p>
            <w:pPr>
              <w:widowControl/>
              <w:jc w:val="left"/>
              <w:rPr>
                <w:rFonts w:eastAsia="仿宋_GB2312"/>
                <w:color w:val="000000"/>
                <w:kern w:val="0"/>
                <w:sz w:val="22"/>
                <w:szCs w:val="22"/>
              </w:rPr>
            </w:pPr>
            <w:r>
              <w:rPr>
                <w:rFonts w:eastAsia="仿宋_GB2312"/>
                <w:color w:val="000000"/>
                <w:kern w:val="0"/>
                <w:sz w:val="22"/>
                <w:szCs w:val="22"/>
              </w:rPr>
              <w:t>050228</w:t>
            </w:r>
          </w:p>
        </w:tc>
        <w:tc>
          <w:tcPr>
            <w:tcW w:w="1960" w:type="pct"/>
            <w:shd w:val="clear" w:color="auto" w:fill="auto"/>
            <w:noWrap w:val="0"/>
            <w:vAlign w:val="center"/>
          </w:tcPr>
          <w:p>
            <w:pPr>
              <w:widowControl/>
              <w:jc w:val="left"/>
              <w:rPr>
                <w:rFonts w:eastAsia="仿宋_GB2312"/>
                <w:color w:val="000000"/>
                <w:kern w:val="0"/>
                <w:sz w:val="22"/>
                <w:szCs w:val="22"/>
              </w:rPr>
            </w:pPr>
            <w:r>
              <w:rPr>
                <w:rFonts w:eastAsia="仿宋_GB2312"/>
                <w:color w:val="000000"/>
                <w:kern w:val="0"/>
                <w:sz w:val="22"/>
                <w:szCs w:val="22"/>
              </w:rPr>
              <w:t xml:space="preserve">    波兰语</w:t>
            </w:r>
          </w:p>
        </w:tc>
        <w:tc>
          <w:tcPr>
            <w:tcW w:w="740" w:type="pct"/>
            <w:shd w:val="clear" w:color="auto" w:fill="auto"/>
            <w:noWrap w:val="0"/>
            <w:vAlign w:val="center"/>
          </w:tcPr>
          <w:p>
            <w:pPr>
              <w:widowControl/>
              <w:jc w:val="left"/>
              <w:rPr>
                <w:rFonts w:eastAsia="仿宋_GB2312"/>
                <w:color w:val="000000"/>
                <w:kern w:val="0"/>
                <w:sz w:val="22"/>
                <w:szCs w:val="22"/>
              </w:rPr>
            </w:pPr>
            <w:r>
              <w:rPr>
                <w:rFonts w:eastAsia="仿宋_GB2312"/>
                <w:color w:val="000000"/>
                <w:kern w:val="0"/>
                <w:sz w:val="22"/>
                <w:szCs w:val="22"/>
              </w:rPr>
              <w:t>050228△</w:t>
            </w:r>
          </w:p>
        </w:tc>
        <w:tc>
          <w:tcPr>
            <w:tcW w:w="1667" w:type="pct"/>
            <w:shd w:val="clear" w:color="auto" w:fill="auto"/>
            <w:noWrap w:val="0"/>
            <w:vAlign w:val="center"/>
          </w:tcPr>
          <w:p>
            <w:pPr>
              <w:widowControl/>
              <w:jc w:val="left"/>
              <w:rPr>
                <w:rFonts w:eastAsia="仿宋_GB2312"/>
                <w:color w:val="000000"/>
                <w:kern w:val="0"/>
                <w:sz w:val="22"/>
                <w:szCs w:val="22"/>
              </w:rPr>
            </w:pPr>
            <w:r>
              <w:rPr>
                <w:rFonts w:eastAsia="仿宋_GB2312"/>
                <w:color w:val="000000"/>
                <w:kern w:val="0"/>
                <w:sz w:val="22"/>
                <w:szCs w:val="22"/>
              </w:rPr>
              <w:t xml:space="preserve">    波兰语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631" w:type="pct"/>
            <w:shd w:val="clear" w:color="auto" w:fill="auto"/>
            <w:noWrap w:val="0"/>
            <w:vAlign w:val="center"/>
          </w:tcPr>
          <w:p>
            <w:pPr>
              <w:widowControl/>
              <w:jc w:val="left"/>
              <w:rPr>
                <w:rFonts w:eastAsia="仿宋_GB2312"/>
                <w:color w:val="000000"/>
                <w:kern w:val="0"/>
                <w:sz w:val="22"/>
                <w:szCs w:val="22"/>
              </w:rPr>
            </w:pPr>
            <w:r>
              <w:rPr>
                <w:rFonts w:eastAsia="仿宋_GB2312"/>
                <w:color w:val="000000"/>
                <w:kern w:val="0"/>
                <w:sz w:val="22"/>
                <w:szCs w:val="22"/>
              </w:rPr>
              <w:t>050229</w:t>
            </w:r>
          </w:p>
        </w:tc>
        <w:tc>
          <w:tcPr>
            <w:tcW w:w="1960" w:type="pct"/>
            <w:shd w:val="clear" w:color="auto" w:fill="auto"/>
            <w:noWrap w:val="0"/>
            <w:vAlign w:val="center"/>
          </w:tcPr>
          <w:p>
            <w:pPr>
              <w:widowControl/>
              <w:jc w:val="left"/>
              <w:rPr>
                <w:rFonts w:eastAsia="仿宋_GB2312"/>
                <w:color w:val="000000"/>
                <w:kern w:val="0"/>
                <w:sz w:val="22"/>
                <w:szCs w:val="22"/>
              </w:rPr>
            </w:pPr>
            <w:r>
              <w:rPr>
                <w:rFonts w:eastAsia="仿宋_GB2312"/>
                <w:color w:val="000000"/>
                <w:kern w:val="0"/>
                <w:sz w:val="22"/>
                <w:szCs w:val="22"/>
              </w:rPr>
              <w:t xml:space="preserve">    捷克语</w:t>
            </w:r>
          </w:p>
        </w:tc>
        <w:tc>
          <w:tcPr>
            <w:tcW w:w="740" w:type="pct"/>
            <w:shd w:val="clear" w:color="auto" w:fill="auto"/>
            <w:noWrap w:val="0"/>
            <w:vAlign w:val="center"/>
          </w:tcPr>
          <w:p>
            <w:pPr>
              <w:widowControl/>
              <w:jc w:val="left"/>
              <w:rPr>
                <w:rFonts w:eastAsia="仿宋_GB2312"/>
                <w:color w:val="000000"/>
                <w:kern w:val="0"/>
                <w:sz w:val="22"/>
                <w:szCs w:val="22"/>
              </w:rPr>
            </w:pPr>
            <w:r>
              <w:rPr>
                <w:rFonts w:eastAsia="仿宋_GB2312"/>
                <w:color w:val="000000"/>
                <w:kern w:val="0"/>
                <w:sz w:val="22"/>
                <w:szCs w:val="22"/>
              </w:rPr>
              <w:t>050229△</w:t>
            </w:r>
          </w:p>
        </w:tc>
        <w:tc>
          <w:tcPr>
            <w:tcW w:w="1667" w:type="pct"/>
            <w:shd w:val="clear" w:color="auto" w:fill="auto"/>
            <w:noWrap w:val="0"/>
            <w:vAlign w:val="center"/>
          </w:tcPr>
          <w:p>
            <w:pPr>
              <w:widowControl/>
              <w:jc w:val="left"/>
              <w:rPr>
                <w:rFonts w:eastAsia="仿宋_GB2312"/>
                <w:color w:val="000000"/>
                <w:kern w:val="0"/>
                <w:sz w:val="22"/>
                <w:szCs w:val="22"/>
              </w:rPr>
            </w:pPr>
            <w:r>
              <w:rPr>
                <w:rFonts w:eastAsia="仿宋_GB2312"/>
                <w:color w:val="000000"/>
                <w:kern w:val="0"/>
                <w:sz w:val="22"/>
                <w:szCs w:val="22"/>
              </w:rPr>
              <w:t xml:space="preserve">    捷克语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631" w:type="pct"/>
            <w:shd w:val="clear" w:color="auto" w:fill="auto"/>
            <w:noWrap w:val="0"/>
            <w:vAlign w:val="center"/>
          </w:tcPr>
          <w:p>
            <w:pPr>
              <w:widowControl/>
              <w:jc w:val="left"/>
              <w:rPr>
                <w:rFonts w:eastAsia="仿宋_GB2312"/>
                <w:color w:val="000000"/>
                <w:kern w:val="0"/>
                <w:sz w:val="22"/>
                <w:szCs w:val="22"/>
              </w:rPr>
            </w:pPr>
            <w:r>
              <w:rPr>
                <w:rFonts w:eastAsia="仿宋_GB2312"/>
                <w:color w:val="000000"/>
                <w:kern w:val="0"/>
                <w:sz w:val="22"/>
                <w:szCs w:val="22"/>
              </w:rPr>
              <w:t>050230</w:t>
            </w:r>
          </w:p>
        </w:tc>
        <w:tc>
          <w:tcPr>
            <w:tcW w:w="1960" w:type="pct"/>
            <w:shd w:val="clear" w:color="auto" w:fill="auto"/>
            <w:noWrap w:val="0"/>
            <w:vAlign w:val="center"/>
          </w:tcPr>
          <w:p>
            <w:pPr>
              <w:widowControl/>
              <w:jc w:val="left"/>
              <w:rPr>
                <w:rFonts w:eastAsia="仿宋_GB2312"/>
                <w:color w:val="000000"/>
                <w:kern w:val="0"/>
                <w:sz w:val="22"/>
                <w:szCs w:val="22"/>
              </w:rPr>
            </w:pPr>
            <w:r>
              <w:rPr>
                <w:rFonts w:eastAsia="仿宋_GB2312"/>
                <w:color w:val="000000"/>
                <w:kern w:val="0"/>
                <w:sz w:val="22"/>
                <w:szCs w:val="22"/>
              </w:rPr>
              <w:t xml:space="preserve">    斯洛伐克语</w:t>
            </w:r>
          </w:p>
        </w:tc>
        <w:tc>
          <w:tcPr>
            <w:tcW w:w="740" w:type="pct"/>
            <w:shd w:val="clear" w:color="auto" w:fill="auto"/>
            <w:noWrap w:val="0"/>
            <w:vAlign w:val="center"/>
          </w:tcPr>
          <w:p>
            <w:pPr>
              <w:widowControl/>
              <w:jc w:val="left"/>
              <w:rPr>
                <w:rFonts w:eastAsia="仿宋_GB2312"/>
                <w:color w:val="000000"/>
                <w:kern w:val="0"/>
                <w:sz w:val="22"/>
                <w:szCs w:val="22"/>
              </w:rPr>
            </w:pPr>
            <w:r>
              <w:rPr>
                <w:rFonts w:eastAsia="仿宋_GB2312"/>
                <w:color w:val="000000"/>
                <w:kern w:val="0"/>
                <w:sz w:val="22"/>
                <w:szCs w:val="22"/>
              </w:rPr>
              <w:t>050238W</w:t>
            </w:r>
          </w:p>
        </w:tc>
        <w:tc>
          <w:tcPr>
            <w:tcW w:w="1667" w:type="pct"/>
            <w:shd w:val="clear" w:color="auto" w:fill="auto"/>
            <w:noWrap w:val="0"/>
            <w:vAlign w:val="center"/>
          </w:tcPr>
          <w:p>
            <w:pPr>
              <w:widowControl/>
              <w:jc w:val="left"/>
              <w:rPr>
                <w:rFonts w:eastAsia="仿宋_GB2312"/>
                <w:color w:val="000000"/>
                <w:kern w:val="0"/>
                <w:sz w:val="22"/>
                <w:szCs w:val="22"/>
              </w:rPr>
            </w:pPr>
            <w:r>
              <w:rPr>
                <w:rFonts w:eastAsia="仿宋_GB2312"/>
                <w:color w:val="000000"/>
                <w:kern w:val="0"/>
                <w:sz w:val="22"/>
                <w:szCs w:val="22"/>
              </w:rPr>
              <w:t xml:space="preserve">    捷克语—斯洛伐克语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631" w:type="pct"/>
            <w:shd w:val="clear" w:color="auto" w:fill="auto"/>
            <w:noWrap w:val="0"/>
            <w:vAlign w:val="center"/>
          </w:tcPr>
          <w:p>
            <w:pPr>
              <w:widowControl/>
              <w:jc w:val="left"/>
              <w:rPr>
                <w:rFonts w:eastAsia="仿宋_GB2312"/>
                <w:color w:val="000000"/>
                <w:kern w:val="0"/>
                <w:sz w:val="22"/>
                <w:szCs w:val="22"/>
              </w:rPr>
            </w:pPr>
            <w:r>
              <w:rPr>
                <w:rFonts w:eastAsia="仿宋_GB2312"/>
                <w:color w:val="000000"/>
                <w:kern w:val="0"/>
                <w:sz w:val="22"/>
                <w:szCs w:val="22"/>
              </w:rPr>
              <w:t>050231</w:t>
            </w:r>
          </w:p>
        </w:tc>
        <w:tc>
          <w:tcPr>
            <w:tcW w:w="1960" w:type="pct"/>
            <w:shd w:val="clear" w:color="auto" w:fill="auto"/>
            <w:noWrap w:val="0"/>
            <w:vAlign w:val="center"/>
          </w:tcPr>
          <w:p>
            <w:pPr>
              <w:widowControl/>
              <w:jc w:val="left"/>
              <w:rPr>
                <w:rFonts w:eastAsia="仿宋_GB2312"/>
                <w:color w:val="000000"/>
                <w:kern w:val="0"/>
                <w:sz w:val="22"/>
                <w:szCs w:val="22"/>
              </w:rPr>
            </w:pPr>
            <w:r>
              <w:rPr>
                <w:rFonts w:eastAsia="仿宋_GB2312"/>
                <w:color w:val="000000"/>
                <w:kern w:val="0"/>
                <w:sz w:val="22"/>
                <w:szCs w:val="22"/>
              </w:rPr>
              <w:t xml:space="preserve">    罗马尼亚语</w:t>
            </w:r>
          </w:p>
        </w:tc>
        <w:tc>
          <w:tcPr>
            <w:tcW w:w="740" w:type="pct"/>
            <w:shd w:val="clear" w:color="auto" w:fill="auto"/>
            <w:noWrap w:val="0"/>
            <w:vAlign w:val="center"/>
          </w:tcPr>
          <w:p>
            <w:pPr>
              <w:widowControl/>
              <w:jc w:val="left"/>
              <w:rPr>
                <w:rFonts w:eastAsia="仿宋_GB2312"/>
                <w:color w:val="000000"/>
                <w:kern w:val="0"/>
                <w:sz w:val="22"/>
                <w:szCs w:val="22"/>
              </w:rPr>
            </w:pPr>
            <w:r>
              <w:rPr>
                <w:rFonts w:eastAsia="仿宋_GB2312"/>
                <w:color w:val="000000"/>
                <w:kern w:val="0"/>
                <w:sz w:val="22"/>
                <w:szCs w:val="22"/>
              </w:rPr>
              <w:t>050230△</w:t>
            </w:r>
          </w:p>
        </w:tc>
        <w:tc>
          <w:tcPr>
            <w:tcW w:w="1667" w:type="pct"/>
            <w:shd w:val="clear" w:color="auto" w:fill="auto"/>
            <w:noWrap w:val="0"/>
            <w:vAlign w:val="center"/>
          </w:tcPr>
          <w:p>
            <w:pPr>
              <w:widowControl/>
              <w:jc w:val="left"/>
              <w:rPr>
                <w:rFonts w:eastAsia="仿宋_GB2312"/>
                <w:color w:val="000000"/>
                <w:kern w:val="0"/>
                <w:sz w:val="22"/>
                <w:szCs w:val="22"/>
              </w:rPr>
            </w:pPr>
            <w:r>
              <w:rPr>
                <w:rFonts w:eastAsia="仿宋_GB2312"/>
                <w:color w:val="000000"/>
                <w:kern w:val="0"/>
                <w:sz w:val="22"/>
                <w:szCs w:val="22"/>
              </w:rPr>
              <w:t xml:space="preserve">    罗马尼亚语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631" w:type="pct"/>
            <w:shd w:val="clear" w:color="auto" w:fill="auto"/>
            <w:noWrap w:val="0"/>
            <w:vAlign w:val="center"/>
          </w:tcPr>
          <w:p>
            <w:pPr>
              <w:widowControl/>
              <w:jc w:val="left"/>
              <w:rPr>
                <w:rFonts w:eastAsia="仿宋_GB2312"/>
                <w:color w:val="000000"/>
                <w:kern w:val="0"/>
                <w:sz w:val="22"/>
                <w:szCs w:val="22"/>
              </w:rPr>
            </w:pPr>
            <w:r>
              <w:rPr>
                <w:rFonts w:eastAsia="仿宋_GB2312"/>
                <w:color w:val="000000"/>
                <w:kern w:val="0"/>
                <w:sz w:val="22"/>
                <w:szCs w:val="22"/>
              </w:rPr>
              <w:t>050232</w:t>
            </w:r>
          </w:p>
        </w:tc>
        <w:tc>
          <w:tcPr>
            <w:tcW w:w="1960" w:type="pct"/>
            <w:shd w:val="clear" w:color="auto" w:fill="auto"/>
            <w:noWrap w:val="0"/>
            <w:vAlign w:val="center"/>
          </w:tcPr>
          <w:p>
            <w:pPr>
              <w:widowControl/>
              <w:jc w:val="left"/>
              <w:rPr>
                <w:rFonts w:eastAsia="仿宋_GB2312"/>
                <w:color w:val="000000"/>
                <w:kern w:val="0"/>
                <w:sz w:val="22"/>
                <w:szCs w:val="22"/>
              </w:rPr>
            </w:pPr>
            <w:r>
              <w:rPr>
                <w:rFonts w:eastAsia="仿宋_GB2312"/>
                <w:color w:val="000000"/>
                <w:kern w:val="0"/>
                <w:sz w:val="22"/>
                <w:szCs w:val="22"/>
              </w:rPr>
              <w:t xml:space="preserve">    葡萄牙语</w:t>
            </w:r>
          </w:p>
        </w:tc>
        <w:tc>
          <w:tcPr>
            <w:tcW w:w="740" w:type="pct"/>
            <w:shd w:val="clear" w:color="auto" w:fill="auto"/>
            <w:noWrap w:val="0"/>
            <w:vAlign w:val="center"/>
          </w:tcPr>
          <w:p>
            <w:pPr>
              <w:widowControl/>
              <w:jc w:val="left"/>
              <w:rPr>
                <w:rFonts w:eastAsia="仿宋_GB2312"/>
                <w:color w:val="000000"/>
                <w:kern w:val="0"/>
                <w:sz w:val="22"/>
                <w:szCs w:val="22"/>
              </w:rPr>
            </w:pPr>
            <w:r>
              <w:rPr>
                <w:rFonts w:eastAsia="仿宋_GB2312"/>
                <w:color w:val="000000"/>
                <w:kern w:val="0"/>
                <w:sz w:val="22"/>
                <w:szCs w:val="22"/>
              </w:rPr>
              <w:t>050231*</w:t>
            </w:r>
          </w:p>
        </w:tc>
        <w:tc>
          <w:tcPr>
            <w:tcW w:w="1667" w:type="pct"/>
            <w:shd w:val="clear" w:color="auto" w:fill="auto"/>
            <w:noWrap w:val="0"/>
            <w:vAlign w:val="center"/>
          </w:tcPr>
          <w:p>
            <w:pPr>
              <w:widowControl/>
              <w:jc w:val="left"/>
              <w:rPr>
                <w:rFonts w:eastAsia="仿宋_GB2312"/>
                <w:color w:val="000000"/>
                <w:kern w:val="0"/>
                <w:sz w:val="22"/>
                <w:szCs w:val="22"/>
              </w:rPr>
            </w:pPr>
            <w:r>
              <w:rPr>
                <w:rFonts w:eastAsia="仿宋_GB2312"/>
                <w:color w:val="000000"/>
                <w:kern w:val="0"/>
                <w:sz w:val="22"/>
                <w:szCs w:val="22"/>
              </w:rPr>
              <w:t xml:space="preserve">    葡萄牙语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631" w:type="pct"/>
            <w:shd w:val="clear" w:color="auto" w:fill="auto"/>
            <w:noWrap w:val="0"/>
            <w:vAlign w:val="center"/>
          </w:tcPr>
          <w:p>
            <w:pPr>
              <w:widowControl/>
              <w:jc w:val="left"/>
              <w:rPr>
                <w:rFonts w:eastAsia="仿宋_GB2312"/>
                <w:color w:val="000000"/>
                <w:kern w:val="0"/>
                <w:sz w:val="22"/>
                <w:szCs w:val="22"/>
              </w:rPr>
            </w:pPr>
            <w:r>
              <w:rPr>
                <w:rFonts w:eastAsia="仿宋_GB2312"/>
                <w:color w:val="000000"/>
                <w:kern w:val="0"/>
                <w:sz w:val="22"/>
                <w:szCs w:val="22"/>
              </w:rPr>
              <w:t>050233</w:t>
            </w:r>
          </w:p>
        </w:tc>
        <w:tc>
          <w:tcPr>
            <w:tcW w:w="1960" w:type="pct"/>
            <w:shd w:val="clear" w:color="auto" w:fill="auto"/>
            <w:noWrap w:val="0"/>
            <w:vAlign w:val="center"/>
          </w:tcPr>
          <w:p>
            <w:pPr>
              <w:widowControl/>
              <w:jc w:val="left"/>
              <w:rPr>
                <w:rFonts w:eastAsia="仿宋_GB2312"/>
                <w:color w:val="000000"/>
                <w:kern w:val="0"/>
                <w:sz w:val="22"/>
                <w:szCs w:val="22"/>
              </w:rPr>
            </w:pPr>
            <w:r>
              <w:rPr>
                <w:rFonts w:eastAsia="仿宋_GB2312"/>
                <w:color w:val="000000"/>
                <w:kern w:val="0"/>
                <w:sz w:val="22"/>
                <w:szCs w:val="22"/>
              </w:rPr>
              <w:t xml:space="preserve">    瑞典语</w:t>
            </w:r>
          </w:p>
        </w:tc>
        <w:tc>
          <w:tcPr>
            <w:tcW w:w="740" w:type="pct"/>
            <w:shd w:val="clear" w:color="auto" w:fill="auto"/>
            <w:noWrap w:val="0"/>
            <w:vAlign w:val="center"/>
          </w:tcPr>
          <w:p>
            <w:pPr>
              <w:widowControl/>
              <w:jc w:val="left"/>
              <w:rPr>
                <w:rFonts w:eastAsia="仿宋_GB2312"/>
                <w:color w:val="000000"/>
                <w:kern w:val="0"/>
                <w:sz w:val="22"/>
                <w:szCs w:val="22"/>
              </w:rPr>
            </w:pPr>
            <w:r>
              <w:rPr>
                <w:rFonts w:eastAsia="仿宋_GB2312"/>
                <w:color w:val="000000"/>
                <w:kern w:val="0"/>
                <w:sz w:val="22"/>
                <w:szCs w:val="22"/>
              </w:rPr>
              <w:t>050232△</w:t>
            </w:r>
          </w:p>
        </w:tc>
        <w:tc>
          <w:tcPr>
            <w:tcW w:w="1667" w:type="pct"/>
            <w:shd w:val="clear" w:color="auto" w:fill="auto"/>
            <w:noWrap w:val="0"/>
            <w:vAlign w:val="center"/>
          </w:tcPr>
          <w:p>
            <w:pPr>
              <w:widowControl/>
              <w:jc w:val="left"/>
              <w:rPr>
                <w:rFonts w:eastAsia="仿宋_GB2312"/>
                <w:color w:val="000000"/>
                <w:kern w:val="0"/>
                <w:sz w:val="22"/>
                <w:szCs w:val="22"/>
              </w:rPr>
            </w:pPr>
            <w:r>
              <w:rPr>
                <w:rFonts w:eastAsia="仿宋_GB2312"/>
                <w:color w:val="000000"/>
                <w:kern w:val="0"/>
                <w:sz w:val="22"/>
                <w:szCs w:val="22"/>
              </w:rPr>
              <w:t xml:space="preserve">    瑞典语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631" w:type="pct"/>
            <w:vMerge w:val="restart"/>
            <w:shd w:val="clear" w:color="auto" w:fill="auto"/>
            <w:noWrap w:val="0"/>
            <w:vAlign w:val="center"/>
          </w:tcPr>
          <w:p>
            <w:pPr>
              <w:widowControl/>
              <w:jc w:val="left"/>
              <w:rPr>
                <w:rFonts w:eastAsia="仿宋_GB2312"/>
                <w:color w:val="000000"/>
                <w:kern w:val="0"/>
                <w:sz w:val="22"/>
                <w:szCs w:val="22"/>
              </w:rPr>
            </w:pPr>
            <w:r>
              <w:rPr>
                <w:rFonts w:eastAsia="仿宋_GB2312"/>
                <w:color w:val="000000"/>
                <w:kern w:val="0"/>
                <w:sz w:val="22"/>
                <w:szCs w:val="22"/>
              </w:rPr>
              <w:t>050234</w:t>
            </w:r>
          </w:p>
        </w:tc>
        <w:tc>
          <w:tcPr>
            <w:tcW w:w="1960" w:type="pct"/>
            <w:vMerge w:val="restart"/>
            <w:shd w:val="clear" w:color="auto" w:fill="auto"/>
            <w:noWrap w:val="0"/>
            <w:vAlign w:val="center"/>
          </w:tcPr>
          <w:p>
            <w:pPr>
              <w:widowControl/>
              <w:jc w:val="left"/>
              <w:rPr>
                <w:rFonts w:eastAsia="仿宋_GB2312"/>
                <w:color w:val="000000"/>
                <w:kern w:val="0"/>
                <w:sz w:val="22"/>
                <w:szCs w:val="22"/>
              </w:rPr>
            </w:pPr>
            <w:r>
              <w:rPr>
                <w:rFonts w:eastAsia="仿宋_GB2312"/>
                <w:color w:val="000000"/>
                <w:kern w:val="0"/>
                <w:sz w:val="22"/>
                <w:szCs w:val="22"/>
              </w:rPr>
              <w:t xml:space="preserve">    塞尔维亚语</w:t>
            </w:r>
          </w:p>
        </w:tc>
        <w:tc>
          <w:tcPr>
            <w:tcW w:w="740" w:type="pct"/>
            <w:shd w:val="clear" w:color="auto" w:fill="auto"/>
            <w:noWrap w:val="0"/>
            <w:vAlign w:val="center"/>
          </w:tcPr>
          <w:p>
            <w:pPr>
              <w:widowControl/>
              <w:jc w:val="left"/>
              <w:rPr>
                <w:rFonts w:eastAsia="仿宋_GB2312"/>
                <w:color w:val="000000"/>
                <w:kern w:val="0"/>
                <w:sz w:val="22"/>
                <w:szCs w:val="22"/>
              </w:rPr>
            </w:pPr>
            <w:r>
              <w:rPr>
                <w:rFonts w:eastAsia="仿宋_GB2312"/>
                <w:color w:val="000000"/>
                <w:kern w:val="0"/>
                <w:sz w:val="22"/>
                <w:szCs w:val="22"/>
              </w:rPr>
              <w:t>050233△</w:t>
            </w:r>
          </w:p>
        </w:tc>
        <w:tc>
          <w:tcPr>
            <w:tcW w:w="1667" w:type="pct"/>
            <w:shd w:val="clear" w:color="auto" w:fill="auto"/>
            <w:noWrap w:val="0"/>
            <w:vAlign w:val="center"/>
          </w:tcPr>
          <w:p>
            <w:pPr>
              <w:widowControl/>
              <w:jc w:val="left"/>
              <w:rPr>
                <w:rFonts w:eastAsia="仿宋_GB2312"/>
                <w:color w:val="000000"/>
                <w:kern w:val="0"/>
                <w:sz w:val="22"/>
                <w:szCs w:val="22"/>
              </w:rPr>
            </w:pPr>
            <w:r>
              <w:rPr>
                <w:rFonts w:eastAsia="仿宋_GB2312"/>
                <w:color w:val="000000"/>
                <w:kern w:val="0"/>
                <w:sz w:val="22"/>
                <w:szCs w:val="22"/>
              </w:rPr>
              <w:t xml:space="preserve">    塞尔维亚—克罗地亚语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631" w:type="pct"/>
            <w:vMerge w:val="continue"/>
            <w:shd w:val="clear" w:color="auto" w:fill="auto"/>
            <w:noWrap w:val="0"/>
            <w:vAlign w:val="center"/>
          </w:tcPr>
          <w:p>
            <w:pPr>
              <w:widowControl/>
              <w:jc w:val="left"/>
              <w:rPr>
                <w:rFonts w:eastAsia="仿宋_GB2312"/>
                <w:color w:val="000000"/>
                <w:kern w:val="0"/>
                <w:sz w:val="22"/>
                <w:szCs w:val="22"/>
              </w:rPr>
            </w:pPr>
          </w:p>
        </w:tc>
        <w:tc>
          <w:tcPr>
            <w:tcW w:w="1960" w:type="pct"/>
            <w:vMerge w:val="continue"/>
            <w:shd w:val="clear" w:color="auto" w:fill="auto"/>
            <w:noWrap w:val="0"/>
            <w:vAlign w:val="center"/>
          </w:tcPr>
          <w:p>
            <w:pPr>
              <w:widowControl/>
              <w:jc w:val="left"/>
              <w:rPr>
                <w:rFonts w:eastAsia="仿宋_GB2312"/>
                <w:color w:val="000000"/>
                <w:kern w:val="0"/>
                <w:sz w:val="22"/>
                <w:szCs w:val="22"/>
              </w:rPr>
            </w:pPr>
          </w:p>
        </w:tc>
        <w:tc>
          <w:tcPr>
            <w:tcW w:w="740" w:type="pct"/>
            <w:shd w:val="clear" w:color="auto" w:fill="auto"/>
            <w:noWrap w:val="0"/>
            <w:vAlign w:val="center"/>
          </w:tcPr>
          <w:p>
            <w:pPr>
              <w:widowControl/>
              <w:jc w:val="left"/>
              <w:rPr>
                <w:rFonts w:eastAsia="仿宋_GB2312"/>
                <w:color w:val="000000"/>
                <w:kern w:val="0"/>
                <w:sz w:val="22"/>
                <w:szCs w:val="22"/>
              </w:rPr>
            </w:pPr>
            <w:r>
              <w:rPr>
                <w:rFonts w:eastAsia="仿宋_GB2312"/>
                <w:color w:val="000000"/>
                <w:kern w:val="0"/>
                <w:sz w:val="22"/>
                <w:szCs w:val="22"/>
              </w:rPr>
              <w:t>050250W</w:t>
            </w:r>
          </w:p>
        </w:tc>
        <w:tc>
          <w:tcPr>
            <w:tcW w:w="1667" w:type="pct"/>
            <w:shd w:val="clear" w:color="auto" w:fill="auto"/>
            <w:noWrap w:val="0"/>
            <w:vAlign w:val="center"/>
          </w:tcPr>
          <w:p>
            <w:pPr>
              <w:widowControl/>
              <w:jc w:val="left"/>
              <w:rPr>
                <w:rFonts w:eastAsia="仿宋_GB2312"/>
                <w:color w:val="000000"/>
                <w:kern w:val="0"/>
                <w:sz w:val="22"/>
                <w:szCs w:val="22"/>
              </w:rPr>
            </w:pPr>
            <w:r>
              <w:rPr>
                <w:rFonts w:eastAsia="仿宋_GB2312"/>
                <w:color w:val="000000"/>
                <w:kern w:val="0"/>
                <w:sz w:val="22"/>
                <w:szCs w:val="22"/>
              </w:rPr>
              <w:t xml:space="preserve">    塞尔维亚语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631" w:type="pct"/>
            <w:shd w:val="clear" w:color="auto" w:fill="auto"/>
            <w:noWrap w:val="0"/>
            <w:vAlign w:val="center"/>
          </w:tcPr>
          <w:p>
            <w:pPr>
              <w:widowControl/>
              <w:jc w:val="left"/>
              <w:rPr>
                <w:rFonts w:eastAsia="仿宋_GB2312"/>
                <w:color w:val="000000"/>
                <w:kern w:val="0"/>
                <w:sz w:val="22"/>
                <w:szCs w:val="22"/>
              </w:rPr>
            </w:pPr>
            <w:r>
              <w:rPr>
                <w:rFonts w:eastAsia="仿宋_GB2312"/>
                <w:color w:val="000000"/>
                <w:kern w:val="0"/>
                <w:sz w:val="22"/>
                <w:szCs w:val="22"/>
              </w:rPr>
              <w:t>050235</w:t>
            </w:r>
          </w:p>
        </w:tc>
        <w:tc>
          <w:tcPr>
            <w:tcW w:w="1960" w:type="pct"/>
            <w:shd w:val="clear" w:color="auto" w:fill="auto"/>
            <w:noWrap w:val="0"/>
            <w:vAlign w:val="center"/>
          </w:tcPr>
          <w:p>
            <w:pPr>
              <w:widowControl/>
              <w:jc w:val="left"/>
              <w:rPr>
                <w:rFonts w:eastAsia="仿宋_GB2312"/>
                <w:color w:val="000000"/>
                <w:kern w:val="0"/>
                <w:sz w:val="22"/>
                <w:szCs w:val="22"/>
              </w:rPr>
            </w:pPr>
            <w:r>
              <w:rPr>
                <w:rFonts w:eastAsia="仿宋_GB2312"/>
                <w:color w:val="000000"/>
                <w:kern w:val="0"/>
                <w:sz w:val="22"/>
                <w:szCs w:val="22"/>
              </w:rPr>
              <w:t xml:space="preserve">    土耳其语</w:t>
            </w:r>
          </w:p>
        </w:tc>
        <w:tc>
          <w:tcPr>
            <w:tcW w:w="740" w:type="pct"/>
            <w:shd w:val="clear" w:color="auto" w:fill="auto"/>
            <w:noWrap w:val="0"/>
            <w:vAlign w:val="center"/>
          </w:tcPr>
          <w:p>
            <w:pPr>
              <w:widowControl/>
              <w:jc w:val="left"/>
              <w:rPr>
                <w:rFonts w:eastAsia="仿宋_GB2312"/>
                <w:color w:val="000000"/>
                <w:kern w:val="0"/>
                <w:sz w:val="22"/>
                <w:szCs w:val="22"/>
              </w:rPr>
            </w:pPr>
            <w:r>
              <w:rPr>
                <w:rFonts w:eastAsia="仿宋_GB2312"/>
                <w:color w:val="000000"/>
                <w:kern w:val="0"/>
                <w:sz w:val="22"/>
                <w:szCs w:val="22"/>
              </w:rPr>
              <w:t>050234△</w:t>
            </w:r>
          </w:p>
        </w:tc>
        <w:tc>
          <w:tcPr>
            <w:tcW w:w="1667" w:type="pct"/>
            <w:shd w:val="clear" w:color="auto" w:fill="auto"/>
            <w:noWrap w:val="0"/>
            <w:vAlign w:val="center"/>
          </w:tcPr>
          <w:p>
            <w:pPr>
              <w:widowControl/>
              <w:jc w:val="left"/>
              <w:rPr>
                <w:rFonts w:eastAsia="仿宋_GB2312"/>
                <w:color w:val="000000"/>
                <w:kern w:val="0"/>
                <w:sz w:val="22"/>
                <w:szCs w:val="22"/>
              </w:rPr>
            </w:pPr>
            <w:r>
              <w:rPr>
                <w:rFonts w:eastAsia="仿宋_GB2312"/>
                <w:color w:val="000000"/>
                <w:kern w:val="0"/>
                <w:sz w:val="22"/>
                <w:szCs w:val="22"/>
              </w:rPr>
              <w:t xml:space="preserve">    土耳其语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631" w:type="pct"/>
            <w:shd w:val="clear" w:color="auto" w:fill="auto"/>
            <w:noWrap w:val="0"/>
            <w:vAlign w:val="center"/>
          </w:tcPr>
          <w:p>
            <w:pPr>
              <w:widowControl/>
              <w:jc w:val="left"/>
              <w:rPr>
                <w:rFonts w:eastAsia="仿宋_GB2312"/>
                <w:color w:val="000000"/>
                <w:kern w:val="0"/>
                <w:sz w:val="22"/>
                <w:szCs w:val="22"/>
              </w:rPr>
            </w:pPr>
            <w:r>
              <w:rPr>
                <w:rFonts w:eastAsia="仿宋_GB2312"/>
                <w:color w:val="000000"/>
                <w:kern w:val="0"/>
                <w:sz w:val="22"/>
                <w:szCs w:val="22"/>
              </w:rPr>
              <w:t>050236</w:t>
            </w:r>
          </w:p>
        </w:tc>
        <w:tc>
          <w:tcPr>
            <w:tcW w:w="1960" w:type="pct"/>
            <w:shd w:val="clear" w:color="auto" w:fill="auto"/>
            <w:noWrap w:val="0"/>
            <w:vAlign w:val="center"/>
          </w:tcPr>
          <w:p>
            <w:pPr>
              <w:widowControl/>
              <w:jc w:val="left"/>
              <w:rPr>
                <w:rFonts w:eastAsia="仿宋_GB2312"/>
                <w:color w:val="000000"/>
                <w:kern w:val="0"/>
                <w:sz w:val="22"/>
                <w:szCs w:val="22"/>
              </w:rPr>
            </w:pPr>
            <w:r>
              <w:rPr>
                <w:rFonts w:eastAsia="仿宋_GB2312"/>
                <w:color w:val="000000"/>
                <w:kern w:val="0"/>
                <w:sz w:val="22"/>
                <w:szCs w:val="22"/>
              </w:rPr>
              <w:t xml:space="preserve">    希腊语</w:t>
            </w:r>
          </w:p>
        </w:tc>
        <w:tc>
          <w:tcPr>
            <w:tcW w:w="740" w:type="pct"/>
            <w:shd w:val="clear" w:color="auto" w:fill="auto"/>
            <w:noWrap w:val="0"/>
            <w:vAlign w:val="center"/>
          </w:tcPr>
          <w:p>
            <w:pPr>
              <w:widowControl/>
              <w:jc w:val="left"/>
              <w:rPr>
                <w:rFonts w:eastAsia="仿宋_GB2312"/>
                <w:color w:val="000000"/>
                <w:kern w:val="0"/>
                <w:sz w:val="22"/>
                <w:szCs w:val="22"/>
              </w:rPr>
            </w:pPr>
            <w:r>
              <w:rPr>
                <w:rFonts w:eastAsia="仿宋_GB2312"/>
                <w:color w:val="000000"/>
                <w:kern w:val="0"/>
                <w:sz w:val="22"/>
                <w:szCs w:val="22"/>
              </w:rPr>
              <w:t>050235△</w:t>
            </w:r>
          </w:p>
        </w:tc>
        <w:tc>
          <w:tcPr>
            <w:tcW w:w="1667" w:type="pct"/>
            <w:shd w:val="clear" w:color="auto" w:fill="auto"/>
            <w:noWrap w:val="0"/>
            <w:vAlign w:val="center"/>
          </w:tcPr>
          <w:p>
            <w:pPr>
              <w:widowControl/>
              <w:jc w:val="left"/>
              <w:rPr>
                <w:rFonts w:eastAsia="仿宋_GB2312"/>
                <w:color w:val="000000"/>
                <w:kern w:val="0"/>
                <w:sz w:val="22"/>
                <w:szCs w:val="22"/>
              </w:rPr>
            </w:pPr>
            <w:r>
              <w:rPr>
                <w:rFonts w:eastAsia="仿宋_GB2312"/>
                <w:color w:val="000000"/>
                <w:kern w:val="0"/>
                <w:sz w:val="22"/>
                <w:szCs w:val="22"/>
              </w:rPr>
              <w:t xml:space="preserve">    希腊语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631" w:type="pct"/>
            <w:shd w:val="clear" w:color="auto" w:fill="auto"/>
            <w:noWrap w:val="0"/>
            <w:vAlign w:val="center"/>
          </w:tcPr>
          <w:p>
            <w:pPr>
              <w:widowControl/>
              <w:jc w:val="left"/>
              <w:rPr>
                <w:rFonts w:eastAsia="仿宋_GB2312"/>
                <w:color w:val="000000"/>
                <w:kern w:val="0"/>
                <w:sz w:val="22"/>
                <w:szCs w:val="22"/>
              </w:rPr>
            </w:pPr>
            <w:r>
              <w:rPr>
                <w:rFonts w:eastAsia="仿宋_GB2312"/>
                <w:color w:val="000000"/>
                <w:kern w:val="0"/>
                <w:sz w:val="22"/>
                <w:szCs w:val="22"/>
              </w:rPr>
              <w:t>050237</w:t>
            </w:r>
          </w:p>
        </w:tc>
        <w:tc>
          <w:tcPr>
            <w:tcW w:w="1960" w:type="pct"/>
            <w:shd w:val="clear" w:color="auto" w:fill="auto"/>
            <w:noWrap w:val="0"/>
            <w:vAlign w:val="center"/>
          </w:tcPr>
          <w:p>
            <w:pPr>
              <w:widowControl/>
              <w:jc w:val="left"/>
              <w:rPr>
                <w:rFonts w:eastAsia="仿宋_GB2312"/>
                <w:color w:val="000000"/>
                <w:kern w:val="0"/>
                <w:sz w:val="22"/>
                <w:szCs w:val="22"/>
              </w:rPr>
            </w:pPr>
            <w:r>
              <w:rPr>
                <w:rFonts w:eastAsia="仿宋_GB2312"/>
                <w:color w:val="000000"/>
                <w:kern w:val="0"/>
                <w:sz w:val="22"/>
                <w:szCs w:val="22"/>
              </w:rPr>
              <w:t xml:space="preserve">    匈牙利语</w:t>
            </w:r>
          </w:p>
        </w:tc>
        <w:tc>
          <w:tcPr>
            <w:tcW w:w="740" w:type="pct"/>
            <w:shd w:val="clear" w:color="auto" w:fill="auto"/>
            <w:noWrap w:val="0"/>
            <w:vAlign w:val="center"/>
          </w:tcPr>
          <w:p>
            <w:pPr>
              <w:widowControl/>
              <w:jc w:val="left"/>
              <w:rPr>
                <w:rFonts w:eastAsia="仿宋_GB2312"/>
                <w:color w:val="000000"/>
                <w:kern w:val="0"/>
                <w:sz w:val="22"/>
                <w:szCs w:val="22"/>
              </w:rPr>
            </w:pPr>
            <w:r>
              <w:rPr>
                <w:rFonts w:eastAsia="仿宋_GB2312"/>
                <w:color w:val="000000"/>
                <w:kern w:val="0"/>
                <w:sz w:val="22"/>
                <w:szCs w:val="22"/>
              </w:rPr>
              <w:t>050236△</w:t>
            </w:r>
          </w:p>
        </w:tc>
        <w:tc>
          <w:tcPr>
            <w:tcW w:w="1667" w:type="pct"/>
            <w:shd w:val="clear" w:color="auto" w:fill="auto"/>
            <w:noWrap w:val="0"/>
            <w:vAlign w:val="center"/>
          </w:tcPr>
          <w:p>
            <w:pPr>
              <w:widowControl/>
              <w:jc w:val="left"/>
              <w:rPr>
                <w:rFonts w:eastAsia="仿宋_GB2312"/>
                <w:color w:val="000000"/>
                <w:kern w:val="0"/>
                <w:sz w:val="22"/>
                <w:szCs w:val="22"/>
              </w:rPr>
            </w:pPr>
            <w:r>
              <w:rPr>
                <w:rFonts w:eastAsia="仿宋_GB2312"/>
                <w:color w:val="000000"/>
                <w:kern w:val="0"/>
                <w:sz w:val="22"/>
                <w:szCs w:val="22"/>
              </w:rPr>
              <w:t xml:space="preserve">    匈牙利语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631" w:type="pct"/>
            <w:shd w:val="clear" w:color="auto" w:fill="auto"/>
            <w:noWrap w:val="0"/>
            <w:vAlign w:val="center"/>
          </w:tcPr>
          <w:p>
            <w:pPr>
              <w:widowControl/>
              <w:jc w:val="left"/>
              <w:rPr>
                <w:rFonts w:eastAsia="仿宋_GB2312"/>
                <w:color w:val="000000"/>
                <w:kern w:val="0"/>
                <w:sz w:val="22"/>
                <w:szCs w:val="22"/>
              </w:rPr>
            </w:pPr>
            <w:r>
              <w:rPr>
                <w:rFonts w:eastAsia="仿宋_GB2312"/>
                <w:color w:val="000000"/>
                <w:kern w:val="0"/>
                <w:sz w:val="22"/>
                <w:szCs w:val="22"/>
              </w:rPr>
              <w:t>050238</w:t>
            </w:r>
          </w:p>
        </w:tc>
        <w:tc>
          <w:tcPr>
            <w:tcW w:w="1960" w:type="pct"/>
            <w:shd w:val="clear" w:color="auto" w:fill="auto"/>
            <w:noWrap w:val="0"/>
            <w:vAlign w:val="center"/>
          </w:tcPr>
          <w:p>
            <w:pPr>
              <w:widowControl/>
              <w:jc w:val="left"/>
              <w:rPr>
                <w:rFonts w:eastAsia="仿宋_GB2312"/>
                <w:color w:val="000000"/>
                <w:kern w:val="0"/>
                <w:sz w:val="22"/>
                <w:szCs w:val="22"/>
              </w:rPr>
            </w:pPr>
            <w:r>
              <w:rPr>
                <w:rFonts w:eastAsia="仿宋_GB2312"/>
                <w:color w:val="000000"/>
                <w:kern w:val="0"/>
                <w:sz w:val="22"/>
                <w:szCs w:val="22"/>
              </w:rPr>
              <w:t xml:space="preserve">    意大利语</w:t>
            </w:r>
          </w:p>
        </w:tc>
        <w:tc>
          <w:tcPr>
            <w:tcW w:w="740" w:type="pct"/>
            <w:shd w:val="clear" w:color="auto" w:fill="auto"/>
            <w:noWrap w:val="0"/>
            <w:vAlign w:val="center"/>
          </w:tcPr>
          <w:p>
            <w:pPr>
              <w:widowControl/>
              <w:jc w:val="left"/>
              <w:rPr>
                <w:rFonts w:eastAsia="仿宋_GB2312"/>
                <w:color w:val="000000"/>
                <w:kern w:val="0"/>
                <w:sz w:val="22"/>
                <w:szCs w:val="22"/>
              </w:rPr>
            </w:pPr>
            <w:r>
              <w:rPr>
                <w:rFonts w:eastAsia="仿宋_GB2312"/>
                <w:color w:val="000000"/>
                <w:kern w:val="0"/>
                <w:sz w:val="22"/>
                <w:szCs w:val="22"/>
              </w:rPr>
              <w:t>050237*</w:t>
            </w:r>
          </w:p>
        </w:tc>
        <w:tc>
          <w:tcPr>
            <w:tcW w:w="1667" w:type="pct"/>
            <w:shd w:val="clear" w:color="auto" w:fill="auto"/>
            <w:noWrap w:val="0"/>
            <w:vAlign w:val="center"/>
          </w:tcPr>
          <w:p>
            <w:pPr>
              <w:widowControl/>
              <w:jc w:val="left"/>
              <w:rPr>
                <w:rFonts w:eastAsia="仿宋_GB2312"/>
                <w:color w:val="000000"/>
                <w:kern w:val="0"/>
                <w:sz w:val="22"/>
                <w:szCs w:val="22"/>
              </w:rPr>
            </w:pPr>
            <w:r>
              <w:rPr>
                <w:rFonts w:eastAsia="仿宋_GB2312"/>
                <w:color w:val="000000"/>
                <w:kern w:val="0"/>
                <w:sz w:val="22"/>
                <w:szCs w:val="22"/>
              </w:rPr>
              <w:t xml:space="preserve">    意大利语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631" w:type="pct"/>
            <w:shd w:val="clear" w:color="auto" w:fill="auto"/>
            <w:noWrap w:val="0"/>
            <w:vAlign w:val="center"/>
          </w:tcPr>
          <w:p>
            <w:pPr>
              <w:widowControl/>
              <w:jc w:val="left"/>
              <w:rPr>
                <w:rFonts w:eastAsia="仿宋_GB2312"/>
                <w:color w:val="000000"/>
                <w:kern w:val="0"/>
                <w:sz w:val="22"/>
                <w:szCs w:val="22"/>
              </w:rPr>
            </w:pPr>
            <w:r>
              <w:rPr>
                <w:rFonts w:eastAsia="仿宋_GB2312"/>
                <w:color w:val="000000"/>
                <w:kern w:val="0"/>
                <w:sz w:val="22"/>
                <w:szCs w:val="22"/>
              </w:rPr>
              <w:t>050239</w:t>
            </w:r>
          </w:p>
        </w:tc>
        <w:tc>
          <w:tcPr>
            <w:tcW w:w="1960" w:type="pct"/>
            <w:shd w:val="clear" w:color="auto" w:fill="auto"/>
            <w:noWrap w:val="0"/>
            <w:vAlign w:val="center"/>
          </w:tcPr>
          <w:p>
            <w:pPr>
              <w:widowControl/>
              <w:jc w:val="left"/>
              <w:rPr>
                <w:rFonts w:eastAsia="仿宋_GB2312"/>
                <w:color w:val="000000"/>
                <w:kern w:val="0"/>
                <w:sz w:val="22"/>
                <w:szCs w:val="22"/>
              </w:rPr>
            </w:pPr>
            <w:r>
              <w:rPr>
                <w:rFonts w:eastAsia="仿宋_GB2312"/>
                <w:color w:val="000000"/>
                <w:kern w:val="0"/>
                <w:sz w:val="22"/>
                <w:szCs w:val="22"/>
              </w:rPr>
              <w:t xml:space="preserve">    泰米尔语</w:t>
            </w:r>
          </w:p>
        </w:tc>
        <w:tc>
          <w:tcPr>
            <w:tcW w:w="740" w:type="pct"/>
            <w:shd w:val="clear" w:color="auto" w:fill="auto"/>
            <w:noWrap w:val="0"/>
            <w:vAlign w:val="center"/>
          </w:tcPr>
          <w:p>
            <w:pPr>
              <w:widowControl/>
              <w:jc w:val="left"/>
              <w:rPr>
                <w:rFonts w:eastAsia="仿宋_GB2312"/>
                <w:color w:val="000000"/>
                <w:kern w:val="0"/>
                <w:sz w:val="22"/>
                <w:szCs w:val="22"/>
              </w:rPr>
            </w:pPr>
            <w:r>
              <w:rPr>
                <w:rFonts w:eastAsia="仿宋_GB2312"/>
                <w:color w:val="000000"/>
                <w:kern w:val="0"/>
                <w:sz w:val="22"/>
                <w:szCs w:val="22"/>
              </w:rPr>
              <w:t>050239W</w:t>
            </w:r>
          </w:p>
        </w:tc>
        <w:tc>
          <w:tcPr>
            <w:tcW w:w="1667" w:type="pct"/>
            <w:shd w:val="clear" w:color="auto" w:fill="auto"/>
            <w:noWrap w:val="0"/>
            <w:vAlign w:val="center"/>
          </w:tcPr>
          <w:p>
            <w:pPr>
              <w:widowControl/>
              <w:jc w:val="left"/>
              <w:rPr>
                <w:rFonts w:eastAsia="仿宋_GB2312"/>
                <w:color w:val="000000"/>
                <w:kern w:val="0"/>
                <w:sz w:val="22"/>
                <w:szCs w:val="22"/>
              </w:rPr>
            </w:pPr>
            <w:r>
              <w:rPr>
                <w:rFonts w:eastAsia="仿宋_GB2312"/>
                <w:color w:val="000000"/>
                <w:kern w:val="0"/>
                <w:sz w:val="22"/>
                <w:szCs w:val="22"/>
              </w:rPr>
              <w:t xml:space="preserve">    泰米尔语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631" w:type="pct"/>
            <w:shd w:val="clear" w:color="auto" w:fill="auto"/>
            <w:noWrap w:val="0"/>
            <w:vAlign w:val="center"/>
          </w:tcPr>
          <w:p>
            <w:pPr>
              <w:widowControl/>
              <w:jc w:val="left"/>
              <w:rPr>
                <w:rFonts w:eastAsia="仿宋_GB2312"/>
                <w:color w:val="000000"/>
                <w:kern w:val="0"/>
                <w:sz w:val="22"/>
                <w:szCs w:val="22"/>
              </w:rPr>
            </w:pPr>
            <w:r>
              <w:rPr>
                <w:rFonts w:eastAsia="仿宋_GB2312"/>
                <w:color w:val="000000"/>
                <w:kern w:val="0"/>
                <w:sz w:val="22"/>
                <w:szCs w:val="22"/>
              </w:rPr>
              <w:t>050240</w:t>
            </w:r>
          </w:p>
        </w:tc>
        <w:tc>
          <w:tcPr>
            <w:tcW w:w="1960" w:type="pct"/>
            <w:shd w:val="clear" w:color="auto" w:fill="auto"/>
            <w:noWrap w:val="0"/>
            <w:vAlign w:val="center"/>
          </w:tcPr>
          <w:p>
            <w:pPr>
              <w:widowControl/>
              <w:jc w:val="left"/>
              <w:rPr>
                <w:rFonts w:eastAsia="仿宋_GB2312"/>
                <w:color w:val="000000"/>
                <w:kern w:val="0"/>
                <w:sz w:val="22"/>
                <w:szCs w:val="22"/>
              </w:rPr>
            </w:pPr>
            <w:r>
              <w:rPr>
                <w:rFonts w:eastAsia="仿宋_GB2312"/>
                <w:color w:val="000000"/>
                <w:kern w:val="0"/>
                <w:sz w:val="22"/>
                <w:szCs w:val="22"/>
              </w:rPr>
              <w:t xml:space="preserve">    普什图语</w:t>
            </w:r>
          </w:p>
        </w:tc>
        <w:tc>
          <w:tcPr>
            <w:tcW w:w="740" w:type="pct"/>
            <w:shd w:val="clear" w:color="auto" w:fill="auto"/>
            <w:noWrap w:val="0"/>
            <w:vAlign w:val="center"/>
          </w:tcPr>
          <w:p>
            <w:pPr>
              <w:widowControl/>
              <w:jc w:val="left"/>
              <w:rPr>
                <w:rFonts w:eastAsia="仿宋_GB2312"/>
                <w:color w:val="000000"/>
                <w:kern w:val="0"/>
                <w:sz w:val="22"/>
                <w:szCs w:val="22"/>
              </w:rPr>
            </w:pPr>
            <w:r>
              <w:rPr>
                <w:rFonts w:eastAsia="仿宋_GB2312"/>
                <w:color w:val="000000"/>
                <w:kern w:val="0"/>
                <w:sz w:val="22"/>
                <w:szCs w:val="22"/>
              </w:rPr>
              <w:t>050240W</w:t>
            </w:r>
          </w:p>
        </w:tc>
        <w:tc>
          <w:tcPr>
            <w:tcW w:w="1667" w:type="pct"/>
            <w:shd w:val="clear" w:color="auto" w:fill="auto"/>
            <w:noWrap w:val="0"/>
            <w:vAlign w:val="center"/>
          </w:tcPr>
          <w:p>
            <w:pPr>
              <w:widowControl/>
              <w:jc w:val="left"/>
              <w:rPr>
                <w:rFonts w:eastAsia="仿宋_GB2312"/>
                <w:color w:val="000000"/>
                <w:kern w:val="0"/>
                <w:sz w:val="22"/>
                <w:szCs w:val="22"/>
              </w:rPr>
            </w:pPr>
            <w:r>
              <w:rPr>
                <w:rFonts w:eastAsia="仿宋_GB2312"/>
                <w:color w:val="000000"/>
                <w:kern w:val="0"/>
                <w:sz w:val="22"/>
                <w:szCs w:val="22"/>
              </w:rPr>
              <w:t xml:space="preserve">    普什图语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631" w:type="pct"/>
            <w:shd w:val="clear" w:color="auto" w:fill="auto"/>
            <w:noWrap w:val="0"/>
            <w:vAlign w:val="center"/>
          </w:tcPr>
          <w:p>
            <w:pPr>
              <w:widowControl/>
              <w:jc w:val="left"/>
              <w:rPr>
                <w:rFonts w:eastAsia="仿宋_GB2312"/>
                <w:color w:val="000000"/>
                <w:kern w:val="0"/>
                <w:sz w:val="22"/>
                <w:szCs w:val="22"/>
              </w:rPr>
            </w:pPr>
            <w:r>
              <w:rPr>
                <w:rFonts w:eastAsia="仿宋_GB2312"/>
                <w:color w:val="000000"/>
                <w:kern w:val="0"/>
                <w:sz w:val="22"/>
                <w:szCs w:val="22"/>
              </w:rPr>
              <w:t>050241</w:t>
            </w:r>
          </w:p>
        </w:tc>
        <w:tc>
          <w:tcPr>
            <w:tcW w:w="1960" w:type="pct"/>
            <w:shd w:val="clear" w:color="auto" w:fill="auto"/>
            <w:noWrap w:val="0"/>
            <w:vAlign w:val="center"/>
          </w:tcPr>
          <w:p>
            <w:pPr>
              <w:widowControl/>
              <w:jc w:val="left"/>
              <w:rPr>
                <w:rFonts w:eastAsia="仿宋_GB2312"/>
                <w:color w:val="000000"/>
                <w:kern w:val="0"/>
                <w:sz w:val="22"/>
                <w:szCs w:val="22"/>
              </w:rPr>
            </w:pPr>
            <w:r>
              <w:rPr>
                <w:rFonts w:eastAsia="仿宋_GB2312"/>
                <w:color w:val="000000"/>
                <w:kern w:val="0"/>
                <w:sz w:val="22"/>
                <w:szCs w:val="22"/>
              </w:rPr>
              <w:t xml:space="preserve">    世界语</w:t>
            </w:r>
          </w:p>
        </w:tc>
        <w:tc>
          <w:tcPr>
            <w:tcW w:w="740" w:type="pct"/>
            <w:shd w:val="clear" w:color="auto" w:fill="auto"/>
            <w:noWrap w:val="0"/>
            <w:vAlign w:val="center"/>
          </w:tcPr>
          <w:p>
            <w:pPr>
              <w:widowControl/>
              <w:jc w:val="left"/>
              <w:rPr>
                <w:rFonts w:eastAsia="仿宋_GB2312"/>
                <w:color w:val="000000"/>
                <w:kern w:val="0"/>
                <w:sz w:val="22"/>
                <w:szCs w:val="22"/>
              </w:rPr>
            </w:pPr>
            <w:r>
              <w:rPr>
                <w:rFonts w:eastAsia="仿宋_GB2312"/>
                <w:color w:val="000000"/>
                <w:kern w:val="0"/>
                <w:sz w:val="22"/>
                <w:szCs w:val="22"/>
              </w:rPr>
              <w:t>050241W</w:t>
            </w:r>
          </w:p>
        </w:tc>
        <w:tc>
          <w:tcPr>
            <w:tcW w:w="1667" w:type="pct"/>
            <w:shd w:val="clear" w:color="auto" w:fill="auto"/>
            <w:noWrap w:val="0"/>
            <w:vAlign w:val="center"/>
          </w:tcPr>
          <w:p>
            <w:pPr>
              <w:widowControl/>
              <w:jc w:val="left"/>
              <w:rPr>
                <w:rFonts w:eastAsia="仿宋_GB2312"/>
                <w:color w:val="000000"/>
                <w:kern w:val="0"/>
                <w:sz w:val="22"/>
                <w:szCs w:val="22"/>
              </w:rPr>
            </w:pPr>
            <w:r>
              <w:rPr>
                <w:rFonts w:eastAsia="仿宋_GB2312"/>
                <w:color w:val="000000"/>
                <w:kern w:val="0"/>
                <w:sz w:val="22"/>
                <w:szCs w:val="22"/>
              </w:rPr>
              <w:t xml:space="preserve">    世界语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631" w:type="pct"/>
            <w:shd w:val="clear" w:color="auto" w:fill="auto"/>
            <w:noWrap w:val="0"/>
            <w:vAlign w:val="center"/>
          </w:tcPr>
          <w:p>
            <w:pPr>
              <w:widowControl/>
              <w:jc w:val="left"/>
              <w:rPr>
                <w:rFonts w:eastAsia="仿宋_GB2312"/>
                <w:color w:val="000000"/>
                <w:kern w:val="0"/>
                <w:sz w:val="22"/>
                <w:szCs w:val="22"/>
              </w:rPr>
            </w:pPr>
            <w:r>
              <w:rPr>
                <w:rFonts w:eastAsia="仿宋_GB2312"/>
                <w:color w:val="000000"/>
                <w:kern w:val="0"/>
                <w:sz w:val="22"/>
                <w:szCs w:val="22"/>
              </w:rPr>
              <w:t>050242</w:t>
            </w:r>
          </w:p>
        </w:tc>
        <w:tc>
          <w:tcPr>
            <w:tcW w:w="1960" w:type="pct"/>
            <w:shd w:val="clear" w:color="auto" w:fill="auto"/>
            <w:noWrap w:val="0"/>
            <w:vAlign w:val="center"/>
          </w:tcPr>
          <w:p>
            <w:pPr>
              <w:widowControl/>
              <w:jc w:val="left"/>
              <w:rPr>
                <w:rFonts w:eastAsia="仿宋_GB2312"/>
                <w:color w:val="000000"/>
                <w:kern w:val="0"/>
                <w:sz w:val="22"/>
                <w:szCs w:val="22"/>
              </w:rPr>
            </w:pPr>
            <w:r>
              <w:rPr>
                <w:rFonts w:eastAsia="仿宋_GB2312"/>
                <w:color w:val="000000"/>
                <w:kern w:val="0"/>
                <w:sz w:val="22"/>
                <w:szCs w:val="22"/>
              </w:rPr>
              <w:t xml:space="preserve">    孟加拉语</w:t>
            </w:r>
          </w:p>
        </w:tc>
        <w:tc>
          <w:tcPr>
            <w:tcW w:w="740" w:type="pct"/>
            <w:shd w:val="clear" w:color="auto" w:fill="auto"/>
            <w:noWrap w:val="0"/>
            <w:vAlign w:val="center"/>
          </w:tcPr>
          <w:p>
            <w:pPr>
              <w:widowControl/>
              <w:jc w:val="left"/>
              <w:rPr>
                <w:rFonts w:eastAsia="仿宋_GB2312"/>
                <w:color w:val="000000"/>
                <w:kern w:val="0"/>
                <w:sz w:val="22"/>
                <w:szCs w:val="22"/>
              </w:rPr>
            </w:pPr>
            <w:r>
              <w:rPr>
                <w:rFonts w:eastAsia="仿宋_GB2312"/>
                <w:color w:val="000000"/>
                <w:kern w:val="0"/>
                <w:sz w:val="22"/>
                <w:szCs w:val="22"/>
              </w:rPr>
              <w:t>050242W</w:t>
            </w:r>
          </w:p>
        </w:tc>
        <w:tc>
          <w:tcPr>
            <w:tcW w:w="1667" w:type="pct"/>
            <w:shd w:val="clear" w:color="auto" w:fill="auto"/>
            <w:noWrap w:val="0"/>
            <w:vAlign w:val="center"/>
          </w:tcPr>
          <w:p>
            <w:pPr>
              <w:widowControl/>
              <w:jc w:val="left"/>
              <w:rPr>
                <w:rFonts w:eastAsia="仿宋_GB2312"/>
                <w:color w:val="000000"/>
                <w:kern w:val="0"/>
                <w:sz w:val="22"/>
                <w:szCs w:val="22"/>
              </w:rPr>
            </w:pPr>
            <w:r>
              <w:rPr>
                <w:rFonts w:eastAsia="仿宋_GB2312"/>
                <w:color w:val="000000"/>
                <w:kern w:val="0"/>
                <w:sz w:val="22"/>
                <w:szCs w:val="22"/>
              </w:rPr>
              <w:t xml:space="preserve">    孟加拉语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631" w:type="pct"/>
            <w:shd w:val="clear" w:color="auto" w:fill="auto"/>
            <w:noWrap w:val="0"/>
            <w:vAlign w:val="center"/>
          </w:tcPr>
          <w:p>
            <w:pPr>
              <w:widowControl/>
              <w:jc w:val="left"/>
              <w:rPr>
                <w:rFonts w:eastAsia="仿宋_GB2312"/>
                <w:color w:val="000000"/>
                <w:kern w:val="0"/>
                <w:sz w:val="22"/>
                <w:szCs w:val="22"/>
              </w:rPr>
            </w:pPr>
            <w:r>
              <w:rPr>
                <w:rFonts w:eastAsia="仿宋_GB2312"/>
                <w:color w:val="000000"/>
                <w:kern w:val="0"/>
                <w:sz w:val="22"/>
                <w:szCs w:val="22"/>
              </w:rPr>
              <w:t>050243</w:t>
            </w:r>
          </w:p>
        </w:tc>
        <w:tc>
          <w:tcPr>
            <w:tcW w:w="1960" w:type="pct"/>
            <w:shd w:val="clear" w:color="auto" w:fill="auto"/>
            <w:noWrap w:val="0"/>
            <w:vAlign w:val="center"/>
          </w:tcPr>
          <w:p>
            <w:pPr>
              <w:widowControl/>
              <w:jc w:val="left"/>
              <w:rPr>
                <w:rFonts w:eastAsia="仿宋_GB2312"/>
                <w:color w:val="000000"/>
                <w:kern w:val="0"/>
                <w:sz w:val="22"/>
                <w:szCs w:val="22"/>
              </w:rPr>
            </w:pPr>
            <w:r>
              <w:rPr>
                <w:rFonts w:eastAsia="仿宋_GB2312"/>
                <w:color w:val="000000"/>
                <w:kern w:val="0"/>
                <w:sz w:val="22"/>
                <w:szCs w:val="22"/>
              </w:rPr>
              <w:t xml:space="preserve">    尼泊尔语</w:t>
            </w:r>
          </w:p>
        </w:tc>
        <w:tc>
          <w:tcPr>
            <w:tcW w:w="740" w:type="pct"/>
            <w:shd w:val="clear" w:color="auto" w:fill="auto"/>
            <w:noWrap w:val="0"/>
            <w:vAlign w:val="center"/>
          </w:tcPr>
          <w:p>
            <w:pPr>
              <w:widowControl/>
              <w:jc w:val="left"/>
              <w:rPr>
                <w:rFonts w:eastAsia="仿宋_GB2312"/>
                <w:color w:val="000000"/>
                <w:kern w:val="0"/>
                <w:sz w:val="22"/>
                <w:szCs w:val="22"/>
              </w:rPr>
            </w:pPr>
            <w:r>
              <w:rPr>
                <w:rFonts w:eastAsia="仿宋_GB2312"/>
                <w:color w:val="000000"/>
                <w:kern w:val="0"/>
                <w:sz w:val="22"/>
                <w:szCs w:val="22"/>
              </w:rPr>
              <w:t>050243W</w:t>
            </w:r>
          </w:p>
        </w:tc>
        <w:tc>
          <w:tcPr>
            <w:tcW w:w="1667" w:type="pct"/>
            <w:shd w:val="clear" w:color="auto" w:fill="auto"/>
            <w:noWrap w:val="0"/>
            <w:vAlign w:val="center"/>
          </w:tcPr>
          <w:p>
            <w:pPr>
              <w:widowControl/>
              <w:jc w:val="left"/>
              <w:rPr>
                <w:rFonts w:eastAsia="仿宋_GB2312"/>
                <w:color w:val="000000"/>
                <w:kern w:val="0"/>
                <w:sz w:val="22"/>
                <w:szCs w:val="22"/>
              </w:rPr>
            </w:pPr>
            <w:r>
              <w:rPr>
                <w:rFonts w:eastAsia="仿宋_GB2312"/>
                <w:color w:val="000000"/>
                <w:kern w:val="0"/>
                <w:sz w:val="22"/>
                <w:szCs w:val="22"/>
              </w:rPr>
              <w:t xml:space="preserve">    尼泊尔语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631" w:type="pct"/>
            <w:vMerge w:val="restart"/>
            <w:shd w:val="clear" w:color="auto" w:fill="auto"/>
            <w:noWrap w:val="0"/>
            <w:vAlign w:val="center"/>
          </w:tcPr>
          <w:p>
            <w:pPr>
              <w:widowControl/>
              <w:jc w:val="left"/>
              <w:rPr>
                <w:rFonts w:eastAsia="仿宋_GB2312"/>
                <w:color w:val="000000"/>
                <w:kern w:val="0"/>
                <w:sz w:val="22"/>
                <w:szCs w:val="22"/>
              </w:rPr>
            </w:pPr>
            <w:r>
              <w:rPr>
                <w:rFonts w:eastAsia="仿宋_GB2312"/>
                <w:color w:val="000000"/>
                <w:kern w:val="0"/>
                <w:sz w:val="22"/>
                <w:szCs w:val="22"/>
              </w:rPr>
              <w:t>050244</w:t>
            </w:r>
          </w:p>
        </w:tc>
        <w:tc>
          <w:tcPr>
            <w:tcW w:w="1960" w:type="pct"/>
            <w:vMerge w:val="restart"/>
            <w:shd w:val="clear" w:color="auto" w:fill="auto"/>
            <w:noWrap w:val="0"/>
            <w:vAlign w:val="center"/>
          </w:tcPr>
          <w:p>
            <w:pPr>
              <w:widowControl/>
              <w:jc w:val="left"/>
              <w:rPr>
                <w:rFonts w:eastAsia="仿宋_GB2312"/>
                <w:color w:val="000000"/>
                <w:kern w:val="0"/>
                <w:sz w:val="22"/>
                <w:szCs w:val="22"/>
              </w:rPr>
            </w:pPr>
            <w:r>
              <w:rPr>
                <w:rFonts w:eastAsia="仿宋_GB2312"/>
                <w:color w:val="000000"/>
                <w:kern w:val="0"/>
                <w:sz w:val="22"/>
                <w:szCs w:val="22"/>
              </w:rPr>
              <w:t xml:space="preserve">    克罗地亚语</w:t>
            </w:r>
          </w:p>
        </w:tc>
        <w:tc>
          <w:tcPr>
            <w:tcW w:w="740" w:type="pct"/>
            <w:shd w:val="clear" w:color="auto" w:fill="auto"/>
            <w:noWrap w:val="0"/>
            <w:vAlign w:val="center"/>
          </w:tcPr>
          <w:p>
            <w:pPr>
              <w:widowControl/>
              <w:jc w:val="left"/>
              <w:rPr>
                <w:rFonts w:eastAsia="仿宋_GB2312"/>
                <w:color w:val="000000"/>
                <w:kern w:val="0"/>
                <w:sz w:val="22"/>
                <w:szCs w:val="22"/>
              </w:rPr>
            </w:pPr>
            <w:r>
              <w:rPr>
                <w:rFonts w:eastAsia="仿宋_GB2312"/>
                <w:color w:val="000000"/>
                <w:kern w:val="0"/>
                <w:sz w:val="22"/>
                <w:szCs w:val="22"/>
              </w:rPr>
              <w:t>050244W</w:t>
            </w:r>
          </w:p>
        </w:tc>
        <w:tc>
          <w:tcPr>
            <w:tcW w:w="1667" w:type="pct"/>
            <w:shd w:val="clear" w:color="auto" w:fill="auto"/>
            <w:noWrap w:val="0"/>
            <w:vAlign w:val="center"/>
          </w:tcPr>
          <w:p>
            <w:pPr>
              <w:widowControl/>
              <w:jc w:val="left"/>
              <w:rPr>
                <w:rFonts w:eastAsia="仿宋_GB2312"/>
                <w:color w:val="000000"/>
                <w:kern w:val="0"/>
                <w:sz w:val="22"/>
                <w:szCs w:val="22"/>
              </w:rPr>
            </w:pPr>
            <w:r>
              <w:rPr>
                <w:rFonts w:eastAsia="仿宋_GB2312"/>
                <w:color w:val="000000"/>
                <w:kern w:val="0"/>
                <w:sz w:val="22"/>
                <w:szCs w:val="22"/>
              </w:rPr>
              <w:t xml:space="preserve">    塞尔维亚语—克罗地亚语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631" w:type="pct"/>
            <w:vMerge w:val="continue"/>
            <w:shd w:val="clear" w:color="auto" w:fill="auto"/>
            <w:noWrap w:val="0"/>
            <w:vAlign w:val="center"/>
          </w:tcPr>
          <w:p>
            <w:pPr>
              <w:widowControl/>
              <w:jc w:val="left"/>
              <w:rPr>
                <w:rFonts w:eastAsia="仿宋_GB2312"/>
                <w:color w:val="000000"/>
                <w:kern w:val="0"/>
                <w:sz w:val="22"/>
                <w:szCs w:val="22"/>
              </w:rPr>
            </w:pPr>
          </w:p>
        </w:tc>
        <w:tc>
          <w:tcPr>
            <w:tcW w:w="1960" w:type="pct"/>
            <w:vMerge w:val="continue"/>
            <w:shd w:val="clear" w:color="auto" w:fill="auto"/>
            <w:noWrap w:val="0"/>
            <w:vAlign w:val="center"/>
          </w:tcPr>
          <w:p>
            <w:pPr>
              <w:widowControl/>
              <w:jc w:val="left"/>
              <w:rPr>
                <w:rFonts w:eastAsia="仿宋_GB2312"/>
                <w:color w:val="000000"/>
                <w:kern w:val="0"/>
                <w:sz w:val="22"/>
                <w:szCs w:val="22"/>
              </w:rPr>
            </w:pPr>
          </w:p>
        </w:tc>
        <w:tc>
          <w:tcPr>
            <w:tcW w:w="740" w:type="pct"/>
            <w:shd w:val="clear" w:color="auto" w:fill="auto"/>
            <w:noWrap w:val="0"/>
            <w:vAlign w:val="center"/>
          </w:tcPr>
          <w:p>
            <w:pPr>
              <w:widowControl/>
              <w:jc w:val="left"/>
              <w:rPr>
                <w:rFonts w:eastAsia="仿宋_GB2312"/>
                <w:color w:val="000000"/>
                <w:kern w:val="0"/>
                <w:sz w:val="22"/>
                <w:szCs w:val="22"/>
              </w:rPr>
            </w:pPr>
            <w:r>
              <w:rPr>
                <w:rFonts w:eastAsia="仿宋_GB2312"/>
                <w:color w:val="000000"/>
                <w:kern w:val="0"/>
                <w:sz w:val="22"/>
                <w:szCs w:val="22"/>
              </w:rPr>
              <w:t>050251W</w:t>
            </w:r>
          </w:p>
        </w:tc>
        <w:tc>
          <w:tcPr>
            <w:tcW w:w="1667" w:type="pct"/>
            <w:shd w:val="clear" w:color="auto" w:fill="auto"/>
            <w:noWrap w:val="0"/>
            <w:vAlign w:val="center"/>
          </w:tcPr>
          <w:p>
            <w:pPr>
              <w:widowControl/>
              <w:jc w:val="left"/>
              <w:rPr>
                <w:rFonts w:eastAsia="仿宋_GB2312"/>
                <w:color w:val="000000"/>
                <w:kern w:val="0"/>
                <w:sz w:val="22"/>
                <w:szCs w:val="22"/>
              </w:rPr>
            </w:pPr>
            <w:r>
              <w:rPr>
                <w:rFonts w:eastAsia="仿宋_GB2312"/>
                <w:color w:val="000000"/>
                <w:kern w:val="0"/>
                <w:sz w:val="22"/>
                <w:szCs w:val="22"/>
              </w:rPr>
              <w:t xml:space="preserve">    克罗地亚语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631" w:type="pct"/>
            <w:shd w:val="clear" w:color="auto" w:fill="auto"/>
            <w:noWrap w:val="0"/>
            <w:vAlign w:val="center"/>
          </w:tcPr>
          <w:p>
            <w:pPr>
              <w:widowControl/>
              <w:jc w:val="left"/>
              <w:rPr>
                <w:rFonts w:eastAsia="仿宋_GB2312"/>
                <w:color w:val="000000"/>
                <w:kern w:val="0"/>
                <w:sz w:val="22"/>
                <w:szCs w:val="22"/>
              </w:rPr>
            </w:pPr>
            <w:r>
              <w:rPr>
                <w:rFonts w:eastAsia="仿宋_GB2312"/>
                <w:color w:val="000000"/>
                <w:kern w:val="0"/>
                <w:sz w:val="22"/>
                <w:szCs w:val="22"/>
              </w:rPr>
              <w:t>050245</w:t>
            </w:r>
          </w:p>
        </w:tc>
        <w:tc>
          <w:tcPr>
            <w:tcW w:w="1960" w:type="pct"/>
            <w:shd w:val="clear" w:color="auto" w:fill="auto"/>
            <w:noWrap w:val="0"/>
            <w:vAlign w:val="center"/>
          </w:tcPr>
          <w:p>
            <w:pPr>
              <w:widowControl/>
              <w:jc w:val="left"/>
              <w:rPr>
                <w:rFonts w:eastAsia="仿宋_GB2312"/>
                <w:color w:val="000000"/>
                <w:kern w:val="0"/>
                <w:sz w:val="22"/>
                <w:szCs w:val="22"/>
              </w:rPr>
            </w:pPr>
            <w:r>
              <w:rPr>
                <w:rFonts w:eastAsia="仿宋_GB2312"/>
                <w:color w:val="000000"/>
                <w:kern w:val="0"/>
                <w:sz w:val="22"/>
                <w:szCs w:val="22"/>
              </w:rPr>
              <w:t xml:space="preserve">    荷兰语</w:t>
            </w:r>
          </w:p>
        </w:tc>
        <w:tc>
          <w:tcPr>
            <w:tcW w:w="740" w:type="pct"/>
            <w:shd w:val="clear" w:color="auto" w:fill="auto"/>
            <w:noWrap w:val="0"/>
            <w:vAlign w:val="center"/>
          </w:tcPr>
          <w:p>
            <w:pPr>
              <w:widowControl/>
              <w:jc w:val="left"/>
              <w:rPr>
                <w:rFonts w:eastAsia="仿宋_GB2312"/>
                <w:color w:val="000000"/>
                <w:kern w:val="0"/>
                <w:sz w:val="22"/>
                <w:szCs w:val="22"/>
              </w:rPr>
            </w:pPr>
            <w:r>
              <w:rPr>
                <w:rFonts w:eastAsia="仿宋_GB2312"/>
                <w:color w:val="000000"/>
                <w:kern w:val="0"/>
                <w:sz w:val="22"/>
                <w:szCs w:val="22"/>
              </w:rPr>
              <w:t>050245W</w:t>
            </w:r>
          </w:p>
        </w:tc>
        <w:tc>
          <w:tcPr>
            <w:tcW w:w="1667" w:type="pct"/>
            <w:shd w:val="clear" w:color="auto" w:fill="auto"/>
            <w:noWrap w:val="0"/>
            <w:vAlign w:val="center"/>
          </w:tcPr>
          <w:p>
            <w:pPr>
              <w:widowControl/>
              <w:jc w:val="left"/>
              <w:rPr>
                <w:rFonts w:eastAsia="仿宋_GB2312"/>
                <w:color w:val="000000"/>
                <w:kern w:val="0"/>
                <w:sz w:val="22"/>
                <w:szCs w:val="22"/>
              </w:rPr>
            </w:pPr>
            <w:r>
              <w:rPr>
                <w:rFonts w:eastAsia="仿宋_GB2312"/>
                <w:color w:val="000000"/>
                <w:kern w:val="0"/>
                <w:sz w:val="22"/>
                <w:szCs w:val="22"/>
              </w:rPr>
              <w:t xml:space="preserve">    荷兰语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631" w:type="pct"/>
            <w:shd w:val="clear" w:color="auto" w:fill="auto"/>
            <w:noWrap w:val="0"/>
            <w:vAlign w:val="center"/>
          </w:tcPr>
          <w:p>
            <w:pPr>
              <w:widowControl/>
              <w:jc w:val="left"/>
              <w:rPr>
                <w:rFonts w:eastAsia="仿宋_GB2312"/>
                <w:color w:val="000000"/>
                <w:kern w:val="0"/>
                <w:sz w:val="22"/>
                <w:szCs w:val="22"/>
              </w:rPr>
            </w:pPr>
            <w:r>
              <w:rPr>
                <w:rFonts w:eastAsia="仿宋_GB2312"/>
                <w:color w:val="000000"/>
                <w:kern w:val="0"/>
                <w:sz w:val="22"/>
                <w:szCs w:val="22"/>
              </w:rPr>
              <w:t>050246</w:t>
            </w:r>
          </w:p>
        </w:tc>
        <w:tc>
          <w:tcPr>
            <w:tcW w:w="1960" w:type="pct"/>
            <w:shd w:val="clear" w:color="auto" w:fill="auto"/>
            <w:noWrap w:val="0"/>
            <w:vAlign w:val="center"/>
          </w:tcPr>
          <w:p>
            <w:pPr>
              <w:widowControl/>
              <w:jc w:val="left"/>
              <w:rPr>
                <w:rFonts w:eastAsia="仿宋_GB2312"/>
                <w:color w:val="000000"/>
                <w:kern w:val="0"/>
                <w:sz w:val="22"/>
                <w:szCs w:val="22"/>
              </w:rPr>
            </w:pPr>
            <w:r>
              <w:rPr>
                <w:rFonts w:eastAsia="仿宋_GB2312"/>
                <w:color w:val="000000"/>
                <w:kern w:val="0"/>
                <w:sz w:val="22"/>
                <w:szCs w:val="22"/>
              </w:rPr>
              <w:t xml:space="preserve">    芬兰语</w:t>
            </w:r>
          </w:p>
        </w:tc>
        <w:tc>
          <w:tcPr>
            <w:tcW w:w="740" w:type="pct"/>
            <w:shd w:val="clear" w:color="auto" w:fill="auto"/>
            <w:noWrap w:val="0"/>
            <w:vAlign w:val="center"/>
          </w:tcPr>
          <w:p>
            <w:pPr>
              <w:widowControl/>
              <w:jc w:val="left"/>
              <w:rPr>
                <w:rFonts w:eastAsia="仿宋_GB2312"/>
                <w:color w:val="000000"/>
                <w:kern w:val="0"/>
                <w:sz w:val="22"/>
                <w:szCs w:val="22"/>
              </w:rPr>
            </w:pPr>
            <w:r>
              <w:rPr>
                <w:rFonts w:eastAsia="仿宋_GB2312"/>
                <w:color w:val="000000"/>
                <w:kern w:val="0"/>
                <w:sz w:val="22"/>
                <w:szCs w:val="22"/>
              </w:rPr>
              <w:t>050246W</w:t>
            </w:r>
          </w:p>
        </w:tc>
        <w:tc>
          <w:tcPr>
            <w:tcW w:w="1667" w:type="pct"/>
            <w:shd w:val="clear" w:color="auto" w:fill="auto"/>
            <w:noWrap w:val="0"/>
            <w:vAlign w:val="center"/>
          </w:tcPr>
          <w:p>
            <w:pPr>
              <w:widowControl/>
              <w:jc w:val="left"/>
              <w:rPr>
                <w:rFonts w:eastAsia="仿宋_GB2312"/>
                <w:color w:val="000000"/>
                <w:kern w:val="0"/>
                <w:sz w:val="22"/>
                <w:szCs w:val="22"/>
              </w:rPr>
            </w:pPr>
            <w:r>
              <w:rPr>
                <w:rFonts w:eastAsia="仿宋_GB2312"/>
                <w:color w:val="000000"/>
                <w:kern w:val="0"/>
                <w:sz w:val="22"/>
                <w:szCs w:val="22"/>
              </w:rPr>
              <w:t xml:space="preserve">    芬兰语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631" w:type="pct"/>
            <w:shd w:val="clear" w:color="auto" w:fill="auto"/>
            <w:noWrap w:val="0"/>
            <w:vAlign w:val="center"/>
          </w:tcPr>
          <w:p>
            <w:pPr>
              <w:widowControl/>
              <w:jc w:val="left"/>
              <w:rPr>
                <w:rFonts w:eastAsia="仿宋_GB2312"/>
                <w:color w:val="000000"/>
                <w:kern w:val="0"/>
                <w:sz w:val="22"/>
                <w:szCs w:val="22"/>
              </w:rPr>
            </w:pPr>
            <w:r>
              <w:rPr>
                <w:rFonts w:eastAsia="仿宋_GB2312"/>
                <w:color w:val="000000"/>
                <w:kern w:val="0"/>
                <w:sz w:val="22"/>
                <w:szCs w:val="22"/>
              </w:rPr>
              <w:t>050247</w:t>
            </w:r>
          </w:p>
        </w:tc>
        <w:tc>
          <w:tcPr>
            <w:tcW w:w="1960" w:type="pct"/>
            <w:shd w:val="clear" w:color="auto" w:fill="auto"/>
            <w:noWrap w:val="0"/>
            <w:vAlign w:val="center"/>
          </w:tcPr>
          <w:p>
            <w:pPr>
              <w:widowControl/>
              <w:jc w:val="left"/>
              <w:rPr>
                <w:rFonts w:eastAsia="仿宋_GB2312"/>
                <w:color w:val="000000"/>
                <w:kern w:val="0"/>
                <w:sz w:val="22"/>
                <w:szCs w:val="22"/>
              </w:rPr>
            </w:pPr>
            <w:r>
              <w:rPr>
                <w:rFonts w:eastAsia="仿宋_GB2312"/>
                <w:color w:val="000000"/>
                <w:kern w:val="0"/>
                <w:sz w:val="22"/>
                <w:szCs w:val="22"/>
              </w:rPr>
              <w:t xml:space="preserve">    乌克兰语</w:t>
            </w:r>
          </w:p>
        </w:tc>
        <w:tc>
          <w:tcPr>
            <w:tcW w:w="740" w:type="pct"/>
            <w:shd w:val="clear" w:color="auto" w:fill="auto"/>
            <w:noWrap w:val="0"/>
            <w:vAlign w:val="center"/>
          </w:tcPr>
          <w:p>
            <w:pPr>
              <w:widowControl/>
              <w:jc w:val="left"/>
              <w:rPr>
                <w:rFonts w:eastAsia="仿宋_GB2312"/>
                <w:color w:val="000000"/>
                <w:kern w:val="0"/>
                <w:sz w:val="22"/>
                <w:szCs w:val="22"/>
              </w:rPr>
            </w:pPr>
            <w:r>
              <w:rPr>
                <w:rFonts w:eastAsia="仿宋_GB2312"/>
                <w:color w:val="000000"/>
                <w:kern w:val="0"/>
                <w:sz w:val="22"/>
                <w:szCs w:val="22"/>
              </w:rPr>
              <w:t>050247W</w:t>
            </w:r>
          </w:p>
        </w:tc>
        <w:tc>
          <w:tcPr>
            <w:tcW w:w="1667" w:type="pct"/>
            <w:shd w:val="clear" w:color="auto" w:fill="auto"/>
            <w:noWrap w:val="0"/>
            <w:vAlign w:val="center"/>
          </w:tcPr>
          <w:p>
            <w:pPr>
              <w:widowControl/>
              <w:jc w:val="left"/>
              <w:rPr>
                <w:rFonts w:eastAsia="仿宋_GB2312"/>
                <w:color w:val="000000"/>
                <w:kern w:val="0"/>
                <w:sz w:val="22"/>
                <w:szCs w:val="22"/>
              </w:rPr>
            </w:pPr>
            <w:r>
              <w:rPr>
                <w:rFonts w:eastAsia="仿宋_GB2312"/>
                <w:color w:val="000000"/>
                <w:kern w:val="0"/>
                <w:sz w:val="22"/>
                <w:szCs w:val="22"/>
              </w:rPr>
              <w:t xml:space="preserve">    乌克兰语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631" w:type="pct"/>
            <w:shd w:val="clear" w:color="auto" w:fill="auto"/>
            <w:noWrap w:val="0"/>
            <w:vAlign w:val="center"/>
          </w:tcPr>
          <w:p>
            <w:pPr>
              <w:widowControl/>
              <w:jc w:val="left"/>
              <w:rPr>
                <w:rFonts w:eastAsia="仿宋_GB2312"/>
                <w:color w:val="000000"/>
                <w:kern w:val="0"/>
                <w:sz w:val="22"/>
                <w:szCs w:val="22"/>
              </w:rPr>
            </w:pPr>
            <w:r>
              <w:rPr>
                <w:rFonts w:eastAsia="仿宋_GB2312"/>
                <w:color w:val="000000"/>
                <w:kern w:val="0"/>
                <w:sz w:val="22"/>
                <w:szCs w:val="22"/>
              </w:rPr>
              <w:t>050248</w:t>
            </w:r>
          </w:p>
        </w:tc>
        <w:tc>
          <w:tcPr>
            <w:tcW w:w="1960" w:type="pct"/>
            <w:shd w:val="clear" w:color="auto" w:fill="auto"/>
            <w:noWrap w:val="0"/>
            <w:vAlign w:val="center"/>
          </w:tcPr>
          <w:p>
            <w:pPr>
              <w:widowControl/>
              <w:jc w:val="left"/>
              <w:rPr>
                <w:rFonts w:eastAsia="仿宋_GB2312"/>
                <w:color w:val="000000"/>
                <w:kern w:val="0"/>
                <w:sz w:val="22"/>
                <w:szCs w:val="22"/>
              </w:rPr>
            </w:pPr>
            <w:r>
              <w:rPr>
                <w:rFonts w:eastAsia="仿宋_GB2312"/>
                <w:color w:val="000000"/>
                <w:kern w:val="0"/>
                <w:sz w:val="22"/>
                <w:szCs w:val="22"/>
              </w:rPr>
              <w:t xml:space="preserve">    挪威语</w:t>
            </w:r>
          </w:p>
        </w:tc>
        <w:tc>
          <w:tcPr>
            <w:tcW w:w="740" w:type="pct"/>
            <w:shd w:val="clear" w:color="auto" w:fill="auto"/>
            <w:noWrap w:val="0"/>
            <w:vAlign w:val="center"/>
          </w:tcPr>
          <w:p>
            <w:pPr>
              <w:widowControl/>
              <w:jc w:val="left"/>
              <w:rPr>
                <w:rFonts w:eastAsia="仿宋_GB2312"/>
                <w:color w:val="000000"/>
                <w:kern w:val="0"/>
                <w:sz w:val="22"/>
                <w:szCs w:val="22"/>
              </w:rPr>
            </w:pPr>
            <w:r>
              <w:rPr>
                <w:rFonts w:eastAsia="仿宋_GB2312"/>
                <w:color w:val="000000"/>
                <w:kern w:val="0"/>
                <w:sz w:val="22"/>
                <w:szCs w:val="22"/>
              </w:rPr>
              <w:t>050252W</w:t>
            </w:r>
          </w:p>
        </w:tc>
        <w:tc>
          <w:tcPr>
            <w:tcW w:w="1667" w:type="pct"/>
            <w:shd w:val="clear" w:color="auto" w:fill="auto"/>
            <w:noWrap w:val="0"/>
            <w:vAlign w:val="center"/>
          </w:tcPr>
          <w:p>
            <w:pPr>
              <w:widowControl/>
              <w:jc w:val="left"/>
              <w:rPr>
                <w:rFonts w:eastAsia="仿宋_GB2312"/>
                <w:color w:val="000000"/>
                <w:kern w:val="0"/>
                <w:sz w:val="22"/>
                <w:szCs w:val="22"/>
              </w:rPr>
            </w:pPr>
            <w:r>
              <w:rPr>
                <w:rFonts w:eastAsia="仿宋_GB2312"/>
                <w:color w:val="000000"/>
                <w:kern w:val="0"/>
                <w:sz w:val="22"/>
                <w:szCs w:val="22"/>
              </w:rPr>
              <w:t xml:space="preserve">    挪威语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631" w:type="pct"/>
            <w:shd w:val="clear" w:color="auto" w:fill="auto"/>
            <w:noWrap w:val="0"/>
            <w:vAlign w:val="center"/>
          </w:tcPr>
          <w:p>
            <w:pPr>
              <w:widowControl/>
              <w:jc w:val="left"/>
              <w:rPr>
                <w:rFonts w:eastAsia="仿宋_GB2312"/>
                <w:color w:val="000000"/>
                <w:kern w:val="0"/>
                <w:sz w:val="22"/>
                <w:szCs w:val="22"/>
              </w:rPr>
            </w:pPr>
            <w:r>
              <w:rPr>
                <w:rFonts w:eastAsia="仿宋_GB2312"/>
                <w:color w:val="000000"/>
                <w:kern w:val="0"/>
                <w:sz w:val="22"/>
                <w:szCs w:val="22"/>
              </w:rPr>
              <w:t>050249</w:t>
            </w:r>
          </w:p>
        </w:tc>
        <w:tc>
          <w:tcPr>
            <w:tcW w:w="1960" w:type="pct"/>
            <w:shd w:val="clear" w:color="auto" w:fill="auto"/>
            <w:noWrap w:val="0"/>
            <w:vAlign w:val="center"/>
          </w:tcPr>
          <w:p>
            <w:pPr>
              <w:widowControl/>
              <w:jc w:val="left"/>
              <w:rPr>
                <w:rFonts w:eastAsia="仿宋_GB2312"/>
                <w:color w:val="000000"/>
                <w:kern w:val="0"/>
                <w:sz w:val="22"/>
                <w:szCs w:val="22"/>
              </w:rPr>
            </w:pPr>
            <w:r>
              <w:rPr>
                <w:rFonts w:eastAsia="仿宋_GB2312"/>
                <w:color w:val="000000"/>
                <w:kern w:val="0"/>
                <w:sz w:val="22"/>
                <w:szCs w:val="22"/>
              </w:rPr>
              <w:t xml:space="preserve">    丹麦语</w:t>
            </w:r>
          </w:p>
        </w:tc>
        <w:tc>
          <w:tcPr>
            <w:tcW w:w="740" w:type="pct"/>
            <w:shd w:val="clear" w:color="auto" w:fill="auto"/>
            <w:noWrap w:val="0"/>
            <w:vAlign w:val="center"/>
          </w:tcPr>
          <w:p>
            <w:pPr>
              <w:widowControl/>
              <w:jc w:val="left"/>
              <w:rPr>
                <w:rFonts w:eastAsia="仿宋_GB2312"/>
                <w:color w:val="000000"/>
                <w:kern w:val="0"/>
                <w:sz w:val="22"/>
                <w:szCs w:val="22"/>
              </w:rPr>
            </w:pPr>
            <w:r>
              <w:rPr>
                <w:rFonts w:eastAsia="仿宋_GB2312"/>
                <w:color w:val="000000"/>
                <w:kern w:val="0"/>
                <w:sz w:val="22"/>
                <w:szCs w:val="22"/>
              </w:rPr>
              <w:t>050253W</w:t>
            </w:r>
          </w:p>
        </w:tc>
        <w:tc>
          <w:tcPr>
            <w:tcW w:w="1667" w:type="pct"/>
            <w:shd w:val="clear" w:color="auto" w:fill="auto"/>
            <w:noWrap w:val="0"/>
            <w:vAlign w:val="center"/>
          </w:tcPr>
          <w:p>
            <w:pPr>
              <w:widowControl/>
              <w:jc w:val="left"/>
              <w:rPr>
                <w:rFonts w:eastAsia="仿宋_GB2312"/>
                <w:color w:val="000000"/>
                <w:kern w:val="0"/>
                <w:sz w:val="22"/>
                <w:szCs w:val="22"/>
              </w:rPr>
            </w:pPr>
            <w:r>
              <w:rPr>
                <w:rFonts w:eastAsia="仿宋_GB2312"/>
                <w:color w:val="000000"/>
                <w:kern w:val="0"/>
                <w:sz w:val="22"/>
                <w:szCs w:val="22"/>
              </w:rPr>
              <w:t xml:space="preserve">    丹麦语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631" w:type="pct"/>
            <w:shd w:val="clear" w:color="auto" w:fill="auto"/>
            <w:noWrap w:val="0"/>
            <w:vAlign w:val="center"/>
          </w:tcPr>
          <w:p>
            <w:pPr>
              <w:widowControl/>
              <w:jc w:val="left"/>
              <w:rPr>
                <w:rFonts w:eastAsia="仿宋_GB2312"/>
                <w:color w:val="000000"/>
                <w:kern w:val="0"/>
                <w:sz w:val="22"/>
                <w:szCs w:val="22"/>
              </w:rPr>
            </w:pPr>
            <w:r>
              <w:rPr>
                <w:rFonts w:eastAsia="仿宋_GB2312"/>
                <w:color w:val="000000"/>
                <w:kern w:val="0"/>
                <w:sz w:val="22"/>
                <w:szCs w:val="22"/>
              </w:rPr>
              <w:t>050250</w:t>
            </w:r>
          </w:p>
        </w:tc>
        <w:tc>
          <w:tcPr>
            <w:tcW w:w="1960" w:type="pct"/>
            <w:shd w:val="clear" w:color="auto" w:fill="auto"/>
            <w:noWrap w:val="0"/>
            <w:vAlign w:val="center"/>
          </w:tcPr>
          <w:p>
            <w:pPr>
              <w:widowControl/>
              <w:jc w:val="left"/>
              <w:rPr>
                <w:rFonts w:eastAsia="仿宋_GB2312"/>
                <w:color w:val="000000"/>
                <w:kern w:val="0"/>
                <w:sz w:val="22"/>
                <w:szCs w:val="22"/>
              </w:rPr>
            </w:pPr>
            <w:r>
              <w:rPr>
                <w:rFonts w:eastAsia="仿宋_GB2312"/>
                <w:color w:val="000000"/>
                <w:kern w:val="0"/>
                <w:sz w:val="22"/>
                <w:szCs w:val="22"/>
              </w:rPr>
              <w:t xml:space="preserve">    冰岛语</w:t>
            </w:r>
          </w:p>
        </w:tc>
        <w:tc>
          <w:tcPr>
            <w:tcW w:w="740" w:type="pct"/>
            <w:shd w:val="clear" w:color="auto" w:fill="auto"/>
            <w:noWrap w:val="0"/>
            <w:vAlign w:val="center"/>
          </w:tcPr>
          <w:p>
            <w:pPr>
              <w:widowControl/>
              <w:jc w:val="left"/>
              <w:rPr>
                <w:rFonts w:eastAsia="仿宋_GB2312"/>
                <w:color w:val="000000"/>
                <w:kern w:val="0"/>
                <w:sz w:val="22"/>
                <w:szCs w:val="22"/>
              </w:rPr>
            </w:pPr>
            <w:r>
              <w:rPr>
                <w:rFonts w:eastAsia="仿宋_GB2312"/>
                <w:color w:val="000000"/>
                <w:kern w:val="0"/>
                <w:sz w:val="22"/>
                <w:szCs w:val="22"/>
              </w:rPr>
              <w:t>050254W</w:t>
            </w:r>
          </w:p>
        </w:tc>
        <w:tc>
          <w:tcPr>
            <w:tcW w:w="1667" w:type="pct"/>
            <w:shd w:val="clear" w:color="auto" w:fill="auto"/>
            <w:noWrap w:val="0"/>
            <w:vAlign w:val="center"/>
          </w:tcPr>
          <w:p>
            <w:pPr>
              <w:widowControl/>
              <w:jc w:val="left"/>
              <w:rPr>
                <w:rFonts w:eastAsia="仿宋_GB2312"/>
                <w:color w:val="000000"/>
                <w:kern w:val="0"/>
                <w:sz w:val="22"/>
                <w:szCs w:val="22"/>
              </w:rPr>
            </w:pPr>
            <w:r>
              <w:rPr>
                <w:rFonts w:eastAsia="仿宋_GB2312"/>
                <w:color w:val="000000"/>
                <w:kern w:val="0"/>
                <w:sz w:val="22"/>
                <w:szCs w:val="22"/>
              </w:rPr>
              <w:t xml:space="preserve">    冰岛语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631" w:type="pct"/>
            <w:shd w:val="clear" w:color="auto" w:fill="auto"/>
            <w:noWrap w:val="0"/>
            <w:vAlign w:val="center"/>
          </w:tcPr>
          <w:p>
            <w:pPr>
              <w:widowControl/>
              <w:jc w:val="left"/>
              <w:rPr>
                <w:rFonts w:eastAsia="仿宋_GB2312"/>
                <w:color w:val="000000"/>
                <w:kern w:val="0"/>
                <w:sz w:val="22"/>
                <w:szCs w:val="22"/>
              </w:rPr>
            </w:pPr>
            <w:r>
              <w:rPr>
                <w:rFonts w:eastAsia="仿宋_GB2312"/>
                <w:color w:val="000000"/>
                <w:kern w:val="0"/>
                <w:sz w:val="22"/>
                <w:szCs w:val="22"/>
              </w:rPr>
              <w:t>050251</w:t>
            </w:r>
          </w:p>
        </w:tc>
        <w:tc>
          <w:tcPr>
            <w:tcW w:w="1960" w:type="pct"/>
            <w:shd w:val="clear" w:color="auto" w:fill="auto"/>
            <w:noWrap w:val="0"/>
            <w:vAlign w:val="center"/>
          </w:tcPr>
          <w:p>
            <w:pPr>
              <w:widowControl/>
              <w:jc w:val="left"/>
              <w:rPr>
                <w:rFonts w:eastAsia="仿宋_GB2312"/>
                <w:color w:val="000000"/>
                <w:kern w:val="0"/>
                <w:sz w:val="22"/>
                <w:szCs w:val="22"/>
              </w:rPr>
            </w:pPr>
            <w:r>
              <w:rPr>
                <w:rFonts w:eastAsia="仿宋_GB2312"/>
                <w:color w:val="000000"/>
                <w:kern w:val="0"/>
                <w:sz w:val="22"/>
                <w:szCs w:val="22"/>
              </w:rPr>
              <w:t xml:space="preserve">    爱尔兰语</w:t>
            </w:r>
          </w:p>
        </w:tc>
        <w:tc>
          <w:tcPr>
            <w:tcW w:w="740" w:type="pct"/>
            <w:shd w:val="clear" w:color="auto" w:fill="auto"/>
            <w:noWrap w:val="0"/>
            <w:vAlign w:val="center"/>
          </w:tcPr>
          <w:p>
            <w:pPr>
              <w:widowControl/>
              <w:jc w:val="left"/>
              <w:rPr>
                <w:rFonts w:eastAsia="仿宋_GB2312"/>
                <w:color w:val="000000"/>
                <w:kern w:val="0"/>
                <w:sz w:val="22"/>
                <w:szCs w:val="22"/>
              </w:rPr>
            </w:pPr>
            <w:r>
              <w:rPr>
                <w:rFonts w:eastAsia="仿宋_GB2312"/>
                <w:color w:val="000000"/>
                <w:kern w:val="0"/>
                <w:sz w:val="22"/>
                <w:szCs w:val="22"/>
              </w:rPr>
              <w:t>050256S</w:t>
            </w:r>
          </w:p>
        </w:tc>
        <w:tc>
          <w:tcPr>
            <w:tcW w:w="1667" w:type="pct"/>
            <w:shd w:val="clear" w:color="auto" w:fill="auto"/>
            <w:noWrap w:val="0"/>
            <w:vAlign w:val="center"/>
          </w:tcPr>
          <w:p>
            <w:pPr>
              <w:widowControl/>
              <w:jc w:val="left"/>
              <w:rPr>
                <w:rFonts w:eastAsia="仿宋_GB2312"/>
                <w:color w:val="000000"/>
                <w:kern w:val="0"/>
                <w:sz w:val="22"/>
                <w:szCs w:val="22"/>
              </w:rPr>
            </w:pPr>
            <w:r>
              <w:rPr>
                <w:rFonts w:eastAsia="仿宋_GB2312"/>
                <w:color w:val="000000"/>
                <w:kern w:val="0"/>
                <w:sz w:val="22"/>
                <w:szCs w:val="22"/>
              </w:rPr>
              <w:t xml:space="preserve">    爱尔兰语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631" w:type="pct"/>
            <w:shd w:val="clear" w:color="auto" w:fill="auto"/>
            <w:noWrap w:val="0"/>
            <w:vAlign w:val="center"/>
          </w:tcPr>
          <w:p>
            <w:pPr>
              <w:widowControl/>
              <w:jc w:val="left"/>
              <w:rPr>
                <w:rFonts w:eastAsia="仿宋_GB2312"/>
                <w:color w:val="000000"/>
                <w:kern w:val="0"/>
                <w:sz w:val="22"/>
                <w:szCs w:val="22"/>
              </w:rPr>
            </w:pPr>
            <w:r>
              <w:rPr>
                <w:rFonts w:eastAsia="仿宋_GB2312"/>
                <w:color w:val="000000"/>
                <w:kern w:val="0"/>
                <w:sz w:val="22"/>
                <w:szCs w:val="22"/>
              </w:rPr>
              <w:t>050252</w:t>
            </w:r>
          </w:p>
        </w:tc>
        <w:tc>
          <w:tcPr>
            <w:tcW w:w="1960" w:type="pct"/>
            <w:shd w:val="clear" w:color="auto" w:fill="auto"/>
            <w:noWrap w:val="0"/>
            <w:vAlign w:val="center"/>
          </w:tcPr>
          <w:p>
            <w:pPr>
              <w:widowControl/>
              <w:jc w:val="left"/>
              <w:rPr>
                <w:rFonts w:eastAsia="仿宋_GB2312"/>
                <w:color w:val="000000"/>
                <w:kern w:val="0"/>
                <w:sz w:val="22"/>
                <w:szCs w:val="22"/>
              </w:rPr>
            </w:pPr>
            <w:r>
              <w:rPr>
                <w:rFonts w:eastAsia="仿宋_GB2312"/>
                <w:color w:val="000000"/>
                <w:kern w:val="0"/>
                <w:sz w:val="22"/>
                <w:szCs w:val="22"/>
              </w:rPr>
              <w:t xml:space="preserve">    拉脱维亚语</w:t>
            </w:r>
          </w:p>
        </w:tc>
        <w:tc>
          <w:tcPr>
            <w:tcW w:w="740" w:type="pct"/>
            <w:shd w:val="clear" w:color="auto" w:fill="auto"/>
            <w:noWrap w:val="0"/>
            <w:vAlign w:val="center"/>
          </w:tcPr>
          <w:p>
            <w:pPr>
              <w:widowControl/>
              <w:jc w:val="left"/>
              <w:rPr>
                <w:rFonts w:eastAsia="仿宋_GB2312"/>
                <w:color w:val="000000"/>
                <w:kern w:val="0"/>
                <w:sz w:val="22"/>
                <w:szCs w:val="22"/>
              </w:rPr>
            </w:pPr>
            <w:r>
              <w:rPr>
                <w:rFonts w:eastAsia="仿宋_GB2312"/>
                <w:color w:val="000000"/>
                <w:kern w:val="0"/>
                <w:sz w:val="22"/>
                <w:szCs w:val="22"/>
              </w:rPr>
              <w:t>050257S</w:t>
            </w:r>
          </w:p>
        </w:tc>
        <w:tc>
          <w:tcPr>
            <w:tcW w:w="1667" w:type="pct"/>
            <w:shd w:val="clear" w:color="auto" w:fill="auto"/>
            <w:noWrap w:val="0"/>
            <w:vAlign w:val="center"/>
          </w:tcPr>
          <w:p>
            <w:pPr>
              <w:widowControl/>
              <w:jc w:val="left"/>
              <w:rPr>
                <w:rFonts w:eastAsia="仿宋_GB2312"/>
                <w:color w:val="000000"/>
                <w:kern w:val="0"/>
                <w:sz w:val="22"/>
                <w:szCs w:val="22"/>
              </w:rPr>
            </w:pPr>
            <w:r>
              <w:rPr>
                <w:rFonts w:eastAsia="仿宋_GB2312"/>
                <w:color w:val="000000"/>
                <w:kern w:val="0"/>
                <w:sz w:val="22"/>
                <w:szCs w:val="22"/>
              </w:rPr>
              <w:t xml:space="preserve">    拉脱维亚语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631" w:type="pct"/>
            <w:shd w:val="clear" w:color="auto" w:fill="auto"/>
            <w:noWrap w:val="0"/>
            <w:vAlign w:val="center"/>
          </w:tcPr>
          <w:p>
            <w:pPr>
              <w:widowControl/>
              <w:jc w:val="left"/>
              <w:rPr>
                <w:rFonts w:eastAsia="仿宋_GB2312"/>
                <w:color w:val="000000"/>
                <w:kern w:val="0"/>
                <w:sz w:val="22"/>
                <w:szCs w:val="22"/>
              </w:rPr>
            </w:pPr>
            <w:r>
              <w:rPr>
                <w:rFonts w:eastAsia="仿宋_GB2312"/>
                <w:color w:val="000000"/>
                <w:kern w:val="0"/>
                <w:sz w:val="22"/>
                <w:szCs w:val="22"/>
              </w:rPr>
              <w:t>050253</w:t>
            </w:r>
          </w:p>
        </w:tc>
        <w:tc>
          <w:tcPr>
            <w:tcW w:w="1960" w:type="pct"/>
            <w:shd w:val="clear" w:color="auto" w:fill="auto"/>
            <w:noWrap w:val="0"/>
            <w:vAlign w:val="center"/>
          </w:tcPr>
          <w:p>
            <w:pPr>
              <w:widowControl/>
              <w:jc w:val="left"/>
              <w:rPr>
                <w:rFonts w:eastAsia="仿宋_GB2312"/>
                <w:color w:val="000000"/>
                <w:kern w:val="0"/>
                <w:sz w:val="22"/>
                <w:szCs w:val="22"/>
              </w:rPr>
            </w:pPr>
            <w:r>
              <w:rPr>
                <w:rFonts w:eastAsia="仿宋_GB2312"/>
                <w:color w:val="000000"/>
                <w:kern w:val="0"/>
                <w:sz w:val="22"/>
                <w:szCs w:val="22"/>
              </w:rPr>
              <w:t xml:space="preserve">    立陶宛语</w:t>
            </w:r>
          </w:p>
        </w:tc>
        <w:tc>
          <w:tcPr>
            <w:tcW w:w="740" w:type="pct"/>
            <w:shd w:val="clear" w:color="auto" w:fill="auto"/>
            <w:noWrap w:val="0"/>
            <w:vAlign w:val="center"/>
          </w:tcPr>
          <w:p>
            <w:pPr>
              <w:widowControl/>
              <w:jc w:val="left"/>
              <w:rPr>
                <w:rFonts w:eastAsia="仿宋_GB2312"/>
                <w:color w:val="000000"/>
                <w:kern w:val="0"/>
                <w:sz w:val="22"/>
                <w:szCs w:val="22"/>
              </w:rPr>
            </w:pPr>
            <w:r>
              <w:rPr>
                <w:rFonts w:eastAsia="仿宋_GB2312"/>
                <w:color w:val="000000"/>
                <w:kern w:val="0"/>
                <w:sz w:val="22"/>
                <w:szCs w:val="22"/>
              </w:rPr>
              <w:t>050258S</w:t>
            </w:r>
          </w:p>
        </w:tc>
        <w:tc>
          <w:tcPr>
            <w:tcW w:w="1667" w:type="pct"/>
            <w:shd w:val="clear" w:color="auto" w:fill="auto"/>
            <w:noWrap w:val="0"/>
            <w:vAlign w:val="center"/>
          </w:tcPr>
          <w:p>
            <w:pPr>
              <w:widowControl/>
              <w:jc w:val="left"/>
              <w:rPr>
                <w:rFonts w:eastAsia="仿宋_GB2312"/>
                <w:color w:val="000000"/>
                <w:kern w:val="0"/>
                <w:sz w:val="22"/>
                <w:szCs w:val="22"/>
              </w:rPr>
            </w:pPr>
            <w:r>
              <w:rPr>
                <w:rFonts w:eastAsia="仿宋_GB2312"/>
                <w:color w:val="000000"/>
                <w:kern w:val="0"/>
                <w:sz w:val="22"/>
                <w:szCs w:val="22"/>
              </w:rPr>
              <w:t xml:space="preserve">    立陶宛语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631" w:type="pct"/>
            <w:shd w:val="clear" w:color="auto" w:fill="auto"/>
            <w:noWrap w:val="0"/>
            <w:vAlign w:val="center"/>
          </w:tcPr>
          <w:p>
            <w:pPr>
              <w:widowControl/>
              <w:jc w:val="left"/>
              <w:rPr>
                <w:rFonts w:eastAsia="仿宋_GB2312"/>
                <w:color w:val="000000"/>
                <w:kern w:val="0"/>
                <w:sz w:val="22"/>
                <w:szCs w:val="22"/>
              </w:rPr>
            </w:pPr>
            <w:r>
              <w:rPr>
                <w:rFonts w:eastAsia="仿宋_GB2312"/>
                <w:color w:val="000000"/>
                <w:kern w:val="0"/>
                <w:sz w:val="22"/>
                <w:szCs w:val="22"/>
              </w:rPr>
              <w:t>050254</w:t>
            </w:r>
          </w:p>
        </w:tc>
        <w:tc>
          <w:tcPr>
            <w:tcW w:w="1960" w:type="pct"/>
            <w:shd w:val="clear" w:color="auto" w:fill="auto"/>
            <w:noWrap w:val="0"/>
            <w:vAlign w:val="center"/>
          </w:tcPr>
          <w:p>
            <w:pPr>
              <w:widowControl/>
              <w:jc w:val="left"/>
              <w:rPr>
                <w:rFonts w:eastAsia="仿宋_GB2312"/>
                <w:color w:val="000000"/>
                <w:kern w:val="0"/>
                <w:sz w:val="22"/>
                <w:szCs w:val="22"/>
              </w:rPr>
            </w:pPr>
            <w:r>
              <w:rPr>
                <w:rFonts w:eastAsia="仿宋_GB2312"/>
                <w:color w:val="000000"/>
                <w:kern w:val="0"/>
                <w:sz w:val="22"/>
                <w:szCs w:val="22"/>
              </w:rPr>
              <w:t xml:space="preserve">    斯洛文尼亚语</w:t>
            </w:r>
          </w:p>
        </w:tc>
        <w:tc>
          <w:tcPr>
            <w:tcW w:w="740" w:type="pct"/>
            <w:shd w:val="clear" w:color="auto" w:fill="auto"/>
            <w:noWrap w:val="0"/>
            <w:vAlign w:val="center"/>
          </w:tcPr>
          <w:p>
            <w:pPr>
              <w:widowControl/>
              <w:jc w:val="left"/>
              <w:rPr>
                <w:rFonts w:eastAsia="仿宋_GB2312"/>
                <w:color w:val="000000"/>
                <w:kern w:val="0"/>
                <w:sz w:val="22"/>
                <w:szCs w:val="22"/>
              </w:rPr>
            </w:pPr>
            <w:r>
              <w:rPr>
                <w:rFonts w:eastAsia="仿宋_GB2312"/>
                <w:color w:val="000000"/>
                <w:kern w:val="0"/>
                <w:sz w:val="22"/>
                <w:szCs w:val="22"/>
              </w:rPr>
              <w:t>050259S</w:t>
            </w:r>
          </w:p>
        </w:tc>
        <w:tc>
          <w:tcPr>
            <w:tcW w:w="1667" w:type="pct"/>
            <w:shd w:val="clear" w:color="auto" w:fill="auto"/>
            <w:noWrap w:val="0"/>
            <w:vAlign w:val="center"/>
          </w:tcPr>
          <w:p>
            <w:pPr>
              <w:widowControl/>
              <w:jc w:val="left"/>
              <w:rPr>
                <w:rFonts w:eastAsia="仿宋_GB2312"/>
                <w:color w:val="000000"/>
                <w:kern w:val="0"/>
                <w:sz w:val="22"/>
                <w:szCs w:val="22"/>
              </w:rPr>
            </w:pPr>
            <w:r>
              <w:rPr>
                <w:rFonts w:eastAsia="仿宋_GB2312"/>
                <w:color w:val="000000"/>
                <w:kern w:val="0"/>
                <w:sz w:val="22"/>
                <w:szCs w:val="22"/>
              </w:rPr>
              <w:t xml:space="preserve">    斯洛文尼亚语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631" w:type="pct"/>
            <w:shd w:val="clear" w:color="auto" w:fill="auto"/>
            <w:noWrap w:val="0"/>
            <w:vAlign w:val="center"/>
          </w:tcPr>
          <w:p>
            <w:pPr>
              <w:widowControl/>
              <w:jc w:val="left"/>
              <w:rPr>
                <w:rFonts w:eastAsia="仿宋_GB2312"/>
                <w:color w:val="000000"/>
                <w:kern w:val="0"/>
                <w:sz w:val="22"/>
                <w:szCs w:val="22"/>
              </w:rPr>
            </w:pPr>
            <w:r>
              <w:rPr>
                <w:rFonts w:eastAsia="仿宋_GB2312"/>
                <w:color w:val="000000"/>
                <w:kern w:val="0"/>
                <w:sz w:val="22"/>
                <w:szCs w:val="22"/>
              </w:rPr>
              <w:t>050255</w:t>
            </w:r>
          </w:p>
        </w:tc>
        <w:tc>
          <w:tcPr>
            <w:tcW w:w="1960" w:type="pct"/>
            <w:shd w:val="clear" w:color="auto" w:fill="auto"/>
            <w:noWrap w:val="0"/>
            <w:vAlign w:val="center"/>
          </w:tcPr>
          <w:p>
            <w:pPr>
              <w:widowControl/>
              <w:jc w:val="left"/>
              <w:rPr>
                <w:rFonts w:eastAsia="仿宋_GB2312"/>
                <w:color w:val="000000"/>
                <w:kern w:val="0"/>
                <w:sz w:val="22"/>
                <w:szCs w:val="22"/>
              </w:rPr>
            </w:pPr>
            <w:r>
              <w:rPr>
                <w:rFonts w:eastAsia="仿宋_GB2312"/>
                <w:color w:val="000000"/>
                <w:kern w:val="0"/>
                <w:sz w:val="22"/>
                <w:szCs w:val="22"/>
              </w:rPr>
              <w:t xml:space="preserve">    爱沙尼亚语</w:t>
            </w:r>
          </w:p>
        </w:tc>
        <w:tc>
          <w:tcPr>
            <w:tcW w:w="740" w:type="pct"/>
            <w:shd w:val="clear" w:color="auto" w:fill="auto"/>
            <w:noWrap w:val="0"/>
            <w:vAlign w:val="center"/>
          </w:tcPr>
          <w:p>
            <w:pPr>
              <w:widowControl/>
              <w:jc w:val="left"/>
              <w:rPr>
                <w:rFonts w:eastAsia="仿宋_GB2312"/>
                <w:color w:val="000000"/>
                <w:kern w:val="0"/>
                <w:sz w:val="22"/>
                <w:szCs w:val="22"/>
              </w:rPr>
            </w:pPr>
            <w:r>
              <w:rPr>
                <w:rFonts w:eastAsia="仿宋_GB2312"/>
                <w:color w:val="000000"/>
                <w:kern w:val="0"/>
                <w:sz w:val="22"/>
                <w:szCs w:val="22"/>
              </w:rPr>
              <w:t>050260S</w:t>
            </w:r>
          </w:p>
        </w:tc>
        <w:tc>
          <w:tcPr>
            <w:tcW w:w="1667" w:type="pct"/>
            <w:shd w:val="clear" w:color="auto" w:fill="auto"/>
            <w:noWrap w:val="0"/>
            <w:vAlign w:val="center"/>
          </w:tcPr>
          <w:p>
            <w:pPr>
              <w:widowControl/>
              <w:jc w:val="left"/>
              <w:rPr>
                <w:rFonts w:eastAsia="仿宋_GB2312"/>
                <w:color w:val="000000"/>
                <w:kern w:val="0"/>
                <w:sz w:val="22"/>
                <w:szCs w:val="22"/>
              </w:rPr>
            </w:pPr>
            <w:r>
              <w:rPr>
                <w:rFonts w:eastAsia="仿宋_GB2312"/>
                <w:color w:val="000000"/>
                <w:kern w:val="0"/>
                <w:sz w:val="22"/>
                <w:szCs w:val="22"/>
              </w:rPr>
              <w:t xml:space="preserve">    爱沙尼亚语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631" w:type="pct"/>
            <w:shd w:val="clear" w:color="auto" w:fill="auto"/>
            <w:noWrap w:val="0"/>
            <w:vAlign w:val="center"/>
          </w:tcPr>
          <w:p>
            <w:pPr>
              <w:widowControl/>
              <w:jc w:val="left"/>
              <w:rPr>
                <w:rFonts w:eastAsia="仿宋_GB2312"/>
                <w:color w:val="000000"/>
                <w:kern w:val="0"/>
                <w:sz w:val="22"/>
                <w:szCs w:val="22"/>
              </w:rPr>
            </w:pPr>
            <w:r>
              <w:rPr>
                <w:rFonts w:eastAsia="仿宋_GB2312"/>
                <w:color w:val="000000"/>
                <w:kern w:val="0"/>
                <w:sz w:val="22"/>
                <w:szCs w:val="22"/>
              </w:rPr>
              <w:t>050256</w:t>
            </w:r>
          </w:p>
        </w:tc>
        <w:tc>
          <w:tcPr>
            <w:tcW w:w="1960" w:type="pct"/>
            <w:shd w:val="clear" w:color="auto" w:fill="auto"/>
            <w:noWrap w:val="0"/>
            <w:vAlign w:val="center"/>
          </w:tcPr>
          <w:p>
            <w:pPr>
              <w:widowControl/>
              <w:jc w:val="left"/>
              <w:rPr>
                <w:rFonts w:eastAsia="仿宋_GB2312"/>
                <w:color w:val="000000"/>
                <w:kern w:val="0"/>
                <w:sz w:val="22"/>
                <w:szCs w:val="22"/>
              </w:rPr>
            </w:pPr>
            <w:r>
              <w:rPr>
                <w:rFonts w:eastAsia="仿宋_GB2312"/>
                <w:color w:val="000000"/>
                <w:kern w:val="0"/>
                <w:sz w:val="22"/>
                <w:szCs w:val="22"/>
              </w:rPr>
              <w:t xml:space="preserve">    马耳他语</w:t>
            </w:r>
          </w:p>
        </w:tc>
        <w:tc>
          <w:tcPr>
            <w:tcW w:w="740" w:type="pct"/>
            <w:shd w:val="clear" w:color="auto" w:fill="auto"/>
            <w:noWrap w:val="0"/>
            <w:vAlign w:val="center"/>
          </w:tcPr>
          <w:p>
            <w:pPr>
              <w:widowControl/>
              <w:jc w:val="left"/>
              <w:rPr>
                <w:rFonts w:eastAsia="仿宋_GB2312"/>
                <w:color w:val="000000"/>
                <w:kern w:val="0"/>
                <w:sz w:val="22"/>
                <w:szCs w:val="22"/>
              </w:rPr>
            </w:pPr>
            <w:r>
              <w:rPr>
                <w:rFonts w:eastAsia="仿宋_GB2312"/>
                <w:color w:val="000000"/>
                <w:kern w:val="0"/>
                <w:sz w:val="22"/>
                <w:szCs w:val="22"/>
              </w:rPr>
              <w:t>050261S</w:t>
            </w:r>
          </w:p>
        </w:tc>
        <w:tc>
          <w:tcPr>
            <w:tcW w:w="1667" w:type="pct"/>
            <w:shd w:val="clear" w:color="auto" w:fill="auto"/>
            <w:noWrap w:val="0"/>
            <w:vAlign w:val="center"/>
          </w:tcPr>
          <w:p>
            <w:pPr>
              <w:widowControl/>
              <w:jc w:val="left"/>
              <w:rPr>
                <w:rFonts w:eastAsia="仿宋_GB2312"/>
                <w:color w:val="000000"/>
                <w:kern w:val="0"/>
                <w:sz w:val="22"/>
                <w:szCs w:val="22"/>
              </w:rPr>
            </w:pPr>
            <w:r>
              <w:rPr>
                <w:rFonts w:eastAsia="仿宋_GB2312"/>
                <w:color w:val="000000"/>
                <w:kern w:val="0"/>
                <w:sz w:val="22"/>
                <w:szCs w:val="22"/>
              </w:rPr>
              <w:t xml:space="preserve">    马耳他语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631" w:type="pct"/>
            <w:shd w:val="clear" w:color="auto" w:fill="auto"/>
            <w:noWrap w:val="0"/>
            <w:vAlign w:val="bottom"/>
          </w:tcPr>
          <w:p>
            <w:pPr>
              <w:widowControl/>
              <w:jc w:val="left"/>
              <w:rPr>
                <w:rFonts w:eastAsia="仿宋_GB2312"/>
                <w:color w:val="000000"/>
                <w:kern w:val="0"/>
                <w:sz w:val="22"/>
                <w:szCs w:val="22"/>
              </w:rPr>
            </w:pPr>
            <w:r>
              <w:rPr>
                <w:rFonts w:eastAsia="仿宋_GB2312"/>
                <w:color w:val="000000"/>
                <w:kern w:val="0"/>
                <w:sz w:val="22"/>
                <w:szCs w:val="22"/>
              </w:rPr>
              <w:t>050257</w:t>
            </w:r>
          </w:p>
        </w:tc>
        <w:tc>
          <w:tcPr>
            <w:tcW w:w="1960" w:type="pct"/>
            <w:shd w:val="clear" w:color="auto" w:fill="auto"/>
            <w:noWrap w:val="0"/>
            <w:vAlign w:val="bottom"/>
          </w:tcPr>
          <w:p>
            <w:pPr>
              <w:widowControl/>
              <w:ind w:firstLine="440" w:firstLineChars="200"/>
              <w:jc w:val="left"/>
              <w:rPr>
                <w:rFonts w:eastAsia="仿宋_GB2312"/>
                <w:color w:val="000000"/>
                <w:kern w:val="0"/>
                <w:sz w:val="22"/>
                <w:szCs w:val="22"/>
              </w:rPr>
            </w:pPr>
            <w:r>
              <w:rPr>
                <w:rFonts w:eastAsia="仿宋_GB2312"/>
                <w:color w:val="000000"/>
                <w:kern w:val="0"/>
                <w:sz w:val="22"/>
                <w:szCs w:val="22"/>
              </w:rPr>
              <w:t>哈萨克语</w:t>
            </w:r>
          </w:p>
        </w:tc>
        <w:tc>
          <w:tcPr>
            <w:tcW w:w="740" w:type="pct"/>
            <w:shd w:val="clear" w:color="auto" w:fill="auto"/>
            <w:noWrap w:val="0"/>
            <w:vAlign w:val="bottom"/>
          </w:tcPr>
          <w:p>
            <w:pPr>
              <w:widowControl/>
              <w:jc w:val="left"/>
              <w:rPr>
                <w:rFonts w:eastAsia="仿宋_GB2312"/>
                <w:color w:val="000000"/>
                <w:kern w:val="0"/>
                <w:sz w:val="22"/>
                <w:szCs w:val="22"/>
              </w:rPr>
            </w:pPr>
            <w:r>
              <w:rPr>
                <w:rFonts w:eastAsia="仿宋_GB2312"/>
                <w:color w:val="000000"/>
                <w:kern w:val="0"/>
                <w:sz w:val="22"/>
                <w:szCs w:val="22"/>
              </w:rPr>
              <w:t>050262S</w:t>
            </w:r>
          </w:p>
        </w:tc>
        <w:tc>
          <w:tcPr>
            <w:tcW w:w="1667" w:type="pct"/>
            <w:shd w:val="clear" w:color="auto" w:fill="auto"/>
            <w:noWrap w:val="0"/>
            <w:vAlign w:val="bottom"/>
          </w:tcPr>
          <w:p>
            <w:pPr>
              <w:widowControl/>
              <w:ind w:firstLine="440" w:firstLineChars="200"/>
              <w:jc w:val="left"/>
              <w:rPr>
                <w:rFonts w:eastAsia="仿宋_GB2312"/>
                <w:color w:val="000000"/>
                <w:kern w:val="0"/>
                <w:sz w:val="22"/>
                <w:szCs w:val="22"/>
              </w:rPr>
            </w:pPr>
            <w:r>
              <w:rPr>
                <w:rFonts w:eastAsia="仿宋_GB2312"/>
                <w:color w:val="000000"/>
                <w:kern w:val="0"/>
                <w:sz w:val="22"/>
                <w:szCs w:val="22"/>
              </w:rPr>
              <w:t>哈萨克语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631" w:type="pct"/>
            <w:shd w:val="clear" w:color="auto" w:fill="auto"/>
            <w:noWrap w:val="0"/>
            <w:vAlign w:val="bottom"/>
          </w:tcPr>
          <w:p>
            <w:pPr>
              <w:widowControl/>
              <w:jc w:val="left"/>
              <w:rPr>
                <w:rFonts w:eastAsia="仿宋_GB2312"/>
                <w:color w:val="000000"/>
                <w:kern w:val="0"/>
                <w:sz w:val="22"/>
                <w:szCs w:val="22"/>
              </w:rPr>
            </w:pPr>
            <w:r>
              <w:rPr>
                <w:rFonts w:eastAsia="仿宋_GB2312"/>
                <w:color w:val="000000"/>
                <w:kern w:val="0"/>
                <w:sz w:val="22"/>
                <w:szCs w:val="22"/>
              </w:rPr>
              <w:t>050258</w:t>
            </w:r>
          </w:p>
        </w:tc>
        <w:tc>
          <w:tcPr>
            <w:tcW w:w="1960" w:type="pct"/>
            <w:shd w:val="clear" w:color="auto" w:fill="auto"/>
            <w:noWrap w:val="0"/>
            <w:vAlign w:val="bottom"/>
          </w:tcPr>
          <w:p>
            <w:pPr>
              <w:widowControl/>
              <w:ind w:firstLine="440" w:firstLineChars="200"/>
              <w:jc w:val="left"/>
              <w:rPr>
                <w:rFonts w:eastAsia="仿宋_GB2312"/>
                <w:color w:val="000000"/>
                <w:kern w:val="0"/>
                <w:sz w:val="22"/>
                <w:szCs w:val="22"/>
              </w:rPr>
            </w:pPr>
            <w:r>
              <w:rPr>
                <w:rFonts w:eastAsia="仿宋_GB2312"/>
                <w:color w:val="000000"/>
                <w:kern w:val="0"/>
                <w:sz w:val="22"/>
                <w:szCs w:val="22"/>
              </w:rPr>
              <w:t>乌兹别克语</w:t>
            </w:r>
          </w:p>
        </w:tc>
        <w:tc>
          <w:tcPr>
            <w:tcW w:w="740" w:type="pct"/>
            <w:shd w:val="clear" w:color="auto" w:fill="auto"/>
            <w:noWrap w:val="0"/>
            <w:vAlign w:val="bottom"/>
          </w:tcPr>
          <w:p>
            <w:pPr>
              <w:widowControl/>
              <w:jc w:val="left"/>
              <w:rPr>
                <w:rFonts w:eastAsia="仿宋_GB2312"/>
                <w:color w:val="000000"/>
                <w:kern w:val="0"/>
                <w:sz w:val="22"/>
                <w:szCs w:val="22"/>
              </w:rPr>
            </w:pPr>
            <w:r>
              <w:rPr>
                <w:rFonts w:eastAsia="仿宋_GB2312"/>
                <w:color w:val="000000"/>
                <w:kern w:val="0"/>
                <w:sz w:val="22"/>
                <w:szCs w:val="22"/>
              </w:rPr>
              <w:t>050263S</w:t>
            </w:r>
          </w:p>
        </w:tc>
        <w:tc>
          <w:tcPr>
            <w:tcW w:w="1667" w:type="pct"/>
            <w:shd w:val="clear" w:color="auto" w:fill="auto"/>
            <w:noWrap w:val="0"/>
            <w:vAlign w:val="bottom"/>
          </w:tcPr>
          <w:p>
            <w:pPr>
              <w:widowControl/>
              <w:ind w:firstLine="440" w:firstLineChars="200"/>
              <w:jc w:val="left"/>
              <w:rPr>
                <w:rFonts w:eastAsia="仿宋_GB2312"/>
                <w:color w:val="000000"/>
                <w:kern w:val="0"/>
                <w:sz w:val="22"/>
                <w:szCs w:val="22"/>
              </w:rPr>
            </w:pPr>
            <w:r>
              <w:rPr>
                <w:rFonts w:eastAsia="仿宋_GB2312"/>
                <w:color w:val="000000"/>
                <w:kern w:val="0"/>
                <w:sz w:val="22"/>
                <w:szCs w:val="22"/>
              </w:rPr>
              <w:t>乌兹别克语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631" w:type="pct"/>
            <w:shd w:val="clear" w:color="auto" w:fill="auto"/>
            <w:noWrap w:val="0"/>
            <w:vAlign w:val="bottom"/>
          </w:tcPr>
          <w:p>
            <w:pPr>
              <w:widowControl/>
              <w:jc w:val="left"/>
              <w:rPr>
                <w:rFonts w:eastAsia="仿宋_GB2312"/>
                <w:color w:val="000000"/>
                <w:kern w:val="0"/>
                <w:sz w:val="22"/>
                <w:szCs w:val="22"/>
              </w:rPr>
            </w:pPr>
            <w:r>
              <w:rPr>
                <w:rFonts w:eastAsia="仿宋_GB2312"/>
                <w:color w:val="000000"/>
                <w:kern w:val="0"/>
                <w:sz w:val="22"/>
                <w:szCs w:val="22"/>
              </w:rPr>
              <w:t>050259</w:t>
            </w:r>
          </w:p>
        </w:tc>
        <w:tc>
          <w:tcPr>
            <w:tcW w:w="1960" w:type="pct"/>
            <w:shd w:val="clear" w:color="auto" w:fill="auto"/>
            <w:noWrap w:val="0"/>
            <w:vAlign w:val="bottom"/>
          </w:tcPr>
          <w:p>
            <w:pPr>
              <w:widowControl/>
              <w:ind w:firstLine="440" w:firstLineChars="200"/>
              <w:jc w:val="left"/>
              <w:rPr>
                <w:rFonts w:eastAsia="仿宋_GB2312"/>
                <w:color w:val="000000"/>
                <w:kern w:val="0"/>
                <w:sz w:val="22"/>
                <w:szCs w:val="22"/>
              </w:rPr>
            </w:pPr>
            <w:r>
              <w:rPr>
                <w:rFonts w:eastAsia="仿宋_GB2312"/>
                <w:color w:val="000000"/>
                <w:kern w:val="0"/>
                <w:sz w:val="22"/>
                <w:szCs w:val="22"/>
              </w:rPr>
              <w:t>祖鲁语</w:t>
            </w:r>
          </w:p>
        </w:tc>
        <w:tc>
          <w:tcPr>
            <w:tcW w:w="740" w:type="pct"/>
            <w:shd w:val="clear" w:color="auto" w:fill="auto"/>
            <w:noWrap w:val="0"/>
            <w:vAlign w:val="bottom"/>
          </w:tcPr>
          <w:p>
            <w:pPr>
              <w:widowControl/>
              <w:jc w:val="left"/>
              <w:rPr>
                <w:rFonts w:eastAsia="仿宋_GB2312"/>
                <w:color w:val="000000"/>
                <w:kern w:val="0"/>
                <w:sz w:val="22"/>
                <w:szCs w:val="22"/>
              </w:rPr>
            </w:pPr>
            <w:r>
              <w:rPr>
                <w:rFonts w:eastAsia="仿宋_GB2312"/>
                <w:color w:val="000000"/>
                <w:kern w:val="0"/>
                <w:sz w:val="22"/>
                <w:szCs w:val="22"/>
              </w:rPr>
              <w:t>050264S</w:t>
            </w:r>
          </w:p>
        </w:tc>
        <w:tc>
          <w:tcPr>
            <w:tcW w:w="1667" w:type="pct"/>
            <w:shd w:val="clear" w:color="auto" w:fill="auto"/>
            <w:noWrap w:val="0"/>
            <w:vAlign w:val="bottom"/>
          </w:tcPr>
          <w:p>
            <w:pPr>
              <w:widowControl/>
              <w:ind w:firstLine="440" w:firstLineChars="200"/>
              <w:jc w:val="left"/>
              <w:rPr>
                <w:rFonts w:eastAsia="仿宋_GB2312"/>
                <w:color w:val="000000"/>
                <w:kern w:val="0"/>
                <w:sz w:val="22"/>
                <w:szCs w:val="22"/>
              </w:rPr>
            </w:pPr>
            <w:r>
              <w:rPr>
                <w:rFonts w:eastAsia="仿宋_GB2312"/>
                <w:color w:val="000000"/>
                <w:kern w:val="0"/>
                <w:sz w:val="22"/>
                <w:szCs w:val="22"/>
              </w:rPr>
              <w:t>祖鲁语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631" w:type="pct"/>
            <w:shd w:val="clear" w:color="auto" w:fill="auto"/>
            <w:noWrap w:val="0"/>
            <w:vAlign w:val="bottom"/>
          </w:tcPr>
          <w:p>
            <w:pPr>
              <w:widowControl/>
              <w:jc w:val="left"/>
              <w:rPr>
                <w:rFonts w:eastAsia="仿宋_GB2312"/>
                <w:color w:val="000000"/>
                <w:kern w:val="0"/>
                <w:sz w:val="22"/>
                <w:szCs w:val="22"/>
              </w:rPr>
            </w:pPr>
            <w:r>
              <w:rPr>
                <w:rFonts w:eastAsia="仿宋_GB2312"/>
                <w:color w:val="000000"/>
                <w:kern w:val="0"/>
                <w:sz w:val="22"/>
                <w:szCs w:val="22"/>
              </w:rPr>
              <w:t>050260</w:t>
            </w:r>
          </w:p>
        </w:tc>
        <w:tc>
          <w:tcPr>
            <w:tcW w:w="1960" w:type="pct"/>
            <w:shd w:val="clear" w:color="auto" w:fill="auto"/>
            <w:noWrap w:val="0"/>
            <w:vAlign w:val="bottom"/>
          </w:tcPr>
          <w:p>
            <w:pPr>
              <w:widowControl/>
              <w:ind w:firstLine="440" w:firstLineChars="200"/>
              <w:jc w:val="left"/>
              <w:rPr>
                <w:rFonts w:eastAsia="仿宋_GB2312"/>
                <w:color w:val="000000"/>
                <w:kern w:val="0"/>
                <w:sz w:val="22"/>
                <w:szCs w:val="22"/>
              </w:rPr>
            </w:pPr>
            <w:r>
              <w:rPr>
                <w:rFonts w:eastAsia="仿宋_GB2312"/>
                <w:color w:val="000000"/>
                <w:kern w:val="0"/>
                <w:sz w:val="22"/>
                <w:szCs w:val="22"/>
              </w:rPr>
              <w:t>拉丁语</w:t>
            </w:r>
          </w:p>
        </w:tc>
        <w:tc>
          <w:tcPr>
            <w:tcW w:w="740" w:type="pct"/>
            <w:shd w:val="clear" w:color="auto" w:fill="auto"/>
            <w:noWrap w:val="0"/>
            <w:vAlign w:val="bottom"/>
          </w:tcPr>
          <w:p>
            <w:pPr>
              <w:widowControl/>
              <w:jc w:val="left"/>
              <w:rPr>
                <w:rFonts w:eastAsia="仿宋_GB2312"/>
                <w:color w:val="000000"/>
                <w:kern w:val="0"/>
                <w:sz w:val="22"/>
                <w:szCs w:val="22"/>
              </w:rPr>
            </w:pPr>
            <w:r>
              <w:rPr>
                <w:rFonts w:eastAsia="仿宋_GB2312"/>
                <w:color w:val="000000"/>
                <w:kern w:val="0"/>
                <w:sz w:val="22"/>
                <w:szCs w:val="22"/>
              </w:rPr>
              <w:t>050265S</w:t>
            </w:r>
          </w:p>
        </w:tc>
        <w:tc>
          <w:tcPr>
            <w:tcW w:w="1667" w:type="pct"/>
            <w:shd w:val="clear" w:color="auto" w:fill="auto"/>
            <w:noWrap w:val="0"/>
            <w:vAlign w:val="bottom"/>
          </w:tcPr>
          <w:p>
            <w:pPr>
              <w:widowControl/>
              <w:ind w:firstLine="440" w:firstLineChars="200"/>
              <w:jc w:val="left"/>
              <w:rPr>
                <w:rFonts w:eastAsia="仿宋_GB2312"/>
                <w:color w:val="000000"/>
                <w:kern w:val="0"/>
                <w:sz w:val="22"/>
                <w:szCs w:val="22"/>
              </w:rPr>
            </w:pPr>
            <w:r>
              <w:rPr>
                <w:rFonts w:eastAsia="仿宋_GB2312"/>
                <w:color w:val="000000"/>
                <w:kern w:val="0"/>
                <w:sz w:val="22"/>
                <w:szCs w:val="22"/>
              </w:rPr>
              <w:t>拉丁语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631" w:type="pct"/>
            <w:shd w:val="clear" w:color="auto" w:fill="auto"/>
            <w:noWrap w:val="0"/>
            <w:vAlign w:val="center"/>
          </w:tcPr>
          <w:p>
            <w:pPr>
              <w:widowControl/>
              <w:jc w:val="left"/>
              <w:rPr>
                <w:rFonts w:eastAsia="仿宋_GB2312"/>
                <w:color w:val="000000"/>
                <w:kern w:val="0"/>
                <w:sz w:val="22"/>
                <w:szCs w:val="22"/>
              </w:rPr>
            </w:pPr>
            <w:r>
              <w:rPr>
                <w:rFonts w:eastAsia="仿宋_GB2312"/>
                <w:color w:val="000000"/>
                <w:kern w:val="0"/>
                <w:sz w:val="22"/>
                <w:szCs w:val="22"/>
              </w:rPr>
              <w:t>050261</w:t>
            </w:r>
          </w:p>
        </w:tc>
        <w:tc>
          <w:tcPr>
            <w:tcW w:w="1960" w:type="pct"/>
            <w:shd w:val="clear" w:color="auto" w:fill="auto"/>
            <w:noWrap w:val="0"/>
            <w:vAlign w:val="center"/>
          </w:tcPr>
          <w:p>
            <w:pPr>
              <w:widowControl/>
              <w:jc w:val="left"/>
              <w:rPr>
                <w:rFonts w:eastAsia="仿宋_GB2312"/>
                <w:color w:val="000000"/>
                <w:kern w:val="0"/>
                <w:sz w:val="22"/>
                <w:szCs w:val="22"/>
              </w:rPr>
            </w:pPr>
            <w:r>
              <w:rPr>
                <w:rFonts w:eastAsia="仿宋_GB2312"/>
                <w:color w:val="000000"/>
                <w:kern w:val="0"/>
                <w:sz w:val="22"/>
                <w:szCs w:val="22"/>
              </w:rPr>
              <w:t xml:space="preserve">    翻译</w:t>
            </w:r>
          </w:p>
        </w:tc>
        <w:tc>
          <w:tcPr>
            <w:tcW w:w="740" w:type="pct"/>
            <w:shd w:val="clear" w:color="auto" w:fill="auto"/>
            <w:noWrap w:val="0"/>
            <w:vAlign w:val="center"/>
          </w:tcPr>
          <w:p>
            <w:pPr>
              <w:widowControl/>
              <w:jc w:val="left"/>
              <w:rPr>
                <w:rFonts w:eastAsia="仿宋_GB2312"/>
                <w:color w:val="000000"/>
                <w:kern w:val="0"/>
                <w:sz w:val="22"/>
                <w:szCs w:val="22"/>
              </w:rPr>
            </w:pPr>
            <w:r>
              <w:rPr>
                <w:rFonts w:eastAsia="仿宋_GB2312"/>
                <w:color w:val="000000"/>
                <w:kern w:val="0"/>
                <w:sz w:val="22"/>
                <w:szCs w:val="22"/>
              </w:rPr>
              <w:t>050255S</w:t>
            </w:r>
          </w:p>
        </w:tc>
        <w:tc>
          <w:tcPr>
            <w:tcW w:w="1667" w:type="pct"/>
            <w:shd w:val="clear" w:color="auto" w:fill="auto"/>
            <w:noWrap w:val="0"/>
            <w:vAlign w:val="center"/>
          </w:tcPr>
          <w:p>
            <w:pPr>
              <w:widowControl/>
              <w:jc w:val="left"/>
              <w:rPr>
                <w:rFonts w:eastAsia="仿宋_GB2312"/>
                <w:color w:val="000000"/>
                <w:kern w:val="0"/>
                <w:sz w:val="22"/>
                <w:szCs w:val="22"/>
              </w:rPr>
            </w:pPr>
            <w:r>
              <w:rPr>
                <w:rFonts w:eastAsia="仿宋_GB2312"/>
                <w:color w:val="000000"/>
                <w:kern w:val="0"/>
                <w:sz w:val="22"/>
                <w:szCs w:val="22"/>
              </w:rPr>
              <w:t xml:space="preserve">    翻译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631" w:type="pct"/>
            <w:shd w:val="clear" w:color="auto" w:fill="auto"/>
            <w:noWrap w:val="0"/>
            <w:vAlign w:val="center"/>
          </w:tcPr>
          <w:p>
            <w:pPr>
              <w:widowControl/>
              <w:jc w:val="left"/>
              <w:rPr>
                <w:rFonts w:eastAsia="仿宋_GB2312"/>
                <w:color w:val="000000"/>
                <w:kern w:val="0"/>
                <w:sz w:val="22"/>
                <w:szCs w:val="22"/>
              </w:rPr>
            </w:pPr>
            <w:r>
              <w:rPr>
                <w:rFonts w:eastAsia="仿宋_GB2312"/>
                <w:color w:val="000000"/>
                <w:kern w:val="0"/>
                <w:sz w:val="22"/>
                <w:szCs w:val="22"/>
              </w:rPr>
              <w:t>050262</w:t>
            </w:r>
          </w:p>
        </w:tc>
        <w:tc>
          <w:tcPr>
            <w:tcW w:w="1960" w:type="pct"/>
            <w:shd w:val="clear" w:color="auto" w:fill="auto"/>
            <w:noWrap w:val="0"/>
            <w:vAlign w:val="center"/>
          </w:tcPr>
          <w:p>
            <w:pPr>
              <w:widowControl/>
              <w:jc w:val="left"/>
              <w:rPr>
                <w:rFonts w:eastAsia="仿宋_GB2312"/>
                <w:color w:val="000000"/>
                <w:kern w:val="0"/>
                <w:sz w:val="22"/>
                <w:szCs w:val="22"/>
              </w:rPr>
            </w:pPr>
            <w:r>
              <w:rPr>
                <w:rFonts w:eastAsia="仿宋_GB2312"/>
                <w:color w:val="000000"/>
                <w:kern w:val="0"/>
                <w:sz w:val="22"/>
                <w:szCs w:val="22"/>
              </w:rPr>
              <w:t xml:space="preserve">    商务英语</w:t>
            </w:r>
          </w:p>
        </w:tc>
        <w:tc>
          <w:tcPr>
            <w:tcW w:w="740" w:type="pct"/>
            <w:shd w:val="clear" w:color="auto" w:fill="auto"/>
            <w:noWrap w:val="0"/>
            <w:vAlign w:val="center"/>
          </w:tcPr>
          <w:p>
            <w:pPr>
              <w:widowControl/>
              <w:jc w:val="left"/>
              <w:rPr>
                <w:rFonts w:eastAsia="仿宋_GB2312"/>
                <w:color w:val="000000"/>
                <w:kern w:val="0"/>
                <w:sz w:val="22"/>
                <w:szCs w:val="22"/>
              </w:rPr>
            </w:pPr>
            <w:r>
              <w:rPr>
                <w:rFonts w:eastAsia="仿宋_GB2312"/>
                <w:color w:val="000000"/>
                <w:kern w:val="0"/>
                <w:sz w:val="22"/>
                <w:szCs w:val="22"/>
              </w:rPr>
              <w:t>050249S</w:t>
            </w:r>
          </w:p>
        </w:tc>
        <w:tc>
          <w:tcPr>
            <w:tcW w:w="1667" w:type="pct"/>
            <w:shd w:val="clear" w:color="auto" w:fill="auto"/>
            <w:noWrap w:val="0"/>
            <w:vAlign w:val="center"/>
          </w:tcPr>
          <w:p>
            <w:pPr>
              <w:widowControl/>
              <w:jc w:val="left"/>
              <w:rPr>
                <w:rFonts w:eastAsia="仿宋_GB2312"/>
                <w:color w:val="000000"/>
                <w:kern w:val="0"/>
                <w:sz w:val="22"/>
                <w:szCs w:val="22"/>
              </w:rPr>
            </w:pPr>
            <w:r>
              <w:rPr>
                <w:rFonts w:eastAsia="仿宋_GB2312"/>
                <w:color w:val="000000"/>
                <w:kern w:val="0"/>
                <w:sz w:val="22"/>
                <w:szCs w:val="22"/>
              </w:rPr>
              <w:t xml:space="preserve">    商务英语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631" w:type="pct"/>
            <w:shd w:val="clear" w:color="auto" w:fill="auto"/>
            <w:noWrap w:val="0"/>
            <w:vAlign w:val="center"/>
          </w:tcPr>
          <w:p>
            <w:pPr>
              <w:widowControl/>
              <w:jc w:val="left"/>
              <w:rPr>
                <w:rFonts w:eastAsia="仿宋_GB2312"/>
                <w:b/>
                <w:bCs/>
                <w:color w:val="000000"/>
                <w:kern w:val="0"/>
                <w:sz w:val="22"/>
                <w:szCs w:val="22"/>
              </w:rPr>
            </w:pPr>
            <w:r>
              <w:rPr>
                <w:rFonts w:eastAsia="仿宋_GB2312"/>
                <w:b/>
                <w:bCs/>
                <w:color w:val="000000"/>
                <w:kern w:val="0"/>
                <w:sz w:val="22"/>
                <w:szCs w:val="22"/>
              </w:rPr>
              <w:t>0503</w:t>
            </w:r>
          </w:p>
        </w:tc>
        <w:tc>
          <w:tcPr>
            <w:tcW w:w="1960" w:type="pct"/>
            <w:shd w:val="clear" w:color="auto" w:fill="auto"/>
            <w:noWrap w:val="0"/>
            <w:vAlign w:val="center"/>
          </w:tcPr>
          <w:p>
            <w:pPr>
              <w:widowControl/>
              <w:jc w:val="left"/>
              <w:rPr>
                <w:rFonts w:eastAsia="仿宋_GB2312"/>
                <w:b/>
                <w:bCs/>
                <w:color w:val="000000"/>
                <w:kern w:val="0"/>
                <w:sz w:val="22"/>
                <w:szCs w:val="22"/>
              </w:rPr>
            </w:pPr>
            <w:r>
              <w:rPr>
                <w:rFonts w:eastAsia="仿宋_GB2312"/>
                <w:b/>
                <w:bCs/>
                <w:color w:val="000000"/>
                <w:kern w:val="0"/>
                <w:sz w:val="22"/>
                <w:szCs w:val="22"/>
              </w:rPr>
              <w:t xml:space="preserve">  新闻传播学类</w:t>
            </w:r>
          </w:p>
        </w:tc>
        <w:tc>
          <w:tcPr>
            <w:tcW w:w="740" w:type="pct"/>
            <w:shd w:val="clear" w:color="auto" w:fill="auto"/>
            <w:noWrap w:val="0"/>
            <w:vAlign w:val="center"/>
          </w:tcPr>
          <w:p>
            <w:pPr>
              <w:widowControl/>
              <w:jc w:val="left"/>
              <w:rPr>
                <w:rFonts w:eastAsia="仿宋_GB2312"/>
                <w:b/>
                <w:bCs/>
                <w:color w:val="000000"/>
                <w:kern w:val="0"/>
                <w:sz w:val="22"/>
                <w:szCs w:val="22"/>
              </w:rPr>
            </w:pPr>
            <w:r>
              <w:rPr>
                <w:rFonts w:eastAsia="仿宋_GB2312"/>
                <w:b/>
                <w:bCs/>
                <w:color w:val="000000"/>
                <w:kern w:val="0"/>
                <w:sz w:val="22"/>
                <w:szCs w:val="22"/>
              </w:rPr>
              <w:t>0503</w:t>
            </w:r>
          </w:p>
        </w:tc>
        <w:tc>
          <w:tcPr>
            <w:tcW w:w="1667" w:type="pct"/>
            <w:shd w:val="clear" w:color="auto" w:fill="auto"/>
            <w:noWrap w:val="0"/>
            <w:vAlign w:val="center"/>
          </w:tcPr>
          <w:p>
            <w:pPr>
              <w:widowControl/>
              <w:jc w:val="left"/>
              <w:rPr>
                <w:rFonts w:eastAsia="仿宋_GB2312"/>
                <w:b/>
                <w:bCs/>
                <w:color w:val="000000"/>
                <w:kern w:val="0"/>
                <w:sz w:val="22"/>
                <w:szCs w:val="22"/>
              </w:rPr>
            </w:pPr>
            <w:r>
              <w:rPr>
                <w:rFonts w:eastAsia="仿宋_GB2312"/>
                <w:b/>
                <w:bCs/>
                <w:color w:val="000000"/>
                <w:kern w:val="0"/>
                <w:sz w:val="22"/>
                <w:szCs w:val="22"/>
              </w:rPr>
              <w:t xml:space="preserve">  新闻传播学类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631" w:type="pct"/>
            <w:shd w:val="clear" w:color="auto" w:fill="auto"/>
            <w:noWrap w:val="0"/>
            <w:vAlign w:val="center"/>
          </w:tcPr>
          <w:p>
            <w:pPr>
              <w:widowControl/>
              <w:jc w:val="left"/>
              <w:rPr>
                <w:rFonts w:eastAsia="仿宋_GB2312"/>
                <w:color w:val="000000"/>
                <w:kern w:val="0"/>
                <w:sz w:val="22"/>
                <w:szCs w:val="22"/>
              </w:rPr>
            </w:pPr>
            <w:r>
              <w:rPr>
                <w:rFonts w:eastAsia="仿宋_GB2312"/>
                <w:color w:val="000000"/>
                <w:kern w:val="0"/>
                <w:sz w:val="22"/>
                <w:szCs w:val="22"/>
              </w:rPr>
              <w:t>050301</w:t>
            </w:r>
          </w:p>
        </w:tc>
        <w:tc>
          <w:tcPr>
            <w:tcW w:w="1960" w:type="pct"/>
            <w:shd w:val="clear" w:color="auto" w:fill="auto"/>
            <w:noWrap w:val="0"/>
            <w:vAlign w:val="center"/>
          </w:tcPr>
          <w:p>
            <w:pPr>
              <w:widowControl/>
              <w:jc w:val="left"/>
              <w:rPr>
                <w:rFonts w:eastAsia="仿宋_GB2312"/>
                <w:color w:val="000000"/>
                <w:kern w:val="0"/>
                <w:sz w:val="22"/>
                <w:szCs w:val="22"/>
              </w:rPr>
            </w:pPr>
            <w:r>
              <w:rPr>
                <w:rFonts w:eastAsia="仿宋_GB2312"/>
                <w:color w:val="000000"/>
                <w:kern w:val="0"/>
                <w:sz w:val="22"/>
                <w:szCs w:val="22"/>
              </w:rPr>
              <w:t xml:space="preserve">    新闻学</w:t>
            </w:r>
          </w:p>
        </w:tc>
        <w:tc>
          <w:tcPr>
            <w:tcW w:w="740" w:type="pct"/>
            <w:shd w:val="clear" w:color="auto" w:fill="auto"/>
            <w:noWrap w:val="0"/>
            <w:vAlign w:val="center"/>
          </w:tcPr>
          <w:p>
            <w:pPr>
              <w:widowControl/>
              <w:jc w:val="left"/>
              <w:rPr>
                <w:rFonts w:eastAsia="仿宋_GB2312"/>
                <w:color w:val="000000"/>
                <w:kern w:val="0"/>
                <w:sz w:val="22"/>
                <w:szCs w:val="22"/>
              </w:rPr>
            </w:pPr>
            <w:r>
              <w:rPr>
                <w:rFonts w:eastAsia="仿宋_GB2312"/>
                <w:color w:val="000000"/>
                <w:kern w:val="0"/>
                <w:sz w:val="22"/>
                <w:szCs w:val="22"/>
              </w:rPr>
              <w:t>050301*</w:t>
            </w:r>
          </w:p>
        </w:tc>
        <w:tc>
          <w:tcPr>
            <w:tcW w:w="1667" w:type="pct"/>
            <w:shd w:val="clear" w:color="auto" w:fill="auto"/>
            <w:noWrap w:val="0"/>
            <w:vAlign w:val="center"/>
          </w:tcPr>
          <w:p>
            <w:pPr>
              <w:widowControl/>
              <w:jc w:val="left"/>
              <w:rPr>
                <w:rFonts w:eastAsia="仿宋_GB2312"/>
                <w:color w:val="000000"/>
                <w:kern w:val="0"/>
                <w:sz w:val="22"/>
                <w:szCs w:val="22"/>
              </w:rPr>
            </w:pPr>
            <w:r>
              <w:rPr>
                <w:rFonts w:eastAsia="仿宋_GB2312"/>
                <w:color w:val="000000"/>
                <w:kern w:val="0"/>
                <w:sz w:val="22"/>
                <w:szCs w:val="22"/>
              </w:rPr>
              <w:t xml:space="preserve">    新闻学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631" w:type="pct"/>
            <w:shd w:val="clear" w:color="auto" w:fill="auto"/>
            <w:noWrap w:val="0"/>
            <w:vAlign w:val="center"/>
          </w:tcPr>
          <w:p>
            <w:pPr>
              <w:widowControl/>
              <w:jc w:val="left"/>
              <w:rPr>
                <w:rFonts w:eastAsia="仿宋_GB2312"/>
                <w:color w:val="000000"/>
                <w:kern w:val="0"/>
                <w:sz w:val="22"/>
                <w:szCs w:val="22"/>
              </w:rPr>
            </w:pPr>
            <w:r>
              <w:rPr>
                <w:rFonts w:eastAsia="仿宋_GB2312"/>
                <w:color w:val="000000"/>
                <w:kern w:val="0"/>
                <w:sz w:val="22"/>
                <w:szCs w:val="22"/>
              </w:rPr>
              <w:t>050302</w:t>
            </w:r>
          </w:p>
        </w:tc>
        <w:tc>
          <w:tcPr>
            <w:tcW w:w="1960" w:type="pct"/>
            <w:shd w:val="clear" w:color="auto" w:fill="auto"/>
            <w:noWrap w:val="0"/>
            <w:vAlign w:val="center"/>
          </w:tcPr>
          <w:p>
            <w:pPr>
              <w:widowControl/>
              <w:jc w:val="left"/>
              <w:rPr>
                <w:rFonts w:eastAsia="仿宋_GB2312"/>
                <w:color w:val="000000"/>
                <w:kern w:val="0"/>
                <w:sz w:val="22"/>
                <w:szCs w:val="22"/>
              </w:rPr>
            </w:pPr>
            <w:r>
              <w:rPr>
                <w:rFonts w:eastAsia="仿宋_GB2312"/>
                <w:color w:val="000000"/>
                <w:kern w:val="0"/>
                <w:sz w:val="22"/>
                <w:szCs w:val="22"/>
              </w:rPr>
              <w:t xml:space="preserve">    广播电视学</w:t>
            </w:r>
          </w:p>
        </w:tc>
        <w:tc>
          <w:tcPr>
            <w:tcW w:w="740" w:type="pct"/>
            <w:shd w:val="clear" w:color="auto" w:fill="auto"/>
            <w:noWrap w:val="0"/>
            <w:vAlign w:val="center"/>
          </w:tcPr>
          <w:p>
            <w:pPr>
              <w:widowControl/>
              <w:jc w:val="left"/>
              <w:rPr>
                <w:rFonts w:eastAsia="仿宋_GB2312"/>
                <w:color w:val="000000"/>
                <w:kern w:val="0"/>
                <w:sz w:val="22"/>
                <w:szCs w:val="22"/>
              </w:rPr>
            </w:pPr>
            <w:r>
              <w:rPr>
                <w:rFonts w:eastAsia="仿宋_GB2312"/>
                <w:color w:val="000000"/>
                <w:kern w:val="0"/>
                <w:sz w:val="22"/>
                <w:szCs w:val="22"/>
              </w:rPr>
              <w:t>050302</w:t>
            </w:r>
          </w:p>
        </w:tc>
        <w:tc>
          <w:tcPr>
            <w:tcW w:w="1667" w:type="pct"/>
            <w:shd w:val="clear" w:color="auto" w:fill="auto"/>
            <w:noWrap w:val="0"/>
            <w:vAlign w:val="center"/>
          </w:tcPr>
          <w:p>
            <w:pPr>
              <w:widowControl/>
              <w:jc w:val="left"/>
              <w:rPr>
                <w:rFonts w:eastAsia="仿宋_GB2312"/>
                <w:color w:val="000000"/>
                <w:kern w:val="0"/>
                <w:sz w:val="22"/>
                <w:szCs w:val="22"/>
              </w:rPr>
            </w:pPr>
            <w:r>
              <w:rPr>
                <w:rFonts w:eastAsia="仿宋_GB2312"/>
                <w:color w:val="000000"/>
                <w:kern w:val="0"/>
                <w:sz w:val="22"/>
                <w:szCs w:val="22"/>
              </w:rPr>
              <w:t xml:space="preserve">    广播电视新闻学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631" w:type="pct"/>
            <w:shd w:val="clear" w:color="auto" w:fill="auto"/>
            <w:noWrap w:val="0"/>
            <w:vAlign w:val="center"/>
          </w:tcPr>
          <w:p>
            <w:pPr>
              <w:widowControl/>
              <w:jc w:val="left"/>
              <w:rPr>
                <w:rFonts w:eastAsia="仿宋_GB2312"/>
                <w:color w:val="000000"/>
                <w:kern w:val="0"/>
                <w:sz w:val="22"/>
                <w:szCs w:val="22"/>
              </w:rPr>
            </w:pPr>
            <w:r>
              <w:rPr>
                <w:rFonts w:eastAsia="仿宋_GB2312"/>
                <w:color w:val="000000"/>
                <w:kern w:val="0"/>
                <w:sz w:val="22"/>
                <w:szCs w:val="22"/>
              </w:rPr>
              <w:t>050303</w:t>
            </w:r>
          </w:p>
        </w:tc>
        <w:tc>
          <w:tcPr>
            <w:tcW w:w="1960" w:type="pct"/>
            <w:shd w:val="clear" w:color="auto" w:fill="auto"/>
            <w:noWrap w:val="0"/>
            <w:vAlign w:val="center"/>
          </w:tcPr>
          <w:p>
            <w:pPr>
              <w:widowControl/>
              <w:jc w:val="left"/>
              <w:rPr>
                <w:rFonts w:eastAsia="仿宋_GB2312"/>
                <w:color w:val="000000"/>
                <w:kern w:val="0"/>
                <w:sz w:val="22"/>
                <w:szCs w:val="22"/>
              </w:rPr>
            </w:pPr>
            <w:r>
              <w:rPr>
                <w:rFonts w:eastAsia="仿宋_GB2312"/>
                <w:color w:val="000000"/>
                <w:kern w:val="0"/>
                <w:sz w:val="22"/>
                <w:szCs w:val="22"/>
              </w:rPr>
              <w:t xml:space="preserve">    广告学</w:t>
            </w:r>
          </w:p>
        </w:tc>
        <w:tc>
          <w:tcPr>
            <w:tcW w:w="740" w:type="pct"/>
            <w:shd w:val="clear" w:color="auto" w:fill="auto"/>
            <w:noWrap w:val="0"/>
            <w:vAlign w:val="center"/>
          </w:tcPr>
          <w:p>
            <w:pPr>
              <w:widowControl/>
              <w:jc w:val="left"/>
              <w:rPr>
                <w:rFonts w:eastAsia="仿宋_GB2312"/>
                <w:color w:val="000000"/>
                <w:kern w:val="0"/>
                <w:sz w:val="22"/>
                <w:szCs w:val="22"/>
              </w:rPr>
            </w:pPr>
            <w:r>
              <w:rPr>
                <w:rFonts w:eastAsia="仿宋_GB2312"/>
                <w:color w:val="000000"/>
                <w:kern w:val="0"/>
                <w:sz w:val="22"/>
                <w:szCs w:val="22"/>
              </w:rPr>
              <w:t>050303</w:t>
            </w:r>
          </w:p>
        </w:tc>
        <w:tc>
          <w:tcPr>
            <w:tcW w:w="1667" w:type="pct"/>
            <w:shd w:val="clear" w:color="auto" w:fill="auto"/>
            <w:noWrap w:val="0"/>
            <w:vAlign w:val="center"/>
          </w:tcPr>
          <w:p>
            <w:pPr>
              <w:widowControl/>
              <w:jc w:val="left"/>
              <w:rPr>
                <w:rFonts w:eastAsia="仿宋_GB2312"/>
                <w:color w:val="000000"/>
                <w:kern w:val="0"/>
                <w:sz w:val="22"/>
                <w:szCs w:val="22"/>
              </w:rPr>
            </w:pPr>
            <w:r>
              <w:rPr>
                <w:rFonts w:eastAsia="仿宋_GB2312"/>
                <w:color w:val="000000"/>
                <w:kern w:val="0"/>
                <w:sz w:val="22"/>
                <w:szCs w:val="22"/>
              </w:rPr>
              <w:t xml:space="preserve">    广告学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631" w:type="pct"/>
            <w:shd w:val="clear" w:color="auto" w:fill="auto"/>
            <w:noWrap w:val="0"/>
            <w:vAlign w:val="center"/>
          </w:tcPr>
          <w:p>
            <w:pPr>
              <w:widowControl/>
              <w:jc w:val="left"/>
              <w:rPr>
                <w:rFonts w:eastAsia="仿宋_GB2312"/>
                <w:color w:val="000000"/>
                <w:kern w:val="0"/>
                <w:sz w:val="22"/>
                <w:szCs w:val="22"/>
              </w:rPr>
            </w:pPr>
            <w:r>
              <w:rPr>
                <w:rFonts w:eastAsia="仿宋_GB2312"/>
                <w:color w:val="000000"/>
                <w:kern w:val="0"/>
                <w:sz w:val="22"/>
                <w:szCs w:val="22"/>
              </w:rPr>
              <w:t>050304</w:t>
            </w:r>
          </w:p>
        </w:tc>
        <w:tc>
          <w:tcPr>
            <w:tcW w:w="1960" w:type="pct"/>
            <w:shd w:val="clear" w:color="auto" w:fill="auto"/>
            <w:noWrap w:val="0"/>
            <w:vAlign w:val="center"/>
          </w:tcPr>
          <w:p>
            <w:pPr>
              <w:widowControl/>
              <w:jc w:val="left"/>
              <w:rPr>
                <w:rFonts w:eastAsia="仿宋_GB2312"/>
                <w:color w:val="000000"/>
                <w:kern w:val="0"/>
                <w:sz w:val="22"/>
                <w:szCs w:val="22"/>
              </w:rPr>
            </w:pPr>
            <w:r>
              <w:rPr>
                <w:rFonts w:eastAsia="仿宋_GB2312"/>
                <w:color w:val="000000"/>
                <w:kern w:val="0"/>
                <w:sz w:val="22"/>
                <w:szCs w:val="22"/>
              </w:rPr>
              <w:t xml:space="preserve">    传播学</w:t>
            </w:r>
          </w:p>
        </w:tc>
        <w:tc>
          <w:tcPr>
            <w:tcW w:w="740" w:type="pct"/>
            <w:shd w:val="clear" w:color="auto" w:fill="auto"/>
            <w:noWrap w:val="0"/>
            <w:vAlign w:val="center"/>
          </w:tcPr>
          <w:p>
            <w:pPr>
              <w:widowControl/>
              <w:jc w:val="left"/>
              <w:rPr>
                <w:rFonts w:eastAsia="仿宋_GB2312"/>
                <w:color w:val="000000"/>
                <w:kern w:val="0"/>
                <w:sz w:val="22"/>
                <w:szCs w:val="22"/>
              </w:rPr>
            </w:pPr>
            <w:r>
              <w:rPr>
                <w:rFonts w:eastAsia="仿宋_GB2312"/>
                <w:color w:val="000000"/>
                <w:kern w:val="0"/>
                <w:sz w:val="22"/>
                <w:szCs w:val="22"/>
              </w:rPr>
              <w:t>050305W</w:t>
            </w:r>
          </w:p>
        </w:tc>
        <w:tc>
          <w:tcPr>
            <w:tcW w:w="1667" w:type="pct"/>
            <w:shd w:val="clear" w:color="auto" w:fill="auto"/>
            <w:noWrap w:val="0"/>
            <w:vAlign w:val="center"/>
          </w:tcPr>
          <w:p>
            <w:pPr>
              <w:widowControl/>
              <w:jc w:val="left"/>
              <w:rPr>
                <w:rFonts w:eastAsia="仿宋_GB2312"/>
                <w:color w:val="000000"/>
                <w:kern w:val="0"/>
                <w:sz w:val="22"/>
                <w:szCs w:val="22"/>
              </w:rPr>
            </w:pPr>
            <w:r>
              <w:rPr>
                <w:rFonts w:eastAsia="仿宋_GB2312"/>
                <w:color w:val="000000"/>
                <w:kern w:val="0"/>
                <w:sz w:val="22"/>
                <w:szCs w:val="22"/>
              </w:rPr>
              <w:t xml:space="preserve">    传播学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631" w:type="pct"/>
            <w:shd w:val="clear" w:color="auto" w:fill="auto"/>
            <w:noWrap w:val="0"/>
            <w:vAlign w:val="center"/>
          </w:tcPr>
          <w:p>
            <w:pPr>
              <w:widowControl/>
              <w:jc w:val="left"/>
              <w:rPr>
                <w:rFonts w:eastAsia="仿宋_GB2312"/>
                <w:color w:val="000000"/>
                <w:kern w:val="0"/>
                <w:sz w:val="22"/>
                <w:szCs w:val="22"/>
              </w:rPr>
            </w:pPr>
            <w:r>
              <w:rPr>
                <w:rFonts w:eastAsia="仿宋_GB2312"/>
                <w:color w:val="000000"/>
                <w:kern w:val="0"/>
                <w:sz w:val="22"/>
                <w:szCs w:val="22"/>
              </w:rPr>
              <w:t>050305</w:t>
            </w:r>
          </w:p>
        </w:tc>
        <w:tc>
          <w:tcPr>
            <w:tcW w:w="1960" w:type="pct"/>
            <w:shd w:val="clear" w:color="auto" w:fill="auto"/>
            <w:noWrap w:val="0"/>
            <w:vAlign w:val="center"/>
          </w:tcPr>
          <w:p>
            <w:pPr>
              <w:widowControl/>
              <w:jc w:val="left"/>
              <w:rPr>
                <w:rFonts w:eastAsia="仿宋_GB2312"/>
                <w:color w:val="000000"/>
                <w:kern w:val="0"/>
                <w:sz w:val="22"/>
                <w:szCs w:val="22"/>
              </w:rPr>
            </w:pPr>
            <w:r>
              <w:rPr>
                <w:rFonts w:eastAsia="仿宋_GB2312"/>
                <w:color w:val="000000"/>
                <w:kern w:val="0"/>
                <w:sz w:val="22"/>
                <w:szCs w:val="22"/>
              </w:rPr>
              <w:t xml:space="preserve">    编辑出版学</w:t>
            </w:r>
          </w:p>
        </w:tc>
        <w:tc>
          <w:tcPr>
            <w:tcW w:w="740" w:type="pct"/>
            <w:shd w:val="clear" w:color="auto" w:fill="auto"/>
            <w:noWrap w:val="0"/>
            <w:vAlign w:val="center"/>
          </w:tcPr>
          <w:p>
            <w:pPr>
              <w:widowControl/>
              <w:jc w:val="left"/>
              <w:rPr>
                <w:rFonts w:eastAsia="仿宋_GB2312"/>
                <w:color w:val="000000"/>
                <w:kern w:val="0"/>
                <w:sz w:val="22"/>
                <w:szCs w:val="22"/>
              </w:rPr>
            </w:pPr>
            <w:r>
              <w:rPr>
                <w:rFonts w:eastAsia="仿宋_GB2312"/>
                <w:color w:val="000000"/>
                <w:kern w:val="0"/>
                <w:sz w:val="22"/>
                <w:szCs w:val="22"/>
              </w:rPr>
              <w:t>050304</w:t>
            </w:r>
          </w:p>
        </w:tc>
        <w:tc>
          <w:tcPr>
            <w:tcW w:w="1667" w:type="pct"/>
            <w:shd w:val="clear" w:color="auto" w:fill="auto"/>
            <w:noWrap w:val="0"/>
            <w:vAlign w:val="center"/>
          </w:tcPr>
          <w:p>
            <w:pPr>
              <w:widowControl/>
              <w:jc w:val="left"/>
              <w:rPr>
                <w:rFonts w:eastAsia="仿宋_GB2312"/>
                <w:color w:val="000000"/>
                <w:kern w:val="0"/>
                <w:sz w:val="22"/>
                <w:szCs w:val="22"/>
              </w:rPr>
            </w:pPr>
            <w:r>
              <w:rPr>
                <w:rFonts w:eastAsia="仿宋_GB2312"/>
                <w:color w:val="000000"/>
                <w:kern w:val="0"/>
                <w:sz w:val="22"/>
                <w:szCs w:val="22"/>
              </w:rPr>
              <w:t xml:space="preserve">    编辑出版学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631" w:type="pct"/>
            <w:shd w:val="clear" w:color="auto" w:fill="auto"/>
            <w:noWrap w:val="0"/>
            <w:vAlign w:val="center"/>
          </w:tcPr>
          <w:p>
            <w:pPr>
              <w:widowControl/>
              <w:jc w:val="left"/>
              <w:rPr>
                <w:rFonts w:eastAsia="仿宋_GB2312"/>
                <w:color w:val="000000"/>
                <w:kern w:val="0"/>
                <w:sz w:val="22"/>
                <w:szCs w:val="22"/>
              </w:rPr>
            </w:pPr>
            <w:r>
              <w:rPr>
                <w:rFonts w:eastAsia="仿宋_GB2312"/>
                <w:color w:val="000000"/>
                <w:kern w:val="0"/>
                <w:sz w:val="22"/>
                <w:szCs w:val="22"/>
              </w:rPr>
              <w:t>　</w:t>
            </w:r>
          </w:p>
        </w:tc>
        <w:tc>
          <w:tcPr>
            <w:tcW w:w="1960" w:type="pct"/>
            <w:shd w:val="clear" w:color="auto" w:fill="auto"/>
            <w:noWrap w:val="0"/>
            <w:vAlign w:val="center"/>
          </w:tcPr>
          <w:p>
            <w:pPr>
              <w:widowControl/>
              <w:jc w:val="left"/>
              <w:rPr>
                <w:rFonts w:eastAsia="仿宋_GB2312"/>
                <w:color w:val="000000"/>
                <w:kern w:val="0"/>
                <w:sz w:val="22"/>
                <w:szCs w:val="22"/>
              </w:rPr>
            </w:pPr>
            <w:r>
              <w:rPr>
                <w:rFonts w:eastAsia="仿宋_GB2312"/>
                <w:color w:val="000000"/>
                <w:kern w:val="0"/>
                <w:sz w:val="22"/>
                <w:szCs w:val="22"/>
              </w:rPr>
              <w:t>　</w:t>
            </w:r>
          </w:p>
        </w:tc>
        <w:tc>
          <w:tcPr>
            <w:tcW w:w="740" w:type="pct"/>
            <w:shd w:val="clear" w:color="auto" w:fill="auto"/>
            <w:noWrap w:val="0"/>
            <w:vAlign w:val="center"/>
          </w:tcPr>
          <w:p>
            <w:pPr>
              <w:widowControl/>
              <w:jc w:val="left"/>
              <w:rPr>
                <w:rFonts w:eastAsia="仿宋_GB2312"/>
                <w:color w:val="000000"/>
                <w:kern w:val="0"/>
                <w:sz w:val="22"/>
                <w:szCs w:val="22"/>
              </w:rPr>
            </w:pPr>
            <w:r>
              <w:rPr>
                <w:rFonts w:eastAsia="仿宋_GB2312"/>
                <w:color w:val="000000"/>
                <w:kern w:val="0"/>
                <w:sz w:val="22"/>
                <w:szCs w:val="22"/>
              </w:rPr>
              <w:t>　</w:t>
            </w:r>
          </w:p>
        </w:tc>
        <w:tc>
          <w:tcPr>
            <w:tcW w:w="1667" w:type="pct"/>
            <w:shd w:val="clear" w:color="auto" w:fill="auto"/>
            <w:noWrap w:val="0"/>
            <w:vAlign w:val="center"/>
          </w:tcPr>
          <w:p>
            <w:pPr>
              <w:widowControl/>
              <w:jc w:val="left"/>
              <w:rPr>
                <w:rFonts w:eastAsia="仿宋_GB2312"/>
                <w:color w:val="000000"/>
                <w:kern w:val="0"/>
                <w:sz w:val="22"/>
                <w:szCs w:val="22"/>
              </w:rPr>
            </w:pPr>
            <w:r>
              <w:rPr>
                <w:rFonts w:eastAsia="仿宋_GB2312"/>
                <w:color w:val="000000"/>
                <w:kern w:val="0"/>
                <w:sz w:val="22"/>
                <w:szCs w:val="22"/>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631" w:type="pct"/>
            <w:shd w:val="clear" w:color="auto" w:fill="auto"/>
            <w:noWrap w:val="0"/>
            <w:vAlign w:val="center"/>
          </w:tcPr>
          <w:p>
            <w:pPr>
              <w:widowControl/>
              <w:jc w:val="left"/>
              <w:rPr>
                <w:rFonts w:eastAsia="仿宋_GB2312"/>
                <w:b/>
                <w:bCs/>
                <w:color w:val="000000"/>
                <w:kern w:val="0"/>
                <w:sz w:val="22"/>
                <w:szCs w:val="22"/>
              </w:rPr>
            </w:pPr>
            <w:r>
              <w:rPr>
                <w:rFonts w:eastAsia="仿宋_GB2312"/>
                <w:b/>
                <w:bCs/>
                <w:color w:val="000000"/>
                <w:kern w:val="0"/>
                <w:sz w:val="22"/>
                <w:szCs w:val="22"/>
              </w:rPr>
              <w:t>06</w:t>
            </w:r>
          </w:p>
        </w:tc>
        <w:tc>
          <w:tcPr>
            <w:tcW w:w="1960" w:type="pct"/>
            <w:shd w:val="clear" w:color="auto" w:fill="auto"/>
            <w:noWrap w:val="0"/>
            <w:vAlign w:val="center"/>
          </w:tcPr>
          <w:p>
            <w:pPr>
              <w:widowControl/>
              <w:jc w:val="left"/>
              <w:rPr>
                <w:rFonts w:eastAsia="仿宋_GB2312"/>
                <w:b/>
                <w:bCs/>
                <w:color w:val="000000"/>
                <w:kern w:val="0"/>
                <w:sz w:val="22"/>
                <w:szCs w:val="22"/>
              </w:rPr>
            </w:pPr>
            <w:r>
              <w:rPr>
                <w:rFonts w:eastAsia="仿宋_GB2312"/>
                <w:b/>
                <w:bCs/>
                <w:color w:val="000000"/>
                <w:kern w:val="0"/>
                <w:sz w:val="22"/>
                <w:szCs w:val="22"/>
              </w:rPr>
              <w:t>学科门类：历史学</w:t>
            </w:r>
          </w:p>
        </w:tc>
        <w:tc>
          <w:tcPr>
            <w:tcW w:w="740" w:type="pct"/>
            <w:shd w:val="clear" w:color="auto" w:fill="auto"/>
            <w:noWrap w:val="0"/>
            <w:vAlign w:val="center"/>
          </w:tcPr>
          <w:p>
            <w:pPr>
              <w:widowControl/>
              <w:jc w:val="left"/>
              <w:rPr>
                <w:rFonts w:eastAsia="仿宋_GB2312"/>
                <w:b/>
                <w:bCs/>
                <w:color w:val="000000"/>
                <w:kern w:val="0"/>
                <w:sz w:val="22"/>
                <w:szCs w:val="22"/>
              </w:rPr>
            </w:pPr>
            <w:r>
              <w:rPr>
                <w:rFonts w:eastAsia="仿宋_GB2312"/>
                <w:b/>
                <w:bCs/>
                <w:color w:val="000000"/>
                <w:kern w:val="0"/>
                <w:sz w:val="22"/>
                <w:szCs w:val="22"/>
              </w:rPr>
              <w:t>06</w:t>
            </w:r>
          </w:p>
        </w:tc>
        <w:tc>
          <w:tcPr>
            <w:tcW w:w="1667" w:type="pct"/>
            <w:shd w:val="clear" w:color="auto" w:fill="auto"/>
            <w:noWrap w:val="0"/>
            <w:vAlign w:val="center"/>
          </w:tcPr>
          <w:p>
            <w:pPr>
              <w:widowControl/>
              <w:jc w:val="left"/>
              <w:rPr>
                <w:rFonts w:eastAsia="仿宋_GB2312"/>
                <w:b/>
                <w:bCs/>
                <w:color w:val="000000"/>
                <w:kern w:val="0"/>
                <w:sz w:val="22"/>
                <w:szCs w:val="22"/>
              </w:rPr>
            </w:pPr>
            <w:r>
              <w:rPr>
                <w:rFonts w:eastAsia="仿宋_GB2312"/>
                <w:b/>
                <w:bCs/>
                <w:color w:val="000000"/>
                <w:kern w:val="0"/>
                <w:sz w:val="22"/>
                <w:szCs w:val="22"/>
              </w:rPr>
              <w:t>学科门类：历史学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631" w:type="pct"/>
            <w:shd w:val="clear" w:color="auto" w:fill="auto"/>
            <w:noWrap w:val="0"/>
            <w:vAlign w:val="center"/>
          </w:tcPr>
          <w:p>
            <w:pPr>
              <w:widowControl/>
              <w:jc w:val="left"/>
              <w:rPr>
                <w:rFonts w:eastAsia="仿宋_GB2312"/>
                <w:b/>
                <w:bCs/>
                <w:color w:val="000000"/>
                <w:kern w:val="0"/>
                <w:sz w:val="22"/>
                <w:szCs w:val="22"/>
              </w:rPr>
            </w:pPr>
            <w:r>
              <w:rPr>
                <w:rFonts w:eastAsia="仿宋_GB2312"/>
                <w:b/>
                <w:bCs/>
                <w:color w:val="000000"/>
                <w:kern w:val="0"/>
                <w:sz w:val="22"/>
                <w:szCs w:val="22"/>
              </w:rPr>
              <w:t>0601</w:t>
            </w:r>
          </w:p>
        </w:tc>
        <w:tc>
          <w:tcPr>
            <w:tcW w:w="1960" w:type="pct"/>
            <w:shd w:val="clear" w:color="auto" w:fill="auto"/>
            <w:noWrap w:val="0"/>
            <w:vAlign w:val="center"/>
          </w:tcPr>
          <w:p>
            <w:pPr>
              <w:widowControl/>
              <w:jc w:val="left"/>
              <w:rPr>
                <w:rFonts w:eastAsia="仿宋_GB2312"/>
                <w:b/>
                <w:bCs/>
                <w:color w:val="000000"/>
                <w:kern w:val="0"/>
                <w:sz w:val="22"/>
                <w:szCs w:val="22"/>
              </w:rPr>
            </w:pPr>
            <w:r>
              <w:rPr>
                <w:rFonts w:eastAsia="仿宋_GB2312"/>
                <w:b/>
                <w:bCs/>
                <w:color w:val="000000"/>
                <w:kern w:val="0"/>
                <w:sz w:val="22"/>
                <w:szCs w:val="22"/>
              </w:rPr>
              <w:t xml:space="preserve">  历史学类</w:t>
            </w:r>
          </w:p>
        </w:tc>
        <w:tc>
          <w:tcPr>
            <w:tcW w:w="740" w:type="pct"/>
            <w:shd w:val="clear" w:color="auto" w:fill="auto"/>
            <w:noWrap w:val="0"/>
            <w:vAlign w:val="center"/>
          </w:tcPr>
          <w:p>
            <w:pPr>
              <w:widowControl/>
              <w:jc w:val="left"/>
              <w:rPr>
                <w:rFonts w:eastAsia="仿宋_GB2312"/>
                <w:b/>
                <w:bCs/>
                <w:color w:val="000000"/>
                <w:kern w:val="0"/>
                <w:sz w:val="22"/>
                <w:szCs w:val="22"/>
              </w:rPr>
            </w:pPr>
            <w:r>
              <w:rPr>
                <w:rFonts w:eastAsia="仿宋_GB2312"/>
                <w:b/>
                <w:bCs/>
                <w:color w:val="000000"/>
                <w:kern w:val="0"/>
                <w:sz w:val="22"/>
                <w:szCs w:val="22"/>
              </w:rPr>
              <w:t>0601</w:t>
            </w:r>
          </w:p>
        </w:tc>
        <w:tc>
          <w:tcPr>
            <w:tcW w:w="1667" w:type="pct"/>
            <w:shd w:val="clear" w:color="auto" w:fill="auto"/>
            <w:noWrap w:val="0"/>
            <w:vAlign w:val="center"/>
          </w:tcPr>
          <w:p>
            <w:pPr>
              <w:widowControl/>
              <w:jc w:val="left"/>
              <w:rPr>
                <w:rFonts w:eastAsia="仿宋_GB2312"/>
                <w:b/>
                <w:bCs/>
                <w:color w:val="000000"/>
                <w:kern w:val="0"/>
                <w:sz w:val="22"/>
                <w:szCs w:val="22"/>
              </w:rPr>
            </w:pPr>
            <w:r>
              <w:rPr>
                <w:rFonts w:eastAsia="仿宋_GB2312"/>
                <w:b/>
                <w:bCs/>
                <w:color w:val="000000"/>
                <w:kern w:val="0"/>
                <w:sz w:val="22"/>
                <w:szCs w:val="22"/>
              </w:rPr>
              <w:t xml:space="preserve">   历史学类（部分）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631" w:type="pct"/>
            <w:shd w:val="clear" w:color="auto" w:fill="auto"/>
            <w:noWrap w:val="0"/>
            <w:vAlign w:val="center"/>
          </w:tcPr>
          <w:p>
            <w:pPr>
              <w:widowControl/>
              <w:jc w:val="left"/>
              <w:rPr>
                <w:rFonts w:eastAsia="仿宋_GB2312"/>
                <w:color w:val="000000"/>
                <w:kern w:val="0"/>
                <w:sz w:val="22"/>
                <w:szCs w:val="22"/>
              </w:rPr>
            </w:pPr>
            <w:r>
              <w:rPr>
                <w:rFonts w:eastAsia="仿宋_GB2312"/>
                <w:color w:val="000000"/>
                <w:kern w:val="0"/>
                <w:sz w:val="22"/>
                <w:szCs w:val="22"/>
              </w:rPr>
              <w:t>060101</w:t>
            </w:r>
          </w:p>
        </w:tc>
        <w:tc>
          <w:tcPr>
            <w:tcW w:w="1960" w:type="pct"/>
            <w:shd w:val="clear" w:color="auto" w:fill="auto"/>
            <w:noWrap w:val="0"/>
            <w:vAlign w:val="center"/>
          </w:tcPr>
          <w:p>
            <w:pPr>
              <w:widowControl/>
              <w:jc w:val="left"/>
              <w:rPr>
                <w:rFonts w:eastAsia="仿宋_GB2312"/>
                <w:color w:val="000000"/>
                <w:kern w:val="0"/>
                <w:sz w:val="22"/>
                <w:szCs w:val="22"/>
              </w:rPr>
            </w:pPr>
            <w:r>
              <w:rPr>
                <w:rFonts w:eastAsia="仿宋_GB2312"/>
                <w:color w:val="000000"/>
                <w:kern w:val="0"/>
                <w:sz w:val="22"/>
                <w:szCs w:val="22"/>
              </w:rPr>
              <w:t xml:space="preserve">    历史学</w:t>
            </w:r>
          </w:p>
        </w:tc>
        <w:tc>
          <w:tcPr>
            <w:tcW w:w="740" w:type="pct"/>
            <w:shd w:val="clear" w:color="auto" w:fill="auto"/>
            <w:noWrap w:val="0"/>
            <w:vAlign w:val="center"/>
          </w:tcPr>
          <w:p>
            <w:pPr>
              <w:widowControl/>
              <w:jc w:val="left"/>
              <w:rPr>
                <w:rFonts w:eastAsia="仿宋_GB2312"/>
                <w:color w:val="000000"/>
                <w:kern w:val="0"/>
                <w:sz w:val="22"/>
                <w:szCs w:val="22"/>
              </w:rPr>
            </w:pPr>
            <w:r>
              <w:rPr>
                <w:rFonts w:eastAsia="仿宋_GB2312"/>
                <w:color w:val="000000"/>
                <w:kern w:val="0"/>
                <w:sz w:val="22"/>
                <w:szCs w:val="22"/>
              </w:rPr>
              <w:t>060101</w:t>
            </w:r>
          </w:p>
        </w:tc>
        <w:tc>
          <w:tcPr>
            <w:tcW w:w="1667" w:type="pct"/>
            <w:shd w:val="clear" w:color="auto" w:fill="auto"/>
            <w:noWrap w:val="0"/>
            <w:vAlign w:val="center"/>
          </w:tcPr>
          <w:p>
            <w:pPr>
              <w:widowControl/>
              <w:jc w:val="left"/>
              <w:rPr>
                <w:rFonts w:eastAsia="仿宋_GB2312"/>
                <w:color w:val="000000"/>
                <w:kern w:val="0"/>
                <w:sz w:val="22"/>
                <w:szCs w:val="22"/>
              </w:rPr>
            </w:pPr>
            <w:r>
              <w:rPr>
                <w:rFonts w:eastAsia="仿宋_GB2312"/>
                <w:color w:val="000000"/>
                <w:kern w:val="0"/>
                <w:sz w:val="22"/>
                <w:szCs w:val="22"/>
              </w:rPr>
              <w:t xml:space="preserve">    历史学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631" w:type="pct"/>
            <w:shd w:val="clear" w:color="auto" w:fill="auto"/>
            <w:noWrap w:val="0"/>
            <w:vAlign w:val="center"/>
          </w:tcPr>
          <w:p>
            <w:pPr>
              <w:widowControl/>
              <w:jc w:val="left"/>
              <w:rPr>
                <w:rFonts w:eastAsia="仿宋_GB2312"/>
                <w:color w:val="000000"/>
                <w:kern w:val="0"/>
                <w:sz w:val="22"/>
                <w:szCs w:val="22"/>
              </w:rPr>
            </w:pPr>
            <w:r>
              <w:rPr>
                <w:rFonts w:eastAsia="仿宋_GB2312"/>
                <w:color w:val="000000"/>
                <w:kern w:val="0"/>
                <w:sz w:val="22"/>
                <w:szCs w:val="22"/>
              </w:rPr>
              <w:t>060102</w:t>
            </w:r>
          </w:p>
        </w:tc>
        <w:tc>
          <w:tcPr>
            <w:tcW w:w="1960" w:type="pct"/>
            <w:shd w:val="clear" w:color="auto" w:fill="auto"/>
            <w:noWrap w:val="0"/>
            <w:vAlign w:val="center"/>
          </w:tcPr>
          <w:p>
            <w:pPr>
              <w:widowControl/>
              <w:jc w:val="left"/>
              <w:rPr>
                <w:rFonts w:eastAsia="仿宋_GB2312"/>
                <w:color w:val="000000"/>
                <w:kern w:val="0"/>
                <w:sz w:val="22"/>
                <w:szCs w:val="22"/>
              </w:rPr>
            </w:pPr>
            <w:r>
              <w:rPr>
                <w:rFonts w:eastAsia="仿宋_GB2312"/>
                <w:color w:val="000000"/>
                <w:kern w:val="0"/>
                <w:sz w:val="22"/>
                <w:szCs w:val="22"/>
              </w:rPr>
              <w:t xml:space="preserve">    世界史</w:t>
            </w:r>
          </w:p>
        </w:tc>
        <w:tc>
          <w:tcPr>
            <w:tcW w:w="740" w:type="pct"/>
            <w:shd w:val="clear" w:color="auto" w:fill="auto"/>
            <w:noWrap w:val="0"/>
            <w:vAlign w:val="center"/>
          </w:tcPr>
          <w:p>
            <w:pPr>
              <w:widowControl/>
              <w:jc w:val="left"/>
              <w:rPr>
                <w:rFonts w:eastAsia="仿宋_GB2312"/>
                <w:color w:val="000000"/>
                <w:kern w:val="0"/>
                <w:sz w:val="22"/>
                <w:szCs w:val="22"/>
              </w:rPr>
            </w:pPr>
            <w:r>
              <w:rPr>
                <w:rFonts w:eastAsia="仿宋_GB2312"/>
                <w:color w:val="000000"/>
                <w:kern w:val="0"/>
                <w:sz w:val="22"/>
                <w:szCs w:val="22"/>
              </w:rPr>
              <w:t>060102*</w:t>
            </w:r>
          </w:p>
        </w:tc>
        <w:tc>
          <w:tcPr>
            <w:tcW w:w="1667" w:type="pct"/>
            <w:shd w:val="clear" w:color="auto" w:fill="auto"/>
            <w:noWrap w:val="0"/>
            <w:vAlign w:val="center"/>
          </w:tcPr>
          <w:p>
            <w:pPr>
              <w:widowControl/>
              <w:jc w:val="left"/>
              <w:rPr>
                <w:rFonts w:eastAsia="仿宋_GB2312"/>
                <w:color w:val="000000"/>
                <w:kern w:val="0"/>
                <w:sz w:val="22"/>
                <w:szCs w:val="22"/>
              </w:rPr>
            </w:pPr>
            <w:r>
              <w:rPr>
                <w:rFonts w:eastAsia="仿宋_GB2312"/>
                <w:color w:val="000000"/>
                <w:kern w:val="0"/>
                <w:sz w:val="22"/>
                <w:szCs w:val="22"/>
              </w:rPr>
              <w:t xml:space="preserve">    世界历史</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631" w:type="pct"/>
            <w:shd w:val="clear" w:color="auto" w:fill="auto"/>
            <w:noWrap w:val="0"/>
            <w:vAlign w:val="center"/>
          </w:tcPr>
          <w:p>
            <w:pPr>
              <w:widowControl/>
              <w:jc w:val="left"/>
              <w:rPr>
                <w:rFonts w:eastAsia="仿宋_GB2312"/>
                <w:color w:val="000000"/>
                <w:kern w:val="0"/>
                <w:sz w:val="22"/>
                <w:szCs w:val="22"/>
              </w:rPr>
            </w:pPr>
            <w:r>
              <w:rPr>
                <w:rFonts w:eastAsia="仿宋_GB2312"/>
                <w:color w:val="000000"/>
                <w:kern w:val="0"/>
                <w:sz w:val="22"/>
                <w:szCs w:val="22"/>
              </w:rPr>
              <w:t>060103</w:t>
            </w:r>
          </w:p>
        </w:tc>
        <w:tc>
          <w:tcPr>
            <w:tcW w:w="1960" w:type="pct"/>
            <w:shd w:val="clear" w:color="auto" w:fill="auto"/>
            <w:noWrap w:val="0"/>
            <w:vAlign w:val="center"/>
          </w:tcPr>
          <w:p>
            <w:pPr>
              <w:widowControl/>
              <w:jc w:val="left"/>
              <w:rPr>
                <w:rFonts w:eastAsia="仿宋_GB2312"/>
                <w:color w:val="000000"/>
                <w:kern w:val="0"/>
                <w:sz w:val="22"/>
                <w:szCs w:val="22"/>
              </w:rPr>
            </w:pPr>
            <w:r>
              <w:rPr>
                <w:rFonts w:eastAsia="仿宋_GB2312"/>
                <w:color w:val="000000"/>
                <w:kern w:val="0"/>
                <w:sz w:val="22"/>
                <w:szCs w:val="22"/>
              </w:rPr>
              <w:t xml:space="preserve">    考古学</w:t>
            </w:r>
          </w:p>
        </w:tc>
        <w:tc>
          <w:tcPr>
            <w:tcW w:w="740" w:type="pct"/>
            <w:shd w:val="clear" w:color="auto" w:fill="auto"/>
            <w:noWrap w:val="0"/>
            <w:vAlign w:val="center"/>
          </w:tcPr>
          <w:p>
            <w:pPr>
              <w:widowControl/>
              <w:jc w:val="left"/>
              <w:rPr>
                <w:rFonts w:eastAsia="仿宋_GB2312"/>
                <w:color w:val="000000"/>
                <w:kern w:val="0"/>
                <w:sz w:val="22"/>
                <w:szCs w:val="22"/>
              </w:rPr>
            </w:pPr>
            <w:r>
              <w:rPr>
                <w:rFonts w:eastAsia="仿宋_GB2312"/>
                <w:color w:val="000000"/>
                <w:kern w:val="0"/>
                <w:sz w:val="22"/>
                <w:szCs w:val="22"/>
              </w:rPr>
              <w:t>060103</w:t>
            </w:r>
          </w:p>
        </w:tc>
        <w:tc>
          <w:tcPr>
            <w:tcW w:w="1667" w:type="pct"/>
            <w:shd w:val="clear" w:color="auto" w:fill="auto"/>
            <w:noWrap w:val="0"/>
            <w:vAlign w:val="center"/>
          </w:tcPr>
          <w:p>
            <w:pPr>
              <w:widowControl/>
              <w:jc w:val="left"/>
              <w:rPr>
                <w:rFonts w:eastAsia="仿宋_GB2312"/>
                <w:color w:val="000000"/>
                <w:kern w:val="0"/>
                <w:sz w:val="22"/>
                <w:szCs w:val="22"/>
              </w:rPr>
            </w:pPr>
            <w:r>
              <w:rPr>
                <w:rFonts w:eastAsia="仿宋_GB2312"/>
                <w:color w:val="000000"/>
                <w:kern w:val="0"/>
                <w:sz w:val="22"/>
                <w:szCs w:val="22"/>
              </w:rPr>
              <w:t xml:space="preserve">    考古学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631" w:type="pct"/>
            <w:shd w:val="clear" w:color="auto" w:fill="auto"/>
            <w:noWrap w:val="0"/>
            <w:vAlign w:val="center"/>
          </w:tcPr>
          <w:p>
            <w:pPr>
              <w:widowControl/>
              <w:jc w:val="left"/>
              <w:rPr>
                <w:rFonts w:eastAsia="仿宋_GB2312"/>
                <w:color w:val="000000"/>
                <w:kern w:val="0"/>
                <w:sz w:val="22"/>
                <w:szCs w:val="22"/>
              </w:rPr>
            </w:pPr>
            <w:r>
              <w:rPr>
                <w:rFonts w:eastAsia="仿宋_GB2312"/>
                <w:color w:val="000000"/>
                <w:kern w:val="0"/>
                <w:sz w:val="22"/>
                <w:szCs w:val="22"/>
              </w:rPr>
              <w:t>060104</w:t>
            </w:r>
          </w:p>
        </w:tc>
        <w:tc>
          <w:tcPr>
            <w:tcW w:w="1960" w:type="pct"/>
            <w:shd w:val="clear" w:color="auto" w:fill="auto"/>
            <w:noWrap w:val="0"/>
            <w:vAlign w:val="center"/>
          </w:tcPr>
          <w:p>
            <w:pPr>
              <w:widowControl/>
              <w:jc w:val="left"/>
              <w:rPr>
                <w:rFonts w:eastAsia="仿宋_GB2312"/>
                <w:color w:val="000000"/>
                <w:kern w:val="0"/>
                <w:sz w:val="22"/>
                <w:szCs w:val="22"/>
              </w:rPr>
            </w:pPr>
            <w:r>
              <w:rPr>
                <w:rFonts w:eastAsia="仿宋_GB2312"/>
                <w:color w:val="000000"/>
                <w:kern w:val="0"/>
                <w:sz w:val="22"/>
                <w:szCs w:val="22"/>
              </w:rPr>
              <w:t xml:space="preserve">    文物与博物馆学</w:t>
            </w:r>
          </w:p>
        </w:tc>
        <w:tc>
          <w:tcPr>
            <w:tcW w:w="740" w:type="pct"/>
            <w:shd w:val="clear" w:color="auto" w:fill="auto"/>
            <w:noWrap w:val="0"/>
            <w:vAlign w:val="center"/>
          </w:tcPr>
          <w:p>
            <w:pPr>
              <w:widowControl/>
              <w:jc w:val="left"/>
              <w:rPr>
                <w:rFonts w:eastAsia="仿宋_GB2312"/>
                <w:color w:val="000000"/>
                <w:kern w:val="0"/>
                <w:sz w:val="22"/>
                <w:szCs w:val="22"/>
              </w:rPr>
            </w:pPr>
            <w:r>
              <w:rPr>
                <w:rFonts w:eastAsia="仿宋_GB2312"/>
                <w:color w:val="000000"/>
                <w:kern w:val="0"/>
                <w:sz w:val="22"/>
                <w:szCs w:val="22"/>
              </w:rPr>
              <w:t>060104</w:t>
            </w:r>
          </w:p>
        </w:tc>
        <w:tc>
          <w:tcPr>
            <w:tcW w:w="1667" w:type="pct"/>
            <w:shd w:val="clear" w:color="auto" w:fill="auto"/>
            <w:noWrap w:val="0"/>
            <w:vAlign w:val="center"/>
          </w:tcPr>
          <w:p>
            <w:pPr>
              <w:widowControl/>
              <w:jc w:val="left"/>
              <w:rPr>
                <w:rFonts w:eastAsia="仿宋_GB2312"/>
                <w:color w:val="000000"/>
                <w:kern w:val="0"/>
                <w:sz w:val="22"/>
                <w:szCs w:val="22"/>
              </w:rPr>
            </w:pPr>
            <w:r>
              <w:rPr>
                <w:rFonts w:eastAsia="仿宋_GB2312"/>
                <w:color w:val="000000"/>
                <w:kern w:val="0"/>
                <w:sz w:val="22"/>
                <w:szCs w:val="22"/>
              </w:rPr>
              <w:t xml:space="preserve">    博物馆学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631" w:type="pct"/>
            <w:shd w:val="clear" w:color="auto" w:fill="auto"/>
            <w:noWrap w:val="0"/>
            <w:vAlign w:val="center"/>
          </w:tcPr>
          <w:p>
            <w:pPr>
              <w:widowControl/>
              <w:jc w:val="left"/>
              <w:rPr>
                <w:rFonts w:eastAsia="仿宋_GB2312"/>
                <w:color w:val="000000"/>
                <w:kern w:val="0"/>
                <w:sz w:val="22"/>
                <w:szCs w:val="22"/>
              </w:rPr>
            </w:pPr>
            <w:r>
              <w:rPr>
                <w:rFonts w:eastAsia="仿宋_GB2312"/>
                <w:color w:val="000000"/>
                <w:kern w:val="0"/>
                <w:sz w:val="22"/>
                <w:szCs w:val="22"/>
              </w:rPr>
              <w:t>　</w:t>
            </w:r>
          </w:p>
        </w:tc>
        <w:tc>
          <w:tcPr>
            <w:tcW w:w="1960" w:type="pct"/>
            <w:shd w:val="clear" w:color="auto" w:fill="auto"/>
            <w:noWrap w:val="0"/>
            <w:vAlign w:val="center"/>
          </w:tcPr>
          <w:p>
            <w:pPr>
              <w:widowControl/>
              <w:jc w:val="left"/>
              <w:rPr>
                <w:rFonts w:eastAsia="仿宋_GB2312"/>
                <w:color w:val="000000"/>
                <w:kern w:val="0"/>
                <w:sz w:val="22"/>
                <w:szCs w:val="22"/>
              </w:rPr>
            </w:pPr>
            <w:r>
              <w:rPr>
                <w:rFonts w:eastAsia="仿宋_GB2312"/>
                <w:color w:val="000000"/>
                <w:kern w:val="0"/>
                <w:sz w:val="22"/>
                <w:szCs w:val="22"/>
              </w:rPr>
              <w:t>　</w:t>
            </w:r>
          </w:p>
        </w:tc>
        <w:tc>
          <w:tcPr>
            <w:tcW w:w="740" w:type="pct"/>
            <w:shd w:val="clear" w:color="auto" w:fill="auto"/>
            <w:noWrap w:val="0"/>
            <w:vAlign w:val="center"/>
          </w:tcPr>
          <w:p>
            <w:pPr>
              <w:widowControl/>
              <w:jc w:val="left"/>
              <w:rPr>
                <w:rFonts w:eastAsia="仿宋_GB2312"/>
                <w:color w:val="000000"/>
                <w:kern w:val="0"/>
                <w:sz w:val="22"/>
                <w:szCs w:val="22"/>
              </w:rPr>
            </w:pPr>
            <w:r>
              <w:rPr>
                <w:rFonts w:eastAsia="仿宋_GB2312"/>
                <w:color w:val="000000"/>
                <w:kern w:val="0"/>
                <w:sz w:val="22"/>
                <w:szCs w:val="22"/>
              </w:rPr>
              <w:t>　</w:t>
            </w:r>
          </w:p>
        </w:tc>
        <w:tc>
          <w:tcPr>
            <w:tcW w:w="1667" w:type="pct"/>
            <w:shd w:val="clear" w:color="auto" w:fill="auto"/>
            <w:noWrap w:val="0"/>
            <w:vAlign w:val="center"/>
          </w:tcPr>
          <w:p>
            <w:pPr>
              <w:widowControl/>
              <w:jc w:val="left"/>
              <w:rPr>
                <w:rFonts w:eastAsia="仿宋_GB2312"/>
                <w:color w:val="000000"/>
                <w:kern w:val="0"/>
                <w:sz w:val="22"/>
                <w:szCs w:val="22"/>
              </w:rPr>
            </w:pPr>
            <w:r>
              <w:rPr>
                <w:rFonts w:eastAsia="仿宋_GB2312"/>
                <w:color w:val="000000"/>
                <w:kern w:val="0"/>
                <w:sz w:val="22"/>
                <w:szCs w:val="22"/>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631" w:type="pct"/>
            <w:shd w:val="clear" w:color="auto" w:fill="auto"/>
            <w:noWrap w:val="0"/>
            <w:vAlign w:val="center"/>
          </w:tcPr>
          <w:p>
            <w:pPr>
              <w:widowControl/>
              <w:jc w:val="left"/>
              <w:rPr>
                <w:rFonts w:eastAsia="仿宋_GB2312"/>
                <w:b/>
                <w:bCs/>
                <w:color w:val="000000"/>
                <w:kern w:val="0"/>
                <w:sz w:val="22"/>
                <w:szCs w:val="22"/>
              </w:rPr>
            </w:pPr>
            <w:r>
              <w:rPr>
                <w:rFonts w:eastAsia="仿宋_GB2312"/>
                <w:b/>
                <w:bCs/>
                <w:color w:val="000000"/>
                <w:kern w:val="0"/>
                <w:sz w:val="22"/>
                <w:szCs w:val="22"/>
              </w:rPr>
              <w:t>07</w:t>
            </w:r>
          </w:p>
        </w:tc>
        <w:tc>
          <w:tcPr>
            <w:tcW w:w="1960" w:type="pct"/>
            <w:shd w:val="clear" w:color="auto" w:fill="auto"/>
            <w:noWrap w:val="0"/>
            <w:vAlign w:val="center"/>
          </w:tcPr>
          <w:p>
            <w:pPr>
              <w:widowControl/>
              <w:jc w:val="left"/>
              <w:rPr>
                <w:rFonts w:eastAsia="仿宋_GB2312"/>
                <w:b/>
                <w:bCs/>
                <w:color w:val="000000"/>
                <w:kern w:val="0"/>
                <w:sz w:val="22"/>
                <w:szCs w:val="22"/>
              </w:rPr>
            </w:pPr>
            <w:r>
              <w:rPr>
                <w:rFonts w:eastAsia="仿宋_GB2312"/>
                <w:b/>
                <w:bCs/>
                <w:color w:val="000000"/>
                <w:kern w:val="0"/>
                <w:sz w:val="22"/>
                <w:szCs w:val="22"/>
              </w:rPr>
              <w:t>学科门类：理学</w:t>
            </w:r>
          </w:p>
        </w:tc>
        <w:tc>
          <w:tcPr>
            <w:tcW w:w="740" w:type="pct"/>
            <w:shd w:val="clear" w:color="auto" w:fill="auto"/>
            <w:noWrap w:val="0"/>
            <w:vAlign w:val="center"/>
          </w:tcPr>
          <w:p>
            <w:pPr>
              <w:widowControl/>
              <w:jc w:val="left"/>
              <w:rPr>
                <w:rFonts w:eastAsia="仿宋_GB2312"/>
                <w:b/>
                <w:bCs/>
                <w:color w:val="000000"/>
                <w:kern w:val="0"/>
                <w:sz w:val="22"/>
                <w:szCs w:val="22"/>
              </w:rPr>
            </w:pPr>
            <w:r>
              <w:rPr>
                <w:rFonts w:eastAsia="仿宋_GB2312"/>
                <w:b/>
                <w:bCs/>
                <w:color w:val="000000"/>
                <w:kern w:val="0"/>
                <w:sz w:val="22"/>
                <w:szCs w:val="22"/>
              </w:rPr>
              <w:t>07</w:t>
            </w:r>
          </w:p>
        </w:tc>
        <w:tc>
          <w:tcPr>
            <w:tcW w:w="1667" w:type="pct"/>
            <w:shd w:val="clear" w:color="auto" w:fill="auto"/>
            <w:noWrap w:val="0"/>
            <w:vAlign w:val="center"/>
          </w:tcPr>
          <w:p>
            <w:pPr>
              <w:widowControl/>
              <w:jc w:val="left"/>
              <w:rPr>
                <w:rFonts w:eastAsia="仿宋_GB2312"/>
                <w:b/>
                <w:bCs/>
                <w:color w:val="000000"/>
                <w:kern w:val="0"/>
                <w:sz w:val="22"/>
                <w:szCs w:val="22"/>
              </w:rPr>
            </w:pPr>
            <w:r>
              <w:rPr>
                <w:rFonts w:eastAsia="仿宋_GB2312"/>
                <w:b/>
                <w:bCs/>
                <w:color w:val="000000"/>
                <w:kern w:val="0"/>
                <w:sz w:val="22"/>
                <w:szCs w:val="22"/>
              </w:rPr>
              <w:t>学科门类：理学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631" w:type="pct"/>
            <w:shd w:val="clear" w:color="auto" w:fill="auto"/>
            <w:noWrap w:val="0"/>
            <w:vAlign w:val="center"/>
          </w:tcPr>
          <w:p>
            <w:pPr>
              <w:widowControl/>
              <w:jc w:val="left"/>
              <w:rPr>
                <w:rFonts w:eastAsia="仿宋_GB2312"/>
                <w:b/>
                <w:bCs/>
                <w:color w:val="000000"/>
                <w:kern w:val="0"/>
                <w:sz w:val="22"/>
                <w:szCs w:val="22"/>
              </w:rPr>
            </w:pPr>
            <w:r>
              <w:rPr>
                <w:rFonts w:eastAsia="仿宋_GB2312"/>
                <w:b/>
                <w:bCs/>
                <w:color w:val="000000"/>
                <w:kern w:val="0"/>
                <w:sz w:val="22"/>
                <w:szCs w:val="22"/>
              </w:rPr>
              <w:t>0701</w:t>
            </w:r>
          </w:p>
        </w:tc>
        <w:tc>
          <w:tcPr>
            <w:tcW w:w="1960" w:type="pct"/>
            <w:shd w:val="clear" w:color="auto" w:fill="auto"/>
            <w:noWrap w:val="0"/>
            <w:vAlign w:val="center"/>
          </w:tcPr>
          <w:p>
            <w:pPr>
              <w:widowControl/>
              <w:jc w:val="left"/>
              <w:rPr>
                <w:rFonts w:eastAsia="仿宋_GB2312"/>
                <w:b/>
                <w:bCs/>
                <w:color w:val="000000"/>
                <w:kern w:val="0"/>
                <w:sz w:val="22"/>
                <w:szCs w:val="22"/>
              </w:rPr>
            </w:pPr>
            <w:r>
              <w:rPr>
                <w:rFonts w:eastAsia="仿宋_GB2312"/>
                <w:b/>
                <w:bCs/>
                <w:color w:val="000000"/>
                <w:kern w:val="0"/>
                <w:sz w:val="22"/>
                <w:szCs w:val="22"/>
              </w:rPr>
              <w:t xml:space="preserve">  数学类</w:t>
            </w:r>
          </w:p>
        </w:tc>
        <w:tc>
          <w:tcPr>
            <w:tcW w:w="740" w:type="pct"/>
            <w:shd w:val="clear" w:color="auto" w:fill="auto"/>
            <w:noWrap w:val="0"/>
            <w:vAlign w:val="center"/>
          </w:tcPr>
          <w:p>
            <w:pPr>
              <w:widowControl/>
              <w:jc w:val="left"/>
              <w:rPr>
                <w:rFonts w:eastAsia="仿宋_GB2312"/>
                <w:b/>
                <w:bCs/>
                <w:color w:val="000000"/>
                <w:kern w:val="0"/>
                <w:sz w:val="22"/>
                <w:szCs w:val="22"/>
              </w:rPr>
            </w:pPr>
            <w:r>
              <w:rPr>
                <w:rFonts w:eastAsia="仿宋_GB2312"/>
                <w:b/>
                <w:bCs/>
                <w:color w:val="000000"/>
                <w:kern w:val="0"/>
                <w:sz w:val="22"/>
                <w:szCs w:val="22"/>
              </w:rPr>
              <w:t>0701</w:t>
            </w:r>
          </w:p>
        </w:tc>
        <w:tc>
          <w:tcPr>
            <w:tcW w:w="1667" w:type="pct"/>
            <w:shd w:val="clear" w:color="auto" w:fill="auto"/>
            <w:noWrap w:val="0"/>
            <w:vAlign w:val="center"/>
          </w:tcPr>
          <w:p>
            <w:pPr>
              <w:widowControl/>
              <w:jc w:val="left"/>
              <w:rPr>
                <w:rFonts w:eastAsia="仿宋_GB2312"/>
                <w:b/>
                <w:bCs/>
                <w:color w:val="000000"/>
                <w:kern w:val="0"/>
                <w:sz w:val="22"/>
                <w:szCs w:val="22"/>
              </w:rPr>
            </w:pPr>
            <w:r>
              <w:rPr>
                <w:rFonts w:eastAsia="仿宋_GB2312"/>
                <w:b/>
                <w:bCs/>
                <w:color w:val="000000"/>
                <w:kern w:val="0"/>
                <w:sz w:val="22"/>
                <w:szCs w:val="22"/>
              </w:rPr>
              <w:t xml:space="preserve">  数学类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631" w:type="pct"/>
            <w:shd w:val="clear" w:color="auto" w:fill="auto"/>
            <w:noWrap w:val="0"/>
            <w:vAlign w:val="center"/>
          </w:tcPr>
          <w:p>
            <w:pPr>
              <w:widowControl/>
              <w:jc w:val="left"/>
              <w:rPr>
                <w:rFonts w:eastAsia="仿宋_GB2312"/>
                <w:color w:val="000000"/>
                <w:kern w:val="0"/>
                <w:sz w:val="22"/>
                <w:szCs w:val="22"/>
              </w:rPr>
            </w:pPr>
            <w:r>
              <w:rPr>
                <w:rFonts w:eastAsia="仿宋_GB2312"/>
                <w:color w:val="000000"/>
                <w:kern w:val="0"/>
                <w:sz w:val="22"/>
                <w:szCs w:val="22"/>
              </w:rPr>
              <w:t>070101</w:t>
            </w:r>
          </w:p>
        </w:tc>
        <w:tc>
          <w:tcPr>
            <w:tcW w:w="1960" w:type="pct"/>
            <w:shd w:val="clear" w:color="auto" w:fill="auto"/>
            <w:noWrap w:val="0"/>
            <w:vAlign w:val="center"/>
          </w:tcPr>
          <w:p>
            <w:pPr>
              <w:widowControl/>
              <w:jc w:val="left"/>
              <w:rPr>
                <w:rFonts w:eastAsia="仿宋_GB2312"/>
                <w:color w:val="000000"/>
                <w:kern w:val="0"/>
                <w:sz w:val="22"/>
                <w:szCs w:val="22"/>
              </w:rPr>
            </w:pPr>
            <w:r>
              <w:rPr>
                <w:rFonts w:eastAsia="仿宋_GB2312"/>
                <w:color w:val="000000"/>
                <w:kern w:val="0"/>
                <w:sz w:val="22"/>
                <w:szCs w:val="22"/>
              </w:rPr>
              <w:t xml:space="preserve">    数学与应用数学</w:t>
            </w:r>
          </w:p>
        </w:tc>
        <w:tc>
          <w:tcPr>
            <w:tcW w:w="740" w:type="pct"/>
            <w:shd w:val="clear" w:color="auto" w:fill="auto"/>
            <w:noWrap w:val="0"/>
            <w:vAlign w:val="center"/>
          </w:tcPr>
          <w:p>
            <w:pPr>
              <w:widowControl/>
              <w:jc w:val="left"/>
              <w:rPr>
                <w:rFonts w:eastAsia="仿宋_GB2312"/>
                <w:color w:val="000000"/>
                <w:kern w:val="0"/>
                <w:sz w:val="22"/>
                <w:szCs w:val="22"/>
              </w:rPr>
            </w:pPr>
            <w:r>
              <w:rPr>
                <w:rFonts w:eastAsia="仿宋_GB2312"/>
                <w:color w:val="000000"/>
                <w:kern w:val="0"/>
                <w:sz w:val="22"/>
                <w:szCs w:val="22"/>
              </w:rPr>
              <w:t>070101</w:t>
            </w:r>
          </w:p>
        </w:tc>
        <w:tc>
          <w:tcPr>
            <w:tcW w:w="1667" w:type="pct"/>
            <w:shd w:val="clear" w:color="auto" w:fill="auto"/>
            <w:noWrap w:val="0"/>
            <w:vAlign w:val="center"/>
          </w:tcPr>
          <w:p>
            <w:pPr>
              <w:widowControl/>
              <w:jc w:val="left"/>
              <w:rPr>
                <w:rFonts w:eastAsia="仿宋_GB2312"/>
                <w:color w:val="000000"/>
                <w:kern w:val="0"/>
                <w:sz w:val="22"/>
                <w:szCs w:val="22"/>
              </w:rPr>
            </w:pPr>
            <w:r>
              <w:rPr>
                <w:rFonts w:eastAsia="仿宋_GB2312"/>
                <w:color w:val="000000"/>
                <w:kern w:val="0"/>
                <w:sz w:val="22"/>
                <w:szCs w:val="22"/>
              </w:rPr>
              <w:t xml:space="preserve">    数学与应用数学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631" w:type="pct"/>
            <w:shd w:val="clear" w:color="auto" w:fill="auto"/>
            <w:noWrap w:val="0"/>
            <w:vAlign w:val="center"/>
          </w:tcPr>
          <w:p>
            <w:pPr>
              <w:widowControl/>
              <w:jc w:val="left"/>
              <w:rPr>
                <w:rFonts w:eastAsia="仿宋_GB2312"/>
                <w:color w:val="000000"/>
                <w:kern w:val="0"/>
                <w:sz w:val="22"/>
                <w:szCs w:val="22"/>
              </w:rPr>
            </w:pPr>
            <w:r>
              <w:rPr>
                <w:rFonts w:eastAsia="仿宋_GB2312"/>
                <w:color w:val="000000"/>
                <w:kern w:val="0"/>
                <w:sz w:val="22"/>
                <w:szCs w:val="22"/>
              </w:rPr>
              <w:t>070102</w:t>
            </w:r>
          </w:p>
        </w:tc>
        <w:tc>
          <w:tcPr>
            <w:tcW w:w="1960" w:type="pct"/>
            <w:shd w:val="clear" w:color="auto" w:fill="auto"/>
            <w:noWrap w:val="0"/>
            <w:vAlign w:val="center"/>
          </w:tcPr>
          <w:p>
            <w:pPr>
              <w:widowControl/>
              <w:jc w:val="left"/>
              <w:rPr>
                <w:rFonts w:eastAsia="仿宋_GB2312"/>
                <w:color w:val="000000"/>
                <w:kern w:val="0"/>
                <w:sz w:val="22"/>
                <w:szCs w:val="22"/>
              </w:rPr>
            </w:pPr>
            <w:r>
              <w:rPr>
                <w:rFonts w:eastAsia="仿宋_GB2312"/>
                <w:color w:val="000000"/>
                <w:kern w:val="0"/>
                <w:sz w:val="22"/>
                <w:szCs w:val="22"/>
              </w:rPr>
              <w:t xml:space="preserve">    信息与计算科学</w:t>
            </w:r>
          </w:p>
        </w:tc>
        <w:tc>
          <w:tcPr>
            <w:tcW w:w="740" w:type="pct"/>
            <w:shd w:val="clear" w:color="auto" w:fill="auto"/>
            <w:noWrap w:val="0"/>
            <w:vAlign w:val="center"/>
          </w:tcPr>
          <w:p>
            <w:pPr>
              <w:widowControl/>
              <w:jc w:val="left"/>
              <w:rPr>
                <w:rFonts w:eastAsia="仿宋_GB2312"/>
                <w:color w:val="000000"/>
                <w:kern w:val="0"/>
                <w:sz w:val="22"/>
                <w:szCs w:val="22"/>
              </w:rPr>
            </w:pPr>
            <w:r>
              <w:rPr>
                <w:rFonts w:eastAsia="仿宋_GB2312"/>
                <w:color w:val="000000"/>
                <w:kern w:val="0"/>
                <w:sz w:val="22"/>
                <w:szCs w:val="22"/>
              </w:rPr>
              <w:t>070102</w:t>
            </w:r>
          </w:p>
        </w:tc>
        <w:tc>
          <w:tcPr>
            <w:tcW w:w="1667" w:type="pct"/>
            <w:shd w:val="clear" w:color="auto" w:fill="auto"/>
            <w:noWrap w:val="0"/>
            <w:vAlign w:val="center"/>
          </w:tcPr>
          <w:p>
            <w:pPr>
              <w:widowControl/>
              <w:jc w:val="left"/>
              <w:rPr>
                <w:rFonts w:eastAsia="仿宋_GB2312"/>
                <w:color w:val="000000"/>
                <w:kern w:val="0"/>
                <w:sz w:val="22"/>
                <w:szCs w:val="22"/>
              </w:rPr>
            </w:pPr>
            <w:r>
              <w:rPr>
                <w:rFonts w:eastAsia="仿宋_GB2312"/>
                <w:color w:val="000000"/>
                <w:kern w:val="0"/>
                <w:sz w:val="22"/>
                <w:szCs w:val="22"/>
              </w:rPr>
              <w:t xml:space="preserve">    信息与计算科学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631" w:type="pct"/>
            <w:shd w:val="clear" w:color="auto" w:fill="auto"/>
            <w:noWrap w:val="0"/>
            <w:vAlign w:val="center"/>
          </w:tcPr>
          <w:p>
            <w:pPr>
              <w:widowControl/>
              <w:jc w:val="left"/>
              <w:rPr>
                <w:rFonts w:eastAsia="仿宋_GB2312"/>
                <w:b/>
                <w:bCs/>
                <w:color w:val="000000"/>
                <w:kern w:val="0"/>
                <w:sz w:val="22"/>
                <w:szCs w:val="22"/>
              </w:rPr>
            </w:pPr>
            <w:r>
              <w:rPr>
                <w:rFonts w:eastAsia="仿宋_GB2312"/>
                <w:b/>
                <w:bCs/>
                <w:color w:val="000000"/>
                <w:kern w:val="0"/>
                <w:sz w:val="22"/>
                <w:szCs w:val="22"/>
              </w:rPr>
              <w:t>0702</w:t>
            </w:r>
          </w:p>
        </w:tc>
        <w:tc>
          <w:tcPr>
            <w:tcW w:w="1960" w:type="pct"/>
            <w:shd w:val="clear" w:color="auto" w:fill="auto"/>
            <w:noWrap w:val="0"/>
            <w:vAlign w:val="center"/>
          </w:tcPr>
          <w:p>
            <w:pPr>
              <w:widowControl/>
              <w:jc w:val="left"/>
              <w:rPr>
                <w:rFonts w:eastAsia="仿宋_GB2312"/>
                <w:b/>
                <w:bCs/>
                <w:color w:val="000000"/>
                <w:kern w:val="0"/>
                <w:sz w:val="22"/>
                <w:szCs w:val="22"/>
              </w:rPr>
            </w:pPr>
            <w:r>
              <w:rPr>
                <w:rFonts w:eastAsia="仿宋_GB2312"/>
                <w:b/>
                <w:bCs/>
                <w:color w:val="000000"/>
                <w:kern w:val="0"/>
                <w:sz w:val="22"/>
                <w:szCs w:val="22"/>
              </w:rPr>
              <w:t xml:space="preserve">  物理学类</w:t>
            </w:r>
          </w:p>
        </w:tc>
        <w:tc>
          <w:tcPr>
            <w:tcW w:w="740" w:type="pct"/>
            <w:shd w:val="clear" w:color="auto" w:fill="auto"/>
            <w:noWrap w:val="0"/>
            <w:vAlign w:val="center"/>
          </w:tcPr>
          <w:p>
            <w:pPr>
              <w:widowControl/>
              <w:jc w:val="left"/>
              <w:rPr>
                <w:rFonts w:eastAsia="仿宋_GB2312"/>
                <w:b/>
                <w:bCs/>
                <w:color w:val="000000"/>
                <w:kern w:val="0"/>
                <w:sz w:val="22"/>
                <w:szCs w:val="22"/>
              </w:rPr>
            </w:pPr>
            <w:r>
              <w:rPr>
                <w:rFonts w:eastAsia="仿宋_GB2312"/>
                <w:b/>
                <w:bCs/>
                <w:color w:val="000000"/>
                <w:kern w:val="0"/>
                <w:sz w:val="22"/>
                <w:szCs w:val="22"/>
              </w:rPr>
              <w:t>0702</w:t>
            </w:r>
          </w:p>
        </w:tc>
        <w:tc>
          <w:tcPr>
            <w:tcW w:w="1667" w:type="pct"/>
            <w:shd w:val="clear" w:color="auto" w:fill="auto"/>
            <w:noWrap w:val="0"/>
            <w:vAlign w:val="center"/>
          </w:tcPr>
          <w:p>
            <w:pPr>
              <w:widowControl/>
              <w:jc w:val="left"/>
              <w:rPr>
                <w:rFonts w:eastAsia="仿宋_GB2312"/>
                <w:b/>
                <w:bCs/>
                <w:color w:val="000000"/>
                <w:kern w:val="0"/>
                <w:sz w:val="22"/>
                <w:szCs w:val="22"/>
              </w:rPr>
            </w:pPr>
            <w:r>
              <w:rPr>
                <w:rFonts w:eastAsia="仿宋_GB2312"/>
                <w:b/>
                <w:bCs/>
                <w:color w:val="000000"/>
                <w:kern w:val="0"/>
                <w:sz w:val="22"/>
                <w:szCs w:val="22"/>
              </w:rPr>
              <w:t xml:space="preserve">  物理学类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631" w:type="pct"/>
            <w:shd w:val="clear" w:color="auto" w:fill="auto"/>
            <w:noWrap w:val="0"/>
            <w:vAlign w:val="center"/>
          </w:tcPr>
          <w:p>
            <w:pPr>
              <w:widowControl/>
              <w:jc w:val="left"/>
              <w:rPr>
                <w:rFonts w:eastAsia="仿宋_GB2312"/>
                <w:color w:val="000000"/>
                <w:kern w:val="0"/>
                <w:sz w:val="22"/>
                <w:szCs w:val="22"/>
              </w:rPr>
            </w:pPr>
            <w:r>
              <w:rPr>
                <w:rFonts w:eastAsia="仿宋_GB2312"/>
                <w:color w:val="000000"/>
                <w:kern w:val="0"/>
                <w:sz w:val="22"/>
                <w:szCs w:val="22"/>
              </w:rPr>
              <w:t>070201</w:t>
            </w:r>
          </w:p>
        </w:tc>
        <w:tc>
          <w:tcPr>
            <w:tcW w:w="1960" w:type="pct"/>
            <w:shd w:val="clear" w:color="auto" w:fill="auto"/>
            <w:noWrap w:val="0"/>
            <w:vAlign w:val="center"/>
          </w:tcPr>
          <w:p>
            <w:pPr>
              <w:widowControl/>
              <w:jc w:val="left"/>
              <w:rPr>
                <w:rFonts w:eastAsia="仿宋_GB2312"/>
                <w:color w:val="000000"/>
                <w:kern w:val="0"/>
                <w:sz w:val="22"/>
                <w:szCs w:val="22"/>
              </w:rPr>
            </w:pPr>
            <w:r>
              <w:rPr>
                <w:rFonts w:eastAsia="仿宋_GB2312"/>
                <w:color w:val="000000"/>
                <w:kern w:val="0"/>
                <w:sz w:val="22"/>
                <w:szCs w:val="22"/>
              </w:rPr>
              <w:t xml:space="preserve">    物理学</w:t>
            </w:r>
          </w:p>
        </w:tc>
        <w:tc>
          <w:tcPr>
            <w:tcW w:w="740" w:type="pct"/>
            <w:shd w:val="clear" w:color="auto" w:fill="auto"/>
            <w:noWrap w:val="0"/>
            <w:vAlign w:val="center"/>
          </w:tcPr>
          <w:p>
            <w:pPr>
              <w:widowControl/>
              <w:jc w:val="left"/>
              <w:rPr>
                <w:rFonts w:eastAsia="仿宋_GB2312"/>
                <w:color w:val="000000"/>
                <w:kern w:val="0"/>
                <w:sz w:val="22"/>
                <w:szCs w:val="22"/>
              </w:rPr>
            </w:pPr>
            <w:r>
              <w:rPr>
                <w:rFonts w:eastAsia="仿宋_GB2312"/>
                <w:color w:val="000000"/>
                <w:kern w:val="0"/>
                <w:sz w:val="22"/>
                <w:szCs w:val="22"/>
              </w:rPr>
              <w:t>070201</w:t>
            </w:r>
          </w:p>
        </w:tc>
        <w:tc>
          <w:tcPr>
            <w:tcW w:w="1667" w:type="pct"/>
            <w:shd w:val="clear" w:color="auto" w:fill="auto"/>
            <w:noWrap w:val="0"/>
            <w:vAlign w:val="center"/>
          </w:tcPr>
          <w:p>
            <w:pPr>
              <w:widowControl/>
              <w:jc w:val="left"/>
              <w:rPr>
                <w:rFonts w:eastAsia="仿宋_GB2312"/>
                <w:color w:val="000000"/>
                <w:kern w:val="0"/>
                <w:sz w:val="22"/>
                <w:szCs w:val="22"/>
              </w:rPr>
            </w:pPr>
            <w:r>
              <w:rPr>
                <w:rFonts w:eastAsia="仿宋_GB2312"/>
                <w:color w:val="000000"/>
                <w:kern w:val="0"/>
                <w:sz w:val="22"/>
                <w:szCs w:val="22"/>
              </w:rPr>
              <w:t xml:space="preserve">    物理学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631" w:type="pct"/>
            <w:shd w:val="clear" w:color="auto" w:fill="auto"/>
            <w:noWrap w:val="0"/>
            <w:vAlign w:val="center"/>
          </w:tcPr>
          <w:p>
            <w:pPr>
              <w:widowControl/>
              <w:jc w:val="left"/>
              <w:rPr>
                <w:rFonts w:eastAsia="仿宋_GB2312"/>
                <w:color w:val="000000"/>
                <w:kern w:val="0"/>
                <w:sz w:val="22"/>
                <w:szCs w:val="22"/>
              </w:rPr>
            </w:pPr>
            <w:r>
              <w:rPr>
                <w:rFonts w:eastAsia="仿宋_GB2312"/>
                <w:color w:val="000000"/>
                <w:kern w:val="0"/>
                <w:sz w:val="22"/>
                <w:szCs w:val="22"/>
              </w:rPr>
              <w:t>070202</w:t>
            </w:r>
          </w:p>
        </w:tc>
        <w:tc>
          <w:tcPr>
            <w:tcW w:w="1960" w:type="pct"/>
            <w:shd w:val="clear" w:color="auto" w:fill="auto"/>
            <w:noWrap w:val="0"/>
            <w:vAlign w:val="center"/>
          </w:tcPr>
          <w:p>
            <w:pPr>
              <w:widowControl/>
              <w:jc w:val="left"/>
              <w:rPr>
                <w:rFonts w:eastAsia="仿宋_GB2312"/>
                <w:color w:val="000000"/>
                <w:kern w:val="0"/>
                <w:sz w:val="22"/>
                <w:szCs w:val="22"/>
              </w:rPr>
            </w:pPr>
            <w:r>
              <w:rPr>
                <w:rFonts w:eastAsia="仿宋_GB2312"/>
                <w:color w:val="000000"/>
                <w:kern w:val="0"/>
                <w:sz w:val="22"/>
                <w:szCs w:val="22"/>
              </w:rPr>
              <w:t xml:space="preserve">    应用物理学</w:t>
            </w:r>
          </w:p>
        </w:tc>
        <w:tc>
          <w:tcPr>
            <w:tcW w:w="740" w:type="pct"/>
            <w:shd w:val="clear" w:color="auto" w:fill="auto"/>
            <w:noWrap w:val="0"/>
            <w:vAlign w:val="center"/>
          </w:tcPr>
          <w:p>
            <w:pPr>
              <w:widowControl/>
              <w:jc w:val="left"/>
              <w:rPr>
                <w:rFonts w:eastAsia="仿宋_GB2312"/>
                <w:color w:val="000000"/>
                <w:kern w:val="0"/>
                <w:sz w:val="22"/>
                <w:szCs w:val="22"/>
              </w:rPr>
            </w:pPr>
            <w:r>
              <w:rPr>
                <w:rFonts w:eastAsia="仿宋_GB2312"/>
                <w:color w:val="000000"/>
                <w:kern w:val="0"/>
                <w:sz w:val="22"/>
                <w:szCs w:val="22"/>
              </w:rPr>
              <w:t>070202</w:t>
            </w:r>
          </w:p>
        </w:tc>
        <w:tc>
          <w:tcPr>
            <w:tcW w:w="1667" w:type="pct"/>
            <w:shd w:val="clear" w:color="auto" w:fill="auto"/>
            <w:noWrap w:val="0"/>
            <w:vAlign w:val="center"/>
          </w:tcPr>
          <w:p>
            <w:pPr>
              <w:widowControl/>
              <w:jc w:val="left"/>
              <w:rPr>
                <w:rFonts w:eastAsia="仿宋_GB2312"/>
                <w:color w:val="000000"/>
                <w:kern w:val="0"/>
                <w:sz w:val="22"/>
                <w:szCs w:val="22"/>
              </w:rPr>
            </w:pPr>
            <w:r>
              <w:rPr>
                <w:rFonts w:eastAsia="仿宋_GB2312"/>
                <w:color w:val="000000"/>
                <w:kern w:val="0"/>
                <w:sz w:val="22"/>
                <w:szCs w:val="22"/>
              </w:rPr>
              <w:t xml:space="preserve">    应用物理学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631" w:type="pct"/>
            <w:shd w:val="clear" w:color="auto" w:fill="auto"/>
            <w:noWrap w:val="0"/>
            <w:vAlign w:val="center"/>
          </w:tcPr>
          <w:p>
            <w:pPr>
              <w:widowControl/>
              <w:jc w:val="left"/>
              <w:rPr>
                <w:rFonts w:eastAsia="仿宋_GB2312"/>
                <w:color w:val="000000"/>
                <w:kern w:val="0"/>
                <w:sz w:val="22"/>
                <w:szCs w:val="22"/>
              </w:rPr>
            </w:pPr>
            <w:r>
              <w:rPr>
                <w:rFonts w:eastAsia="仿宋_GB2312"/>
                <w:color w:val="000000"/>
                <w:kern w:val="0"/>
                <w:sz w:val="22"/>
                <w:szCs w:val="22"/>
              </w:rPr>
              <w:t>070203</w:t>
            </w:r>
          </w:p>
        </w:tc>
        <w:tc>
          <w:tcPr>
            <w:tcW w:w="1960" w:type="pct"/>
            <w:shd w:val="clear" w:color="auto" w:fill="auto"/>
            <w:noWrap w:val="0"/>
            <w:vAlign w:val="center"/>
          </w:tcPr>
          <w:p>
            <w:pPr>
              <w:widowControl/>
              <w:jc w:val="left"/>
              <w:rPr>
                <w:rFonts w:eastAsia="仿宋_GB2312"/>
                <w:color w:val="000000"/>
                <w:kern w:val="0"/>
                <w:sz w:val="22"/>
                <w:szCs w:val="22"/>
              </w:rPr>
            </w:pPr>
            <w:r>
              <w:rPr>
                <w:rFonts w:eastAsia="仿宋_GB2312"/>
                <w:color w:val="000000"/>
                <w:kern w:val="0"/>
                <w:sz w:val="22"/>
                <w:szCs w:val="22"/>
              </w:rPr>
              <w:t xml:space="preserve">    核物理</w:t>
            </w:r>
          </w:p>
        </w:tc>
        <w:tc>
          <w:tcPr>
            <w:tcW w:w="740" w:type="pct"/>
            <w:shd w:val="clear" w:color="auto" w:fill="auto"/>
            <w:noWrap w:val="0"/>
            <w:vAlign w:val="center"/>
          </w:tcPr>
          <w:p>
            <w:pPr>
              <w:widowControl/>
              <w:jc w:val="left"/>
              <w:rPr>
                <w:rFonts w:eastAsia="仿宋_GB2312"/>
                <w:color w:val="000000"/>
                <w:kern w:val="0"/>
                <w:sz w:val="22"/>
                <w:szCs w:val="22"/>
              </w:rPr>
            </w:pPr>
            <w:r>
              <w:rPr>
                <w:rFonts w:eastAsia="仿宋_GB2312"/>
                <w:color w:val="000000"/>
                <w:kern w:val="0"/>
                <w:sz w:val="22"/>
                <w:szCs w:val="22"/>
              </w:rPr>
              <w:t>070204S</w:t>
            </w:r>
          </w:p>
        </w:tc>
        <w:tc>
          <w:tcPr>
            <w:tcW w:w="1667" w:type="pct"/>
            <w:shd w:val="clear" w:color="auto" w:fill="auto"/>
            <w:noWrap w:val="0"/>
            <w:vAlign w:val="center"/>
          </w:tcPr>
          <w:p>
            <w:pPr>
              <w:widowControl/>
              <w:jc w:val="left"/>
              <w:rPr>
                <w:rFonts w:eastAsia="仿宋_GB2312"/>
                <w:kern w:val="0"/>
                <w:sz w:val="22"/>
                <w:szCs w:val="22"/>
              </w:rPr>
            </w:pPr>
            <w:r>
              <w:rPr>
                <w:rFonts w:eastAsia="仿宋_GB2312"/>
                <w:kern w:val="0"/>
                <w:sz w:val="22"/>
                <w:szCs w:val="22"/>
              </w:rPr>
              <w:t xml:space="preserve">    核物理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631" w:type="pct"/>
            <w:shd w:val="clear" w:color="auto" w:fill="auto"/>
            <w:noWrap w:val="0"/>
            <w:vAlign w:val="center"/>
          </w:tcPr>
          <w:p>
            <w:pPr>
              <w:widowControl/>
              <w:jc w:val="left"/>
              <w:rPr>
                <w:rFonts w:eastAsia="仿宋_GB2312"/>
                <w:b/>
                <w:bCs/>
                <w:color w:val="000000"/>
                <w:kern w:val="0"/>
                <w:sz w:val="22"/>
                <w:szCs w:val="22"/>
              </w:rPr>
            </w:pPr>
            <w:r>
              <w:rPr>
                <w:rFonts w:eastAsia="仿宋_GB2312"/>
                <w:b/>
                <w:bCs/>
                <w:color w:val="000000"/>
                <w:kern w:val="0"/>
                <w:sz w:val="22"/>
                <w:szCs w:val="22"/>
              </w:rPr>
              <w:t>0703</w:t>
            </w:r>
          </w:p>
        </w:tc>
        <w:tc>
          <w:tcPr>
            <w:tcW w:w="1960" w:type="pct"/>
            <w:shd w:val="clear" w:color="auto" w:fill="auto"/>
            <w:noWrap w:val="0"/>
            <w:vAlign w:val="center"/>
          </w:tcPr>
          <w:p>
            <w:pPr>
              <w:widowControl/>
              <w:jc w:val="left"/>
              <w:rPr>
                <w:rFonts w:eastAsia="仿宋_GB2312"/>
                <w:b/>
                <w:bCs/>
                <w:color w:val="000000"/>
                <w:kern w:val="0"/>
                <w:sz w:val="22"/>
                <w:szCs w:val="22"/>
              </w:rPr>
            </w:pPr>
            <w:r>
              <w:rPr>
                <w:rFonts w:eastAsia="仿宋_GB2312"/>
                <w:b/>
                <w:bCs/>
                <w:color w:val="000000"/>
                <w:kern w:val="0"/>
                <w:sz w:val="22"/>
                <w:szCs w:val="22"/>
              </w:rPr>
              <w:t xml:space="preserve">  化学类</w:t>
            </w:r>
          </w:p>
        </w:tc>
        <w:tc>
          <w:tcPr>
            <w:tcW w:w="740" w:type="pct"/>
            <w:shd w:val="clear" w:color="auto" w:fill="auto"/>
            <w:noWrap w:val="0"/>
            <w:vAlign w:val="center"/>
          </w:tcPr>
          <w:p>
            <w:pPr>
              <w:widowControl/>
              <w:jc w:val="left"/>
              <w:rPr>
                <w:rFonts w:eastAsia="仿宋_GB2312"/>
                <w:b/>
                <w:bCs/>
                <w:color w:val="000000"/>
                <w:kern w:val="0"/>
                <w:sz w:val="22"/>
                <w:szCs w:val="22"/>
              </w:rPr>
            </w:pPr>
            <w:r>
              <w:rPr>
                <w:rFonts w:eastAsia="仿宋_GB2312"/>
                <w:b/>
                <w:bCs/>
                <w:color w:val="000000"/>
                <w:kern w:val="0"/>
                <w:sz w:val="22"/>
                <w:szCs w:val="22"/>
              </w:rPr>
              <w:t>0703</w:t>
            </w:r>
          </w:p>
        </w:tc>
        <w:tc>
          <w:tcPr>
            <w:tcW w:w="1667" w:type="pct"/>
            <w:shd w:val="clear" w:color="auto" w:fill="auto"/>
            <w:noWrap w:val="0"/>
            <w:vAlign w:val="center"/>
          </w:tcPr>
          <w:p>
            <w:pPr>
              <w:widowControl/>
              <w:jc w:val="left"/>
              <w:rPr>
                <w:rFonts w:eastAsia="仿宋_GB2312"/>
                <w:b/>
                <w:bCs/>
                <w:color w:val="000000"/>
                <w:kern w:val="0"/>
                <w:sz w:val="22"/>
                <w:szCs w:val="22"/>
              </w:rPr>
            </w:pPr>
            <w:r>
              <w:rPr>
                <w:rFonts w:eastAsia="仿宋_GB2312"/>
                <w:b/>
                <w:bCs/>
                <w:color w:val="000000"/>
                <w:kern w:val="0"/>
                <w:sz w:val="22"/>
                <w:szCs w:val="22"/>
              </w:rPr>
              <w:t xml:space="preserve">  化学类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631" w:type="pct"/>
            <w:shd w:val="clear" w:color="auto" w:fill="auto"/>
            <w:noWrap w:val="0"/>
            <w:vAlign w:val="center"/>
          </w:tcPr>
          <w:p>
            <w:pPr>
              <w:widowControl/>
              <w:jc w:val="left"/>
              <w:rPr>
                <w:rFonts w:eastAsia="仿宋_GB2312"/>
                <w:color w:val="000000"/>
                <w:kern w:val="0"/>
                <w:sz w:val="22"/>
                <w:szCs w:val="22"/>
              </w:rPr>
            </w:pPr>
            <w:r>
              <w:rPr>
                <w:rFonts w:eastAsia="仿宋_GB2312"/>
                <w:color w:val="000000"/>
                <w:kern w:val="0"/>
                <w:sz w:val="22"/>
                <w:szCs w:val="22"/>
              </w:rPr>
              <w:t>070301</w:t>
            </w:r>
          </w:p>
        </w:tc>
        <w:tc>
          <w:tcPr>
            <w:tcW w:w="1960" w:type="pct"/>
            <w:shd w:val="clear" w:color="auto" w:fill="auto"/>
            <w:noWrap w:val="0"/>
            <w:vAlign w:val="center"/>
          </w:tcPr>
          <w:p>
            <w:pPr>
              <w:widowControl/>
              <w:jc w:val="left"/>
              <w:rPr>
                <w:rFonts w:eastAsia="仿宋_GB2312"/>
                <w:color w:val="000000"/>
                <w:kern w:val="0"/>
                <w:sz w:val="22"/>
                <w:szCs w:val="22"/>
              </w:rPr>
            </w:pPr>
            <w:r>
              <w:rPr>
                <w:rFonts w:eastAsia="仿宋_GB2312"/>
                <w:color w:val="000000"/>
                <w:kern w:val="0"/>
                <w:sz w:val="22"/>
                <w:szCs w:val="22"/>
              </w:rPr>
              <w:t xml:space="preserve">    化学</w:t>
            </w:r>
          </w:p>
        </w:tc>
        <w:tc>
          <w:tcPr>
            <w:tcW w:w="740" w:type="pct"/>
            <w:shd w:val="clear" w:color="auto" w:fill="auto"/>
            <w:noWrap w:val="0"/>
            <w:vAlign w:val="center"/>
          </w:tcPr>
          <w:p>
            <w:pPr>
              <w:widowControl/>
              <w:jc w:val="left"/>
              <w:rPr>
                <w:rFonts w:eastAsia="仿宋_GB2312"/>
                <w:color w:val="000000"/>
                <w:kern w:val="0"/>
                <w:sz w:val="22"/>
                <w:szCs w:val="22"/>
              </w:rPr>
            </w:pPr>
            <w:r>
              <w:rPr>
                <w:rFonts w:eastAsia="仿宋_GB2312"/>
                <w:color w:val="000000"/>
                <w:kern w:val="0"/>
                <w:sz w:val="22"/>
                <w:szCs w:val="22"/>
              </w:rPr>
              <w:t>070301</w:t>
            </w:r>
          </w:p>
        </w:tc>
        <w:tc>
          <w:tcPr>
            <w:tcW w:w="1667" w:type="pct"/>
            <w:shd w:val="clear" w:color="auto" w:fill="auto"/>
            <w:noWrap w:val="0"/>
            <w:vAlign w:val="center"/>
          </w:tcPr>
          <w:p>
            <w:pPr>
              <w:widowControl/>
              <w:jc w:val="left"/>
              <w:rPr>
                <w:rFonts w:eastAsia="仿宋_GB2312"/>
                <w:color w:val="000000"/>
                <w:kern w:val="0"/>
                <w:sz w:val="22"/>
                <w:szCs w:val="22"/>
              </w:rPr>
            </w:pPr>
            <w:r>
              <w:rPr>
                <w:rFonts w:eastAsia="仿宋_GB2312"/>
                <w:color w:val="000000"/>
                <w:kern w:val="0"/>
                <w:sz w:val="22"/>
                <w:szCs w:val="22"/>
              </w:rPr>
              <w:t xml:space="preserve">    化学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631" w:type="pct"/>
            <w:shd w:val="clear" w:color="auto" w:fill="auto"/>
            <w:noWrap w:val="0"/>
            <w:vAlign w:val="center"/>
          </w:tcPr>
          <w:p>
            <w:pPr>
              <w:widowControl/>
              <w:jc w:val="left"/>
              <w:rPr>
                <w:rFonts w:eastAsia="仿宋_GB2312"/>
                <w:color w:val="000000"/>
                <w:kern w:val="0"/>
                <w:sz w:val="22"/>
                <w:szCs w:val="22"/>
              </w:rPr>
            </w:pPr>
            <w:r>
              <w:rPr>
                <w:rFonts w:eastAsia="仿宋_GB2312"/>
                <w:color w:val="000000"/>
                <w:kern w:val="0"/>
                <w:sz w:val="22"/>
                <w:szCs w:val="22"/>
              </w:rPr>
              <w:t>070302</w:t>
            </w:r>
          </w:p>
        </w:tc>
        <w:tc>
          <w:tcPr>
            <w:tcW w:w="1960" w:type="pct"/>
            <w:shd w:val="clear" w:color="auto" w:fill="auto"/>
            <w:noWrap w:val="0"/>
            <w:vAlign w:val="center"/>
          </w:tcPr>
          <w:p>
            <w:pPr>
              <w:widowControl/>
              <w:jc w:val="left"/>
              <w:rPr>
                <w:rFonts w:eastAsia="仿宋_GB2312"/>
                <w:color w:val="000000"/>
                <w:kern w:val="0"/>
                <w:sz w:val="22"/>
                <w:szCs w:val="22"/>
              </w:rPr>
            </w:pPr>
            <w:r>
              <w:rPr>
                <w:rFonts w:eastAsia="仿宋_GB2312"/>
                <w:color w:val="000000"/>
                <w:kern w:val="0"/>
                <w:sz w:val="22"/>
                <w:szCs w:val="22"/>
              </w:rPr>
              <w:t xml:space="preserve">    应用化学（注：可授理学或工学学士学位）</w:t>
            </w:r>
          </w:p>
        </w:tc>
        <w:tc>
          <w:tcPr>
            <w:tcW w:w="740" w:type="pct"/>
            <w:shd w:val="clear" w:color="auto" w:fill="auto"/>
            <w:noWrap w:val="0"/>
            <w:vAlign w:val="center"/>
          </w:tcPr>
          <w:p>
            <w:pPr>
              <w:widowControl/>
              <w:jc w:val="left"/>
              <w:rPr>
                <w:rFonts w:eastAsia="仿宋_GB2312"/>
                <w:color w:val="000000"/>
                <w:kern w:val="0"/>
                <w:sz w:val="22"/>
                <w:szCs w:val="22"/>
              </w:rPr>
            </w:pPr>
            <w:r>
              <w:rPr>
                <w:rFonts w:eastAsia="仿宋_GB2312"/>
                <w:color w:val="000000"/>
                <w:kern w:val="0"/>
                <w:sz w:val="22"/>
                <w:szCs w:val="22"/>
              </w:rPr>
              <w:t>070302</w:t>
            </w:r>
          </w:p>
        </w:tc>
        <w:tc>
          <w:tcPr>
            <w:tcW w:w="1667" w:type="pct"/>
            <w:shd w:val="clear" w:color="auto" w:fill="auto"/>
            <w:noWrap w:val="0"/>
            <w:vAlign w:val="center"/>
          </w:tcPr>
          <w:p>
            <w:pPr>
              <w:widowControl/>
              <w:jc w:val="left"/>
              <w:rPr>
                <w:rFonts w:eastAsia="仿宋_GB2312"/>
                <w:color w:val="000000"/>
                <w:kern w:val="0"/>
                <w:sz w:val="22"/>
                <w:szCs w:val="22"/>
              </w:rPr>
            </w:pPr>
            <w:r>
              <w:rPr>
                <w:rFonts w:eastAsia="仿宋_GB2312"/>
                <w:color w:val="000000"/>
                <w:kern w:val="0"/>
                <w:sz w:val="22"/>
                <w:szCs w:val="22"/>
              </w:rPr>
              <w:t xml:space="preserve">    应用化学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631" w:type="pct"/>
            <w:shd w:val="clear" w:color="auto" w:fill="auto"/>
            <w:noWrap w:val="0"/>
            <w:vAlign w:val="center"/>
          </w:tcPr>
          <w:p>
            <w:pPr>
              <w:widowControl/>
              <w:jc w:val="left"/>
              <w:rPr>
                <w:rFonts w:eastAsia="仿宋_GB2312"/>
                <w:b/>
                <w:bCs/>
                <w:color w:val="000000"/>
                <w:kern w:val="0"/>
                <w:sz w:val="22"/>
                <w:szCs w:val="22"/>
              </w:rPr>
            </w:pPr>
            <w:r>
              <w:rPr>
                <w:rFonts w:eastAsia="仿宋_GB2312"/>
                <w:b/>
                <w:bCs/>
                <w:color w:val="000000"/>
                <w:kern w:val="0"/>
                <w:sz w:val="22"/>
                <w:szCs w:val="22"/>
              </w:rPr>
              <w:t>0704</w:t>
            </w:r>
          </w:p>
        </w:tc>
        <w:tc>
          <w:tcPr>
            <w:tcW w:w="1960" w:type="pct"/>
            <w:shd w:val="clear" w:color="auto" w:fill="auto"/>
            <w:noWrap w:val="0"/>
            <w:vAlign w:val="center"/>
          </w:tcPr>
          <w:p>
            <w:pPr>
              <w:widowControl/>
              <w:jc w:val="left"/>
              <w:rPr>
                <w:rFonts w:eastAsia="仿宋_GB2312"/>
                <w:b/>
                <w:bCs/>
                <w:color w:val="000000"/>
                <w:kern w:val="0"/>
                <w:sz w:val="22"/>
                <w:szCs w:val="22"/>
              </w:rPr>
            </w:pPr>
            <w:r>
              <w:rPr>
                <w:rFonts w:eastAsia="仿宋_GB2312"/>
                <w:b/>
                <w:bCs/>
                <w:color w:val="000000"/>
                <w:kern w:val="0"/>
                <w:sz w:val="22"/>
                <w:szCs w:val="22"/>
              </w:rPr>
              <w:t xml:space="preserve">  天文学类</w:t>
            </w:r>
          </w:p>
        </w:tc>
        <w:tc>
          <w:tcPr>
            <w:tcW w:w="740" w:type="pct"/>
            <w:shd w:val="clear" w:color="auto" w:fill="auto"/>
            <w:noWrap w:val="0"/>
            <w:vAlign w:val="center"/>
          </w:tcPr>
          <w:p>
            <w:pPr>
              <w:widowControl/>
              <w:jc w:val="left"/>
              <w:rPr>
                <w:rFonts w:eastAsia="仿宋_GB2312"/>
                <w:b/>
                <w:bCs/>
                <w:color w:val="000000"/>
                <w:kern w:val="0"/>
                <w:sz w:val="22"/>
                <w:szCs w:val="22"/>
              </w:rPr>
            </w:pPr>
            <w:r>
              <w:rPr>
                <w:rFonts w:eastAsia="仿宋_GB2312"/>
                <w:b/>
                <w:bCs/>
                <w:color w:val="000000"/>
                <w:kern w:val="0"/>
                <w:sz w:val="22"/>
                <w:szCs w:val="22"/>
              </w:rPr>
              <w:t>0705</w:t>
            </w:r>
          </w:p>
        </w:tc>
        <w:tc>
          <w:tcPr>
            <w:tcW w:w="1667" w:type="pct"/>
            <w:shd w:val="clear" w:color="auto" w:fill="auto"/>
            <w:noWrap w:val="0"/>
            <w:vAlign w:val="center"/>
          </w:tcPr>
          <w:p>
            <w:pPr>
              <w:widowControl/>
              <w:jc w:val="left"/>
              <w:rPr>
                <w:rFonts w:eastAsia="仿宋_GB2312"/>
                <w:b/>
                <w:bCs/>
                <w:color w:val="000000"/>
                <w:kern w:val="0"/>
                <w:sz w:val="22"/>
                <w:szCs w:val="22"/>
              </w:rPr>
            </w:pPr>
            <w:r>
              <w:rPr>
                <w:rFonts w:eastAsia="仿宋_GB2312"/>
                <w:b/>
                <w:bCs/>
                <w:color w:val="000000"/>
                <w:kern w:val="0"/>
                <w:sz w:val="22"/>
                <w:szCs w:val="22"/>
              </w:rPr>
              <w:t xml:space="preserve">  天文学类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631" w:type="pct"/>
            <w:shd w:val="clear" w:color="auto" w:fill="auto"/>
            <w:noWrap w:val="0"/>
            <w:vAlign w:val="center"/>
          </w:tcPr>
          <w:p>
            <w:pPr>
              <w:widowControl/>
              <w:jc w:val="left"/>
              <w:rPr>
                <w:rFonts w:eastAsia="仿宋_GB2312"/>
                <w:color w:val="000000"/>
                <w:kern w:val="0"/>
                <w:sz w:val="22"/>
                <w:szCs w:val="22"/>
              </w:rPr>
            </w:pPr>
            <w:r>
              <w:rPr>
                <w:rFonts w:eastAsia="仿宋_GB2312"/>
                <w:color w:val="000000"/>
                <w:kern w:val="0"/>
                <w:sz w:val="22"/>
                <w:szCs w:val="22"/>
              </w:rPr>
              <w:t>070401</w:t>
            </w:r>
          </w:p>
        </w:tc>
        <w:tc>
          <w:tcPr>
            <w:tcW w:w="1960" w:type="pct"/>
            <w:shd w:val="clear" w:color="auto" w:fill="auto"/>
            <w:noWrap w:val="0"/>
            <w:vAlign w:val="center"/>
          </w:tcPr>
          <w:p>
            <w:pPr>
              <w:widowControl/>
              <w:jc w:val="left"/>
              <w:rPr>
                <w:rFonts w:eastAsia="仿宋_GB2312"/>
                <w:color w:val="000000"/>
                <w:kern w:val="0"/>
                <w:sz w:val="22"/>
                <w:szCs w:val="22"/>
              </w:rPr>
            </w:pPr>
            <w:r>
              <w:rPr>
                <w:rFonts w:eastAsia="仿宋_GB2312"/>
                <w:color w:val="000000"/>
                <w:kern w:val="0"/>
                <w:sz w:val="22"/>
                <w:szCs w:val="22"/>
              </w:rPr>
              <w:t xml:space="preserve">    天文学</w:t>
            </w:r>
          </w:p>
        </w:tc>
        <w:tc>
          <w:tcPr>
            <w:tcW w:w="740" w:type="pct"/>
            <w:shd w:val="clear" w:color="auto" w:fill="auto"/>
            <w:noWrap w:val="0"/>
            <w:vAlign w:val="center"/>
          </w:tcPr>
          <w:p>
            <w:pPr>
              <w:widowControl/>
              <w:jc w:val="left"/>
              <w:rPr>
                <w:rFonts w:eastAsia="仿宋_GB2312"/>
                <w:color w:val="000000"/>
                <w:kern w:val="0"/>
                <w:sz w:val="22"/>
                <w:szCs w:val="22"/>
              </w:rPr>
            </w:pPr>
            <w:r>
              <w:rPr>
                <w:rFonts w:eastAsia="仿宋_GB2312"/>
                <w:color w:val="000000"/>
                <w:kern w:val="0"/>
                <w:sz w:val="22"/>
                <w:szCs w:val="22"/>
              </w:rPr>
              <w:t>070501</w:t>
            </w:r>
          </w:p>
        </w:tc>
        <w:tc>
          <w:tcPr>
            <w:tcW w:w="1667" w:type="pct"/>
            <w:shd w:val="clear" w:color="auto" w:fill="auto"/>
            <w:noWrap w:val="0"/>
            <w:vAlign w:val="center"/>
          </w:tcPr>
          <w:p>
            <w:pPr>
              <w:widowControl/>
              <w:jc w:val="left"/>
              <w:rPr>
                <w:rFonts w:eastAsia="仿宋_GB2312"/>
                <w:color w:val="000000"/>
                <w:kern w:val="0"/>
                <w:sz w:val="22"/>
                <w:szCs w:val="22"/>
              </w:rPr>
            </w:pPr>
            <w:r>
              <w:rPr>
                <w:rFonts w:eastAsia="仿宋_GB2312"/>
                <w:color w:val="000000"/>
                <w:kern w:val="0"/>
                <w:sz w:val="22"/>
                <w:szCs w:val="22"/>
              </w:rPr>
              <w:t xml:space="preserve">    天文学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631" w:type="pct"/>
            <w:shd w:val="clear" w:color="auto" w:fill="auto"/>
            <w:noWrap w:val="0"/>
            <w:vAlign w:val="center"/>
          </w:tcPr>
          <w:p>
            <w:pPr>
              <w:widowControl/>
              <w:jc w:val="left"/>
              <w:rPr>
                <w:rFonts w:eastAsia="仿宋_GB2312"/>
                <w:b/>
                <w:bCs/>
                <w:color w:val="000000"/>
                <w:kern w:val="0"/>
                <w:sz w:val="22"/>
                <w:szCs w:val="22"/>
              </w:rPr>
            </w:pPr>
            <w:r>
              <w:rPr>
                <w:rFonts w:eastAsia="仿宋_GB2312"/>
                <w:b/>
                <w:bCs/>
                <w:color w:val="000000"/>
                <w:kern w:val="0"/>
                <w:sz w:val="22"/>
                <w:szCs w:val="22"/>
              </w:rPr>
              <w:t>0705</w:t>
            </w:r>
          </w:p>
        </w:tc>
        <w:tc>
          <w:tcPr>
            <w:tcW w:w="1960" w:type="pct"/>
            <w:shd w:val="clear" w:color="auto" w:fill="auto"/>
            <w:noWrap w:val="0"/>
            <w:vAlign w:val="center"/>
          </w:tcPr>
          <w:p>
            <w:pPr>
              <w:widowControl/>
              <w:jc w:val="left"/>
              <w:rPr>
                <w:rFonts w:eastAsia="仿宋_GB2312"/>
                <w:b/>
                <w:bCs/>
                <w:color w:val="000000"/>
                <w:kern w:val="0"/>
                <w:sz w:val="22"/>
                <w:szCs w:val="22"/>
              </w:rPr>
            </w:pPr>
            <w:r>
              <w:rPr>
                <w:rFonts w:eastAsia="仿宋_GB2312"/>
                <w:b/>
                <w:bCs/>
                <w:color w:val="000000"/>
                <w:kern w:val="0"/>
                <w:sz w:val="22"/>
                <w:szCs w:val="22"/>
              </w:rPr>
              <w:t xml:space="preserve">  地理科学类</w:t>
            </w:r>
          </w:p>
        </w:tc>
        <w:tc>
          <w:tcPr>
            <w:tcW w:w="740" w:type="pct"/>
            <w:shd w:val="clear" w:color="auto" w:fill="auto"/>
            <w:noWrap w:val="0"/>
            <w:vAlign w:val="center"/>
          </w:tcPr>
          <w:p>
            <w:pPr>
              <w:widowControl/>
              <w:jc w:val="left"/>
              <w:rPr>
                <w:rFonts w:eastAsia="仿宋_GB2312"/>
                <w:b/>
                <w:bCs/>
                <w:color w:val="000000"/>
                <w:kern w:val="0"/>
                <w:sz w:val="22"/>
                <w:szCs w:val="22"/>
              </w:rPr>
            </w:pPr>
            <w:r>
              <w:rPr>
                <w:rFonts w:eastAsia="仿宋_GB2312"/>
                <w:b/>
                <w:bCs/>
                <w:color w:val="000000"/>
                <w:kern w:val="0"/>
                <w:sz w:val="22"/>
                <w:szCs w:val="22"/>
              </w:rPr>
              <w:t>0707</w:t>
            </w:r>
          </w:p>
        </w:tc>
        <w:tc>
          <w:tcPr>
            <w:tcW w:w="1667" w:type="pct"/>
            <w:shd w:val="clear" w:color="auto" w:fill="auto"/>
            <w:noWrap w:val="0"/>
            <w:vAlign w:val="center"/>
          </w:tcPr>
          <w:p>
            <w:pPr>
              <w:widowControl/>
              <w:jc w:val="left"/>
              <w:rPr>
                <w:rFonts w:eastAsia="仿宋_GB2312"/>
                <w:b/>
                <w:bCs/>
                <w:color w:val="000000"/>
                <w:kern w:val="0"/>
                <w:sz w:val="22"/>
                <w:szCs w:val="22"/>
              </w:rPr>
            </w:pPr>
            <w:r>
              <w:rPr>
                <w:rFonts w:eastAsia="仿宋_GB2312"/>
                <w:b/>
                <w:bCs/>
                <w:color w:val="000000"/>
                <w:kern w:val="0"/>
                <w:sz w:val="22"/>
                <w:szCs w:val="22"/>
              </w:rPr>
              <w:t xml:space="preserve">  地理科学类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631" w:type="pct"/>
            <w:shd w:val="clear" w:color="auto" w:fill="auto"/>
            <w:noWrap w:val="0"/>
            <w:vAlign w:val="center"/>
          </w:tcPr>
          <w:p>
            <w:pPr>
              <w:widowControl/>
              <w:jc w:val="left"/>
              <w:rPr>
                <w:rFonts w:eastAsia="仿宋_GB2312"/>
                <w:color w:val="000000"/>
                <w:kern w:val="0"/>
                <w:sz w:val="22"/>
                <w:szCs w:val="22"/>
              </w:rPr>
            </w:pPr>
            <w:r>
              <w:rPr>
                <w:rFonts w:eastAsia="仿宋_GB2312"/>
                <w:color w:val="000000"/>
                <w:kern w:val="0"/>
                <w:sz w:val="22"/>
                <w:szCs w:val="22"/>
              </w:rPr>
              <w:t>070501</w:t>
            </w:r>
          </w:p>
        </w:tc>
        <w:tc>
          <w:tcPr>
            <w:tcW w:w="1960" w:type="pct"/>
            <w:shd w:val="clear" w:color="auto" w:fill="auto"/>
            <w:noWrap w:val="0"/>
            <w:vAlign w:val="center"/>
          </w:tcPr>
          <w:p>
            <w:pPr>
              <w:widowControl/>
              <w:jc w:val="left"/>
              <w:rPr>
                <w:rFonts w:eastAsia="仿宋_GB2312"/>
                <w:color w:val="000000"/>
                <w:kern w:val="0"/>
                <w:sz w:val="22"/>
                <w:szCs w:val="22"/>
              </w:rPr>
            </w:pPr>
            <w:r>
              <w:rPr>
                <w:rFonts w:eastAsia="仿宋_GB2312"/>
                <w:color w:val="000000"/>
                <w:kern w:val="0"/>
                <w:sz w:val="22"/>
                <w:szCs w:val="22"/>
              </w:rPr>
              <w:t xml:space="preserve">    地理科学</w:t>
            </w:r>
          </w:p>
        </w:tc>
        <w:tc>
          <w:tcPr>
            <w:tcW w:w="740" w:type="pct"/>
            <w:shd w:val="clear" w:color="auto" w:fill="auto"/>
            <w:noWrap w:val="0"/>
            <w:vAlign w:val="center"/>
          </w:tcPr>
          <w:p>
            <w:pPr>
              <w:widowControl/>
              <w:jc w:val="left"/>
              <w:rPr>
                <w:rFonts w:eastAsia="仿宋_GB2312"/>
                <w:color w:val="000000"/>
                <w:kern w:val="0"/>
                <w:sz w:val="22"/>
                <w:szCs w:val="22"/>
              </w:rPr>
            </w:pPr>
            <w:r>
              <w:rPr>
                <w:rFonts w:eastAsia="仿宋_GB2312"/>
                <w:color w:val="000000"/>
                <w:kern w:val="0"/>
                <w:sz w:val="22"/>
                <w:szCs w:val="22"/>
              </w:rPr>
              <w:t>070701</w:t>
            </w:r>
          </w:p>
        </w:tc>
        <w:tc>
          <w:tcPr>
            <w:tcW w:w="1667" w:type="pct"/>
            <w:shd w:val="clear" w:color="auto" w:fill="auto"/>
            <w:noWrap w:val="0"/>
            <w:vAlign w:val="center"/>
          </w:tcPr>
          <w:p>
            <w:pPr>
              <w:widowControl/>
              <w:jc w:val="left"/>
              <w:rPr>
                <w:rFonts w:eastAsia="仿宋_GB2312"/>
                <w:color w:val="000000"/>
                <w:kern w:val="0"/>
                <w:sz w:val="22"/>
                <w:szCs w:val="22"/>
              </w:rPr>
            </w:pPr>
            <w:r>
              <w:rPr>
                <w:rFonts w:eastAsia="仿宋_GB2312"/>
                <w:color w:val="000000"/>
                <w:kern w:val="0"/>
                <w:sz w:val="22"/>
                <w:szCs w:val="22"/>
              </w:rPr>
              <w:t xml:space="preserve">    地理科学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631" w:type="pct"/>
            <w:shd w:val="clear" w:color="auto" w:fill="auto"/>
            <w:noWrap w:val="0"/>
            <w:vAlign w:val="center"/>
          </w:tcPr>
          <w:p>
            <w:pPr>
              <w:widowControl/>
              <w:jc w:val="left"/>
              <w:rPr>
                <w:rFonts w:eastAsia="仿宋_GB2312"/>
                <w:color w:val="000000"/>
                <w:kern w:val="0"/>
                <w:sz w:val="22"/>
                <w:szCs w:val="22"/>
              </w:rPr>
            </w:pPr>
            <w:r>
              <w:rPr>
                <w:rFonts w:eastAsia="仿宋_GB2312"/>
                <w:color w:val="000000"/>
                <w:kern w:val="0"/>
                <w:sz w:val="22"/>
                <w:szCs w:val="22"/>
              </w:rPr>
              <w:t>070502</w:t>
            </w:r>
          </w:p>
        </w:tc>
        <w:tc>
          <w:tcPr>
            <w:tcW w:w="1960" w:type="pct"/>
            <w:shd w:val="clear" w:color="auto" w:fill="auto"/>
            <w:noWrap w:val="0"/>
            <w:vAlign w:val="center"/>
          </w:tcPr>
          <w:p>
            <w:pPr>
              <w:widowControl/>
              <w:jc w:val="left"/>
              <w:rPr>
                <w:rFonts w:eastAsia="仿宋_GB2312"/>
                <w:color w:val="000000"/>
                <w:kern w:val="0"/>
                <w:sz w:val="22"/>
                <w:szCs w:val="22"/>
              </w:rPr>
            </w:pPr>
            <w:r>
              <w:rPr>
                <w:rFonts w:eastAsia="仿宋_GB2312"/>
                <w:color w:val="000000"/>
                <w:kern w:val="0"/>
                <w:sz w:val="22"/>
                <w:szCs w:val="22"/>
              </w:rPr>
              <w:t xml:space="preserve">    自然地理与资源环境（注：可授理学或管理学学士学位）</w:t>
            </w:r>
          </w:p>
        </w:tc>
        <w:tc>
          <w:tcPr>
            <w:tcW w:w="740" w:type="pct"/>
            <w:shd w:val="clear" w:color="auto" w:fill="auto"/>
            <w:noWrap w:val="0"/>
            <w:vAlign w:val="center"/>
          </w:tcPr>
          <w:p>
            <w:pPr>
              <w:widowControl/>
              <w:jc w:val="left"/>
              <w:rPr>
                <w:rFonts w:eastAsia="仿宋_GB2312"/>
                <w:color w:val="000000"/>
                <w:kern w:val="0"/>
                <w:sz w:val="22"/>
                <w:szCs w:val="22"/>
              </w:rPr>
            </w:pPr>
            <w:r>
              <w:rPr>
                <w:rFonts w:eastAsia="仿宋_GB2312"/>
                <w:color w:val="000000"/>
                <w:kern w:val="0"/>
                <w:sz w:val="22"/>
                <w:szCs w:val="22"/>
              </w:rPr>
              <w:t>070702</w:t>
            </w:r>
          </w:p>
        </w:tc>
        <w:tc>
          <w:tcPr>
            <w:tcW w:w="1667" w:type="pct"/>
            <w:shd w:val="clear" w:color="auto" w:fill="auto"/>
            <w:noWrap w:val="0"/>
            <w:vAlign w:val="center"/>
          </w:tcPr>
          <w:p>
            <w:pPr>
              <w:widowControl/>
              <w:jc w:val="left"/>
              <w:rPr>
                <w:rFonts w:eastAsia="仿宋_GB2312"/>
                <w:color w:val="000000"/>
                <w:kern w:val="0"/>
                <w:sz w:val="22"/>
                <w:szCs w:val="22"/>
              </w:rPr>
            </w:pPr>
            <w:r>
              <w:rPr>
                <w:rFonts w:eastAsia="仿宋_GB2312"/>
                <w:color w:val="000000"/>
                <w:kern w:val="0"/>
                <w:sz w:val="22"/>
                <w:szCs w:val="22"/>
              </w:rPr>
              <w:t xml:space="preserve">    资源环境与城乡规划管理（部分）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631" w:type="pct"/>
            <w:shd w:val="clear" w:color="auto" w:fill="auto"/>
            <w:noWrap w:val="0"/>
            <w:vAlign w:val="center"/>
          </w:tcPr>
          <w:p>
            <w:pPr>
              <w:widowControl/>
              <w:jc w:val="left"/>
              <w:rPr>
                <w:rFonts w:eastAsia="仿宋_GB2312"/>
                <w:color w:val="000000"/>
                <w:kern w:val="0"/>
                <w:sz w:val="22"/>
                <w:szCs w:val="22"/>
              </w:rPr>
            </w:pPr>
            <w:r>
              <w:rPr>
                <w:rFonts w:eastAsia="仿宋_GB2312"/>
                <w:color w:val="000000"/>
                <w:kern w:val="0"/>
                <w:sz w:val="22"/>
                <w:szCs w:val="22"/>
              </w:rPr>
              <w:t>070503</w:t>
            </w:r>
          </w:p>
        </w:tc>
        <w:tc>
          <w:tcPr>
            <w:tcW w:w="1960" w:type="pct"/>
            <w:shd w:val="clear" w:color="auto" w:fill="auto"/>
            <w:noWrap w:val="0"/>
            <w:vAlign w:val="center"/>
          </w:tcPr>
          <w:p>
            <w:pPr>
              <w:widowControl/>
              <w:jc w:val="left"/>
              <w:rPr>
                <w:rFonts w:eastAsia="仿宋_GB2312"/>
                <w:color w:val="000000"/>
                <w:kern w:val="0"/>
                <w:sz w:val="22"/>
                <w:szCs w:val="22"/>
              </w:rPr>
            </w:pPr>
            <w:r>
              <w:rPr>
                <w:rFonts w:eastAsia="仿宋_GB2312"/>
                <w:color w:val="000000"/>
                <w:kern w:val="0"/>
                <w:sz w:val="22"/>
                <w:szCs w:val="22"/>
              </w:rPr>
              <w:t xml:space="preserve">    人文地理与城乡规划（注：可授理学或管理学学士学位）</w:t>
            </w:r>
          </w:p>
        </w:tc>
        <w:tc>
          <w:tcPr>
            <w:tcW w:w="740" w:type="pct"/>
            <w:shd w:val="clear" w:color="auto" w:fill="auto"/>
            <w:noWrap w:val="0"/>
            <w:vAlign w:val="center"/>
          </w:tcPr>
          <w:p>
            <w:pPr>
              <w:widowControl/>
              <w:jc w:val="left"/>
              <w:rPr>
                <w:rFonts w:eastAsia="仿宋_GB2312"/>
                <w:color w:val="000000"/>
                <w:kern w:val="0"/>
                <w:sz w:val="22"/>
                <w:szCs w:val="22"/>
              </w:rPr>
            </w:pPr>
            <w:r>
              <w:rPr>
                <w:rFonts w:eastAsia="仿宋_GB2312"/>
                <w:color w:val="000000"/>
                <w:kern w:val="0"/>
                <w:sz w:val="22"/>
                <w:szCs w:val="22"/>
              </w:rPr>
              <w:t>070702</w:t>
            </w:r>
          </w:p>
        </w:tc>
        <w:tc>
          <w:tcPr>
            <w:tcW w:w="1667" w:type="pct"/>
            <w:shd w:val="clear" w:color="auto" w:fill="auto"/>
            <w:noWrap w:val="0"/>
            <w:vAlign w:val="center"/>
          </w:tcPr>
          <w:p>
            <w:pPr>
              <w:widowControl/>
              <w:jc w:val="left"/>
              <w:rPr>
                <w:rFonts w:eastAsia="仿宋_GB2312"/>
                <w:color w:val="000000"/>
                <w:kern w:val="0"/>
                <w:sz w:val="22"/>
                <w:szCs w:val="22"/>
              </w:rPr>
            </w:pPr>
            <w:r>
              <w:rPr>
                <w:rFonts w:eastAsia="仿宋_GB2312"/>
                <w:color w:val="000000"/>
                <w:kern w:val="0"/>
                <w:sz w:val="22"/>
                <w:szCs w:val="22"/>
              </w:rPr>
              <w:t xml:space="preserve">    资源环境与城乡规划管理（部分）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631" w:type="pct"/>
            <w:shd w:val="clear" w:color="auto" w:fill="auto"/>
            <w:noWrap w:val="0"/>
            <w:vAlign w:val="center"/>
          </w:tcPr>
          <w:p>
            <w:pPr>
              <w:widowControl/>
              <w:jc w:val="left"/>
              <w:rPr>
                <w:rFonts w:eastAsia="仿宋_GB2312"/>
                <w:color w:val="000000"/>
                <w:kern w:val="0"/>
                <w:sz w:val="22"/>
                <w:szCs w:val="22"/>
              </w:rPr>
            </w:pPr>
            <w:r>
              <w:rPr>
                <w:rFonts w:eastAsia="仿宋_GB2312"/>
                <w:color w:val="000000"/>
                <w:kern w:val="0"/>
                <w:sz w:val="22"/>
                <w:szCs w:val="22"/>
              </w:rPr>
              <w:t>070504</w:t>
            </w:r>
          </w:p>
        </w:tc>
        <w:tc>
          <w:tcPr>
            <w:tcW w:w="1960" w:type="pct"/>
            <w:shd w:val="clear" w:color="auto" w:fill="auto"/>
            <w:noWrap w:val="0"/>
            <w:vAlign w:val="center"/>
          </w:tcPr>
          <w:p>
            <w:pPr>
              <w:widowControl/>
              <w:jc w:val="left"/>
              <w:rPr>
                <w:rFonts w:eastAsia="仿宋_GB2312"/>
                <w:color w:val="000000"/>
                <w:kern w:val="0"/>
                <w:sz w:val="22"/>
                <w:szCs w:val="22"/>
              </w:rPr>
            </w:pPr>
            <w:r>
              <w:rPr>
                <w:rFonts w:eastAsia="仿宋_GB2312"/>
                <w:color w:val="000000"/>
                <w:kern w:val="0"/>
                <w:sz w:val="22"/>
                <w:szCs w:val="22"/>
              </w:rPr>
              <w:t xml:space="preserve">    地理信息科学</w:t>
            </w:r>
          </w:p>
        </w:tc>
        <w:tc>
          <w:tcPr>
            <w:tcW w:w="740" w:type="pct"/>
            <w:shd w:val="clear" w:color="auto" w:fill="auto"/>
            <w:noWrap w:val="0"/>
            <w:vAlign w:val="center"/>
          </w:tcPr>
          <w:p>
            <w:pPr>
              <w:widowControl/>
              <w:jc w:val="left"/>
              <w:rPr>
                <w:rFonts w:eastAsia="仿宋_GB2312"/>
                <w:color w:val="000000"/>
                <w:kern w:val="0"/>
                <w:sz w:val="22"/>
                <w:szCs w:val="22"/>
              </w:rPr>
            </w:pPr>
            <w:r>
              <w:rPr>
                <w:rFonts w:eastAsia="仿宋_GB2312"/>
                <w:color w:val="000000"/>
                <w:kern w:val="0"/>
                <w:sz w:val="22"/>
                <w:szCs w:val="22"/>
              </w:rPr>
              <w:t>070703</w:t>
            </w:r>
          </w:p>
        </w:tc>
        <w:tc>
          <w:tcPr>
            <w:tcW w:w="1667" w:type="pct"/>
            <w:shd w:val="clear" w:color="auto" w:fill="auto"/>
            <w:noWrap w:val="0"/>
            <w:vAlign w:val="center"/>
          </w:tcPr>
          <w:p>
            <w:pPr>
              <w:widowControl/>
              <w:jc w:val="left"/>
              <w:rPr>
                <w:rFonts w:eastAsia="仿宋_GB2312"/>
                <w:color w:val="000000"/>
                <w:kern w:val="0"/>
                <w:sz w:val="22"/>
                <w:szCs w:val="22"/>
              </w:rPr>
            </w:pPr>
            <w:r>
              <w:rPr>
                <w:rFonts w:eastAsia="仿宋_GB2312"/>
                <w:color w:val="000000"/>
                <w:kern w:val="0"/>
                <w:sz w:val="22"/>
                <w:szCs w:val="22"/>
              </w:rPr>
              <w:t xml:space="preserve">    地理信息系统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631" w:type="pct"/>
            <w:shd w:val="clear" w:color="auto" w:fill="auto"/>
            <w:noWrap w:val="0"/>
            <w:vAlign w:val="center"/>
          </w:tcPr>
          <w:p>
            <w:pPr>
              <w:widowControl/>
              <w:jc w:val="left"/>
              <w:rPr>
                <w:rFonts w:eastAsia="仿宋_GB2312"/>
                <w:b/>
                <w:bCs/>
                <w:color w:val="000000"/>
                <w:kern w:val="0"/>
                <w:sz w:val="22"/>
                <w:szCs w:val="22"/>
              </w:rPr>
            </w:pPr>
            <w:r>
              <w:rPr>
                <w:rFonts w:eastAsia="仿宋_GB2312"/>
                <w:b/>
                <w:bCs/>
                <w:color w:val="000000"/>
                <w:kern w:val="0"/>
                <w:sz w:val="22"/>
                <w:szCs w:val="22"/>
              </w:rPr>
              <w:t>0706</w:t>
            </w:r>
          </w:p>
        </w:tc>
        <w:tc>
          <w:tcPr>
            <w:tcW w:w="1960" w:type="pct"/>
            <w:shd w:val="clear" w:color="auto" w:fill="auto"/>
            <w:noWrap w:val="0"/>
            <w:vAlign w:val="center"/>
          </w:tcPr>
          <w:p>
            <w:pPr>
              <w:widowControl/>
              <w:jc w:val="left"/>
              <w:rPr>
                <w:rFonts w:eastAsia="仿宋_GB2312"/>
                <w:b/>
                <w:bCs/>
                <w:color w:val="000000"/>
                <w:kern w:val="0"/>
                <w:sz w:val="22"/>
                <w:szCs w:val="22"/>
              </w:rPr>
            </w:pPr>
            <w:r>
              <w:rPr>
                <w:rFonts w:eastAsia="仿宋_GB2312"/>
                <w:b/>
                <w:bCs/>
                <w:color w:val="000000"/>
                <w:kern w:val="0"/>
                <w:sz w:val="22"/>
                <w:szCs w:val="22"/>
              </w:rPr>
              <w:t xml:space="preserve">  大气科学类</w:t>
            </w:r>
          </w:p>
        </w:tc>
        <w:tc>
          <w:tcPr>
            <w:tcW w:w="740" w:type="pct"/>
            <w:shd w:val="clear" w:color="auto" w:fill="auto"/>
            <w:noWrap w:val="0"/>
            <w:vAlign w:val="center"/>
          </w:tcPr>
          <w:p>
            <w:pPr>
              <w:widowControl/>
              <w:jc w:val="left"/>
              <w:rPr>
                <w:rFonts w:eastAsia="仿宋_GB2312"/>
                <w:b/>
                <w:bCs/>
                <w:color w:val="000000"/>
                <w:kern w:val="0"/>
                <w:sz w:val="22"/>
                <w:szCs w:val="22"/>
              </w:rPr>
            </w:pPr>
            <w:r>
              <w:rPr>
                <w:rFonts w:eastAsia="仿宋_GB2312"/>
                <w:b/>
                <w:bCs/>
                <w:color w:val="000000"/>
                <w:kern w:val="0"/>
                <w:sz w:val="22"/>
                <w:szCs w:val="22"/>
              </w:rPr>
              <w:t>0709</w:t>
            </w:r>
          </w:p>
        </w:tc>
        <w:tc>
          <w:tcPr>
            <w:tcW w:w="1667" w:type="pct"/>
            <w:shd w:val="clear" w:color="auto" w:fill="auto"/>
            <w:noWrap w:val="0"/>
            <w:vAlign w:val="center"/>
          </w:tcPr>
          <w:p>
            <w:pPr>
              <w:widowControl/>
              <w:jc w:val="left"/>
              <w:rPr>
                <w:rFonts w:eastAsia="仿宋_GB2312"/>
                <w:b/>
                <w:bCs/>
                <w:color w:val="000000"/>
                <w:kern w:val="0"/>
                <w:sz w:val="22"/>
                <w:szCs w:val="22"/>
              </w:rPr>
            </w:pPr>
            <w:r>
              <w:rPr>
                <w:rFonts w:eastAsia="仿宋_GB2312"/>
                <w:b/>
                <w:bCs/>
                <w:color w:val="000000"/>
                <w:kern w:val="0"/>
                <w:sz w:val="22"/>
                <w:szCs w:val="22"/>
              </w:rPr>
              <w:t xml:space="preserve">  大气科学类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631" w:type="pct"/>
            <w:shd w:val="clear" w:color="auto" w:fill="auto"/>
            <w:noWrap w:val="0"/>
            <w:vAlign w:val="center"/>
          </w:tcPr>
          <w:p>
            <w:pPr>
              <w:widowControl/>
              <w:jc w:val="left"/>
              <w:rPr>
                <w:rFonts w:eastAsia="仿宋_GB2312"/>
                <w:color w:val="000000"/>
                <w:kern w:val="0"/>
                <w:sz w:val="22"/>
                <w:szCs w:val="22"/>
              </w:rPr>
            </w:pPr>
            <w:r>
              <w:rPr>
                <w:rFonts w:eastAsia="仿宋_GB2312"/>
                <w:color w:val="000000"/>
                <w:kern w:val="0"/>
                <w:sz w:val="22"/>
                <w:szCs w:val="22"/>
              </w:rPr>
              <w:t>070601</w:t>
            </w:r>
          </w:p>
        </w:tc>
        <w:tc>
          <w:tcPr>
            <w:tcW w:w="1960" w:type="pct"/>
            <w:shd w:val="clear" w:color="auto" w:fill="auto"/>
            <w:noWrap w:val="0"/>
            <w:vAlign w:val="center"/>
          </w:tcPr>
          <w:p>
            <w:pPr>
              <w:widowControl/>
              <w:jc w:val="left"/>
              <w:rPr>
                <w:rFonts w:eastAsia="仿宋_GB2312"/>
                <w:color w:val="000000"/>
                <w:kern w:val="0"/>
                <w:sz w:val="22"/>
                <w:szCs w:val="22"/>
              </w:rPr>
            </w:pPr>
            <w:r>
              <w:rPr>
                <w:rFonts w:eastAsia="仿宋_GB2312"/>
                <w:color w:val="000000"/>
                <w:kern w:val="0"/>
                <w:sz w:val="22"/>
                <w:szCs w:val="22"/>
              </w:rPr>
              <w:t xml:space="preserve">    大气科学</w:t>
            </w:r>
          </w:p>
        </w:tc>
        <w:tc>
          <w:tcPr>
            <w:tcW w:w="740" w:type="pct"/>
            <w:shd w:val="clear" w:color="auto" w:fill="auto"/>
            <w:noWrap w:val="0"/>
            <w:vAlign w:val="center"/>
          </w:tcPr>
          <w:p>
            <w:pPr>
              <w:widowControl/>
              <w:jc w:val="left"/>
              <w:rPr>
                <w:rFonts w:eastAsia="仿宋_GB2312"/>
                <w:color w:val="000000"/>
                <w:kern w:val="0"/>
                <w:sz w:val="22"/>
                <w:szCs w:val="22"/>
              </w:rPr>
            </w:pPr>
            <w:r>
              <w:rPr>
                <w:rFonts w:eastAsia="仿宋_GB2312"/>
                <w:color w:val="000000"/>
                <w:kern w:val="0"/>
                <w:sz w:val="22"/>
                <w:szCs w:val="22"/>
              </w:rPr>
              <w:t>070901</w:t>
            </w:r>
          </w:p>
        </w:tc>
        <w:tc>
          <w:tcPr>
            <w:tcW w:w="1667" w:type="pct"/>
            <w:shd w:val="clear" w:color="auto" w:fill="auto"/>
            <w:noWrap w:val="0"/>
            <w:vAlign w:val="center"/>
          </w:tcPr>
          <w:p>
            <w:pPr>
              <w:widowControl/>
              <w:jc w:val="left"/>
              <w:rPr>
                <w:rFonts w:eastAsia="仿宋_GB2312"/>
                <w:color w:val="000000"/>
                <w:kern w:val="0"/>
                <w:sz w:val="22"/>
                <w:szCs w:val="22"/>
              </w:rPr>
            </w:pPr>
            <w:r>
              <w:rPr>
                <w:rFonts w:eastAsia="仿宋_GB2312"/>
                <w:color w:val="000000"/>
                <w:kern w:val="0"/>
                <w:sz w:val="22"/>
                <w:szCs w:val="22"/>
              </w:rPr>
              <w:t xml:space="preserve">    大气科学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631" w:type="pct"/>
            <w:shd w:val="clear" w:color="auto" w:fill="auto"/>
            <w:noWrap w:val="0"/>
            <w:vAlign w:val="center"/>
          </w:tcPr>
          <w:p>
            <w:pPr>
              <w:widowControl/>
              <w:jc w:val="left"/>
              <w:rPr>
                <w:rFonts w:eastAsia="仿宋_GB2312"/>
                <w:color w:val="000000"/>
                <w:kern w:val="0"/>
                <w:sz w:val="22"/>
                <w:szCs w:val="22"/>
              </w:rPr>
            </w:pPr>
            <w:r>
              <w:rPr>
                <w:rFonts w:eastAsia="仿宋_GB2312"/>
                <w:color w:val="000000"/>
                <w:kern w:val="0"/>
                <w:sz w:val="22"/>
                <w:szCs w:val="22"/>
              </w:rPr>
              <w:t>070602</w:t>
            </w:r>
          </w:p>
        </w:tc>
        <w:tc>
          <w:tcPr>
            <w:tcW w:w="1960" w:type="pct"/>
            <w:shd w:val="clear" w:color="auto" w:fill="auto"/>
            <w:noWrap w:val="0"/>
            <w:vAlign w:val="center"/>
          </w:tcPr>
          <w:p>
            <w:pPr>
              <w:widowControl/>
              <w:jc w:val="left"/>
              <w:rPr>
                <w:rFonts w:eastAsia="仿宋_GB2312"/>
                <w:color w:val="000000"/>
                <w:kern w:val="0"/>
                <w:sz w:val="22"/>
                <w:szCs w:val="22"/>
              </w:rPr>
            </w:pPr>
            <w:r>
              <w:rPr>
                <w:rFonts w:eastAsia="仿宋_GB2312"/>
                <w:color w:val="000000"/>
                <w:kern w:val="0"/>
                <w:sz w:val="22"/>
                <w:szCs w:val="22"/>
              </w:rPr>
              <w:t xml:space="preserve">    应用气象学</w:t>
            </w:r>
          </w:p>
        </w:tc>
        <w:tc>
          <w:tcPr>
            <w:tcW w:w="740" w:type="pct"/>
            <w:shd w:val="clear" w:color="auto" w:fill="auto"/>
            <w:noWrap w:val="0"/>
            <w:vAlign w:val="center"/>
          </w:tcPr>
          <w:p>
            <w:pPr>
              <w:widowControl/>
              <w:jc w:val="left"/>
              <w:rPr>
                <w:rFonts w:eastAsia="仿宋_GB2312"/>
                <w:color w:val="000000"/>
                <w:kern w:val="0"/>
                <w:sz w:val="22"/>
                <w:szCs w:val="22"/>
              </w:rPr>
            </w:pPr>
            <w:r>
              <w:rPr>
                <w:rFonts w:eastAsia="仿宋_GB2312"/>
                <w:color w:val="000000"/>
                <w:kern w:val="0"/>
                <w:sz w:val="22"/>
                <w:szCs w:val="22"/>
              </w:rPr>
              <w:t>070902</w:t>
            </w:r>
          </w:p>
        </w:tc>
        <w:tc>
          <w:tcPr>
            <w:tcW w:w="1667" w:type="pct"/>
            <w:shd w:val="clear" w:color="auto" w:fill="auto"/>
            <w:noWrap w:val="0"/>
            <w:vAlign w:val="center"/>
          </w:tcPr>
          <w:p>
            <w:pPr>
              <w:widowControl/>
              <w:jc w:val="left"/>
              <w:rPr>
                <w:rFonts w:eastAsia="仿宋_GB2312"/>
                <w:color w:val="000000"/>
                <w:kern w:val="0"/>
                <w:sz w:val="22"/>
                <w:szCs w:val="22"/>
              </w:rPr>
            </w:pPr>
            <w:r>
              <w:rPr>
                <w:rFonts w:eastAsia="仿宋_GB2312"/>
                <w:color w:val="000000"/>
                <w:kern w:val="0"/>
                <w:sz w:val="22"/>
                <w:szCs w:val="22"/>
              </w:rPr>
              <w:t xml:space="preserve">    应用气象学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631" w:type="pct"/>
            <w:shd w:val="clear" w:color="auto" w:fill="auto"/>
            <w:noWrap w:val="0"/>
            <w:vAlign w:val="center"/>
          </w:tcPr>
          <w:p>
            <w:pPr>
              <w:widowControl/>
              <w:jc w:val="left"/>
              <w:rPr>
                <w:rFonts w:eastAsia="仿宋_GB2312"/>
                <w:b/>
                <w:bCs/>
                <w:color w:val="000000"/>
                <w:kern w:val="0"/>
                <w:sz w:val="22"/>
                <w:szCs w:val="22"/>
              </w:rPr>
            </w:pPr>
            <w:r>
              <w:rPr>
                <w:rFonts w:eastAsia="仿宋_GB2312"/>
                <w:b/>
                <w:bCs/>
                <w:color w:val="000000"/>
                <w:kern w:val="0"/>
                <w:sz w:val="22"/>
                <w:szCs w:val="22"/>
              </w:rPr>
              <w:t>0707</w:t>
            </w:r>
          </w:p>
        </w:tc>
        <w:tc>
          <w:tcPr>
            <w:tcW w:w="1960" w:type="pct"/>
            <w:shd w:val="clear" w:color="auto" w:fill="auto"/>
            <w:noWrap w:val="0"/>
            <w:vAlign w:val="center"/>
          </w:tcPr>
          <w:p>
            <w:pPr>
              <w:widowControl/>
              <w:jc w:val="left"/>
              <w:rPr>
                <w:rFonts w:eastAsia="仿宋_GB2312"/>
                <w:b/>
                <w:bCs/>
                <w:color w:val="000000"/>
                <w:kern w:val="0"/>
                <w:sz w:val="22"/>
                <w:szCs w:val="22"/>
              </w:rPr>
            </w:pPr>
            <w:r>
              <w:rPr>
                <w:rFonts w:eastAsia="仿宋_GB2312"/>
                <w:b/>
                <w:bCs/>
                <w:color w:val="000000"/>
                <w:kern w:val="0"/>
                <w:sz w:val="22"/>
                <w:szCs w:val="22"/>
              </w:rPr>
              <w:t xml:space="preserve">  海洋科学类</w:t>
            </w:r>
          </w:p>
        </w:tc>
        <w:tc>
          <w:tcPr>
            <w:tcW w:w="740" w:type="pct"/>
            <w:shd w:val="clear" w:color="auto" w:fill="auto"/>
            <w:noWrap w:val="0"/>
            <w:vAlign w:val="center"/>
          </w:tcPr>
          <w:p>
            <w:pPr>
              <w:widowControl/>
              <w:jc w:val="left"/>
              <w:rPr>
                <w:rFonts w:eastAsia="仿宋_GB2312"/>
                <w:b/>
                <w:bCs/>
                <w:color w:val="000000"/>
                <w:kern w:val="0"/>
                <w:sz w:val="22"/>
                <w:szCs w:val="22"/>
              </w:rPr>
            </w:pPr>
            <w:r>
              <w:rPr>
                <w:rFonts w:eastAsia="仿宋_GB2312"/>
                <w:b/>
                <w:bCs/>
                <w:color w:val="000000"/>
                <w:kern w:val="0"/>
                <w:sz w:val="22"/>
                <w:szCs w:val="22"/>
              </w:rPr>
              <w:t>0710</w:t>
            </w:r>
          </w:p>
        </w:tc>
        <w:tc>
          <w:tcPr>
            <w:tcW w:w="1667" w:type="pct"/>
            <w:shd w:val="clear" w:color="auto" w:fill="auto"/>
            <w:noWrap w:val="0"/>
            <w:vAlign w:val="center"/>
          </w:tcPr>
          <w:p>
            <w:pPr>
              <w:widowControl/>
              <w:jc w:val="left"/>
              <w:rPr>
                <w:rFonts w:eastAsia="仿宋_GB2312"/>
                <w:b/>
                <w:bCs/>
                <w:color w:val="000000"/>
                <w:kern w:val="0"/>
                <w:sz w:val="22"/>
                <w:szCs w:val="22"/>
              </w:rPr>
            </w:pPr>
            <w:r>
              <w:rPr>
                <w:rFonts w:eastAsia="仿宋_GB2312"/>
                <w:b/>
                <w:bCs/>
                <w:color w:val="000000"/>
                <w:kern w:val="0"/>
                <w:sz w:val="22"/>
                <w:szCs w:val="22"/>
              </w:rPr>
              <w:t xml:space="preserve">  海洋科学类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631" w:type="pct"/>
            <w:vMerge w:val="restart"/>
            <w:shd w:val="clear" w:color="auto" w:fill="auto"/>
            <w:noWrap w:val="0"/>
            <w:vAlign w:val="center"/>
          </w:tcPr>
          <w:p>
            <w:pPr>
              <w:widowControl/>
              <w:jc w:val="left"/>
              <w:rPr>
                <w:rFonts w:eastAsia="仿宋_GB2312"/>
                <w:color w:val="000000"/>
                <w:kern w:val="0"/>
                <w:sz w:val="22"/>
                <w:szCs w:val="22"/>
              </w:rPr>
            </w:pPr>
            <w:r>
              <w:rPr>
                <w:rFonts w:eastAsia="仿宋_GB2312"/>
                <w:color w:val="000000"/>
                <w:kern w:val="0"/>
                <w:sz w:val="22"/>
                <w:szCs w:val="22"/>
              </w:rPr>
              <w:t>070701</w:t>
            </w:r>
          </w:p>
        </w:tc>
        <w:tc>
          <w:tcPr>
            <w:tcW w:w="1960" w:type="pct"/>
            <w:vMerge w:val="restart"/>
            <w:shd w:val="clear" w:color="auto" w:fill="auto"/>
            <w:noWrap w:val="0"/>
            <w:vAlign w:val="center"/>
          </w:tcPr>
          <w:p>
            <w:pPr>
              <w:widowControl/>
              <w:jc w:val="left"/>
              <w:rPr>
                <w:rFonts w:eastAsia="仿宋_GB2312"/>
                <w:color w:val="000000"/>
                <w:kern w:val="0"/>
                <w:sz w:val="22"/>
                <w:szCs w:val="22"/>
              </w:rPr>
            </w:pPr>
            <w:r>
              <w:rPr>
                <w:rFonts w:eastAsia="仿宋_GB2312"/>
                <w:color w:val="000000"/>
                <w:kern w:val="0"/>
                <w:sz w:val="22"/>
                <w:szCs w:val="22"/>
              </w:rPr>
              <w:t xml:space="preserve">    海洋科学</w:t>
            </w:r>
          </w:p>
        </w:tc>
        <w:tc>
          <w:tcPr>
            <w:tcW w:w="740" w:type="pct"/>
            <w:shd w:val="clear" w:color="auto" w:fill="auto"/>
            <w:noWrap w:val="0"/>
            <w:vAlign w:val="center"/>
          </w:tcPr>
          <w:p>
            <w:pPr>
              <w:widowControl/>
              <w:jc w:val="left"/>
              <w:rPr>
                <w:rFonts w:eastAsia="仿宋_GB2312"/>
                <w:color w:val="000000"/>
                <w:kern w:val="0"/>
                <w:sz w:val="22"/>
                <w:szCs w:val="22"/>
              </w:rPr>
            </w:pPr>
            <w:r>
              <w:rPr>
                <w:rFonts w:eastAsia="仿宋_GB2312"/>
                <w:color w:val="000000"/>
                <w:kern w:val="0"/>
                <w:sz w:val="22"/>
                <w:szCs w:val="22"/>
              </w:rPr>
              <w:t>071001</w:t>
            </w:r>
          </w:p>
        </w:tc>
        <w:tc>
          <w:tcPr>
            <w:tcW w:w="1667" w:type="pct"/>
            <w:shd w:val="clear" w:color="auto" w:fill="auto"/>
            <w:noWrap w:val="0"/>
            <w:vAlign w:val="center"/>
          </w:tcPr>
          <w:p>
            <w:pPr>
              <w:widowControl/>
              <w:jc w:val="left"/>
              <w:rPr>
                <w:rFonts w:eastAsia="仿宋_GB2312"/>
                <w:color w:val="000000"/>
                <w:kern w:val="0"/>
                <w:sz w:val="22"/>
                <w:szCs w:val="22"/>
              </w:rPr>
            </w:pPr>
            <w:r>
              <w:rPr>
                <w:rFonts w:eastAsia="仿宋_GB2312"/>
                <w:color w:val="000000"/>
                <w:kern w:val="0"/>
                <w:sz w:val="22"/>
                <w:szCs w:val="22"/>
              </w:rPr>
              <w:t xml:space="preserve">    海洋科学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631" w:type="pct"/>
            <w:vMerge w:val="continue"/>
            <w:shd w:val="clear" w:color="auto" w:fill="auto"/>
            <w:noWrap w:val="0"/>
            <w:vAlign w:val="center"/>
          </w:tcPr>
          <w:p>
            <w:pPr>
              <w:widowControl/>
              <w:jc w:val="left"/>
              <w:rPr>
                <w:rFonts w:eastAsia="仿宋_GB2312"/>
                <w:color w:val="000000"/>
                <w:kern w:val="0"/>
                <w:sz w:val="22"/>
                <w:szCs w:val="22"/>
              </w:rPr>
            </w:pPr>
          </w:p>
        </w:tc>
        <w:tc>
          <w:tcPr>
            <w:tcW w:w="1960" w:type="pct"/>
            <w:vMerge w:val="continue"/>
            <w:shd w:val="clear" w:color="auto" w:fill="auto"/>
            <w:noWrap w:val="0"/>
            <w:vAlign w:val="center"/>
          </w:tcPr>
          <w:p>
            <w:pPr>
              <w:widowControl/>
              <w:jc w:val="left"/>
              <w:rPr>
                <w:rFonts w:eastAsia="仿宋_GB2312"/>
                <w:color w:val="000000"/>
                <w:kern w:val="0"/>
                <w:sz w:val="22"/>
                <w:szCs w:val="22"/>
              </w:rPr>
            </w:pPr>
          </w:p>
        </w:tc>
        <w:tc>
          <w:tcPr>
            <w:tcW w:w="740" w:type="pct"/>
            <w:shd w:val="clear" w:color="auto" w:fill="auto"/>
            <w:noWrap w:val="0"/>
            <w:vAlign w:val="center"/>
          </w:tcPr>
          <w:p>
            <w:pPr>
              <w:widowControl/>
              <w:jc w:val="left"/>
              <w:rPr>
                <w:rFonts w:eastAsia="仿宋_GB2312"/>
                <w:color w:val="000000"/>
                <w:kern w:val="0"/>
                <w:sz w:val="22"/>
                <w:szCs w:val="22"/>
              </w:rPr>
            </w:pPr>
            <w:r>
              <w:rPr>
                <w:rFonts w:eastAsia="仿宋_GB2312"/>
                <w:color w:val="000000"/>
                <w:kern w:val="0"/>
                <w:sz w:val="22"/>
                <w:szCs w:val="22"/>
              </w:rPr>
              <w:t>071003W</w:t>
            </w:r>
          </w:p>
        </w:tc>
        <w:tc>
          <w:tcPr>
            <w:tcW w:w="1667" w:type="pct"/>
            <w:shd w:val="clear" w:color="auto" w:fill="auto"/>
            <w:noWrap w:val="0"/>
            <w:vAlign w:val="center"/>
          </w:tcPr>
          <w:p>
            <w:pPr>
              <w:widowControl/>
              <w:jc w:val="left"/>
              <w:rPr>
                <w:rFonts w:eastAsia="仿宋_GB2312"/>
                <w:color w:val="000000"/>
                <w:kern w:val="0"/>
                <w:sz w:val="22"/>
                <w:szCs w:val="22"/>
              </w:rPr>
            </w:pPr>
            <w:r>
              <w:rPr>
                <w:rFonts w:eastAsia="仿宋_GB2312"/>
                <w:color w:val="000000"/>
                <w:kern w:val="0"/>
                <w:sz w:val="22"/>
                <w:szCs w:val="22"/>
              </w:rPr>
              <w:t xml:space="preserve">    海洋管理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631" w:type="pct"/>
            <w:shd w:val="clear" w:color="auto" w:fill="auto"/>
            <w:noWrap w:val="0"/>
            <w:vAlign w:val="center"/>
          </w:tcPr>
          <w:p>
            <w:pPr>
              <w:widowControl/>
              <w:jc w:val="left"/>
              <w:rPr>
                <w:rFonts w:eastAsia="仿宋_GB2312"/>
                <w:color w:val="000000"/>
                <w:kern w:val="0"/>
                <w:sz w:val="22"/>
                <w:szCs w:val="22"/>
              </w:rPr>
            </w:pPr>
            <w:r>
              <w:rPr>
                <w:rFonts w:eastAsia="仿宋_GB2312"/>
                <w:color w:val="000000"/>
                <w:kern w:val="0"/>
                <w:sz w:val="22"/>
                <w:szCs w:val="22"/>
              </w:rPr>
              <w:t>070702</w:t>
            </w:r>
          </w:p>
        </w:tc>
        <w:tc>
          <w:tcPr>
            <w:tcW w:w="1960" w:type="pct"/>
            <w:shd w:val="clear" w:color="auto" w:fill="auto"/>
            <w:noWrap w:val="0"/>
            <w:vAlign w:val="center"/>
          </w:tcPr>
          <w:p>
            <w:pPr>
              <w:widowControl/>
              <w:jc w:val="left"/>
              <w:rPr>
                <w:rFonts w:eastAsia="仿宋_GB2312"/>
                <w:color w:val="000000"/>
                <w:kern w:val="0"/>
                <w:sz w:val="22"/>
                <w:szCs w:val="22"/>
              </w:rPr>
            </w:pPr>
            <w:r>
              <w:rPr>
                <w:rFonts w:eastAsia="仿宋_GB2312"/>
                <w:color w:val="000000"/>
                <w:kern w:val="0"/>
                <w:sz w:val="22"/>
                <w:szCs w:val="22"/>
              </w:rPr>
              <w:t xml:space="preserve">    海洋技术(注：可授理学或工学学士学位)</w:t>
            </w:r>
          </w:p>
        </w:tc>
        <w:tc>
          <w:tcPr>
            <w:tcW w:w="740" w:type="pct"/>
            <w:shd w:val="clear" w:color="auto" w:fill="auto"/>
            <w:noWrap w:val="0"/>
            <w:vAlign w:val="center"/>
          </w:tcPr>
          <w:p>
            <w:pPr>
              <w:widowControl/>
              <w:jc w:val="left"/>
              <w:rPr>
                <w:rFonts w:eastAsia="仿宋_GB2312"/>
                <w:color w:val="000000"/>
                <w:kern w:val="0"/>
                <w:sz w:val="22"/>
                <w:szCs w:val="22"/>
              </w:rPr>
            </w:pPr>
            <w:r>
              <w:rPr>
                <w:rFonts w:eastAsia="仿宋_GB2312"/>
                <w:color w:val="000000"/>
                <w:kern w:val="0"/>
                <w:sz w:val="22"/>
                <w:szCs w:val="22"/>
              </w:rPr>
              <w:t>071002</w:t>
            </w:r>
          </w:p>
        </w:tc>
        <w:tc>
          <w:tcPr>
            <w:tcW w:w="1667" w:type="pct"/>
            <w:shd w:val="clear" w:color="auto" w:fill="auto"/>
            <w:noWrap w:val="0"/>
            <w:vAlign w:val="center"/>
          </w:tcPr>
          <w:p>
            <w:pPr>
              <w:widowControl/>
              <w:jc w:val="left"/>
              <w:rPr>
                <w:rFonts w:eastAsia="仿宋_GB2312"/>
                <w:color w:val="000000"/>
                <w:kern w:val="0"/>
                <w:sz w:val="22"/>
                <w:szCs w:val="22"/>
              </w:rPr>
            </w:pPr>
            <w:r>
              <w:rPr>
                <w:rFonts w:eastAsia="仿宋_GB2312"/>
                <w:color w:val="000000"/>
                <w:kern w:val="0"/>
                <w:sz w:val="22"/>
                <w:szCs w:val="22"/>
              </w:rPr>
              <w:t xml:space="preserve">    海洋技术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631" w:type="pct"/>
            <w:shd w:val="clear" w:color="auto" w:fill="auto"/>
            <w:noWrap w:val="0"/>
            <w:vAlign w:val="center"/>
          </w:tcPr>
          <w:p>
            <w:pPr>
              <w:widowControl/>
              <w:jc w:val="left"/>
              <w:rPr>
                <w:rFonts w:eastAsia="仿宋_GB2312"/>
                <w:b/>
                <w:bCs/>
                <w:color w:val="000000"/>
                <w:kern w:val="0"/>
                <w:sz w:val="22"/>
                <w:szCs w:val="22"/>
              </w:rPr>
            </w:pPr>
            <w:r>
              <w:rPr>
                <w:rFonts w:eastAsia="仿宋_GB2312"/>
                <w:b/>
                <w:bCs/>
                <w:color w:val="000000"/>
                <w:kern w:val="0"/>
                <w:sz w:val="22"/>
                <w:szCs w:val="22"/>
              </w:rPr>
              <w:t>0708</w:t>
            </w:r>
          </w:p>
        </w:tc>
        <w:tc>
          <w:tcPr>
            <w:tcW w:w="1960" w:type="pct"/>
            <w:shd w:val="clear" w:color="auto" w:fill="auto"/>
            <w:noWrap w:val="0"/>
            <w:vAlign w:val="center"/>
          </w:tcPr>
          <w:p>
            <w:pPr>
              <w:widowControl/>
              <w:jc w:val="left"/>
              <w:rPr>
                <w:rFonts w:eastAsia="仿宋_GB2312"/>
                <w:b/>
                <w:bCs/>
                <w:color w:val="000000"/>
                <w:kern w:val="0"/>
                <w:sz w:val="22"/>
                <w:szCs w:val="22"/>
              </w:rPr>
            </w:pPr>
            <w:r>
              <w:rPr>
                <w:rFonts w:eastAsia="仿宋_GB2312"/>
                <w:b/>
                <w:bCs/>
                <w:color w:val="000000"/>
                <w:kern w:val="0"/>
                <w:sz w:val="22"/>
                <w:szCs w:val="22"/>
              </w:rPr>
              <w:t xml:space="preserve">  地球物理学类</w:t>
            </w:r>
          </w:p>
        </w:tc>
        <w:tc>
          <w:tcPr>
            <w:tcW w:w="740" w:type="pct"/>
            <w:shd w:val="clear" w:color="auto" w:fill="auto"/>
            <w:noWrap w:val="0"/>
            <w:vAlign w:val="center"/>
          </w:tcPr>
          <w:p>
            <w:pPr>
              <w:widowControl/>
              <w:jc w:val="left"/>
              <w:rPr>
                <w:rFonts w:eastAsia="仿宋_GB2312"/>
                <w:b/>
                <w:bCs/>
                <w:color w:val="000000"/>
                <w:kern w:val="0"/>
                <w:sz w:val="22"/>
                <w:szCs w:val="22"/>
              </w:rPr>
            </w:pPr>
            <w:r>
              <w:rPr>
                <w:rFonts w:eastAsia="仿宋_GB2312"/>
                <w:b/>
                <w:bCs/>
                <w:color w:val="000000"/>
                <w:kern w:val="0"/>
                <w:sz w:val="22"/>
                <w:szCs w:val="22"/>
              </w:rPr>
              <w:t>0708</w:t>
            </w:r>
          </w:p>
        </w:tc>
        <w:tc>
          <w:tcPr>
            <w:tcW w:w="1667" w:type="pct"/>
            <w:shd w:val="clear" w:color="auto" w:fill="auto"/>
            <w:noWrap w:val="0"/>
            <w:vAlign w:val="center"/>
          </w:tcPr>
          <w:p>
            <w:pPr>
              <w:widowControl/>
              <w:jc w:val="left"/>
              <w:rPr>
                <w:rFonts w:eastAsia="仿宋_GB2312"/>
                <w:b/>
                <w:bCs/>
                <w:color w:val="000000"/>
                <w:kern w:val="0"/>
                <w:sz w:val="22"/>
                <w:szCs w:val="22"/>
              </w:rPr>
            </w:pPr>
            <w:r>
              <w:rPr>
                <w:rFonts w:eastAsia="仿宋_GB2312"/>
                <w:b/>
                <w:bCs/>
                <w:color w:val="000000"/>
                <w:kern w:val="0"/>
                <w:sz w:val="22"/>
                <w:szCs w:val="22"/>
              </w:rPr>
              <w:t xml:space="preserve">  地球物理学类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631" w:type="pct"/>
            <w:shd w:val="clear" w:color="auto" w:fill="auto"/>
            <w:noWrap w:val="0"/>
            <w:vAlign w:val="center"/>
          </w:tcPr>
          <w:p>
            <w:pPr>
              <w:widowControl/>
              <w:jc w:val="left"/>
              <w:rPr>
                <w:rFonts w:eastAsia="仿宋_GB2312"/>
                <w:color w:val="000000"/>
                <w:kern w:val="0"/>
                <w:sz w:val="22"/>
                <w:szCs w:val="22"/>
              </w:rPr>
            </w:pPr>
            <w:r>
              <w:rPr>
                <w:rFonts w:eastAsia="仿宋_GB2312"/>
                <w:color w:val="000000"/>
                <w:kern w:val="0"/>
                <w:sz w:val="22"/>
                <w:szCs w:val="22"/>
              </w:rPr>
              <w:t>070801</w:t>
            </w:r>
          </w:p>
        </w:tc>
        <w:tc>
          <w:tcPr>
            <w:tcW w:w="1960" w:type="pct"/>
            <w:shd w:val="clear" w:color="auto" w:fill="auto"/>
            <w:noWrap w:val="0"/>
            <w:vAlign w:val="center"/>
          </w:tcPr>
          <w:p>
            <w:pPr>
              <w:widowControl/>
              <w:jc w:val="left"/>
              <w:rPr>
                <w:rFonts w:eastAsia="仿宋_GB2312"/>
                <w:color w:val="000000"/>
                <w:kern w:val="0"/>
                <w:sz w:val="22"/>
                <w:szCs w:val="22"/>
              </w:rPr>
            </w:pPr>
            <w:r>
              <w:rPr>
                <w:rFonts w:eastAsia="仿宋_GB2312"/>
                <w:color w:val="000000"/>
                <w:kern w:val="0"/>
                <w:sz w:val="22"/>
                <w:szCs w:val="22"/>
              </w:rPr>
              <w:t xml:space="preserve">    地球物理学</w:t>
            </w:r>
          </w:p>
        </w:tc>
        <w:tc>
          <w:tcPr>
            <w:tcW w:w="740" w:type="pct"/>
            <w:shd w:val="clear" w:color="auto" w:fill="auto"/>
            <w:noWrap w:val="0"/>
            <w:vAlign w:val="center"/>
          </w:tcPr>
          <w:p>
            <w:pPr>
              <w:widowControl/>
              <w:jc w:val="left"/>
              <w:rPr>
                <w:rFonts w:eastAsia="仿宋_GB2312"/>
                <w:color w:val="000000"/>
                <w:kern w:val="0"/>
                <w:sz w:val="22"/>
                <w:szCs w:val="22"/>
              </w:rPr>
            </w:pPr>
            <w:r>
              <w:rPr>
                <w:rFonts w:eastAsia="仿宋_GB2312"/>
                <w:color w:val="000000"/>
                <w:kern w:val="0"/>
                <w:sz w:val="22"/>
                <w:szCs w:val="22"/>
              </w:rPr>
              <w:t>070801</w:t>
            </w:r>
          </w:p>
        </w:tc>
        <w:tc>
          <w:tcPr>
            <w:tcW w:w="1667" w:type="pct"/>
            <w:shd w:val="clear" w:color="auto" w:fill="auto"/>
            <w:noWrap w:val="0"/>
            <w:vAlign w:val="center"/>
          </w:tcPr>
          <w:p>
            <w:pPr>
              <w:widowControl/>
              <w:jc w:val="left"/>
              <w:rPr>
                <w:rFonts w:eastAsia="仿宋_GB2312"/>
                <w:color w:val="000000"/>
                <w:kern w:val="0"/>
                <w:sz w:val="22"/>
                <w:szCs w:val="22"/>
              </w:rPr>
            </w:pPr>
            <w:r>
              <w:rPr>
                <w:rFonts w:eastAsia="仿宋_GB2312"/>
                <w:color w:val="000000"/>
                <w:kern w:val="0"/>
                <w:sz w:val="22"/>
                <w:szCs w:val="22"/>
              </w:rPr>
              <w:t xml:space="preserve">    地球物理学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631" w:type="pct"/>
            <w:vMerge w:val="restart"/>
            <w:shd w:val="clear" w:color="auto" w:fill="auto"/>
            <w:noWrap w:val="0"/>
            <w:vAlign w:val="center"/>
          </w:tcPr>
          <w:p>
            <w:pPr>
              <w:widowControl/>
              <w:jc w:val="left"/>
              <w:rPr>
                <w:rFonts w:eastAsia="仿宋_GB2312"/>
                <w:color w:val="000000"/>
                <w:kern w:val="0"/>
                <w:sz w:val="22"/>
                <w:szCs w:val="22"/>
              </w:rPr>
            </w:pPr>
            <w:r>
              <w:rPr>
                <w:rFonts w:eastAsia="仿宋_GB2312"/>
                <w:color w:val="000000"/>
                <w:kern w:val="0"/>
                <w:sz w:val="22"/>
                <w:szCs w:val="22"/>
              </w:rPr>
              <w:t>070802</w:t>
            </w:r>
          </w:p>
        </w:tc>
        <w:tc>
          <w:tcPr>
            <w:tcW w:w="1960" w:type="pct"/>
            <w:vMerge w:val="restart"/>
            <w:shd w:val="clear" w:color="auto" w:fill="auto"/>
            <w:noWrap w:val="0"/>
            <w:vAlign w:val="center"/>
          </w:tcPr>
          <w:p>
            <w:pPr>
              <w:widowControl/>
              <w:jc w:val="left"/>
              <w:rPr>
                <w:rFonts w:eastAsia="仿宋_GB2312"/>
                <w:color w:val="000000"/>
                <w:kern w:val="0"/>
                <w:sz w:val="22"/>
                <w:szCs w:val="22"/>
              </w:rPr>
            </w:pPr>
            <w:r>
              <w:rPr>
                <w:rFonts w:eastAsia="仿宋_GB2312"/>
                <w:color w:val="000000"/>
                <w:kern w:val="0"/>
                <w:sz w:val="22"/>
                <w:szCs w:val="22"/>
              </w:rPr>
              <w:t xml:space="preserve">    空间科学与技术（注：可授理学或工学学士学位）</w:t>
            </w:r>
          </w:p>
        </w:tc>
        <w:tc>
          <w:tcPr>
            <w:tcW w:w="740" w:type="pct"/>
            <w:shd w:val="clear" w:color="auto" w:fill="auto"/>
            <w:noWrap w:val="0"/>
            <w:vAlign w:val="center"/>
          </w:tcPr>
          <w:p>
            <w:pPr>
              <w:widowControl/>
              <w:jc w:val="left"/>
              <w:rPr>
                <w:rFonts w:eastAsia="仿宋_GB2312"/>
                <w:color w:val="000000"/>
                <w:kern w:val="0"/>
                <w:sz w:val="22"/>
                <w:szCs w:val="22"/>
              </w:rPr>
            </w:pPr>
            <w:r>
              <w:rPr>
                <w:rFonts w:eastAsia="仿宋_GB2312"/>
                <w:color w:val="000000"/>
                <w:kern w:val="0"/>
                <w:sz w:val="22"/>
                <w:szCs w:val="22"/>
              </w:rPr>
              <w:t>070803S</w:t>
            </w:r>
          </w:p>
        </w:tc>
        <w:tc>
          <w:tcPr>
            <w:tcW w:w="1667" w:type="pct"/>
            <w:shd w:val="clear" w:color="auto" w:fill="auto"/>
            <w:noWrap w:val="0"/>
            <w:vAlign w:val="center"/>
          </w:tcPr>
          <w:p>
            <w:pPr>
              <w:widowControl/>
              <w:jc w:val="left"/>
              <w:rPr>
                <w:rFonts w:eastAsia="仿宋_GB2312"/>
                <w:color w:val="000000"/>
                <w:kern w:val="0"/>
                <w:sz w:val="22"/>
                <w:szCs w:val="22"/>
              </w:rPr>
            </w:pPr>
            <w:r>
              <w:rPr>
                <w:rFonts w:eastAsia="仿宋_GB2312"/>
                <w:color w:val="000000"/>
                <w:kern w:val="0"/>
                <w:sz w:val="22"/>
                <w:szCs w:val="22"/>
              </w:rPr>
              <w:t xml:space="preserve">    空间科学与技术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631" w:type="pct"/>
            <w:vMerge w:val="continue"/>
            <w:shd w:val="clear" w:color="auto" w:fill="auto"/>
            <w:noWrap w:val="0"/>
            <w:vAlign w:val="center"/>
          </w:tcPr>
          <w:p>
            <w:pPr>
              <w:widowControl/>
              <w:jc w:val="left"/>
              <w:rPr>
                <w:rFonts w:eastAsia="仿宋_GB2312"/>
                <w:color w:val="000000"/>
                <w:kern w:val="0"/>
                <w:sz w:val="22"/>
                <w:szCs w:val="22"/>
              </w:rPr>
            </w:pPr>
          </w:p>
        </w:tc>
        <w:tc>
          <w:tcPr>
            <w:tcW w:w="1960" w:type="pct"/>
            <w:vMerge w:val="continue"/>
            <w:shd w:val="clear" w:color="auto" w:fill="auto"/>
            <w:noWrap w:val="0"/>
            <w:vAlign w:val="center"/>
          </w:tcPr>
          <w:p>
            <w:pPr>
              <w:widowControl/>
              <w:jc w:val="left"/>
              <w:rPr>
                <w:rFonts w:eastAsia="仿宋_GB2312"/>
                <w:color w:val="000000"/>
                <w:kern w:val="0"/>
                <w:sz w:val="22"/>
                <w:szCs w:val="22"/>
              </w:rPr>
            </w:pPr>
          </w:p>
        </w:tc>
        <w:tc>
          <w:tcPr>
            <w:tcW w:w="740" w:type="pct"/>
            <w:shd w:val="clear" w:color="auto" w:fill="auto"/>
            <w:noWrap w:val="0"/>
            <w:vAlign w:val="center"/>
          </w:tcPr>
          <w:p>
            <w:pPr>
              <w:widowControl/>
              <w:jc w:val="left"/>
              <w:rPr>
                <w:rFonts w:eastAsia="仿宋_GB2312"/>
                <w:color w:val="000000"/>
                <w:kern w:val="0"/>
                <w:sz w:val="22"/>
                <w:szCs w:val="22"/>
              </w:rPr>
            </w:pPr>
            <w:r>
              <w:rPr>
                <w:rFonts w:eastAsia="仿宋_GB2312"/>
                <w:color w:val="000000"/>
                <w:kern w:val="0"/>
                <w:sz w:val="22"/>
                <w:szCs w:val="22"/>
              </w:rPr>
              <w:t>070802S</w:t>
            </w:r>
          </w:p>
        </w:tc>
        <w:tc>
          <w:tcPr>
            <w:tcW w:w="1667" w:type="pct"/>
            <w:shd w:val="clear" w:color="auto" w:fill="auto"/>
            <w:noWrap w:val="0"/>
            <w:vAlign w:val="center"/>
          </w:tcPr>
          <w:p>
            <w:pPr>
              <w:widowControl/>
              <w:jc w:val="left"/>
              <w:rPr>
                <w:rFonts w:eastAsia="仿宋_GB2312"/>
                <w:color w:val="000000"/>
                <w:kern w:val="0"/>
                <w:sz w:val="22"/>
                <w:szCs w:val="22"/>
              </w:rPr>
            </w:pPr>
            <w:r>
              <w:rPr>
                <w:rFonts w:eastAsia="仿宋_GB2312"/>
                <w:color w:val="000000"/>
                <w:kern w:val="0"/>
                <w:sz w:val="22"/>
                <w:szCs w:val="22"/>
              </w:rPr>
              <w:t xml:space="preserve">    地球与空间科学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631" w:type="pct"/>
            <w:shd w:val="clear" w:color="auto" w:fill="auto"/>
            <w:noWrap w:val="0"/>
            <w:vAlign w:val="center"/>
          </w:tcPr>
          <w:p>
            <w:pPr>
              <w:widowControl/>
              <w:jc w:val="left"/>
              <w:rPr>
                <w:rFonts w:eastAsia="仿宋_GB2312"/>
                <w:b/>
                <w:bCs/>
                <w:color w:val="000000"/>
                <w:kern w:val="0"/>
                <w:sz w:val="22"/>
                <w:szCs w:val="22"/>
              </w:rPr>
            </w:pPr>
            <w:r>
              <w:rPr>
                <w:rFonts w:eastAsia="仿宋_GB2312"/>
                <w:b/>
                <w:bCs/>
                <w:color w:val="000000"/>
                <w:kern w:val="0"/>
                <w:sz w:val="22"/>
                <w:szCs w:val="22"/>
              </w:rPr>
              <w:t>0709</w:t>
            </w:r>
          </w:p>
        </w:tc>
        <w:tc>
          <w:tcPr>
            <w:tcW w:w="1960" w:type="pct"/>
            <w:shd w:val="clear" w:color="auto" w:fill="auto"/>
            <w:noWrap w:val="0"/>
            <w:vAlign w:val="center"/>
          </w:tcPr>
          <w:p>
            <w:pPr>
              <w:widowControl/>
              <w:jc w:val="left"/>
              <w:rPr>
                <w:rFonts w:eastAsia="仿宋_GB2312"/>
                <w:b/>
                <w:bCs/>
                <w:color w:val="000000"/>
                <w:kern w:val="0"/>
                <w:sz w:val="22"/>
                <w:szCs w:val="22"/>
              </w:rPr>
            </w:pPr>
            <w:r>
              <w:rPr>
                <w:rFonts w:eastAsia="仿宋_GB2312"/>
                <w:b/>
                <w:bCs/>
                <w:color w:val="000000"/>
                <w:kern w:val="0"/>
                <w:sz w:val="22"/>
                <w:szCs w:val="22"/>
              </w:rPr>
              <w:t xml:space="preserve">  地质学类</w:t>
            </w:r>
          </w:p>
        </w:tc>
        <w:tc>
          <w:tcPr>
            <w:tcW w:w="740" w:type="pct"/>
            <w:shd w:val="clear" w:color="auto" w:fill="auto"/>
            <w:noWrap w:val="0"/>
            <w:vAlign w:val="center"/>
          </w:tcPr>
          <w:p>
            <w:pPr>
              <w:widowControl/>
              <w:jc w:val="left"/>
              <w:rPr>
                <w:rFonts w:eastAsia="仿宋_GB2312"/>
                <w:b/>
                <w:bCs/>
                <w:color w:val="000000"/>
                <w:kern w:val="0"/>
                <w:sz w:val="22"/>
                <w:szCs w:val="22"/>
              </w:rPr>
            </w:pPr>
            <w:r>
              <w:rPr>
                <w:rFonts w:eastAsia="仿宋_GB2312"/>
                <w:b/>
                <w:bCs/>
                <w:color w:val="000000"/>
                <w:kern w:val="0"/>
                <w:sz w:val="22"/>
                <w:szCs w:val="22"/>
              </w:rPr>
              <w:t>0706</w:t>
            </w:r>
          </w:p>
        </w:tc>
        <w:tc>
          <w:tcPr>
            <w:tcW w:w="1667" w:type="pct"/>
            <w:shd w:val="clear" w:color="auto" w:fill="auto"/>
            <w:noWrap w:val="0"/>
            <w:vAlign w:val="center"/>
          </w:tcPr>
          <w:p>
            <w:pPr>
              <w:widowControl/>
              <w:jc w:val="left"/>
              <w:rPr>
                <w:rFonts w:eastAsia="仿宋_GB2312"/>
                <w:b/>
                <w:bCs/>
                <w:color w:val="000000"/>
                <w:kern w:val="0"/>
                <w:sz w:val="22"/>
                <w:szCs w:val="22"/>
              </w:rPr>
            </w:pPr>
            <w:r>
              <w:rPr>
                <w:rFonts w:eastAsia="仿宋_GB2312"/>
                <w:b/>
                <w:bCs/>
                <w:color w:val="000000"/>
                <w:kern w:val="0"/>
                <w:sz w:val="22"/>
                <w:szCs w:val="22"/>
              </w:rPr>
              <w:t xml:space="preserve">  地质学类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631" w:type="pct"/>
            <w:shd w:val="clear" w:color="auto" w:fill="auto"/>
            <w:noWrap w:val="0"/>
            <w:vAlign w:val="center"/>
          </w:tcPr>
          <w:p>
            <w:pPr>
              <w:widowControl/>
              <w:jc w:val="left"/>
              <w:rPr>
                <w:rFonts w:eastAsia="仿宋_GB2312"/>
                <w:color w:val="000000"/>
                <w:kern w:val="0"/>
                <w:sz w:val="22"/>
                <w:szCs w:val="22"/>
              </w:rPr>
            </w:pPr>
            <w:r>
              <w:rPr>
                <w:rFonts w:eastAsia="仿宋_GB2312"/>
                <w:color w:val="000000"/>
                <w:kern w:val="0"/>
                <w:sz w:val="22"/>
                <w:szCs w:val="22"/>
              </w:rPr>
              <w:t>070901</w:t>
            </w:r>
          </w:p>
        </w:tc>
        <w:tc>
          <w:tcPr>
            <w:tcW w:w="1960" w:type="pct"/>
            <w:shd w:val="clear" w:color="auto" w:fill="auto"/>
            <w:noWrap w:val="0"/>
            <w:vAlign w:val="center"/>
          </w:tcPr>
          <w:p>
            <w:pPr>
              <w:widowControl/>
              <w:jc w:val="left"/>
              <w:rPr>
                <w:rFonts w:eastAsia="仿宋_GB2312"/>
                <w:color w:val="000000"/>
                <w:kern w:val="0"/>
                <w:sz w:val="22"/>
                <w:szCs w:val="22"/>
              </w:rPr>
            </w:pPr>
            <w:r>
              <w:rPr>
                <w:rFonts w:eastAsia="仿宋_GB2312"/>
                <w:color w:val="000000"/>
                <w:kern w:val="0"/>
                <w:sz w:val="22"/>
                <w:szCs w:val="22"/>
              </w:rPr>
              <w:t xml:space="preserve">    地质学</w:t>
            </w:r>
          </w:p>
        </w:tc>
        <w:tc>
          <w:tcPr>
            <w:tcW w:w="740" w:type="pct"/>
            <w:shd w:val="clear" w:color="auto" w:fill="auto"/>
            <w:noWrap w:val="0"/>
            <w:vAlign w:val="center"/>
          </w:tcPr>
          <w:p>
            <w:pPr>
              <w:widowControl/>
              <w:jc w:val="left"/>
              <w:rPr>
                <w:rFonts w:eastAsia="仿宋_GB2312"/>
                <w:color w:val="000000"/>
                <w:kern w:val="0"/>
                <w:sz w:val="22"/>
                <w:szCs w:val="22"/>
              </w:rPr>
            </w:pPr>
            <w:r>
              <w:rPr>
                <w:rFonts w:eastAsia="仿宋_GB2312"/>
                <w:color w:val="000000"/>
                <w:kern w:val="0"/>
                <w:sz w:val="22"/>
                <w:szCs w:val="22"/>
              </w:rPr>
              <w:t>070601</w:t>
            </w:r>
          </w:p>
        </w:tc>
        <w:tc>
          <w:tcPr>
            <w:tcW w:w="1667" w:type="pct"/>
            <w:shd w:val="clear" w:color="auto" w:fill="auto"/>
            <w:noWrap w:val="0"/>
            <w:vAlign w:val="center"/>
          </w:tcPr>
          <w:p>
            <w:pPr>
              <w:widowControl/>
              <w:jc w:val="left"/>
              <w:rPr>
                <w:rFonts w:eastAsia="仿宋_GB2312"/>
                <w:color w:val="000000"/>
                <w:kern w:val="0"/>
                <w:sz w:val="22"/>
                <w:szCs w:val="22"/>
              </w:rPr>
            </w:pPr>
            <w:r>
              <w:rPr>
                <w:rFonts w:eastAsia="仿宋_GB2312"/>
                <w:color w:val="000000"/>
                <w:kern w:val="0"/>
                <w:sz w:val="22"/>
                <w:szCs w:val="22"/>
              </w:rPr>
              <w:t xml:space="preserve">    地质学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631" w:type="pct"/>
            <w:shd w:val="clear" w:color="auto" w:fill="auto"/>
            <w:noWrap w:val="0"/>
            <w:vAlign w:val="center"/>
          </w:tcPr>
          <w:p>
            <w:pPr>
              <w:widowControl/>
              <w:jc w:val="left"/>
              <w:rPr>
                <w:rFonts w:eastAsia="仿宋_GB2312"/>
                <w:color w:val="000000"/>
                <w:kern w:val="0"/>
                <w:sz w:val="22"/>
                <w:szCs w:val="22"/>
              </w:rPr>
            </w:pPr>
            <w:r>
              <w:rPr>
                <w:rFonts w:eastAsia="仿宋_GB2312"/>
                <w:color w:val="000000"/>
                <w:kern w:val="0"/>
                <w:sz w:val="22"/>
                <w:szCs w:val="22"/>
              </w:rPr>
              <w:t>070902</w:t>
            </w:r>
          </w:p>
        </w:tc>
        <w:tc>
          <w:tcPr>
            <w:tcW w:w="1960" w:type="pct"/>
            <w:shd w:val="clear" w:color="auto" w:fill="auto"/>
            <w:noWrap w:val="0"/>
            <w:vAlign w:val="center"/>
          </w:tcPr>
          <w:p>
            <w:pPr>
              <w:widowControl/>
              <w:jc w:val="left"/>
              <w:rPr>
                <w:rFonts w:eastAsia="仿宋_GB2312"/>
                <w:color w:val="000000"/>
                <w:kern w:val="0"/>
                <w:sz w:val="22"/>
                <w:szCs w:val="22"/>
              </w:rPr>
            </w:pPr>
            <w:r>
              <w:rPr>
                <w:rFonts w:eastAsia="仿宋_GB2312"/>
                <w:color w:val="000000"/>
                <w:kern w:val="0"/>
                <w:sz w:val="22"/>
                <w:szCs w:val="22"/>
              </w:rPr>
              <w:t xml:space="preserve">    地球化学</w:t>
            </w:r>
          </w:p>
        </w:tc>
        <w:tc>
          <w:tcPr>
            <w:tcW w:w="740" w:type="pct"/>
            <w:shd w:val="clear" w:color="auto" w:fill="auto"/>
            <w:noWrap w:val="0"/>
            <w:vAlign w:val="center"/>
          </w:tcPr>
          <w:p>
            <w:pPr>
              <w:widowControl/>
              <w:jc w:val="left"/>
              <w:rPr>
                <w:rFonts w:eastAsia="仿宋_GB2312"/>
                <w:color w:val="000000"/>
                <w:kern w:val="0"/>
                <w:sz w:val="22"/>
                <w:szCs w:val="22"/>
              </w:rPr>
            </w:pPr>
            <w:r>
              <w:rPr>
                <w:rFonts w:eastAsia="仿宋_GB2312"/>
                <w:color w:val="000000"/>
                <w:kern w:val="0"/>
                <w:sz w:val="22"/>
                <w:szCs w:val="22"/>
              </w:rPr>
              <w:t>070602</w:t>
            </w:r>
          </w:p>
        </w:tc>
        <w:tc>
          <w:tcPr>
            <w:tcW w:w="1667" w:type="pct"/>
            <w:shd w:val="clear" w:color="auto" w:fill="auto"/>
            <w:noWrap w:val="0"/>
            <w:vAlign w:val="center"/>
          </w:tcPr>
          <w:p>
            <w:pPr>
              <w:widowControl/>
              <w:jc w:val="left"/>
              <w:rPr>
                <w:rFonts w:eastAsia="仿宋_GB2312"/>
                <w:color w:val="000000"/>
                <w:kern w:val="0"/>
                <w:sz w:val="22"/>
                <w:szCs w:val="22"/>
              </w:rPr>
            </w:pPr>
            <w:r>
              <w:rPr>
                <w:rFonts w:eastAsia="仿宋_GB2312"/>
                <w:color w:val="000000"/>
                <w:kern w:val="0"/>
                <w:sz w:val="22"/>
                <w:szCs w:val="22"/>
              </w:rPr>
              <w:t xml:space="preserve">    地球化学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631" w:type="pct"/>
            <w:shd w:val="clear" w:color="auto" w:fill="auto"/>
            <w:noWrap w:val="0"/>
            <w:vAlign w:val="center"/>
          </w:tcPr>
          <w:p>
            <w:pPr>
              <w:widowControl/>
              <w:jc w:val="left"/>
              <w:rPr>
                <w:rFonts w:eastAsia="仿宋_GB2312"/>
                <w:b/>
                <w:bCs/>
                <w:color w:val="000000"/>
                <w:kern w:val="0"/>
                <w:sz w:val="22"/>
                <w:szCs w:val="22"/>
              </w:rPr>
            </w:pPr>
            <w:r>
              <w:rPr>
                <w:rFonts w:eastAsia="仿宋_GB2312"/>
                <w:b/>
                <w:bCs/>
                <w:color w:val="000000"/>
                <w:kern w:val="0"/>
                <w:sz w:val="22"/>
                <w:szCs w:val="22"/>
              </w:rPr>
              <w:t>0710</w:t>
            </w:r>
          </w:p>
        </w:tc>
        <w:tc>
          <w:tcPr>
            <w:tcW w:w="1960" w:type="pct"/>
            <w:shd w:val="clear" w:color="auto" w:fill="auto"/>
            <w:noWrap w:val="0"/>
            <w:vAlign w:val="center"/>
          </w:tcPr>
          <w:p>
            <w:pPr>
              <w:widowControl/>
              <w:jc w:val="left"/>
              <w:rPr>
                <w:rFonts w:eastAsia="仿宋_GB2312"/>
                <w:b/>
                <w:bCs/>
                <w:color w:val="000000"/>
                <w:kern w:val="0"/>
                <w:sz w:val="22"/>
                <w:szCs w:val="22"/>
              </w:rPr>
            </w:pPr>
            <w:r>
              <w:rPr>
                <w:rFonts w:eastAsia="仿宋_GB2312"/>
                <w:b/>
                <w:bCs/>
                <w:color w:val="000000"/>
                <w:kern w:val="0"/>
                <w:sz w:val="22"/>
                <w:szCs w:val="22"/>
              </w:rPr>
              <w:t xml:space="preserve">  生物科学类</w:t>
            </w:r>
          </w:p>
        </w:tc>
        <w:tc>
          <w:tcPr>
            <w:tcW w:w="740" w:type="pct"/>
            <w:shd w:val="clear" w:color="auto" w:fill="auto"/>
            <w:noWrap w:val="0"/>
            <w:vAlign w:val="center"/>
          </w:tcPr>
          <w:p>
            <w:pPr>
              <w:widowControl/>
              <w:jc w:val="left"/>
              <w:rPr>
                <w:rFonts w:eastAsia="仿宋_GB2312"/>
                <w:b/>
                <w:bCs/>
                <w:color w:val="000000"/>
                <w:kern w:val="0"/>
                <w:sz w:val="22"/>
                <w:szCs w:val="22"/>
              </w:rPr>
            </w:pPr>
            <w:r>
              <w:rPr>
                <w:rFonts w:eastAsia="仿宋_GB2312"/>
                <w:b/>
                <w:bCs/>
                <w:color w:val="000000"/>
                <w:kern w:val="0"/>
                <w:sz w:val="22"/>
                <w:szCs w:val="22"/>
              </w:rPr>
              <w:t>0704</w:t>
            </w:r>
          </w:p>
        </w:tc>
        <w:tc>
          <w:tcPr>
            <w:tcW w:w="1667" w:type="pct"/>
            <w:shd w:val="clear" w:color="auto" w:fill="auto"/>
            <w:noWrap w:val="0"/>
            <w:vAlign w:val="center"/>
          </w:tcPr>
          <w:p>
            <w:pPr>
              <w:widowControl/>
              <w:jc w:val="left"/>
              <w:rPr>
                <w:rFonts w:eastAsia="仿宋_GB2312"/>
                <w:b/>
                <w:bCs/>
                <w:color w:val="000000"/>
                <w:kern w:val="0"/>
                <w:sz w:val="22"/>
                <w:szCs w:val="22"/>
              </w:rPr>
            </w:pPr>
            <w:r>
              <w:rPr>
                <w:rFonts w:eastAsia="仿宋_GB2312"/>
                <w:b/>
                <w:bCs/>
                <w:color w:val="000000"/>
                <w:kern w:val="0"/>
                <w:sz w:val="22"/>
                <w:szCs w:val="22"/>
              </w:rPr>
              <w:t xml:space="preserve">  生物科学类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631" w:type="pct"/>
            <w:vMerge w:val="restart"/>
            <w:shd w:val="clear" w:color="auto" w:fill="auto"/>
            <w:noWrap w:val="0"/>
            <w:vAlign w:val="center"/>
          </w:tcPr>
          <w:p>
            <w:pPr>
              <w:widowControl/>
              <w:jc w:val="left"/>
              <w:rPr>
                <w:rFonts w:eastAsia="仿宋_GB2312"/>
                <w:color w:val="000000"/>
                <w:kern w:val="0"/>
                <w:sz w:val="22"/>
                <w:szCs w:val="22"/>
              </w:rPr>
            </w:pPr>
            <w:r>
              <w:rPr>
                <w:rFonts w:eastAsia="仿宋_GB2312"/>
                <w:color w:val="000000"/>
                <w:kern w:val="0"/>
                <w:sz w:val="22"/>
                <w:szCs w:val="22"/>
              </w:rPr>
              <w:t>071001</w:t>
            </w:r>
          </w:p>
        </w:tc>
        <w:tc>
          <w:tcPr>
            <w:tcW w:w="1960" w:type="pct"/>
            <w:vMerge w:val="restart"/>
            <w:shd w:val="clear" w:color="auto" w:fill="auto"/>
            <w:noWrap w:val="0"/>
            <w:vAlign w:val="center"/>
          </w:tcPr>
          <w:p>
            <w:pPr>
              <w:widowControl/>
              <w:jc w:val="left"/>
              <w:rPr>
                <w:rFonts w:eastAsia="仿宋_GB2312"/>
                <w:color w:val="000000"/>
                <w:kern w:val="0"/>
                <w:sz w:val="22"/>
                <w:szCs w:val="22"/>
              </w:rPr>
            </w:pPr>
            <w:r>
              <w:rPr>
                <w:rFonts w:eastAsia="仿宋_GB2312"/>
                <w:color w:val="000000"/>
                <w:kern w:val="0"/>
                <w:sz w:val="22"/>
                <w:szCs w:val="22"/>
              </w:rPr>
              <w:t xml:space="preserve">    生物科学</w:t>
            </w:r>
          </w:p>
        </w:tc>
        <w:tc>
          <w:tcPr>
            <w:tcW w:w="740" w:type="pct"/>
            <w:shd w:val="clear" w:color="auto" w:fill="auto"/>
            <w:noWrap w:val="0"/>
            <w:vAlign w:val="center"/>
          </w:tcPr>
          <w:p>
            <w:pPr>
              <w:widowControl/>
              <w:jc w:val="left"/>
              <w:rPr>
                <w:rFonts w:eastAsia="仿宋_GB2312"/>
                <w:color w:val="000000"/>
                <w:kern w:val="0"/>
                <w:sz w:val="22"/>
                <w:szCs w:val="22"/>
              </w:rPr>
            </w:pPr>
            <w:r>
              <w:rPr>
                <w:rFonts w:eastAsia="仿宋_GB2312"/>
                <w:color w:val="000000"/>
                <w:kern w:val="0"/>
                <w:sz w:val="22"/>
                <w:szCs w:val="22"/>
              </w:rPr>
              <w:t>070401</w:t>
            </w:r>
          </w:p>
        </w:tc>
        <w:tc>
          <w:tcPr>
            <w:tcW w:w="1667" w:type="pct"/>
            <w:shd w:val="clear" w:color="auto" w:fill="auto"/>
            <w:noWrap w:val="0"/>
            <w:vAlign w:val="center"/>
          </w:tcPr>
          <w:p>
            <w:pPr>
              <w:widowControl/>
              <w:jc w:val="left"/>
              <w:rPr>
                <w:rFonts w:eastAsia="仿宋_GB2312"/>
                <w:color w:val="000000"/>
                <w:kern w:val="0"/>
                <w:sz w:val="22"/>
                <w:szCs w:val="22"/>
              </w:rPr>
            </w:pPr>
            <w:r>
              <w:rPr>
                <w:rFonts w:eastAsia="仿宋_GB2312"/>
                <w:color w:val="000000"/>
                <w:kern w:val="0"/>
                <w:sz w:val="22"/>
                <w:szCs w:val="22"/>
              </w:rPr>
              <w:t xml:space="preserve">    生物科学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631" w:type="pct"/>
            <w:vMerge w:val="continue"/>
            <w:shd w:val="clear" w:color="auto" w:fill="auto"/>
            <w:noWrap w:val="0"/>
            <w:vAlign w:val="center"/>
          </w:tcPr>
          <w:p>
            <w:pPr>
              <w:widowControl/>
              <w:jc w:val="left"/>
              <w:rPr>
                <w:rFonts w:eastAsia="仿宋_GB2312"/>
                <w:color w:val="000000"/>
                <w:kern w:val="0"/>
                <w:sz w:val="22"/>
                <w:szCs w:val="22"/>
              </w:rPr>
            </w:pPr>
          </w:p>
        </w:tc>
        <w:tc>
          <w:tcPr>
            <w:tcW w:w="1960" w:type="pct"/>
            <w:vMerge w:val="continue"/>
            <w:shd w:val="clear" w:color="auto" w:fill="auto"/>
            <w:noWrap w:val="0"/>
            <w:vAlign w:val="center"/>
          </w:tcPr>
          <w:p>
            <w:pPr>
              <w:widowControl/>
              <w:jc w:val="left"/>
              <w:rPr>
                <w:rFonts w:eastAsia="仿宋_GB2312"/>
                <w:color w:val="000000"/>
                <w:kern w:val="0"/>
                <w:sz w:val="22"/>
                <w:szCs w:val="22"/>
              </w:rPr>
            </w:pPr>
          </w:p>
        </w:tc>
        <w:tc>
          <w:tcPr>
            <w:tcW w:w="740" w:type="pct"/>
            <w:shd w:val="clear" w:color="auto" w:fill="auto"/>
            <w:noWrap w:val="0"/>
            <w:vAlign w:val="center"/>
          </w:tcPr>
          <w:p>
            <w:pPr>
              <w:widowControl/>
              <w:jc w:val="left"/>
              <w:rPr>
                <w:rFonts w:eastAsia="仿宋_GB2312"/>
                <w:color w:val="000000"/>
                <w:kern w:val="0"/>
                <w:sz w:val="22"/>
                <w:szCs w:val="22"/>
              </w:rPr>
            </w:pPr>
            <w:r>
              <w:rPr>
                <w:rFonts w:eastAsia="仿宋_GB2312"/>
                <w:color w:val="000000"/>
                <w:kern w:val="0"/>
                <w:sz w:val="22"/>
                <w:szCs w:val="22"/>
              </w:rPr>
              <w:t>070407W</w:t>
            </w:r>
          </w:p>
        </w:tc>
        <w:tc>
          <w:tcPr>
            <w:tcW w:w="1667" w:type="pct"/>
            <w:shd w:val="clear" w:color="auto" w:fill="auto"/>
            <w:noWrap w:val="0"/>
            <w:vAlign w:val="center"/>
          </w:tcPr>
          <w:p>
            <w:pPr>
              <w:widowControl/>
              <w:jc w:val="left"/>
              <w:rPr>
                <w:rFonts w:eastAsia="仿宋_GB2312"/>
                <w:color w:val="000000"/>
                <w:kern w:val="0"/>
                <w:sz w:val="22"/>
                <w:szCs w:val="22"/>
              </w:rPr>
            </w:pPr>
            <w:r>
              <w:rPr>
                <w:rFonts w:eastAsia="仿宋_GB2312"/>
                <w:color w:val="000000"/>
                <w:kern w:val="0"/>
                <w:sz w:val="22"/>
                <w:szCs w:val="22"/>
              </w:rPr>
              <w:t xml:space="preserve">    生物化学与分子生物学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631" w:type="pct"/>
            <w:vMerge w:val="continue"/>
            <w:shd w:val="clear" w:color="auto" w:fill="auto"/>
            <w:noWrap w:val="0"/>
            <w:vAlign w:val="center"/>
          </w:tcPr>
          <w:p>
            <w:pPr>
              <w:widowControl/>
              <w:jc w:val="left"/>
              <w:rPr>
                <w:rFonts w:eastAsia="仿宋_GB2312"/>
                <w:color w:val="000000"/>
                <w:kern w:val="0"/>
                <w:sz w:val="22"/>
                <w:szCs w:val="22"/>
              </w:rPr>
            </w:pPr>
          </w:p>
        </w:tc>
        <w:tc>
          <w:tcPr>
            <w:tcW w:w="1960" w:type="pct"/>
            <w:vMerge w:val="continue"/>
            <w:shd w:val="clear" w:color="auto" w:fill="auto"/>
            <w:noWrap w:val="0"/>
            <w:vAlign w:val="center"/>
          </w:tcPr>
          <w:p>
            <w:pPr>
              <w:widowControl/>
              <w:jc w:val="left"/>
              <w:rPr>
                <w:rFonts w:eastAsia="仿宋_GB2312"/>
                <w:color w:val="000000"/>
                <w:kern w:val="0"/>
                <w:sz w:val="22"/>
                <w:szCs w:val="22"/>
              </w:rPr>
            </w:pPr>
          </w:p>
        </w:tc>
        <w:tc>
          <w:tcPr>
            <w:tcW w:w="740" w:type="pct"/>
            <w:shd w:val="clear" w:color="auto" w:fill="auto"/>
            <w:noWrap w:val="0"/>
            <w:vAlign w:val="center"/>
          </w:tcPr>
          <w:p>
            <w:pPr>
              <w:widowControl/>
              <w:jc w:val="left"/>
              <w:rPr>
                <w:rFonts w:eastAsia="仿宋_GB2312"/>
                <w:color w:val="000000"/>
                <w:kern w:val="0"/>
                <w:sz w:val="22"/>
                <w:szCs w:val="22"/>
              </w:rPr>
            </w:pPr>
            <w:r>
              <w:rPr>
                <w:rFonts w:eastAsia="仿宋_GB2312"/>
                <w:color w:val="000000"/>
                <w:kern w:val="0"/>
                <w:sz w:val="22"/>
                <w:szCs w:val="22"/>
              </w:rPr>
              <w:t>070411S</w:t>
            </w:r>
          </w:p>
        </w:tc>
        <w:tc>
          <w:tcPr>
            <w:tcW w:w="1667" w:type="pct"/>
            <w:shd w:val="clear" w:color="auto" w:fill="auto"/>
            <w:noWrap w:val="0"/>
            <w:vAlign w:val="center"/>
          </w:tcPr>
          <w:p>
            <w:pPr>
              <w:widowControl/>
              <w:jc w:val="left"/>
              <w:rPr>
                <w:rFonts w:eastAsia="仿宋_GB2312"/>
                <w:color w:val="000000"/>
                <w:kern w:val="0"/>
                <w:sz w:val="22"/>
                <w:szCs w:val="22"/>
              </w:rPr>
            </w:pPr>
            <w:r>
              <w:rPr>
                <w:rFonts w:eastAsia="仿宋_GB2312"/>
                <w:color w:val="000000"/>
                <w:kern w:val="0"/>
                <w:sz w:val="22"/>
                <w:szCs w:val="22"/>
              </w:rPr>
              <w:t xml:space="preserve">    生物资源科学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631" w:type="pct"/>
            <w:vMerge w:val="continue"/>
            <w:shd w:val="clear" w:color="auto" w:fill="auto"/>
            <w:noWrap w:val="0"/>
            <w:vAlign w:val="center"/>
          </w:tcPr>
          <w:p>
            <w:pPr>
              <w:widowControl/>
              <w:jc w:val="left"/>
              <w:rPr>
                <w:rFonts w:eastAsia="仿宋_GB2312"/>
                <w:color w:val="000000"/>
                <w:kern w:val="0"/>
                <w:sz w:val="22"/>
                <w:szCs w:val="22"/>
              </w:rPr>
            </w:pPr>
          </w:p>
        </w:tc>
        <w:tc>
          <w:tcPr>
            <w:tcW w:w="1960" w:type="pct"/>
            <w:vMerge w:val="continue"/>
            <w:shd w:val="clear" w:color="auto" w:fill="auto"/>
            <w:noWrap w:val="0"/>
            <w:vAlign w:val="center"/>
          </w:tcPr>
          <w:p>
            <w:pPr>
              <w:widowControl/>
              <w:jc w:val="left"/>
              <w:rPr>
                <w:rFonts w:eastAsia="仿宋_GB2312"/>
                <w:color w:val="000000"/>
                <w:kern w:val="0"/>
                <w:sz w:val="22"/>
                <w:szCs w:val="22"/>
              </w:rPr>
            </w:pPr>
          </w:p>
        </w:tc>
        <w:tc>
          <w:tcPr>
            <w:tcW w:w="740" w:type="pct"/>
            <w:shd w:val="clear" w:color="auto" w:fill="auto"/>
            <w:noWrap w:val="0"/>
            <w:vAlign w:val="center"/>
          </w:tcPr>
          <w:p>
            <w:pPr>
              <w:widowControl/>
              <w:jc w:val="left"/>
              <w:rPr>
                <w:rFonts w:eastAsia="仿宋_GB2312"/>
                <w:color w:val="000000"/>
                <w:kern w:val="0"/>
                <w:sz w:val="22"/>
                <w:szCs w:val="22"/>
              </w:rPr>
            </w:pPr>
            <w:r>
              <w:rPr>
                <w:rFonts w:eastAsia="仿宋_GB2312"/>
                <w:color w:val="000000"/>
                <w:kern w:val="0"/>
                <w:sz w:val="22"/>
                <w:szCs w:val="22"/>
              </w:rPr>
              <w:t>070412S</w:t>
            </w:r>
          </w:p>
        </w:tc>
        <w:tc>
          <w:tcPr>
            <w:tcW w:w="1667" w:type="pct"/>
            <w:shd w:val="clear" w:color="auto" w:fill="auto"/>
            <w:noWrap w:val="0"/>
            <w:vAlign w:val="center"/>
          </w:tcPr>
          <w:p>
            <w:pPr>
              <w:widowControl/>
              <w:jc w:val="left"/>
              <w:rPr>
                <w:rFonts w:eastAsia="仿宋_GB2312"/>
                <w:color w:val="000000"/>
                <w:kern w:val="0"/>
                <w:sz w:val="22"/>
                <w:szCs w:val="22"/>
              </w:rPr>
            </w:pPr>
            <w:r>
              <w:rPr>
                <w:rFonts w:eastAsia="仿宋_GB2312"/>
                <w:color w:val="000000"/>
                <w:kern w:val="0"/>
                <w:sz w:val="22"/>
                <w:szCs w:val="22"/>
              </w:rPr>
              <w:t xml:space="preserve">    生物安全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631" w:type="pct"/>
            <w:vMerge w:val="continue"/>
            <w:shd w:val="clear" w:color="auto" w:fill="auto"/>
            <w:noWrap w:val="0"/>
            <w:vAlign w:val="center"/>
          </w:tcPr>
          <w:p>
            <w:pPr>
              <w:widowControl/>
              <w:jc w:val="left"/>
              <w:rPr>
                <w:rFonts w:eastAsia="仿宋_GB2312"/>
                <w:color w:val="000000"/>
                <w:kern w:val="0"/>
                <w:sz w:val="22"/>
                <w:szCs w:val="22"/>
              </w:rPr>
            </w:pPr>
          </w:p>
        </w:tc>
        <w:tc>
          <w:tcPr>
            <w:tcW w:w="1960" w:type="pct"/>
            <w:vMerge w:val="continue"/>
            <w:shd w:val="clear" w:color="auto" w:fill="auto"/>
            <w:noWrap w:val="0"/>
            <w:vAlign w:val="center"/>
          </w:tcPr>
          <w:p>
            <w:pPr>
              <w:widowControl/>
              <w:jc w:val="left"/>
              <w:rPr>
                <w:rFonts w:eastAsia="仿宋_GB2312"/>
                <w:color w:val="000000"/>
                <w:kern w:val="0"/>
                <w:sz w:val="22"/>
                <w:szCs w:val="22"/>
              </w:rPr>
            </w:pPr>
          </w:p>
        </w:tc>
        <w:tc>
          <w:tcPr>
            <w:tcW w:w="740" w:type="pct"/>
            <w:shd w:val="clear" w:color="auto" w:fill="auto"/>
            <w:noWrap w:val="0"/>
            <w:vAlign w:val="center"/>
          </w:tcPr>
          <w:p>
            <w:pPr>
              <w:widowControl/>
              <w:jc w:val="left"/>
              <w:rPr>
                <w:rFonts w:eastAsia="仿宋_GB2312"/>
                <w:color w:val="000000"/>
                <w:kern w:val="0"/>
                <w:sz w:val="22"/>
                <w:szCs w:val="22"/>
              </w:rPr>
            </w:pPr>
            <w:r>
              <w:rPr>
                <w:rFonts w:eastAsia="仿宋_GB2312"/>
                <w:color w:val="000000"/>
                <w:kern w:val="0"/>
                <w:sz w:val="22"/>
                <w:szCs w:val="22"/>
              </w:rPr>
              <w:t>070405W</w:t>
            </w:r>
          </w:p>
        </w:tc>
        <w:tc>
          <w:tcPr>
            <w:tcW w:w="1667" w:type="pct"/>
            <w:shd w:val="clear" w:color="auto" w:fill="auto"/>
            <w:noWrap w:val="0"/>
            <w:vAlign w:val="center"/>
          </w:tcPr>
          <w:p>
            <w:pPr>
              <w:widowControl/>
              <w:jc w:val="left"/>
              <w:rPr>
                <w:rFonts w:eastAsia="仿宋_GB2312"/>
                <w:color w:val="000000"/>
                <w:kern w:val="0"/>
                <w:sz w:val="22"/>
                <w:szCs w:val="22"/>
              </w:rPr>
            </w:pPr>
            <w:r>
              <w:rPr>
                <w:rFonts w:eastAsia="仿宋_GB2312"/>
                <w:color w:val="000000"/>
                <w:kern w:val="0"/>
                <w:sz w:val="22"/>
                <w:szCs w:val="22"/>
              </w:rPr>
              <w:t xml:space="preserve">    生物科学与生物技术（部分）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631" w:type="pct"/>
            <w:vMerge w:val="restart"/>
            <w:shd w:val="clear" w:color="auto" w:fill="auto"/>
            <w:noWrap w:val="0"/>
            <w:vAlign w:val="center"/>
          </w:tcPr>
          <w:p>
            <w:pPr>
              <w:widowControl/>
              <w:jc w:val="left"/>
              <w:rPr>
                <w:rFonts w:eastAsia="仿宋_GB2312"/>
                <w:color w:val="000000"/>
                <w:kern w:val="0"/>
                <w:sz w:val="22"/>
                <w:szCs w:val="22"/>
              </w:rPr>
            </w:pPr>
            <w:r>
              <w:rPr>
                <w:rFonts w:eastAsia="仿宋_GB2312"/>
                <w:color w:val="000000"/>
                <w:kern w:val="0"/>
                <w:sz w:val="22"/>
                <w:szCs w:val="22"/>
              </w:rPr>
              <w:t>071002</w:t>
            </w:r>
          </w:p>
        </w:tc>
        <w:tc>
          <w:tcPr>
            <w:tcW w:w="1960" w:type="pct"/>
            <w:vMerge w:val="restart"/>
            <w:shd w:val="clear" w:color="auto" w:fill="auto"/>
            <w:noWrap w:val="0"/>
            <w:vAlign w:val="center"/>
          </w:tcPr>
          <w:p>
            <w:pPr>
              <w:widowControl/>
              <w:jc w:val="left"/>
              <w:rPr>
                <w:rFonts w:eastAsia="仿宋_GB2312"/>
                <w:color w:val="000000"/>
                <w:kern w:val="0"/>
                <w:sz w:val="22"/>
                <w:szCs w:val="22"/>
              </w:rPr>
            </w:pPr>
            <w:r>
              <w:rPr>
                <w:rFonts w:eastAsia="仿宋_GB2312"/>
                <w:color w:val="000000"/>
                <w:kern w:val="0"/>
                <w:sz w:val="22"/>
                <w:szCs w:val="22"/>
              </w:rPr>
              <w:t xml:space="preserve">    生物技术（注：可授理学或工学学士学位）</w:t>
            </w:r>
          </w:p>
        </w:tc>
        <w:tc>
          <w:tcPr>
            <w:tcW w:w="740" w:type="pct"/>
            <w:shd w:val="clear" w:color="auto" w:fill="auto"/>
            <w:noWrap w:val="0"/>
            <w:vAlign w:val="center"/>
          </w:tcPr>
          <w:p>
            <w:pPr>
              <w:widowControl/>
              <w:jc w:val="left"/>
              <w:rPr>
                <w:rFonts w:eastAsia="仿宋_GB2312"/>
                <w:color w:val="000000"/>
                <w:kern w:val="0"/>
                <w:sz w:val="22"/>
                <w:szCs w:val="22"/>
              </w:rPr>
            </w:pPr>
            <w:r>
              <w:rPr>
                <w:rFonts w:eastAsia="仿宋_GB2312"/>
                <w:color w:val="000000"/>
                <w:kern w:val="0"/>
                <w:sz w:val="22"/>
                <w:szCs w:val="22"/>
              </w:rPr>
              <w:t>070402</w:t>
            </w:r>
          </w:p>
        </w:tc>
        <w:tc>
          <w:tcPr>
            <w:tcW w:w="1667" w:type="pct"/>
            <w:shd w:val="clear" w:color="auto" w:fill="auto"/>
            <w:noWrap w:val="0"/>
            <w:vAlign w:val="center"/>
          </w:tcPr>
          <w:p>
            <w:pPr>
              <w:widowControl/>
              <w:jc w:val="left"/>
              <w:rPr>
                <w:rFonts w:eastAsia="仿宋_GB2312"/>
                <w:color w:val="000000"/>
                <w:kern w:val="0"/>
                <w:sz w:val="22"/>
                <w:szCs w:val="22"/>
              </w:rPr>
            </w:pPr>
            <w:r>
              <w:rPr>
                <w:rFonts w:eastAsia="仿宋_GB2312"/>
                <w:color w:val="000000"/>
                <w:kern w:val="0"/>
                <w:sz w:val="22"/>
                <w:szCs w:val="22"/>
              </w:rPr>
              <w:t xml:space="preserve">    生物技术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631" w:type="pct"/>
            <w:vMerge w:val="continue"/>
            <w:shd w:val="clear" w:color="auto" w:fill="auto"/>
            <w:noWrap w:val="0"/>
            <w:vAlign w:val="center"/>
          </w:tcPr>
          <w:p>
            <w:pPr>
              <w:widowControl/>
              <w:jc w:val="left"/>
              <w:rPr>
                <w:rFonts w:eastAsia="仿宋_GB2312"/>
                <w:color w:val="000000"/>
                <w:kern w:val="0"/>
                <w:sz w:val="22"/>
                <w:szCs w:val="22"/>
              </w:rPr>
            </w:pPr>
          </w:p>
        </w:tc>
        <w:tc>
          <w:tcPr>
            <w:tcW w:w="1960" w:type="pct"/>
            <w:vMerge w:val="continue"/>
            <w:shd w:val="clear" w:color="auto" w:fill="auto"/>
            <w:noWrap w:val="0"/>
            <w:vAlign w:val="center"/>
          </w:tcPr>
          <w:p>
            <w:pPr>
              <w:widowControl/>
              <w:jc w:val="left"/>
              <w:rPr>
                <w:rFonts w:eastAsia="仿宋_GB2312"/>
                <w:color w:val="000000"/>
                <w:kern w:val="0"/>
                <w:sz w:val="22"/>
                <w:szCs w:val="22"/>
              </w:rPr>
            </w:pPr>
          </w:p>
        </w:tc>
        <w:tc>
          <w:tcPr>
            <w:tcW w:w="740" w:type="pct"/>
            <w:shd w:val="clear" w:color="auto" w:fill="auto"/>
            <w:noWrap w:val="0"/>
            <w:vAlign w:val="center"/>
          </w:tcPr>
          <w:p>
            <w:pPr>
              <w:widowControl/>
              <w:jc w:val="left"/>
              <w:rPr>
                <w:rFonts w:eastAsia="仿宋_GB2312"/>
                <w:color w:val="000000"/>
                <w:kern w:val="0"/>
                <w:sz w:val="22"/>
                <w:szCs w:val="22"/>
              </w:rPr>
            </w:pPr>
            <w:r>
              <w:rPr>
                <w:rFonts w:eastAsia="仿宋_GB2312"/>
                <w:color w:val="000000"/>
                <w:kern w:val="0"/>
                <w:sz w:val="22"/>
                <w:szCs w:val="22"/>
              </w:rPr>
              <w:t>070405W</w:t>
            </w:r>
          </w:p>
        </w:tc>
        <w:tc>
          <w:tcPr>
            <w:tcW w:w="1667" w:type="pct"/>
            <w:shd w:val="clear" w:color="auto" w:fill="auto"/>
            <w:noWrap w:val="0"/>
            <w:vAlign w:val="center"/>
          </w:tcPr>
          <w:p>
            <w:pPr>
              <w:widowControl/>
              <w:jc w:val="left"/>
              <w:rPr>
                <w:rFonts w:eastAsia="仿宋_GB2312"/>
                <w:color w:val="000000"/>
                <w:kern w:val="0"/>
                <w:sz w:val="22"/>
                <w:szCs w:val="22"/>
              </w:rPr>
            </w:pPr>
            <w:r>
              <w:rPr>
                <w:rFonts w:eastAsia="仿宋_GB2312"/>
                <w:color w:val="000000"/>
                <w:kern w:val="0"/>
                <w:sz w:val="22"/>
                <w:szCs w:val="22"/>
              </w:rPr>
              <w:t xml:space="preserve">    生物科学与生物技术（部分）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631" w:type="pct"/>
            <w:vMerge w:val="restart"/>
            <w:shd w:val="clear" w:color="auto" w:fill="auto"/>
            <w:noWrap w:val="0"/>
            <w:vAlign w:val="center"/>
          </w:tcPr>
          <w:p>
            <w:pPr>
              <w:widowControl/>
              <w:jc w:val="left"/>
              <w:rPr>
                <w:rFonts w:eastAsia="仿宋_GB2312"/>
                <w:color w:val="000000"/>
                <w:kern w:val="0"/>
                <w:sz w:val="22"/>
                <w:szCs w:val="22"/>
              </w:rPr>
            </w:pPr>
            <w:r>
              <w:rPr>
                <w:rFonts w:eastAsia="仿宋_GB2312"/>
                <w:color w:val="000000"/>
                <w:kern w:val="0"/>
                <w:sz w:val="22"/>
                <w:szCs w:val="22"/>
              </w:rPr>
              <w:t>071003</w:t>
            </w:r>
          </w:p>
        </w:tc>
        <w:tc>
          <w:tcPr>
            <w:tcW w:w="1960" w:type="pct"/>
            <w:vMerge w:val="restart"/>
            <w:shd w:val="clear" w:color="auto" w:fill="auto"/>
            <w:noWrap w:val="0"/>
            <w:vAlign w:val="center"/>
          </w:tcPr>
          <w:p>
            <w:pPr>
              <w:widowControl/>
              <w:jc w:val="left"/>
              <w:rPr>
                <w:rFonts w:eastAsia="仿宋_GB2312"/>
                <w:color w:val="000000"/>
                <w:kern w:val="0"/>
                <w:sz w:val="22"/>
                <w:szCs w:val="22"/>
              </w:rPr>
            </w:pPr>
            <w:r>
              <w:rPr>
                <w:rFonts w:eastAsia="仿宋_GB2312"/>
                <w:color w:val="000000"/>
                <w:kern w:val="0"/>
                <w:sz w:val="22"/>
                <w:szCs w:val="22"/>
              </w:rPr>
              <w:t xml:space="preserve">    生物信息学（注：可授理学或工学学士学位）</w:t>
            </w:r>
          </w:p>
        </w:tc>
        <w:tc>
          <w:tcPr>
            <w:tcW w:w="740" w:type="pct"/>
            <w:shd w:val="clear" w:color="auto" w:fill="auto"/>
            <w:noWrap w:val="0"/>
            <w:vAlign w:val="center"/>
          </w:tcPr>
          <w:p>
            <w:pPr>
              <w:widowControl/>
              <w:jc w:val="left"/>
              <w:rPr>
                <w:rFonts w:eastAsia="仿宋_GB2312"/>
                <w:color w:val="000000"/>
                <w:kern w:val="0"/>
                <w:sz w:val="22"/>
                <w:szCs w:val="22"/>
              </w:rPr>
            </w:pPr>
            <w:r>
              <w:rPr>
                <w:rFonts w:eastAsia="仿宋_GB2312"/>
                <w:color w:val="000000"/>
                <w:kern w:val="0"/>
                <w:sz w:val="22"/>
                <w:szCs w:val="22"/>
              </w:rPr>
              <w:t>070403W</w:t>
            </w:r>
          </w:p>
        </w:tc>
        <w:tc>
          <w:tcPr>
            <w:tcW w:w="1667" w:type="pct"/>
            <w:shd w:val="clear" w:color="auto" w:fill="auto"/>
            <w:noWrap w:val="0"/>
            <w:vAlign w:val="center"/>
          </w:tcPr>
          <w:p>
            <w:pPr>
              <w:widowControl/>
              <w:jc w:val="left"/>
              <w:rPr>
                <w:rFonts w:eastAsia="仿宋_GB2312"/>
                <w:color w:val="000000"/>
                <w:kern w:val="0"/>
                <w:sz w:val="22"/>
                <w:szCs w:val="22"/>
              </w:rPr>
            </w:pPr>
            <w:r>
              <w:rPr>
                <w:rFonts w:eastAsia="仿宋_GB2312"/>
                <w:color w:val="000000"/>
                <w:kern w:val="0"/>
                <w:sz w:val="22"/>
                <w:szCs w:val="22"/>
              </w:rPr>
              <w:t xml:space="preserve">    生物信息学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631" w:type="pct"/>
            <w:vMerge w:val="continue"/>
            <w:shd w:val="clear" w:color="auto" w:fill="auto"/>
            <w:noWrap w:val="0"/>
            <w:vAlign w:val="center"/>
          </w:tcPr>
          <w:p>
            <w:pPr>
              <w:widowControl/>
              <w:jc w:val="left"/>
              <w:rPr>
                <w:rFonts w:eastAsia="仿宋_GB2312"/>
                <w:color w:val="000000"/>
                <w:kern w:val="0"/>
                <w:sz w:val="22"/>
                <w:szCs w:val="22"/>
              </w:rPr>
            </w:pPr>
          </w:p>
        </w:tc>
        <w:tc>
          <w:tcPr>
            <w:tcW w:w="1960" w:type="pct"/>
            <w:vMerge w:val="continue"/>
            <w:shd w:val="clear" w:color="auto" w:fill="auto"/>
            <w:noWrap w:val="0"/>
            <w:vAlign w:val="center"/>
          </w:tcPr>
          <w:p>
            <w:pPr>
              <w:widowControl/>
              <w:jc w:val="left"/>
              <w:rPr>
                <w:rFonts w:eastAsia="仿宋_GB2312"/>
                <w:color w:val="000000"/>
                <w:kern w:val="0"/>
                <w:sz w:val="22"/>
                <w:szCs w:val="22"/>
              </w:rPr>
            </w:pPr>
          </w:p>
        </w:tc>
        <w:tc>
          <w:tcPr>
            <w:tcW w:w="740" w:type="pct"/>
            <w:shd w:val="clear" w:color="auto" w:fill="auto"/>
            <w:noWrap w:val="0"/>
            <w:vAlign w:val="center"/>
          </w:tcPr>
          <w:p>
            <w:pPr>
              <w:widowControl/>
              <w:jc w:val="left"/>
              <w:rPr>
                <w:rFonts w:eastAsia="仿宋_GB2312"/>
                <w:color w:val="000000"/>
                <w:kern w:val="0"/>
                <w:sz w:val="22"/>
                <w:szCs w:val="22"/>
              </w:rPr>
            </w:pPr>
            <w:r>
              <w:rPr>
                <w:rFonts w:eastAsia="仿宋_GB2312"/>
                <w:color w:val="000000"/>
                <w:kern w:val="0"/>
                <w:sz w:val="22"/>
                <w:szCs w:val="22"/>
              </w:rPr>
              <w:t>070404W</w:t>
            </w:r>
          </w:p>
        </w:tc>
        <w:tc>
          <w:tcPr>
            <w:tcW w:w="1667" w:type="pct"/>
            <w:shd w:val="clear" w:color="auto" w:fill="auto"/>
            <w:noWrap w:val="0"/>
            <w:vAlign w:val="center"/>
          </w:tcPr>
          <w:p>
            <w:pPr>
              <w:widowControl/>
              <w:jc w:val="left"/>
              <w:rPr>
                <w:rFonts w:eastAsia="仿宋_GB2312"/>
                <w:color w:val="000000"/>
                <w:kern w:val="0"/>
                <w:sz w:val="22"/>
                <w:szCs w:val="22"/>
              </w:rPr>
            </w:pPr>
            <w:r>
              <w:rPr>
                <w:rFonts w:eastAsia="仿宋_GB2312"/>
                <w:color w:val="000000"/>
                <w:kern w:val="0"/>
                <w:sz w:val="22"/>
                <w:szCs w:val="22"/>
              </w:rPr>
              <w:t xml:space="preserve">    生物信息技术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631" w:type="pct"/>
            <w:vMerge w:val="continue"/>
            <w:shd w:val="clear" w:color="auto" w:fill="auto"/>
            <w:noWrap w:val="0"/>
            <w:vAlign w:val="center"/>
          </w:tcPr>
          <w:p>
            <w:pPr>
              <w:widowControl/>
              <w:jc w:val="left"/>
              <w:rPr>
                <w:rFonts w:eastAsia="仿宋_GB2312"/>
                <w:color w:val="000000"/>
                <w:kern w:val="0"/>
                <w:sz w:val="22"/>
                <w:szCs w:val="22"/>
              </w:rPr>
            </w:pPr>
          </w:p>
        </w:tc>
        <w:tc>
          <w:tcPr>
            <w:tcW w:w="1960" w:type="pct"/>
            <w:vMerge w:val="continue"/>
            <w:shd w:val="clear" w:color="auto" w:fill="auto"/>
            <w:noWrap w:val="0"/>
            <w:vAlign w:val="center"/>
          </w:tcPr>
          <w:p>
            <w:pPr>
              <w:widowControl/>
              <w:jc w:val="left"/>
              <w:rPr>
                <w:rFonts w:eastAsia="仿宋_GB2312"/>
                <w:color w:val="000000"/>
                <w:kern w:val="0"/>
                <w:sz w:val="22"/>
                <w:szCs w:val="22"/>
              </w:rPr>
            </w:pPr>
          </w:p>
        </w:tc>
        <w:tc>
          <w:tcPr>
            <w:tcW w:w="740" w:type="pct"/>
            <w:shd w:val="clear" w:color="auto" w:fill="auto"/>
            <w:noWrap w:val="0"/>
            <w:vAlign w:val="center"/>
          </w:tcPr>
          <w:p>
            <w:pPr>
              <w:widowControl/>
              <w:jc w:val="left"/>
              <w:rPr>
                <w:rFonts w:eastAsia="仿宋_GB2312"/>
                <w:color w:val="000000"/>
                <w:kern w:val="0"/>
                <w:sz w:val="22"/>
                <w:szCs w:val="22"/>
              </w:rPr>
            </w:pPr>
            <w:r>
              <w:rPr>
                <w:rFonts w:eastAsia="仿宋_GB2312"/>
                <w:color w:val="000000"/>
                <w:kern w:val="0"/>
                <w:sz w:val="22"/>
                <w:szCs w:val="22"/>
              </w:rPr>
              <w:t>070408W</w:t>
            </w:r>
          </w:p>
        </w:tc>
        <w:tc>
          <w:tcPr>
            <w:tcW w:w="1667" w:type="pct"/>
            <w:shd w:val="clear" w:color="auto" w:fill="auto"/>
            <w:noWrap w:val="0"/>
            <w:vAlign w:val="center"/>
          </w:tcPr>
          <w:p>
            <w:pPr>
              <w:widowControl/>
              <w:jc w:val="left"/>
              <w:rPr>
                <w:rFonts w:eastAsia="仿宋_GB2312"/>
                <w:color w:val="000000"/>
                <w:kern w:val="0"/>
                <w:sz w:val="22"/>
                <w:szCs w:val="22"/>
              </w:rPr>
            </w:pPr>
            <w:r>
              <w:rPr>
                <w:rFonts w:eastAsia="仿宋_GB2312"/>
                <w:color w:val="000000"/>
                <w:kern w:val="0"/>
                <w:sz w:val="22"/>
                <w:szCs w:val="22"/>
              </w:rPr>
              <w:t xml:space="preserve">    医学信息学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631" w:type="pct"/>
            <w:shd w:val="clear" w:color="auto" w:fill="auto"/>
            <w:noWrap w:val="0"/>
            <w:vAlign w:val="center"/>
          </w:tcPr>
          <w:p>
            <w:pPr>
              <w:widowControl/>
              <w:jc w:val="left"/>
              <w:rPr>
                <w:rFonts w:eastAsia="仿宋_GB2312"/>
                <w:color w:val="000000"/>
                <w:kern w:val="0"/>
                <w:sz w:val="22"/>
                <w:szCs w:val="22"/>
              </w:rPr>
            </w:pPr>
            <w:r>
              <w:rPr>
                <w:rFonts w:eastAsia="仿宋_GB2312"/>
                <w:color w:val="000000"/>
                <w:kern w:val="0"/>
                <w:sz w:val="22"/>
                <w:szCs w:val="22"/>
              </w:rPr>
              <w:t>071004</w:t>
            </w:r>
          </w:p>
        </w:tc>
        <w:tc>
          <w:tcPr>
            <w:tcW w:w="1960" w:type="pct"/>
            <w:shd w:val="clear" w:color="auto" w:fill="auto"/>
            <w:noWrap w:val="0"/>
            <w:vAlign w:val="center"/>
          </w:tcPr>
          <w:p>
            <w:pPr>
              <w:widowControl/>
              <w:jc w:val="left"/>
              <w:rPr>
                <w:rFonts w:eastAsia="仿宋_GB2312"/>
                <w:color w:val="000000"/>
                <w:kern w:val="0"/>
                <w:sz w:val="22"/>
                <w:szCs w:val="22"/>
              </w:rPr>
            </w:pPr>
            <w:r>
              <w:rPr>
                <w:rFonts w:eastAsia="仿宋_GB2312"/>
                <w:color w:val="000000"/>
                <w:kern w:val="0"/>
                <w:sz w:val="22"/>
                <w:szCs w:val="22"/>
              </w:rPr>
              <w:t xml:space="preserve">    生态学</w:t>
            </w:r>
          </w:p>
        </w:tc>
        <w:tc>
          <w:tcPr>
            <w:tcW w:w="740" w:type="pct"/>
            <w:shd w:val="clear" w:color="auto" w:fill="auto"/>
            <w:noWrap w:val="0"/>
            <w:vAlign w:val="center"/>
          </w:tcPr>
          <w:p>
            <w:pPr>
              <w:widowControl/>
              <w:jc w:val="left"/>
              <w:rPr>
                <w:rFonts w:eastAsia="仿宋_GB2312"/>
                <w:color w:val="000000"/>
                <w:kern w:val="0"/>
                <w:sz w:val="22"/>
                <w:szCs w:val="22"/>
              </w:rPr>
            </w:pPr>
            <w:r>
              <w:rPr>
                <w:rFonts w:eastAsia="仿宋_GB2312"/>
                <w:color w:val="000000"/>
                <w:kern w:val="0"/>
                <w:sz w:val="22"/>
                <w:szCs w:val="22"/>
              </w:rPr>
              <w:t>071402</w:t>
            </w:r>
          </w:p>
        </w:tc>
        <w:tc>
          <w:tcPr>
            <w:tcW w:w="1667" w:type="pct"/>
            <w:shd w:val="clear" w:color="auto" w:fill="auto"/>
            <w:noWrap w:val="0"/>
            <w:vAlign w:val="center"/>
          </w:tcPr>
          <w:p>
            <w:pPr>
              <w:widowControl/>
              <w:jc w:val="left"/>
              <w:rPr>
                <w:rFonts w:eastAsia="仿宋_GB2312"/>
                <w:color w:val="000000"/>
                <w:kern w:val="0"/>
                <w:sz w:val="22"/>
                <w:szCs w:val="22"/>
              </w:rPr>
            </w:pPr>
            <w:r>
              <w:rPr>
                <w:rFonts w:eastAsia="仿宋_GB2312"/>
                <w:color w:val="000000"/>
                <w:kern w:val="0"/>
                <w:sz w:val="22"/>
                <w:szCs w:val="22"/>
              </w:rPr>
              <w:t xml:space="preserve">    生态学（部分）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631" w:type="pct"/>
            <w:shd w:val="clear" w:color="auto" w:fill="auto"/>
            <w:noWrap w:val="0"/>
            <w:vAlign w:val="center"/>
          </w:tcPr>
          <w:p>
            <w:pPr>
              <w:widowControl/>
              <w:jc w:val="left"/>
              <w:rPr>
                <w:rFonts w:eastAsia="仿宋_GB2312"/>
                <w:b/>
                <w:bCs/>
                <w:color w:val="000000"/>
                <w:kern w:val="0"/>
                <w:sz w:val="22"/>
                <w:szCs w:val="22"/>
              </w:rPr>
            </w:pPr>
            <w:r>
              <w:rPr>
                <w:rFonts w:eastAsia="仿宋_GB2312"/>
                <w:b/>
                <w:bCs/>
                <w:color w:val="000000"/>
                <w:kern w:val="0"/>
                <w:sz w:val="22"/>
                <w:szCs w:val="22"/>
              </w:rPr>
              <w:t>0711</w:t>
            </w:r>
          </w:p>
        </w:tc>
        <w:tc>
          <w:tcPr>
            <w:tcW w:w="1960" w:type="pct"/>
            <w:shd w:val="clear" w:color="auto" w:fill="auto"/>
            <w:noWrap w:val="0"/>
            <w:vAlign w:val="center"/>
          </w:tcPr>
          <w:p>
            <w:pPr>
              <w:widowControl/>
              <w:jc w:val="left"/>
              <w:rPr>
                <w:rFonts w:eastAsia="仿宋_GB2312"/>
                <w:b/>
                <w:bCs/>
                <w:color w:val="000000"/>
                <w:kern w:val="0"/>
                <w:sz w:val="22"/>
                <w:szCs w:val="22"/>
              </w:rPr>
            </w:pPr>
            <w:r>
              <w:rPr>
                <w:rFonts w:eastAsia="仿宋_GB2312"/>
                <w:b/>
                <w:bCs/>
                <w:color w:val="000000"/>
                <w:kern w:val="0"/>
                <w:sz w:val="22"/>
                <w:szCs w:val="22"/>
              </w:rPr>
              <w:t xml:space="preserve">  心理学类</w:t>
            </w:r>
          </w:p>
        </w:tc>
        <w:tc>
          <w:tcPr>
            <w:tcW w:w="740" w:type="pct"/>
            <w:shd w:val="clear" w:color="auto" w:fill="auto"/>
            <w:noWrap w:val="0"/>
            <w:vAlign w:val="center"/>
          </w:tcPr>
          <w:p>
            <w:pPr>
              <w:widowControl/>
              <w:jc w:val="left"/>
              <w:rPr>
                <w:rFonts w:eastAsia="仿宋_GB2312"/>
                <w:b/>
                <w:bCs/>
                <w:color w:val="000000"/>
                <w:kern w:val="0"/>
                <w:sz w:val="22"/>
                <w:szCs w:val="22"/>
              </w:rPr>
            </w:pPr>
            <w:r>
              <w:rPr>
                <w:rFonts w:eastAsia="仿宋_GB2312"/>
                <w:b/>
                <w:bCs/>
                <w:color w:val="000000"/>
                <w:kern w:val="0"/>
                <w:sz w:val="22"/>
                <w:szCs w:val="22"/>
              </w:rPr>
              <w:t>0715</w:t>
            </w:r>
          </w:p>
        </w:tc>
        <w:tc>
          <w:tcPr>
            <w:tcW w:w="1667" w:type="pct"/>
            <w:shd w:val="clear" w:color="auto" w:fill="auto"/>
            <w:noWrap w:val="0"/>
            <w:vAlign w:val="center"/>
          </w:tcPr>
          <w:p>
            <w:pPr>
              <w:widowControl/>
              <w:jc w:val="left"/>
              <w:rPr>
                <w:rFonts w:eastAsia="仿宋_GB2312"/>
                <w:b/>
                <w:bCs/>
                <w:color w:val="000000"/>
                <w:kern w:val="0"/>
                <w:sz w:val="22"/>
                <w:szCs w:val="22"/>
              </w:rPr>
            </w:pPr>
            <w:r>
              <w:rPr>
                <w:rFonts w:eastAsia="仿宋_GB2312"/>
                <w:b/>
                <w:bCs/>
                <w:color w:val="000000"/>
                <w:kern w:val="0"/>
                <w:sz w:val="22"/>
                <w:szCs w:val="22"/>
              </w:rPr>
              <w:t xml:space="preserve">  心理学类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631" w:type="pct"/>
            <w:shd w:val="clear" w:color="auto" w:fill="auto"/>
            <w:noWrap w:val="0"/>
            <w:vAlign w:val="center"/>
          </w:tcPr>
          <w:p>
            <w:pPr>
              <w:widowControl/>
              <w:jc w:val="left"/>
              <w:rPr>
                <w:rFonts w:eastAsia="仿宋_GB2312"/>
                <w:color w:val="000000"/>
                <w:kern w:val="0"/>
                <w:sz w:val="22"/>
                <w:szCs w:val="22"/>
              </w:rPr>
            </w:pPr>
            <w:r>
              <w:rPr>
                <w:rFonts w:eastAsia="仿宋_GB2312"/>
                <w:color w:val="000000"/>
                <w:kern w:val="0"/>
                <w:sz w:val="22"/>
                <w:szCs w:val="22"/>
              </w:rPr>
              <w:t>071101</w:t>
            </w:r>
          </w:p>
        </w:tc>
        <w:tc>
          <w:tcPr>
            <w:tcW w:w="1960" w:type="pct"/>
            <w:shd w:val="clear" w:color="auto" w:fill="auto"/>
            <w:noWrap w:val="0"/>
            <w:vAlign w:val="center"/>
          </w:tcPr>
          <w:p>
            <w:pPr>
              <w:widowControl/>
              <w:jc w:val="left"/>
              <w:rPr>
                <w:rFonts w:eastAsia="仿宋_GB2312"/>
                <w:color w:val="000000"/>
                <w:kern w:val="0"/>
                <w:sz w:val="22"/>
                <w:szCs w:val="22"/>
              </w:rPr>
            </w:pPr>
            <w:r>
              <w:rPr>
                <w:rFonts w:eastAsia="仿宋_GB2312"/>
                <w:color w:val="000000"/>
                <w:kern w:val="0"/>
                <w:sz w:val="22"/>
                <w:szCs w:val="22"/>
              </w:rPr>
              <w:t xml:space="preserve">    心理学（注：可授理学或教育学学士学位）</w:t>
            </w:r>
          </w:p>
        </w:tc>
        <w:tc>
          <w:tcPr>
            <w:tcW w:w="740" w:type="pct"/>
            <w:shd w:val="clear" w:color="auto" w:fill="auto"/>
            <w:noWrap w:val="0"/>
            <w:vAlign w:val="center"/>
          </w:tcPr>
          <w:p>
            <w:pPr>
              <w:widowControl/>
              <w:jc w:val="left"/>
              <w:rPr>
                <w:rFonts w:eastAsia="仿宋_GB2312"/>
                <w:color w:val="000000"/>
                <w:kern w:val="0"/>
                <w:sz w:val="22"/>
                <w:szCs w:val="22"/>
              </w:rPr>
            </w:pPr>
            <w:r>
              <w:rPr>
                <w:rFonts w:eastAsia="仿宋_GB2312"/>
                <w:color w:val="000000"/>
                <w:kern w:val="0"/>
                <w:sz w:val="22"/>
                <w:szCs w:val="22"/>
              </w:rPr>
              <w:t>071501</w:t>
            </w:r>
          </w:p>
        </w:tc>
        <w:tc>
          <w:tcPr>
            <w:tcW w:w="1667" w:type="pct"/>
            <w:shd w:val="clear" w:color="auto" w:fill="auto"/>
            <w:noWrap w:val="0"/>
            <w:vAlign w:val="center"/>
          </w:tcPr>
          <w:p>
            <w:pPr>
              <w:widowControl/>
              <w:jc w:val="left"/>
              <w:rPr>
                <w:rFonts w:eastAsia="仿宋_GB2312"/>
                <w:color w:val="000000"/>
                <w:kern w:val="0"/>
                <w:sz w:val="22"/>
                <w:szCs w:val="22"/>
              </w:rPr>
            </w:pPr>
            <w:r>
              <w:rPr>
                <w:rFonts w:eastAsia="仿宋_GB2312"/>
                <w:color w:val="000000"/>
                <w:kern w:val="0"/>
                <w:sz w:val="22"/>
                <w:szCs w:val="22"/>
              </w:rPr>
              <w:t xml:space="preserve">    心理学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631" w:type="pct"/>
            <w:shd w:val="clear" w:color="auto" w:fill="auto"/>
            <w:noWrap w:val="0"/>
            <w:vAlign w:val="center"/>
          </w:tcPr>
          <w:p>
            <w:pPr>
              <w:widowControl/>
              <w:jc w:val="left"/>
              <w:rPr>
                <w:rFonts w:eastAsia="仿宋_GB2312"/>
                <w:color w:val="000000"/>
                <w:kern w:val="0"/>
                <w:sz w:val="22"/>
                <w:szCs w:val="22"/>
              </w:rPr>
            </w:pPr>
            <w:r>
              <w:rPr>
                <w:rFonts w:eastAsia="仿宋_GB2312"/>
                <w:color w:val="000000"/>
                <w:kern w:val="0"/>
                <w:sz w:val="22"/>
                <w:szCs w:val="22"/>
              </w:rPr>
              <w:t>071102</w:t>
            </w:r>
          </w:p>
        </w:tc>
        <w:tc>
          <w:tcPr>
            <w:tcW w:w="1960" w:type="pct"/>
            <w:shd w:val="clear" w:color="auto" w:fill="auto"/>
            <w:noWrap w:val="0"/>
            <w:vAlign w:val="center"/>
          </w:tcPr>
          <w:p>
            <w:pPr>
              <w:widowControl/>
              <w:jc w:val="left"/>
              <w:rPr>
                <w:rFonts w:eastAsia="仿宋_GB2312"/>
                <w:color w:val="000000"/>
                <w:kern w:val="0"/>
                <w:sz w:val="22"/>
                <w:szCs w:val="22"/>
              </w:rPr>
            </w:pPr>
            <w:r>
              <w:rPr>
                <w:rFonts w:eastAsia="仿宋_GB2312"/>
                <w:color w:val="000000"/>
                <w:kern w:val="0"/>
                <w:sz w:val="22"/>
                <w:szCs w:val="22"/>
              </w:rPr>
              <w:t xml:space="preserve">    应用心理学（注：可授理学或教育学学士学位）</w:t>
            </w:r>
          </w:p>
        </w:tc>
        <w:tc>
          <w:tcPr>
            <w:tcW w:w="740" w:type="pct"/>
            <w:shd w:val="clear" w:color="auto" w:fill="auto"/>
            <w:noWrap w:val="0"/>
            <w:vAlign w:val="center"/>
          </w:tcPr>
          <w:p>
            <w:pPr>
              <w:widowControl/>
              <w:jc w:val="left"/>
              <w:rPr>
                <w:rFonts w:eastAsia="仿宋_GB2312"/>
                <w:color w:val="000000"/>
                <w:kern w:val="0"/>
                <w:sz w:val="22"/>
                <w:szCs w:val="22"/>
              </w:rPr>
            </w:pPr>
            <w:r>
              <w:rPr>
                <w:rFonts w:eastAsia="仿宋_GB2312"/>
                <w:color w:val="000000"/>
                <w:kern w:val="0"/>
                <w:sz w:val="22"/>
                <w:szCs w:val="22"/>
              </w:rPr>
              <w:t>071502</w:t>
            </w:r>
          </w:p>
        </w:tc>
        <w:tc>
          <w:tcPr>
            <w:tcW w:w="1667" w:type="pct"/>
            <w:shd w:val="clear" w:color="auto" w:fill="auto"/>
            <w:noWrap w:val="0"/>
            <w:vAlign w:val="center"/>
          </w:tcPr>
          <w:p>
            <w:pPr>
              <w:widowControl/>
              <w:jc w:val="left"/>
              <w:rPr>
                <w:rFonts w:eastAsia="仿宋_GB2312"/>
                <w:color w:val="000000"/>
                <w:kern w:val="0"/>
                <w:sz w:val="22"/>
                <w:szCs w:val="22"/>
              </w:rPr>
            </w:pPr>
            <w:r>
              <w:rPr>
                <w:rFonts w:eastAsia="仿宋_GB2312"/>
                <w:color w:val="000000"/>
                <w:kern w:val="0"/>
                <w:sz w:val="22"/>
                <w:szCs w:val="22"/>
              </w:rPr>
              <w:t xml:space="preserve">    应用心理学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631" w:type="pct"/>
            <w:shd w:val="clear" w:color="auto" w:fill="auto"/>
            <w:noWrap w:val="0"/>
            <w:vAlign w:val="center"/>
          </w:tcPr>
          <w:p>
            <w:pPr>
              <w:widowControl/>
              <w:jc w:val="left"/>
              <w:rPr>
                <w:rFonts w:eastAsia="仿宋_GB2312"/>
                <w:b/>
                <w:bCs/>
                <w:color w:val="000000"/>
                <w:kern w:val="0"/>
                <w:sz w:val="22"/>
                <w:szCs w:val="22"/>
              </w:rPr>
            </w:pPr>
            <w:r>
              <w:rPr>
                <w:rFonts w:eastAsia="仿宋_GB2312"/>
                <w:b/>
                <w:bCs/>
                <w:color w:val="000000"/>
                <w:kern w:val="0"/>
                <w:sz w:val="22"/>
                <w:szCs w:val="22"/>
              </w:rPr>
              <w:t>0712</w:t>
            </w:r>
          </w:p>
        </w:tc>
        <w:tc>
          <w:tcPr>
            <w:tcW w:w="1960" w:type="pct"/>
            <w:shd w:val="clear" w:color="auto" w:fill="auto"/>
            <w:noWrap w:val="0"/>
            <w:vAlign w:val="center"/>
          </w:tcPr>
          <w:p>
            <w:pPr>
              <w:widowControl/>
              <w:jc w:val="left"/>
              <w:rPr>
                <w:rFonts w:eastAsia="仿宋_GB2312"/>
                <w:b/>
                <w:bCs/>
                <w:color w:val="000000"/>
                <w:kern w:val="0"/>
                <w:sz w:val="22"/>
                <w:szCs w:val="22"/>
              </w:rPr>
            </w:pPr>
            <w:r>
              <w:rPr>
                <w:rFonts w:eastAsia="仿宋_GB2312"/>
                <w:b/>
                <w:bCs/>
                <w:color w:val="000000"/>
                <w:kern w:val="0"/>
                <w:sz w:val="22"/>
                <w:szCs w:val="22"/>
              </w:rPr>
              <w:t xml:space="preserve">  统计学类</w:t>
            </w:r>
          </w:p>
        </w:tc>
        <w:tc>
          <w:tcPr>
            <w:tcW w:w="740" w:type="pct"/>
            <w:shd w:val="clear" w:color="auto" w:fill="auto"/>
            <w:noWrap w:val="0"/>
            <w:vAlign w:val="center"/>
          </w:tcPr>
          <w:p>
            <w:pPr>
              <w:widowControl/>
              <w:jc w:val="left"/>
              <w:rPr>
                <w:rFonts w:eastAsia="仿宋_GB2312"/>
                <w:b/>
                <w:bCs/>
                <w:color w:val="000000"/>
                <w:kern w:val="0"/>
                <w:sz w:val="22"/>
                <w:szCs w:val="22"/>
              </w:rPr>
            </w:pPr>
            <w:r>
              <w:rPr>
                <w:rFonts w:eastAsia="仿宋_GB2312"/>
                <w:b/>
                <w:bCs/>
                <w:color w:val="000000"/>
                <w:kern w:val="0"/>
                <w:sz w:val="22"/>
                <w:szCs w:val="22"/>
              </w:rPr>
              <w:t>0716</w:t>
            </w:r>
          </w:p>
        </w:tc>
        <w:tc>
          <w:tcPr>
            <w:tcW w:w="1667" w:type="pct"/>
            <w:shd w:val="clear" w:color="auto" w:fill="auto"/>
            <w:noWrap w:val="0"/>
            <w:vAlign w:val="center"/>
          </w:tcPr>
          <w:p>
            <w:pPr>
              <w:widowControl/>
              <w:jc w:val="left"/>
              <w:rPr>
                <w:rFonts w:eastAsia="仿宋_GB2312"/>
                <w:b/>
                <w:bCs/>
                <w:color w:val="000000"/>
                <w:kern w:val="0"/>
                <w:sz w:val="22"/>
                <w:szCs w:val="22"/>
              </w:rPr>
            </w:pPr>
            <w:r>
              <w:rPr>
                <w:rFonts w:eastAsia="仿宋_GB2312"/>
                <w:b/>
                <w:bCs/>
                <w:color w:val="000000"/>
                <w:kern w:val="0"/>
                <w:sz w:val="22"/>
                <w:szCs w:val="22"/>
              </w:rPr>
              <w:t xml:space="preserve">  统计学类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631" w:type="pct"/>
            <w:shd w:val="clear" w:color="auto" w:fill="auto"/>
            <w:noWrap w:val="0"/>
            <w:vAlign w:val="center"/>
          </w:tcPr>
          <w:p>
            <w:pPr>
              <w:widowControl/>
              <w:jc w:val="left"/>
              <w:rPr>
                <w:rFonts w:eastAsia="仿宋_GB2312"/>
                <w:color w:val="000000"/>
                <w:kern w:val="0"/>
                <w:sz w:val="22"/>
                <w:szCs w:val="22"/>
              </w:rPr>
            </w:pPr>
            <w:r>
              <w:rPr>
                <w:rFonts w:eastAsia="仿宋_GB2312"/>
                <w:color w:val="000000"/>
                <w:kern w:val="0"/>
                <w:sz w:val="22"/>
                <w:szCs w:val="22"/>
              </w:rPr>
              <w:t>071201</w:t>
            </w:r>
          </w:p>
        </w:tc>
        <w:tc>
          <w:tcPr>
            <w:tcW w:w="1960" w:type="pct"/>
            <w:shd w:val="clear" w:color="auto" w:fill="auto"/>
            <w:noWrap w:val="0"/>
            <w:vAlign w:val="center"/>
          </w:tcPr>
          <w:p>
            <w:pPr>
              <w:widowControl/>
              <w:jc w:val="left"/>
              <w:rPr>
                <w:rFonts w:eastAsia="仿宋_GB2312"/>
                <w:color w:val="000000"/>
                <w:kern w:val="0"/>
                <w:sz w:val="22"/>
                <w:szCs w:val="22"/>
              </w:rPr>
            </w:pPr>
            <w:r>
              <w:rPr>
                <w:rFonts w:eastAsia="仿宋_GB2312"/>
                <w:color w:val="000000"/>
                <w:kern w:val="0"/>
                <w:sz w:val="22"/>
                <w:szCs w:val="22"/>
              </w:rPr>
              <w:t xml:space="preserve">    统计学</w:t>
            </w:r>
          </w:p>
        </w:tc>
        <w:tc>
          <w:tcPr>
            <w:tcW w:w="740" w:type="pct"/>
            <w:shd w:val="clear" w:color="auto" w:fill="auto"/>
            <w:noWrap w:val="0"/>
            <w:vAlign w:val="center"/>
          </w:tcPr>
          <w:p>
            <w:pPr>
              <w:widowControl/>
              <w:jc w:val="left"/>
              <w:rPr>
                <w:rFonts w:eastAsia="仿宋_GB2312"/>
                <w:color w:val="000000"/>
                <w:kern w:val="0"/>
                <w:sz w:val="22"/>
                <w:szCs w:val="22"/>
              </w:rPr>
            </w:pPr>
            <w:r>
              <w:rPr>
                <w:rFonts w:eastAsia="仿宋_GB2312"/>
                <w:color w:val="000000"/>
                <w:kern w:val="0"/>
                <w:sz w:val="22"/>
                <w:szCs w:val="22"/>
              </w:rPr>
              <w:t>071601</w:t>
            </w:r>
          </w:p>
        </w:tc>
        <w:tc>
          <w:tcPr>
            <w:tcW w:w="1667" w:type="pct"/>
            <w:shd w:val="clear" w:color="auto" w:fill="auto"/>
            <w:noWrap w:val="0"/>
            <w:vAlign w:val="center"/>
          </w:tcPr>
          <w:p>
            <w:pPr>
              <w:widowControl/>
              <w:jc w:val="left"/>
              <w:rPr>
                <w:rFonts w:eastAsia="仿宋_GB2312"/>
                <w:color w:val="000000"/>
                <w:kern w:val="0"/>
                <w:sz w:val="22"/>
                <w:szCs w:val="22"/>
              </w:rPr>
            </w:pPr>
            <w:r>
              <w:rPr>
                <w:rFonts w:eastAsia="仿宋_GB2312"/>
                <w:color w:val="000000"/>
                <w:kern w:val="0"/>
                <w:sz w:val="22"/>
                <w:szCs w:val="22"/>
              </w:rPr>
              <w:t xml:space="preserve">    统计学（部分）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631" w:type="pct"/>
            <w:shd w:val="clear" w:color="auto" w:fill="auto"/>
            <w:noWrap w:val="0"/>
            <w:vAlign w:val="center"/>
          </w:tcPr>
          <w:p>
            <w:pPr>
              <w:widowControl/>
              <w:jc w:val="left"/>
              <w:rPr>
                <w:rFonts w:eastAsia="仿宋_GB2312"/>
                <w:color w:val="000000"/>
                <w:kern w:val="0"/>
                <w:sz w:val="22"/>
                <w:szCs w:val="22"/>
              </w:rPr>
            </w:pPr>
            <w:r>
              <w:rPr>
                <w:rFonts w:eastAsia="仿宋_GB2312"/>
                <w:color w:val="000000"/>
                <w:kern w:val="0"/>
                <w:sz w:val="22"/>
                <w:szCs w:val="22"/>
              </w:rPr>
              <w:t>071202</w:t>
            </w:r>
          </w:p>
        </w:tc>
        <w:tc>
          <w:tcPr>
            <w:tcW w:w="1960" w:type="pct"/>
            <w:shd w:val="clear" w:color="auto" w:fill="auto"/>
            <w:noWrap w:val="0"/>
            <w:vAlign w:val="center"/>
          </w:tcPr>
          <w:p>
            <w:pPr>
              <w:widowControl/>
              <w:jc w:val="left"/>
              <w:rPr>
                <w:rFonts w:eastAsia="仿宋_GB2312"/>
                <w:color w:val="000000"/>
                <w:kern w:val="0"/>
                <w:sz w:val="22"/>
                <w:szCs w:val="22"/>
              </w:rPr>
            </w:pPr>
            <w:r>
              <w:rPr>
                <w:rFonts w:eastAsia="仿宋_GB2312"/>
                <w:color w:val="000000"/>
                <w:kern w:val="0"/>
                <w:sz w:val="22"/>
                <w:szCs w:val="22"/>
              </w:rPr>
              <w:t xml:space="preserve">    应用统计学</w:t>
            </w:r>
          </w:p>
        </w:tc>
        <w:tc>
          <w:tcPr>
            <w:tcW w:w="740" w:type="pct"/>
            <w:shd w:val="clear" w:color="auto" w:fill="auto"/>
            <w:noWrap w:val="0"/>
            <w:vAlign w:val="center"/>
          </w:tcPr>
          <w:p>
            <w:pPr>
              <w:widowControl/>
              <w:jc w:val="left"/>
              <w:rPr>
                <w:rFonts w:eastAsia="仿宋_GB2312"/>
                <w:color w:val="000000"/>
                <w:kern w:val="0"/>
                <w:sz w:val="22"/>
                <w:szCs w:val="22"/>
              </w:rPr>
            </w:pPr>
            <w:r>
              <w:rPr>
                <w:rFonts w:eastAsia="仿宋_GB2312"/>
                <w:color w:val="000000"/>
                <w:kern w:val="0"/>
                <w:sz w:val="22"/>
                <w:szCs w:val="22"/>
              </w:rPr>
              <w:t>071601</w:t>
            </w:r>
          </w:p>
        </w:tc>
        <w:tc>
          <w:tcPr>
            <w:tcW w:w="1667" w:type="pct"/>
            <w:shd w:val="clear" w:color="auto" w:fill="auto"/>
            <w:noWrap w:val="0"/>
            <w:vAlign w:val="center"/>
          </w:tcPr>
          <w:p>
            <w:pPr>
              <w:widowControl/>
              <w:jc w:val="left"/>
              <w:rPr>
                <w:rFonts w:eastAsia="仿宋_GB2312"/>
                <w:color w:val="000000"/>
                <w:kern w:val="0"/>
                <w:sz w:val="22"/>
                <w:szCs w:val="22"/>
              </w:rPr>
            </w:pPr>
            <w:r>
              <w:rPr>
                <w:rFonts w:eastAsia="仿宋_GB2312"/>
                <w:color w:val="000000"/>
                <w:kern w:val="0"/>
                <w:sz w:val="22"/>
                <w:szCs w:val="22"/>
              </w:rPr>
              <w:t xml:space="preserve">    统计学（部分）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631" w:type="pct"/>
            <w:shd w:val="clear" w:color="auto" w:fill="auto"/>
            <w:noWrap w:val="0"/>
            <w:vAlign w:val="center"/>
          </w:tcPr>
          <w:p>
            <w:pPr>
              <w:widowControl/>
              <w:jc w:val="left"/>
              <w:rPr>
                <w:rFonts w:eastAsia="仿宋_GB2312"/>
                <w:color w:val="000000"/>
                <w:kern w:val="0"/>
                <w:sz w:val="22"/>
                <w:szCs w:val="22"/>
              </w:rPr>
            </w:pPr>
            <w:r>
              <w:rPr>
                <w:rFonts w:eastAsia="仿宋_GB2312"/>
                <w:color w:val="000000"/>
                <w:kern w:val="0"/>
                <w:sz w:val="22"/>
                <w:szCs w:val="22"/>
              </w:rPr>
              <w:t>　</w:t>
            </w:r>
          </w:p>
        </w:tc>
        <w:tc>
          <w:tcPr>
            <w:tcW w:w="1960" w:type="pct"/>
            <w:shd w:val="clear" w:color="auto" w:fill="auto"/>
            <w:noWrap w:val="0"/>
            <w:vAlign w:val="center"/>
          </w:tcPr>
          <w:p>
            <w:pPr>
              <w:widowControl/>
              <w:jc w:val="left"/>
              <w:rPr>
                <w:rFonts w:eastAsia="仿宋_GB2312"/>
                <w:color w:val="000000"/>
                <w:kern w:val="0"/>
                <w:sz w:val="22"/>
                <w:szCs w:val="22"/>
              </w:rPr>
            </w:pPr>
            <w:r>
              <w:rPr>
                <w:rFonts w:eastAsia="仿宋_GB2312"/>
                <w:color w:val="000000"/>
                <w:kern w:val="0"/>
                <w:sz w:val="22"/>
                <w:szCs w:val="22"/>
              </w:rPr>
              <w:t>　</w:t>
            </w:r>
          </w:p>
        </w:tc>
        <w:tc>
          <w:tcPr>
            <w:tcW w:w="740" w:type="pct"/>
            <w:shd w:val="clear" w:color="auto" w:fill="auto"/>
            <w:noWrap w:val="0"/>
            <w:vAlign w:val="center"/>
          </w:tcPr>
          <w:p>
            <w:pPr>
              <w:widowControl/>
              <w:jc w:val="left"/>
              <w:rPr>
                <w:rFonts w:eastAsia="仿宋_GB2312"/>
                <w:color w:val="000000"/>
                <w:kern w:val="0"/>
                <w:sz w:val="22"/>
                <w:szCs w:val="22"/>
              </w:rPr>
            </w:pPr>
            <w:r>
              <w:rPr>
                <w:rFonts w:eastAsia="仿宋_GB2312"/>
                <w:color w:val="000000"/>
                <w:kern w:val="0"/>
                <w:sz w:val="22"/>
                <w:szCs w:val="22"/>
              </w:rPr>
              <w:t>　</w:t>
            </w:r>
          </w:p>
        </w:tc>
        <w:tc>
          <w:tcPr>
            <w:tcW w:w="1667" w:type="pct"/>
            <w:shd w:val="clear" w:color="auto" w:fill="auto"/>
            <w:noWrap w:val="0"/>
            <w:vAlign w:val="center"/>
          </w:tcPr>
          <w:p>
            <w:pPr>
              <w:widowControl/>
              <w:jc w:val="left"/>
              <w:rPr>
                <w:rFonts w:eastAsia="仿宋_GB2312"/>
                <w:color w:val="000000"/>
                <w:kern w:val="0"/>
                <w:sz w:val="22"/>
                <w:szCs w:val="22"/>
              </w:rPr>
            </w:pPr>
            <w:r>
              <w:rPr>
                <w:rFonts w:eastAsia="仿宋_GB2312"/>
                <w:color w:val="000000"/>
                <w:kern w:val="0"/>
                <w:sz w:val="22"/>
                <w:szCs w:val="22"/>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631" w:type="pct"/>
            <w:shd w:val="clear" w:color="auto" w:fill="auto"/>
            <w:noWrap w:val="0"/>
            <w:vAlign w:val="center"/>
          </w:tcPr>
          <w:p>
            <w:pPr>
              <w:widowControl/>
              <w:jc w:val="left"/>
              <w:rPr>
                <w:rFonts w:eastAsia="仿宋_GB2312"/>
                <w:b/>
                <w:bCs/>
                <w:color w:val="000000"/>
                <w:kern w:val="0"/>
                <w:sz w:val="22"/>
                <w:szCs w:val="22"/>
              </w:rPr>
            </w:pPr>
            <w:r>
              <w:rPr>
                <w:rFonts w:eastAsia="仿宋_GB2312"/>
                <w:b/>
                <w:bCs/>
                <w:color w:val="000000"/>
                <w:kern w:val="0"/>
                <w:sz w:val="22"/>
                <w:szCs w:val="22"/>
              </w:rPr>
              <w:t>08</w:t>
            </w:r>
          </w:p>
        </w:tc>
        <w:tc>
          <w:tcPr>
            <w:tcW w:w="1960" w:type="pct"/>
            <w:shd w:val="clear" w:color="auto" w:fill="auto"/>
            <w:noWrap w:val="0"/>
            <w:vAlign w:val="center"/>
          </w:tcPr>
          <w:p>
            <w:pPr>
              <w:widowControl/>
              <w:jc w:val="left"/>
              <w:rPr>
                <w:rFonts w:eastAsia="仿宋_GB2312"/>
                <w:b/>
                <w:bCs/>
                <w:color w:val="000000"/>
                <w:kern w:val="0"/>
                <w:sz w:val="22"/>
                <w:szCs w:val="22"/>
              </w:rPr>
            </w:pPr>
            <w:r>
              <w:rPr>
                <w:rFonts w:eastAsia="仿宋_GB2312"/>
                <w:b/>
                <w:bCs/>
                <w:color w:val="000000"/>
                <w:kern w:val="0"/>
                <w:sz w:val="22"/>
                <w:szCs w:val="22"/>
              </w:rPr>
              <w:t>学科门类：工学</w:t>
            </w:r>
          </w:p>
        </w:tc>
        <w:tc>
          <w:tcPr>
            <w:tcW w:w="740" w:type="pct"/>
            <w:shd w:val="clear" w:color="auto" w:fill="auto"/>
            <w:noWrap w:val="0"/>
            <w:vAlign w:val="center"/>
          </w:tcPr>
          <w:p>
            <w:pPr>
              <w:widowControl/>
              <w:jc w:val="left"/>
              <w:rPr>
                <w:rFonts w:eastAsia="仿宋_GB2312"/>
                <w:b/>
                <w:bCs/>
                <w:color w:val="000000"/>
                <w:kern w:val="0"/>
                <w:sz w:val="22"/>
                <w:szCs w:val="22"/>
              </w:rPr>
            </w:pPr>
            <w:r>
              <w:rPr>
                <w:rFonts w:eastAsia="仿宋_GB2312"/>
                <w:b/>
                <w:bCs/>
                <w:color w:val="000000"/>
                <w:kern w:val="0"/>
                <w:sz w:val="22"/>
                <w:szCs w:val="22"/>
              </w:rPr>
              <w:t>08</w:t>
            </w:r>
          </w:p>
        </w:tc>
        <w:tc>
          <w:tcPr>
            <w:tcW w:w="1667" w:type="pct"/>
            <w:shd w:val="clear" w:color="auto" w:fill="auto"/>
            <w:noWrap w:val="0"/>
            <w:vAlign w:val="center"/>
          </w:tcPr>
          <w:p>
            <w:pPr>
              <w:widowControl/>
              <w:jc w:val="left"/>
              <w:rPr>
                <w:rFonts w:eastAsia="仿宋_GB2312"/>
                <w:b/>
                <w:bCs/>
                <w:color w:val="000000"/>
                <w:kern w:val="0"/>
                <w:sz w:val="22"/>
                <w:szCs w:val="22"/>
              </w:rPr>
            </w:pPr>
            <w:r>
              <w:rPr>
                <w:rFonts w:eastAsia="仿宋_GB2312"/>
                <w:b/>
                <w:bCs/>
                <w:color w:val="000000"/>
                <w:kern w:val="0"/>
                <w:sz w:val="22"/>
                <w:szCs w:val="22"/>
              </w:rPr>
              <w:t>学科门类：工学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631" w:type="pct"/>
            <w:vMerge w:val="restart"/>
            <w:shd w:val="clear" w:color="auto" w:fill="auto"/>
            <w:noWrap w:val="0"/>
            <w:vAlign w:val="center"/>
          </w:tcPr>
          <w:p>
            <w:pPr>
              <w:widowControl/>
              <w:jc w:val="left"/>
              <w:rPr>
                <w:rFonts w:eastAsia="仿宋_GB2312"/>
                <w:b/>
                <w:bCs/>
                <w:color w:val="000000"/>
                <w:kern w:val="0"/>
                <w:sz w:val="22"/>
                <w:szCs w:val="22"/>
              </w:rPr>
            </w:pPr>
            <w:r>
              <w:rPr>
                <w:rFonts w:eastAsia="仿宋_GB2312"/>
                <w:b/>
                <w:bCs/>
                <w:color w:val="000000"/>
                <w:kern w:val="0"/>
                <w:sz w:val="22"/>
                <w:szCs w:val="22"/>
              </w:rPr>
              <w:t>0801</w:t>
            </w:r>
          </w:p>
        </w:tc>
        <w:tc>
          <w:tcPr>
            <w:tcW w:w="1960" w:type="pct"/>
            <w:vMerge w:val="restart"/>
            <w:shd w:val="clear" w:color="auto" w:fill="auto"/>
            <w:noWrap w:val="0"/>
            <w:vAlign w:val="center"/>
          </w:tcPr>
          <w:p>
            <w:pPr>
              <w:tabs>
                <w:tab w:val="left" w:pos="417"/>
              </w:tabs>
              <w:ind w:firstLine="216" w:firstLineChars="98"/>
              <w:jc w:val="left"/>
              <w:rPr>
                <w:rFonts w:eastAsia="仿宋_GB2312"/>
                <w:b/>
                <w:bCs/>
                <w:color w:val="000000"/>
                <w:kern w:val="0"/>
                <w:sz w:val="22"/>
                <w:szCs w:val="22"/>
              </w:rPr>
            </w:pPr>
            <w:r>
              <w:rPr>
                <w:rFonts w:eastAsia="仿宋_GB2312"/>
                <w:b/>
                <w:bCs/>
                <w:color w:val="000000"/>
                <w:kern w:val="0"/>
                <w:sz w:val="22"/>
                <w:szCs w:val="22"/>
              </w:rPr>
              <w:t>力学类</w:t>
            </w:r>
          </w:p>
        </w:tc>
        <w:tc>
          <w:tcPr>
            <w:tcW w:w="740" w:type="pct"/>
            <w:shd w:val="clear" w:color="auto" w:fill="auto"/>
            <w:noWrap w:val="0"/>
            <w:vAlign w:val="center"/>
          </w:tcPr>
          <w:p>
            <w:pPr>
              <w:widowControl/>
              <w:jc w:val="left"/>
              <w:rPr>
                <w:rFonts w:eastAsia="仿宋_GB2312"/>
                <w:b/>
                <w:bCs/>
                <w:color w:val="000000"/>
                <w:kern w:val="0"/>
                <w:sz w:val="22"/>
                <w:szCs w:val="22"/>
              </w:rPr>
            </w:pPr>
            <w:r>
              <w:rPr>
                <w:rFonts w:eastAsia="仿宋_GB2312"/>
                <w:b/>
                <w:bCs/>
                <w:color w:val="000000"/>
                <w:kern w:val="0"/>
                <w:sz w:val="22"/>
                <w:szCs w:val="22"/>
              </w:rPr>
              <w:t>0711</w:t>
            </w:r>
          </w:p>
        </w:tc>
        <w:tc>
          <w:tcPr>
            <w:tcW w:w="1667" w:type="pct"/>
            <w:shd w:val="clear" w:color="auto" w:fill="auto"/>
            <w:noWrap w:val="0"/>
            <w:vAlign w:val="center"/>
          </w:tcPr>
          <w:p>
            <w:pPr>
              <w:widowControl/>
              <w:jc w:val="left"/>
              <w:rPr>
                <w:rFonts w:eastAsia="仿宋_GB2312"/>
                <w:b/>
                <w:bCs/>
                <w:color w:val="000000"/>
                <w:kern w:val="0"/>
                <w:sz w:val="22"/>
                <w:szCs w:val="22"/>
              </w:rPr>
            </w:pPr>
            <w:r>
              <w:rPr>
                <w:rFonts w:eastAsia="仿宋_GB2312"/>
                <w:b/>
                <w:bCs/>
                <w:color w:val="000000"/>
                <w:kern w:val="0"/>
                <w:sz w:val="22"/>
                <w:szCs w:val="22"/>
              </w:rPr>
              <w:t xml:space="preserve">  力学类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631" w:type="pct"/>
            <w:vMerge w:val="continue"/>
            <w:shd w:val="clear" w:color="auto" w:fill="auto"/>
            <w:noWrap w:val="0"/>
            <w:vAlign w:val="center"/>
          </w:tcPr>
          <w:p>
            <w:pPr>
              <w:widowControl/>
              <w:jc w:val="left"/>
              <w:rPr>
                <w:rFonts w:eastAsia="仿宋_GB2312"/>
                <w:b/>
                <w:bCs/>
                <w:color w:val="000000"/>
                <w:kern w:val="0"/>
                <w:sz w:val="22"/>
                <w:szCs w:val="22"/>
              </w:rPr>
            </w:pPr>
          </w:p>
        </w:tc>
        <w:tc>
          <w:tcPr>
            <w:tcW w:w="1960" w:type="pct"/>
            <w:vMerge w:val="continue"/>
            <w:shd w:val="clear" w:color="auto" w:fill="auto"/>
            <w:noWrap w:val="0"/>
            <w:vAlign w:val="center"/>
          </w:tcPr>
          <w:p>
            <w:pPr>
              <w:widowControl/>
              <w:jc w:val="left"/>
              <w:rPr>
                <w:rFonts w:eastAsia="仿宋_GB2312"/>
                <w:b/>
                <w:bCs/>
                <w:color w:val="000000"/>
                <w:kern w:val="0"/>
                <w:sz w:val="22"/>
                <w:szCs w:val="22"/>
              </w:rPr>
            </w:pPr>
          </w:p>
        </w:tc>
        <w:tc>
          <w:tcPr>
            <w:tcW w:w="740" w:type="pct"/>
            <w:shd w:val="clear" w:color="auto" w:fill="auto"/>
            <w:noWrap w:val="0"/>
            <w:vAlign w:val="center"/>
          </w:tcPr>
          <w:p>
            <w:pPr>
              <w:widowControl/>
              <w:jc w:val="left"/>
              <w:rPr>
                <w:rFonts w:eastAsia="仿宋_GB2312"/>
                <w:b/>
                <w:bCs/>
                <w:color w:val="000000"/>
                <w:kern w:val="0"/>
                <w:sz w:val="22"/>
                <w:szCs w:val="22"/>
              </w:rPr>
            </w:pPr>
            <w:r>
              <w:rPr>
                <w:rFonts w:eastAsia="仿宋_GB2312"/>
                <w:b/>
                <w:bCs/>
                <w:color w:val="000000"/>
                <w:kern w:val="0"/>
                <w:sz w:val="22"/>
                <w:szCs w:val="22"/>
              </w:rPr>
              <w:t>0817</w:t>
            </w:r>
          </w:p>
        </w:tc>
        <w:tc>
          <w:tcPr>
            <w:tcW w:w="1667" w:type="pct"/>
            <w:shd w:val="clear" w:color="auto" w:fill="auto"/>
            <w:noWrap w:val="0"/>
            <w:vAlign w:val="center"/>
          </w:tcPr>
          <w:p>
            <w:pPr>
              <w:widowControl/>
              <w:jc w:val="left"/>
              <w:rPr>
                <w:rFonts w:eastAsia="仿宋_GB2312"/>
                <w:b/>
                <w:bCs/>
                <w:color w:val="000000"/>
                <w:kern w:val="0"/>
                <w:sz w:val="22"/>
                <w:szCs w:val="22"/>
              </w:rPr>
            </w:pPr>
            <w:r>
              <w:rPr>
                <w:rFonts w:eastAsia="仿宋_GB2312"/>
                <w:b/>
                <w:bCs/>
                <w:color w:val="000000"/>
                <w:kern w:val="0"/>
                <w:sz w:val="22"/>
                <w:szCs w:val="22"/>
              </w:rPr>
              <w:t xml:space="preserve">  工程力学类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631" w:type="pct"/>
            <w:shd w:val="clear" w:color="auto" w:fill="auto"/>
            <w:noWrap w:val="0"/>
            <w:vAlign w:val="center"/>
          </w:tcPr>
          <w:p>
            <w:pPr>
              <w:widowControl/>
              <w:jc w:val="left"/>
              <w:rPr>
                <w:rFonts w:eastAsia="仿宋_GB2312"/>
                <w:b/>
                <w:bCs/>
                <w:color w:val="000000"/>
                <w:kern w:val="0"/>
                <w:sz w:val="22"/>
                <w:szCs w:val="22"/>
              </w:rPr>
            </w:pPr>
            <w:r>
              <w:rPr>
                <w:rFonts w:eastAsia="仿宋_GB2312"/>
                <w:color w:val="000000"/>
                <w:kern w:val="0"/>
                <w:sz w:val="22"/>
                <w:szCs w:val="22"/>
              </w:rPr>
              <w:t>080101</w:t>
            </w:r>
          </w:p>
        </w:tc>
        <w:tc>
          <w:tcPr>
            <w:tcW w:w="1960" w:type="pct"/>
            <w:shd w:val="clear" w:color="auto" w:fill="auto"/>
            <w:noWrap w:val="0"/>
            <w:vAlign w:val="center"/>
          </w:tcPr>
          <w:p>
            <w:pPr>
              <w:widowControl/>
              <w:ind w:firstLine="440" w:firstLineChars="200"/>
              <w:jc w:val="left"/>
              <w:rPr>
                <w:rFonts w:eastAsia="仿宋_GB2312"/>
                <w:b/>
                <w:bCs/>
                <w:color w:val="000000"/>
                <w:kern w:val="0"/>
                <w:sz w:val="22"/>
                <w:szCs w:val="22"/>
              </w:rPr>
            </w:pPr>
            <w:r>
              <w:rPr>
                <w:rFonts w:eastAsia="仿宋_GB2312"/>
                <w:color w:val="000000"/>
                <w:kern w:val="0"/>
                <w:sz w:val="22"/>
                <w:szCs w:val="22"/>
              </w:rPr>
              <w:t>理论与应用力学（注：可授工学或理学学士学位）</w:t>
            </w:r>
          </w:p>
        </w:tc>
        <w:tc>
          <w:tcPr>
            <w:tcW w:w="740" w:type="pct"/>
            <w:shd w:val="clear" w:color="auto" w:fill="auto"/>
            <w:noWrap w:val="0"/>
            <w:vAlign w:val="center"/>
          </w:tcPr>
          <w:p>
            <w:pPr>
              <w:widowControl/>
              <w:jc w:val="left"/>
              <w:rPr>
                <w:rFonts w:eastAsia="仿宋_GB2312"/>
                <w:color w:val="000000"/>
                <w:kern w:val="0"/>
                <w:sz w:val="22"/>
                <w:szCs w:val="22"/>
              </w:rPr>
            </w:pPr>
            <w:r>
              <w:rPr>
                <w:rFonts w:eastAsia="仿宋_GB2312"/>
                <w:color w:val="000000"/>
                <w:kern w:val="0"/>
                <w:sz w:val="22"/>
                <w:szCs w:val="22"/>
              </w:rPr>
              <w:t>071101</w:t>
            </w:r>
          </w:p>
        </w:tc>
        <w:tc>
          <w:tcPr>
            <w:tcW w:w="1667" w:type="pct"/>
            <w:shd w:val="clear" w:color="auto" w:fill="auto"/>
            <w:noWrap w:val="0"/>
            <w:vAlign w:val="center"/>
          </w:tcPr>
          <w:p>
            <w:pPr>
              <w:widowControl/>
              <w:jc w:val="left"/>
              <w:rPr>
                <w:rFonts w:eastAsia="仿宋_GB2312"/>
                <w:color w:val="000000"/>
                <w:kern w:val="0"/>
                <w:sz w:val="22"/>
                <w:szCs w:val="22"/>
              </w:rPr>
            </w:pPr>
            <w:r>
              <w:rPr>
                <w:rFonts w:eastAsia="仿宋_GB2312"/>
                <w:color w:val="000000"/>
                <w:kern w:val="0"/>
                <w:sz w:val="22"/>
                <w:szCs w:val="22"/>
              </w:rPr>
              <w:t xml:space="preserve">    理论与应用力学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631" w:type="pct"/>
            <w:vMerge w:val="restart"/>
            <w:shd w:val="clear" w:color="auto" w:fill="auto"/>
            <w:noWrap w:val="0"/>
            <w:vAlign w:val="center"/>
          </w:tcPr>
          <w:p>
            <w:pPr>
              <w:widowControl/>
              <w:jc w:val="left"/>
              <w:rPr>
                <w:rFonts w:eastAsia="仿宋_GB2312"/>
                <w:color w:val="000000"/>
                <w:kern w:val="0"/>
                <w:sz w:val="22"/>
                <w:szCs w:val="22"/>
              </w:rPr>
            </w:pPr>
            <w:r>
              <w:rPr>
                <w:rFonts w:eastAsia="仿宋_GB2312"/>
                <w:color w:val="000000"/>
                <w:kern w:val="0"/>
                <w:sz w:val="22"/>
                <w:szCs w:val="22"/>
              </w:rPr>
              <w:t>080102</w:t>
            </w:r>
          </w:p>
        </w:tc>
        <w:tc>
          <w:tcPr>
            <w:tcW w:w="1960" w:type="pct"/>
            <w:vMerge w:val="restart"/>
            <w:shd w:val="clear" w:color="auto" w:fill="auto"/>
            <w:noWrap w:val="0"/>
            <w:vAlign w:val="center"/>
          </w:tcPr>
          <w:p>
            <w:pPr>
              <w:widowControl/>
              <w:jc w:val="left"/>
              <w:rPr>
                <w:rFonts w:eastAsia="仿宋_GB2312"/>
                <w:color w:val="000000"/>
                <w:kern w:val="0"/>
                <w:sz w:val="22"/>
                <w:szCs w:val="22"/>
              </w:rPr>
            </w:pPr>
            <w:r>
              <w:rPr>
                <w:rFonts w:eastAsia="仿宋_GB2312"/>
                <w:color w:val="000000"/>
                <w:kern w:val="0"/>
                <w:sz w:val="22"/>
                <w:szCs w:val="22"/>
              </w:rPr>
              <w:t xml:space="preserve">    工程力学</w:t>
            </w:r>
          </w:p>
        </w:tc>
        <w:tc>
          <w:tcPr>
            <w:tcW w:w="740" w:type="pct"/>
            <w:shd w:val="clear" w:color="auto" w:fill="auto"/>
            <w:noWrap w:val="0"/>
            <w:vAlign w:val="center"/>
          </w:tcPr>
          <w:p>
            <w:pPr>
              <w:widowControl/>
              <w:jc w:val="left"/>
              <w:rPr>
                <w:rFonts w:eastAsia="仿宋_GB2312"/>
                <w:color w:val="000000"/>
                <w:kern w:val="0"/>
                <w:sz w:val="22"/>
                <w:szCs w:val="22"/>
              </w:rPr>
            </w:pPr>
            <w:r>
              <w:rPr>
                <w:rFonts w:eastAsia="仿宋_GB2312"/>
                <w:color w:val="000000"/>
                <w:kern w:val="0"/>
                <w:sz w:val="22"/>
                <w:szCs w:val="22"/>
              </w:rPr>
              <w:t>081701</w:t>
            </w:r>
          </w:p>
        </w:tc>
        <w:tc>
          <w:tcPr>
            <w:tcW w:w="1667" w:type="pct"/>
            <w:shd w:val="clear" w:color="auto" w:fill="auto"/>
            <w:noWrap w:val="0"/>
            <w:vAlign w:val="center"/>
          </w:tcPr>
          <w:p>
            <w:pPr>
              <w:widowControl/>
              <w:jc w:val="left"/>
              <w:rPr>
                <w:rFonts w:eastAsia="仿宋_GB2312"/>
                <w:color w:val="000000"/>
                <w:kern w:val="0"/>
                <w:sz w:val="22"/>
                <w:szCs w:val="22"/>
              </w:rPr>
            </w:pPr>
            <w:r>
              <w:rPr>
                <w:rFonts w:eastAsia="仿宋_GB2312"/>
                <w:color w:val="000000"/>
                <w:kern w:val="0"/>
                <w:sz w:val="22"/>
                <w:szCs w:val="22"/>
              </w:rPr>
              <w:t xml:space="preserve">    工程力学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631" w:type="pct"/>
            <w:vMerge w:val="continue"/>
            <w:shd w:val="clear" w:color="auto" w:fill="auto"/>
            <w:noWrap w:val="0"/>
            <w:vAlign w:val="center"/>
          </w:tcPr>
          <w:p>
            <w:pPr>
              <w:widowControl/>
              <w:jc w:val="left"/>
              <w:rPr>
                <w:rFonts w:eastAsia="仿宋_GB2312"/>
                <w:color w:val="000000"/>
                <w:kern w:val="0"/>
                <w:sz w:val="22"/>
                <w:szCs w:val="22"/>
              </w:rPr>
            </w:pPr>
          </w:p>
        </w:tc>
        <w:tc>
          <w:tcPr>
            <w:tcW w:w="1960" w:type="pct"/>
            <w:vMerge w:val="continue"/>
            <w:shd w:val="clear" w:color="auto" w:fill="auto"/>
            <w:noWrap w:val="0"/>
            <w:vAlign w:val="center"/>
          </w:tcPr>
          <w:p>
            <w:pPr>
              <w:widowControl/>
              <w:jc w:val="left"/>
              <w:rPr>
                <w:rFonts w:eastAsia="仿宋_GB2312"/>
                <w:color w:val="000000"/>
                <w:kern w:val="0"/>
                <w:sz w:val="22"/>
                <w:szCs w:val="22"/>
              </w:rPr>
            </w:pPr>
          </w:p>
        </w:tc>
        <w:tc>
          <w:tcPr>
            <w:tcW w:w="740" w:type="pct"/>
            <w:shd w:val="clear" w:color="auto" w:fill="auto"/>
            <w:noWrap w:val="0"/>
            <w:vAlign w:val="center"/>
          </w:tcPr>
          <w:p>
            <w:pPr>
              <w:widowControl/>
              <w:jc w:val="left"/>
              <w:rPr>
                <w:rFonts w:eastAsia="仿宋_GB2312"/>
                <w:color w:val="000000"/>
                <w:kern w:val="0"/>
                <w:sz w:val="22"/>
                <w:szCs w:val="22"/>
              </w:rPr>
            </w:pPr>
            <w:r>
              <w:rPr>
                <w:rFonts w:eastAsia="仿宋_GB2312"/>
                <w:color w:val="000000"/>
                <w:kern w:val="0"/>
                <w:sz w:val="22"/>
                <w:szCs w:val="22"/>
              </w:rPr>
              <w:t>081702W</w:t>
            </w:r>
          </w:p>
        </w:tc>
        <w:tc>
          <w:tcPr>
            <w:tcW w:w="1667" w:type="pct"/>
            <w:shd w:val="clear" w:color="auto" w:fill="auto"/>
            <w:noWrap w:val="0"/>
            <w:vAlign w:val="center"/>
          </w:tcPr>
          <w:p>
            <w:pPr>
              <w:widowControl/>
              <w:jc w:val="left"/>
              <w:rPr>
                <w:rFonts w:eastAsia="仿宋_GB2312"/>
                <w:color w:val="000000"/>
                <w:kern w:val="0"/>
                <w:sz w:val="22"/>
                <w:szCs w:val="22"/>
              </w:rPr>
            </w:pPr>
            <w:r>
              <w:rPr>
                <w:rFonts w:eastAsia="仿宋_GB2312"/>
                <w:color w:val="000000"/>
                <w:kern w:val="0"/>
                <w:sz w:val="22"/>
                <w:szCs w:val="22"/>
              </w:rPr>
              <w:t xml:space="preserve">    工程结构分析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631" w:type="pct"/>
            <w:shd w:val="clear" w:color="auto" w:fill="auto"/>
            <w:noWrap w:val="0"/>
            <w:vAlign w:val="center"/>
          </w:tcPr>
          <w:p>
            <w:pPr>
              <w:widowControl/>
              <w:jc w:val="left"/>
              <w:rPr>
                <w:rFonts w:eastAsia="仿宋_GB2312"/>
                <w:b/>
                <w:bCs/>
                <w:color w:val="000000"/>
                <w:kern w:val="0"/>
                <w:sz w:val="22"/>
                <w:szCs w:val="22"/>
              </w:rPr>
            </w:pPr>
            <w:r>
              <w:rPr>
                <w:rFonts w:eastAsia="仿宋_GB2312"/>
                <w:b/>
                <w:bCs/>
                <w:color w:val="000000"/>
                <w:kern w:val="0"/>
                <w:sz w:val="22"/>
                <w:szCs w:val="22"/>
              </w:rPr>
              <w:t>0802</w:t>
            </w:r>
          </w:p>
        </w:tc>
        <w:tc>
          <w:tcPr>
            <w:tcW w:w="1960" w:type="pct"/>
            <w:shd w:val="clear" w:color="auto" w:fill="auto"/>
            <w:noWrap w:val="0"/>
            <w:vAlign w:val="center"/>
          </w:tcPr>
          <w:p>
            <w:pPr>
              <w:widowControl/>
              <w:jc w:val="left"/>
              <w:rPr>
                <w:rFonts w:eastAsia="仿宋_GB2312"/>
                <w:b/>
                <w:bCs/>
                <w:color w:val="000000"/>
                <w:kern w:val="0"/>
                <w:sz w:val="22"/>
                <w:szCs w:val="22"/>
              </w:rPr>
            </w:pPr>
            <w:r>
              <w:rPr>
                <w:rFonts w:eastAsia="仿宋_GB2312"/>
                <w:b/>
                <w:bCs/>
                <w:color w:val="000000"/>
                <w:kern w:val="0"/>
                <w:sz w:val="22"/>
                <w:szCs w:val="22"/>
              </w:rPr>
              <w:t xml:space="preserve">  机械类</w:t>
            </w:r>
          </w:p>
        </w:tc>
        <w:tc>
          <w:tcPr>
            <w:tcW w:w="740" w:type="pct"/>
            <w:shd w:val="clear" w:color="auto" w:fill="auto"/>
            <w:noWrap w:val="0"/>
            <w:vAlign w:val="center"/>
          </w:tcPr>
          <w:p>
            <w:pPr>
              <w:widowControl/>
              <w:jc w:val="left"/>
              <w:rPr>
                <w:rFonts w:eastAsia="仿宋_GB2312"/>
                <w:b/>
                <w:bCs/>
                <w:color w:val="000000"/>
                <w:kern w:val="0"/>
                <w:sz w:val="22"/>
                <w:szCs w:val="22"/>
              </w:rPr>
            </w:pPr>
            <w:r>
              <w:rPr>
                <w:rFonts w:eastAsia="仿宋_GB2312"/>
                <w:b/>
                <w:bCs/>
                <w:color w:val="000000"/>
                <w:kern w:val="0"/>
                <w:sz w:val="22"/>
                <w:szCs w:val="22"/>
              </w:rPr>
              <w:t>0803</w:t>
            </w:r>
          </w:p>
        </w:tc>
        <w:tc>
          <w:tcPr>
            <w:tcW w:w="1667" w:type="pct"/>
            <w:shd w:val="clear" w:color="auto" w:fill="auto"/>
            <w:noWrap w:val="0"/>
            <w:vAlign w:val="center"/>
          </w:tcPr>
          <w:p>
            <w:pPr>
              <w:widowControl/>
              <w:jc w:val="left"/>
              <w:rPr>
                <w:rFonts w:eastAsia="仿宋_GB2312"/>
                <w:b/>
                <w:bCs/>
                <w:color w:val="000000"/>
                <w:kern w:val="0"/>
                <w:sz w:val="22"/>
                <w:szCs w:val="22"/>
              </w:rPr>
            </w:pPr>
            <w:r>
              <w:rPr>
                <w:rFonts w:eastAsia="仿宋_GB2312"/>
                <w:b/>
                <w:bCs/>
                <w:color w:val="000000"/>
                <w:kern w:val="0"/>
                <w:sz w:val="22"/>
                <w:szCs w:val="22"/>
              </w:rPr>
              <w:t xml:space="preserve">  机械类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631" w:type="pct"/>
            <w:vMerge w:val="restart"/>
            <w:shd w:val="clear" w:color="auto" w:fill="auto"/>
            <w:noWrap w:val="0"/>
            <w:vAlign w:val="center"/>
          </w:tcPr>
          <w:p>
            <w:pPr>
              <w:widowControl/>
              <w:jc w:val="left"/>
              <w:rPr>
                <w:rFonts w:eastAsia="仿宋_GB2312"/>
                <w:color w:val="000000"/>
                <w:kern w:val="0"/>
                <w:sz w:val="22"/>
                <w:szCs w:val="22"/>
              </w:rPr>
            </w:pPr>
            <w:r>
              <w:rPr>
                <w:rFonts w:eastAsia="仿宋_GB2312"/>
                <w:color w:val="000000"/>
                <w:kern w:val="0"/>
                <w:sz w:val="22"/>
                <w:szCs w:val="22"/>
              </w:rPr>
              <w:t>080201</w:t>
            </w:r>
          </w:p>
        </w:tc>
        <w:tc>
          <w:tcPr>
            <w:tcW w:w="1960" w:type="pct"/>
            <w:vMerge w:val="restart"/>
            <w:shd w:val="clear" w:color="auto" w:fill="auto"/>
            <w:noWrap w:val="0"/>
            <w:vAlign w:val="center"/>
          </w:tcPr>
          <w:p>
            <w:pPr>
              <w:widowControl/>
              <w:jc w:val="left"/>
              <w:rPr>
                <w:rFonts w:eastAsia="仿宋_GB2312"/>
                <w:color w:val="000000"/>
                <w:kern w:val="0"/>
                <w:sz w:val="22"/>
                <w:szCs w:val="22"/>
              </w:rPr>
            </w:pPr>
            <w:r>
              <w:rPr>
                <w:rFonts w:eastAsia="仿宋_GB2312"/>
                <w:color w:val="000000"/>
                <w:kern w:val="0"/>
                <w:sz w:val="22"/>
                <w:szCs w:val="22"/>
              </w:rPr>
              <w:t xml:space="preserve">    机械工程</w:t>
            </w:r>
          </w:p>
        </w:tc>
        <w:tc>
          <w:tcPr>
            <w:tcW w:w="740" w:type="pct"/>
            <w:shd w:val="clear" w:color="auto" w:fill="auto"/>
            <w:noWrap w:val="0"/>
            <w:vAlign w:val="center"/>
          </w:tcPr>
          <w:p>
            <w:pPr>
              <w:widowControl/>
              <w:jc w:val="left"/>
              <w:rPr>
                <w:rFonts w:eastAsia="仿宋_GB2312"/>
                <w:color w:val="000000"/>
                <w:kern w:val="0"/>
                <w:sz w:val="22"/>
                <w:szCs w:val="22"/>
              </w:rPr>
            </w:pPr>
            <w:r>
              <w:rPr>
                <w:rFonts w:eastAsia="仿宋_GB2312"/>
                <w:color w:val="000000"/>
                <w:kern w:val="0"/>
                <w:sz w:val="22"/>
                <w:szCs w:val="22"/>
              </w:rPr>
              <w:t>080305Y</w:t>
            </w:r>
          </w:p>
        </w:tc>
        <w:tc>
          <w:tcPr>
            <w:tcW w:w="1667" w:type="pct"/>
            <w:shd w:val="clear" w:color="auto" w:fill="auto"/>
            <w:noWrap w:val="0"/>
            <w:vAlign w:val="center"/>
          </w:tcPr>
          <w:p>
            <w:pPr>
              <w:widowControl/>
              <w:jc w:val="left"/>
              <w:rPr>
                <w:rFonts w:eastAsia="仿宋_GB2312"/>
                <w:color w:val="000000"/>
                <w:kern w:val="0"/>
                <w:sz w:val="22"/>
                <w:szCs w:val="22"/>
              </w:rPr>
            </w:pPr>
            <w:r>
              <w:rPr>
                <w:rFonts w:eastAsia="仿宋_GB2312"/>
                <w:color w:val="000000"/>
                <w:kern w:val="0"/>
                <w:sz w:val="22"/>
                <w:szCs w:val="22"/>
              </w:rPr>
              <w:t xml:space="preserve">    机械工程及自动化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631" w:type="pct"/>
            <w:vMerge w:val="continue"/>
            <w:shd w:val="clear" w:color="auto" w:fill="auto"/>
            <w:noWrap w:val="0"/>
            <w:vAlign w:val="center"/>
          </w:tcPr>
          <w:p>
            <w:pPr>
              <w:widowControl/>
              <w:jc w:val="left"/>
              <w:rPr>
                <w:rFonts w:eastAsia="仿宋_GB2312"/>
                <w:color w:val="000000"/>
                <w:kern w:val="0"/>
                <w:sz w:val="22"/>
                <w:szCs w:val="22"/>
              </w:rPr>
            </w:pPr>
          </w:p>
        </w:tc>
        <w:tc>
          <w:tcPr>
            <w:tcW w:w="1960" w:type="pct"/>
            <w:vMerge w:val="continue"/>
            <w:shd w:val="clear" w:color="auto" w:fill="auto"/>
            <w:noWrap w:val="0"/>
            <w:vAlign w:val="center"/>
          </w:tcPr>
          <w:p>
            <w:pPr>
              <w:widowControl/>
              <w:jc w:val="left"/>
              <w:rPr>
                <w:rFonts w:eastAsia="仿宋_GB2312"/>
                <w:color w:val="000000"/>
                <w:kern w:val="0"/>
                <w:sz w:val="22"/>
                <w:szCs w:val="22"/>
              </w:rPr>
            </w:pPr>
          </w:p>
        </w:tc>
        <w:tc>
          <w:tcPr>
            <w:tcW w:w="740" w:type="pct"/>
            <w:shd w:val="clear" w:color="auto" w:fill="auto"/>
            <w:noWrap w:val="0"/>
            <w:vAlign w:val="center"/>
          </w:tcPr>
          <w:p>
            <w:pPr>
              <w:widowControl/>
              <w:jc w:val="left"/>
              <w:rPr>
                <w:rFonts w:eastAsia="仿宋_GB2312"/>
                <w:color w:val="000000"/>
                <w:kern w:val="0"/>
                <w:sz w:val="22"/>
                <w:szCs w:val="22"/>
              </w:rPr>
            </w:pPr>
            <w:r>
              <w:rPr>
                <w:rFonts w:eastAsia="仿宋_GB2312"/>
                <w:color w:val="000000"/>
                <w:kern w:val="0"/>
                <w:sz w:val="22"/>
                <w:szCs w:val="22"/>
              </w:rPr>
              <w:t>080313S</w:t>
            </w:r>
          </w:p>
        </w:tc>
        <w:tc>
          <w:tcPr>
            <w:tcW w:w="1667" w:type="pct"/>
            <w:shd w:val="clear" w:color="auto" w:fill="auto"/>
            <w:noWrap w:val="0"/>
            <w:vAlign w:val="center"/>
          </w:tcPr>
          <w:p>
            <w:pPr>
              <w:widowControl/>
              <w:jc w:val="left"/>
              <w:rPr>
                <w:rFonts w:eastAsia="仿宋_GB2312"/>
                <w:color w:val="000000"/>
                <w:kern w:val="0"/>
                <w:sz w:val="22"/>
                <w:szCs w:val="22"/>
              </w:rPr>
            </w:pPr>
            <w:r>
              <w:rPr>
                <w:rFonts w:eastAsia="仿宋_GB2312"/>
                <w:color w:val="000000"/>
                <w:kern w:val="0"/>
                <w:sz w:val="22"/>
                <w:szCs w:val="22"/>
              </w:rPr>
              <w:t xml:space="preserve">    工程机械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631" w:type="pct"/>
            <w:vMerge w:val="restart"/>
            <w:shd w:val="clear" w:color="auto" w:fill="auto"/>
            <w:noWrap w:val="0"/>
            <w:vAlign w:val="center"/>
          </w:tcPr>
          <w:p>
            <w:pPr>
              <w:widowControl/>
              <w:jc w:val="left"/>
              <w:rPr>
                <w:rFonts w:eastAsia="仿宋_GB2312"/>
                <w:color w:val="000000"/>
                <w:kern w:val="0"/>
                <w:sz w:val="22"/>
                <w:szCs w:val="22"/>
              </w:rPr>
            </w:pPr>
            <w:r>
              <w:rPr>
                <w:rFonts w:eastAsia="仿宋_GB2312"/>
                <w:color w:val="000000"/>
                <w:kern w:val="0"/>
                <w:sz w:val="22"/>
                <w:szCs w:val="22"/>
              </w:rPr>
              <w:t>080202</w:t>
            </w:r>
          </w:p>
        </w:tc>
        <w:tc>
          <w:tcPr>
            <w:tcW w:w="1960" w:type="pct"/>
            <w:vMerge w:val="restart"/>
            <w:shd w:val="clear" w:color="auto" w:fill="auto"/>
            <w:noWrap w:val="0"/>
            <w:vAlign w:val="center"/>
          </w:tcPr>
          <w:p>
            <w:pPr>
              <w:widowControl/>
              <w:jc w:val="left"/>
              <w:rPr>
                <w:rFonts w:eastAsia="仿宋_GB2312"/>
                <w:color w:val="000000"/>
                <w:kern w:val="0"/>
                <w:sz w:val="22"/>
                <w:szCs w:val="22"/>
              </w:rPr>
            </w:pPr>
            <w:r>
              <w:rPr>
                <w:rFonts w:eastAsia="仿宋_GB2312"/>
                <w:color w:val="000000"/>
                <w:kern w:val="0"/>
                <w:sz w:val="22"/>
                <w:szCs w:val="22"/>
              </w:rPr>
              <w:t xml:space="preserve">    机械设计制造及其自动化</w:t>
            </w:r>
          </w:p>
        </w:tc>
        <w:tc>
          <w:tcPr>
            <w:tcW w:w="740" w:type="pct"/>
            <w:shd w:val="clear" w:color="auto" w:fill="auto"/>
            <w:noWrap w:val="0"/>
            <w:vAlign w:val="center"/>
          </w:tcPr>
          <w:p>
            <w:pPr>
              <w:widowControl/>
              <w:jc w:val="left"/>
              <w:rPr>
                <w:rFonts w:eastAsia="仿宋_GB2312"/>
                <w:color w:val="000000"/>
                <w:kern w:val="0"/>
                <w:sz w:val="22"/>
                <w:szCs w:val="22"/>
              </w:rPr>
            </w:pPr>
            <w:r>
              <w:rPr>
                <w:rFonts w:eastAsia="仿宋_GB2312"/>
                <w:color w:val="000000"/>
                <w:kern w:val="0"/>
                <w:sz w:val="22"/>
                <w:szCs w:val="22"/>
              </w:rPr>
              <w:t>080301</w:t>
            </w:r>
          </w:p>
        </w:tc>
        <w:tc>
          <w:tcPr>
            <w:tcW w:w="1667" w:type="pct"/>
            <w:shd w:val="clear" w:color="auto" w:fill="auto"/>
            <w:noWrap w:val="0"/>
            <w:vAlign w:val="center"/>
          </w:tcPr>
          <w:p>
            <w:pPr>
              <w:widowControl/>
              <w:jc w:val="left"/>
              <w:rPr>
                <w:rFonts w:eastAsia="仿宋_GB2312"/>
                <w:color w:val="000000"/>
                <w:kern w:val="0"/>
                <w:sz w:val="22"/>
                <w:szCs w:val="22"/>
              </w:rPr>
            </w:pPr>
            <w:r>
              <w:rPr>
                <w:rFonts w:eastAsia="仿宋_GB2312"/>
                <w:color w:val="000000"/>
                <w:kern w:val="0"/>
                <w:sz w:val="22"/>
                <w:szCs w:val="22"/>
              </w:rPr>
              <w:t xml:space="preserve">    机械设计制造及其自动化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631" w:type="pct"/>
            <w:vMerge w:val="continue"/>
            <w:shd w:val="clear" w:color="auto" w:fill="auto"/>
            <w:noWrap w:val="0"/>
            <w:vAlign w:val="center"/>
          </w:tcPr>
          <w:p>
            <w:pPr>
              <w:widowControl/>
              <w:jc w:val="left"/>
              <w:rPr>
                <w:rFonts w:eastAsia="仿宋_GB2312"/>
                <w:color w:val="000000"/>
                <w:kern w:val="0"/>
                <w:sz w:val="22"/>
                <w:szCs w:val="22"/>
              </w:rPr>
            </w:pPr>
          </w:p>
        </w:tc>
        <w:tc>
          <w:tcPr>
            <w:tcW w:w="1960" w:type="pct"/>
            <w:vMerge w:val="continue"/>
            <w:shd w:val="clear" w:color="auto" w:fill="auto"/>
            <w:noWrap w:val="0"/>
            <w:vAlign w:val="center"/>
          </w:tcPr>
          <w:p>
            <w:pPr>
              <w:widowControl/>
              <w:jc w:val="left"/>
              <w:rPr>
                <w:rFonts w:eastAsia="仿宋_GB2312"/>
                <w:color w:val="000000"/>
                <w:kern w:val="0"/>
                <w:sz w:val="22"/>
                <w:szCs w:val="22"/>
              </w:rPr>
            </w:pPr>
          </w:p>
        </w:tc>
        <w:tc>
          <w:tcPr>
            <w:tcW w:w="740" w:type="pct"/>
            <w:shd w:val="clear" w:color="auto" w:fill="auto"/>
            <w:noWrap w:val="0"/>
            <w:vAlign w:val="center"/>
          </w:tcPr>
          <w:p>
            <w:pPr>
              <w:widowControl/>
              <w:jc w:val="left"/>
              <w:rPr>
                <w:rFonts w:eastAsia="仿宋_GB2312"/>
                <w:color w:val="000000"/>
                <w:kern w:val="0"/>
                <w:sz w:val="22"/>
                <w:szCs w:val="22"/>
              </w:rPr>
            </w:pPr>
            <w:r>
              <w:rPr>
                <w:rFonts w:eastAsia="仿宋_GB2312"/>
                <w:color w:val="000000"/>
                <w:kern w:val="0"/>
                <w:sz w:val="22"/>
                <w:szCs w:val="22"/>
              </w:rPr>
              <w:t>080309S</w:t>
            </w:r>
          </w:p>
        </w:tc>
        <w:tc>
          <w:tcPr>
            <w:tcW w:w="1667" w:type="pct"/>
            <w:shd w:val="clear" w:color="auto" w:fill="auto"/>
            <w:noWrap w:val="0"/>
            <w:vAlign w:val="center"/>
          </w:tcPr>
          <w:p>
            <w:pPr>
              <w:widowControl/>
              <w:jc w:val="left"/>
              <w:rPr>
                <w:rFonts w:eastAsia="仿宋_GB2312"/>
                <w:color w:val="000000"/>
                <w:kern w:val="0"/>
                <w:sz w:val="22"/>
                <w:szCs w:val="22"/>
              </w:rPr>
            </w:pPr>
            <w:r>
              <w:rPr>
                <w:rFonts w:eastAsia="仿宋_GB2312"/>
                <w:color w:val="000000"/>
                <w:kern w:val="0"/>
                <w:sz w:val="22"/>
                <w:szCs w:val="22"/>
              </w:rPr>
              <w:t xml:space="preserve">    制造自动化与测控技术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631" w:type="pct"/>
            <w:vMerge w:val="continue"/>
            <w:shd w:val="clear" w:color="auto" w:fill="auto"/>
            <w:noWrap w:val="0"/>
            <w:vAlign w:val="center"/>
          </w:tcPr>
          <w:p>
            <w:pPr>
              <w:widowControl/>
              <w:jc w:val="left"/>
              <w:rPr>
                <w:rFonts w:eastAsia="仿宋_GB2312"/>
                <w:color w:val="000000"/>
                <w:kern w:val="0"/>
                <w:sz w:val="22"/>
                <w:szCs w:val="22"/>
              </w:rPr>
            </w:pPr>
          </w:p>
        </w:tc>
        <w:tc>
          <w:tcPr>
            <w:tcW w:w="1960" w:type="pct"/>
            <w:vMerge w:val="continue"/>
            <w:shd w:val="clear" w:color="auto" w:fill="auto"/>
            <w:noWrap w:val="0"/>
            <w:vAlign w:val="center"/>
          </w:tcPr>
          <w:p>
            <w:pPr>
              <w:widowControl/>
              <w:jc w:val="left"/>
              <w:rPr>
                <w:rFonts w:eastAsia="仿宋_GB2312"/>
                <w:color w:val="000000"/>
                <w:kern w:val="0"/>
                <w:sz w:val="22"/>
                <w:szCs w:val="22"/>
              </w:rPr>
            </w:pPr>
          </w:p>
        </w:tc>
        <w:tc>
          <w:tcPr>
            <w:tcW w:w="740" w:type="pct"/>
            <w:shd w:val="clear" w:color="auto" w:fill="auto"/>
            <w:noWrap w:val="0"/>
            <w:vAlign w:val="center"/>
          </w:tcPr>
          <w:p>
            <w:pPr>
              <w:widowControl/>
              <w:jc w:val="left"/>
              <w:rPr>
                <w:rFonts w:eastAsia="仿宋_GB2312"/>
                <w:color w:val="000000"/>
                <w:kern w:val="0"/>
                <w:sz w:val="22"/>
                <w:szCs w:val="22"/>
              </w:rPr>
            </w:pPr>
            <w:r>
              <w:rPr>
                <w:rFonts w:eastAsia="仿宋_GB2312"/>
                <w:color w:val="000000"/>
                <w:kern w:val="0"/>
                <w:sz w:val="22"/>
                <w:szCs w:val="22"/>
              </w:rPr>
              <w:t>080311S</w:t>
            </w:r>
          </w:p>
        </w:tc>
        <w:tc>
          <w:tcPr>
            <w:tcW w:w="1667" w:type="pct"/>
            <w:shd w:val="clear" w:color="auto" w:fill="auto"/>
            <w:noWrap w:val="0"/>
            <w:vAlign w:val="center"/>
          </w:tcPr>
          <w:p>
            <w:pPr>
              <w:widowControl/>
              <w:jc w:val="left"/>
              <w:rPr>
                <w:rFonts w:eastAsia="仿宋_GB2312"/>
                <w:color w:val="000000"/>
                <w:kern w:val="0"/>
                <w:sz w:val="22"/>
                <w:szCs w:val="22"/>
              </w:rPr>
            </w:pPr>
            <w:r>
              <w:rPr>
                <w:rFonts w:eastAsia="仿宋_GB2312"/>
                <w:color w:val="000000"/>
                <w:kern w:val="0"/>
                <w:sz w:val="22"/>
                <w:szCs w:val="22"/>
              </w:rPr>
              <w:t xml:space="preserve">    制造工程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631" w:type="pct"/>
            <w:vMerge w:val="continue"/>
            <w:shd w:val="clear" w:color="auto" w:fill="auto"/>
            <w:noWrap w:val="0"/>
            <w:vAlign w:val="center"/>
          </w:tcPr>
          <w:p>
            <w:pPr>
              <w:widowControl/>
              <w:jc w:val="left"/>
              <w:rPr>
                <w:rFonts w:eastAsia="仿宋_GB2312"/>
                <w:color w:val="000000"/>
                <w:kern w:val="0"/>
                <w:sz w:val="22"/>
                <w:szCs w:val="22"/>
              </w:rPr>
            </w:pPr>
          </w:p>
        </w:tc>
        <w:tc>
          <w:tcPr>
            <w:tcW w:w="1960" w:type="pct"/>
            <w:vMerge w:val="continue"/>
            <w:shd w:val="clear" w:color="auto" w:fill="auto"/>
            <w:noWrap w:val="0"/>
            <w:vAlign w:val="center"/>
          </w:tcPr>
          <w:p>
            <w:pPr>
              <w:widowControl/>
              <w:jc w:val="left"/>
              <w:rPr>
                <w:rFonts w:eastAsia="仿宋_GB2312"/>
                <w:color w:val="000000"/>
                <w:kern w:val="0"/>
                <w:sz w:val="22"/>
                <w:szCs w:val="22"/>
              </w:rPr>
            </w:pPr>
          </w:p>
        </w:tc>
        <w:tc>
          <w:tcPr>
            <w:tcW w:w="740" w:type="pct"/>
            <w:shd w:val="clear" w:color="auto" w:fill="auto"/>
            <w:noWrap w:val="0"/>
            <w:vAlign w:val="center"/>
          </w:tcPr>
          <w:p>
            <w:pPr>
              <w:widowControl/>
              <w:jc w:val="left"/>
              <w:rPr>
                <w:rFonts w:eastAsia="仿宋_GB2312"/>
                <w:color w:val="000000"/>
                <w:kern w:val="0"/>
                <w:sz w:val="22"/>
                <w:szCs w:val="22"/>
              </w:rPr>
            </w:pPr>
            <w:r>
              <w:rPr>
                <w:rFonts w:eastAsia="仿宋_GB2312"/>
                <w:color w:val="000000"/>
                <w:kern w:val="0"/>
                <w:sz w:val="22"/>
                <w:szCs w:val="22"/>
              </w:rPr>
              <w:t>080312S</w:t>
            </w:r>
          </w:p>
        </w:tc>
        <w:tc>
          <w:tcPr>
            <w:tcW w:w="1667" w:type="pct"/>
            <w:shd w:val="clear" w:color="auto" w:fill="auto"/>
            <w:noWrap w:val="0"/>
            <w:vAlign w:val="center"/>
          </w:tcPr>
          <w:p>
            <w:pPr>
              <w:widowControl/>
              <w:jc w:val="left"/>
              <w:rPr>
                <w:rFonts w:eastAsia="仿宋_GB2312"/>
                <w:color w:val="000000"/>
                <w:kern w:val="0"/>
                <w:sz w:val="22"/>
                <w:szCs w:val="22"/>
              </w:rPr>
            </w:pPr>
            <w:r>
              <w:rPr>
                <w:rFonts w:eastAsia="仿宋_GB2312"/>
                <w:color w:val="000000"/>
                <w:kern w:val="0"/>
                <w:sz w:val="22"/>
                <w:szCs w:val="22"/>
              </w:rPr>
              <w:t xml:space="preserve">    体育装备工程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631" w:type="pct"/>
            <w:vMerge w:val="continue"/>
            <w:shd w:val="clear" w:color="auto" w:fill="auto"/>
            <w:noWrap w:val="0"/>
            <w:vAlign w:val="center"/>
          </w:tcPr>
          <w:p>
            <w:pPr>
              <w:widowControl/>
              <w:jc w:val="left"/>
              <w:rPr>
                <w:rFonts w:eastAsia="仿宋_GB2312"/>
                <w:color w:val="000000"/>
                <w:kern w:val="0"/>
                <w:sz w:val="22"/>
                <w:szCs w:val="22"/>
              </w:rPr>
            </w:pPr>
          </w:p>
        </w:tc>
        <w:tc>
          <w:tcPr>
            <w:tcW w:w="1960" w:type="pct"/>
            <w:vMerge w:val="continue"/>
            <w:shd w:val="clear" w:color="auto" w:fill="auto"/>
            <w:noWrap w:val="0"/>
            <w:vAlign w:val="center"/>
          </w:tcPr>
          <w:p>
            <w:pPr>
              <w:widowControl/>
              <w:jc w:val="left"/>
              <w:rPr>
                <w:rFonts w:eastAsia="仿宋_GB2312"/>
                <w:color w:val="000000"/>
                <w:kern w:val="0"/>
                <w:sz w:val="22"/>
                <w:szCs w:val="22"/>
              </w:rPr>
            </w:pPr>
          </w:p>
        </w:tc>
        <w:tc>
          <w:tcPr>
            <w:tcW w:w="740" w:type="pct"/>
            <w:shd w:val="clear" w:color="auto" w:fill="auto"/>
            <w:noWrap w:val="0"/>
            <w:vAlign w:val="center"/>
          </w:tcPr>
          <w:p>
            <w:pPr>
              <w:widowControl/>
              <w:jc w:val="left"/>
              <w:rPr>
                <w:rFonts w:eastAsia="仿宋_GB2312"/>
                <w:color w:val="000000"/>
                <w:kern w:val="0"/>
                <w:sz w:val="22"/>
                <w:szCs w:val="22"/>
              </w:rPr>
            </w:pPr>
            <w:r>
              <w:rPr>
                <w:rFonts w:eastAsia="仿宋_GB2312"/>
                <w:color w:val="000000"/>
                <w:kern w:val="0"/>
                <w:sz w:val="22"/>
                <w:szCs w:val="22"/>
              </w:rPr>
              <w:t>081210S</w:t>
            </w:r>
          </w:p>
        </w:tc>
        <w:tc>
          <w:tcPr>
            <w:tcW w:w="1667" w:type="pct"/>
            <w:shd w:val="clear" w:color="auto" w:fill="auto"/>
            <w:noWrap w:val="0"/>
            <w:vAlign w:val="center"/>
          </w:tcPr>
          <w:p>
            <w:pPr>
              <w:widowControl/>
              <w:jc w:val="left"/>
              <w:rPr>
                <w:rFonts w:eastAsia="仿宋_GB2312"/>
                <w:color w:val="000000"/>
                <w:kern w:val="0"/>
                <w:sz w:val="22"/>
                <w:szCs w:val="22"/>
              </w:rPr>
            </w:pPr>
            <w:r>
              <w:rPr>
                <w:rFonts w:eastAsia="仿宋_GB2312"/>
                <w:color w:val="000000"/>
                <w:kern w:val="0"/>
                <w:sz w:val="22"/>
                <w:szCs w:val="22"/>
              </w:rPr>
              <w:t xml:space="preserve">    交通建设与装备（部分）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631" w:type="pct"/>
            <w:shd w:val="clear" w:color="auto" w:fill="auto"/>
            <w:noWrap w:val="0"/>
            <w:vAlign w:val="center"/>
          </w:tcPr>
          <w:p>
            <w:pPr>
              <w:widowControl/>
              <w:jc w:val="left"/>
              <w:rPr>
                <w:rFonts w:eastAsia="仿宋_GB2312"/>
                <w:color w:val="000000"/>
                <w:kern w:val="0"/>
                <w:sz w:val="22"/>
                <w:szCs w:val="22"/>
              </w:rPr>
            </w:pPr>
            <w:r>
              <w:rPr>
                <w:rFonts w:eastAsia="仿宋_GB2312"/>
                <w:color w:val="000000"/>
                <w:kern w:val="0"/>
                <w:sz w:val="22"/>
                <w:szCs w:val="22"/>
              </w:rPr>
              <w:t>080203</w:t>
            </w:r>
          </w:p>
        </w:tc>
        <w:tc>
          <w:tcPr>
            <w:tcW w:w="1960" w:type="pct"/>
            <w:shd w:val="clear" w:color="auto" w:fill="auto"/>
            <w:noWrap w:val="0"/>
            <w:vAlign w:val="center"/>
          </w:tcPr>
          <w:p>
            <w:pPr>
              <w:widowControl/>
              <w:jc w:val="left"/>
              <w:rPr>
                <w:rFonts w:eastAsia="仿宋_GB2312"/>
                <w:color w:val="000000"/>
                <w:kern w:val="0"/>
                <w:sz w:val="22"/>
                <w:szCs w:val="22"/>
              </w:rPr>
            </w:pPr>
            <w:r>
              <w:rPr>
                <w:rFonts w:eastAsia="仿宋_GB2312"/>
                <w:color w:val="000000"/>
                <w:kern w:val="0"/>
                <w:sz w:val="22"/>
                <w:szCs w:val="22"/>
              </w:rPr>
              <w:t xml:space="preserve">    材料成型及控制工程</w:t>
            </w:r>
          </w:p>
        </w:tc>
        <w:tc>
          <w:tcPr>
            <w:tcW w:w="740" w:type="pct"/>
            <w:shd w:val="clear" w:color="auto" w:fill="auto"/>
            <w:noWrap w:val="0"/>
            <w:vAlign w:val="center"/>
          </w:tcPr>
          <w:p>
            <w:pPr>
              <w:widowControl/>
              <w:jc w:val="left"/>
              <w:rPr>
                <w:rFonts w:eastAsia="仿宋_GB2312"/>
                <w:color w:val="000000"/>
                <w:kern w:val="0"/>
                <w:sz w:val="22"/>
                <w:szCs w:val="22"/>
              </w:rPr>
            </w:pPr>
            <w:r>
              <w:rPr>
                <w:rFonts w:eastAsia="仿宋_GB2312"/>
                <w:color w:val="000000"/>
                <w:kern w:val="0"/>
                <w:sz w:val="22"/>
                <w:szCs w:val="22"/>
              </w:rPr>
              <w:t>080302</w:t>
            </w:r>
          </w:p>
        </w:tc>
        <w:tc>
          <w:tcPr>
            <w:tcW w:w="1667" w:type="pct"/>
            <w:shd w:val="clear" w:color="auto" w:fill="auto"/>
            <w:noWrap w:val="0"/>
            <w:vAlign w:val="center"/>
          </w:tcPr>
          <w:p>
            <w:pPr>
              <w:widowControl/>
              <w:jc w:val="left"/>
              <w:rPr>
                <w:rFonts w:eastAsia="仿宋_GB2312"/>
                <w:color w:val="000000"/>
                <w:kern w:val="0"/>
                <w:sz w:val="22"/>
                <w:szCs w:val="22"/>
              </w:rPr>
            </w:pPr>
            <w:r>
              <w:rPr>
                <w:rFonts w:eastAsia="仿宋_GB2312"/>
                <w:color w:val="000000"/>
                <w:kern w:val="0"/>
                <w:sz w:val="22"/>
                <w:szCs w:val="22"/>
              </w:rPr>
              <w:t xml:space="preserve">    材料成型及控制工程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631" w:type="pct"/>
            <w:shd w:val="clear" w:color="auto" w:fill="auto"/>
            <w:noWrap w:val="0"/>
            <w:vAlign w:val="center"/>
          </w:tcPr>
          <w:p>
            <w:pPr>
              <w:widowControl/>
              <w:jc w:val="left"/>
              <w:rPr>
                <w:rFonts w:eastAsia="仿宋_GB2312"/>
                <w:color w:val="000000"/>
                <w:kern w:val="0"/>
                <w:sz w:val="22"/>
                <w:szCs w:val="22"/>
              </w:rPr>
            </w:pPr>
            <w:r>
              <w:rPr>
                <w:rFonts w:eastAsia="仿宋_GB2312"/>
                <w:color w:val="000000"/>
                <w:kern w:val="0"/>
                <w:sz w:val="22"/>
                <w:szCs w:val="22"/>
              </w:rPr>
              <w:t>080204</w:t>
            </w:r>
          </w:p>
        </w:tc>
        <w:tc>
          <w:tcPr>
            <w:tcW w:w="1960" w:type="pct"/>
            <w:shd w:val="clear" w:color="auto" w:fill="auto"/>
            <w:noWrap w:val="0"/>
            <w:vAlign w:val="center"/>
          </w:tcPr>
          <w:p>
            <w:pPr>
              <w:widowControl/>
              <w:jc w:val="left"/>
              <w:rPr>
                <w:rFonts w:eastAsia="仿宋_GB2312"/>
                <w:color w:val="000000"/>
                <w:kern w:val="0"/>
                <w:sz w:val="22"/>
                <w:szCs w:val="22"/>
              </w:rPr>
            </w:pPr>
            <w:r>
              <w:rPr>
                <w:rFonts w:eastAsia="仿宋_GB2312"/>
                <w:color w:val="000000"/>
                <w:kern w:val="0"/>
                <w:sz w:val="22"/>
                <w:szCs w:val="22"/>
              </w:rPr>
              <w:t xml:space="preserve">    机械电子工程</w:t>
            </w:r>
          </w:p>
        </w:tc>
        <w:tc>
          <w:tcPr>
            <w:tcW w:w="740" w:type="pct"/>
            <w:shd w:val="clear" w:color="auto" w:fill="auto"/>
            <w:noWrap w:val="0"/>
            <w:vAlign w:val="center"/>
          </w:tcPr>
          <w:p>
            <w:pPr>
              <w:widowControl/>
              <w:jc w:val="left"/>
              <w:rPr>
                <w:rFonts w:eastAsia="仿宋_GB2312"/>
                <w:color w:val="000000"/>
                <w:kern w:val="0"/>
                <w:sz w:val="22"/>
                <w:szCs w:val="22"/>
              </w:rPr>
            </w:pPr>
            <w:r>
              <w:rPr>
                <w:rFonts w:eastAsia="仿宋_GB2312"/>
                <w:color w:val="000000"/>
                <w:kern w:val="0"/>
                <w:sz w:val="22"/>
                <w:szCs w:val="22"/>
              </w:rPr>
              <w:t>080307W</w:t>
            </w:r>
          </w:p>
        </w:tc>
        <w:tc>
          <w:tcPr>
            <w:tcW w:w="1667" w:type="pct"/>
            <w:shd w:val="clear" w:color="auto" w:fill="auto"/>
            <w:noWrap w:val="0"/>
            <w:vAlign w:val="center"/>
          </w:tcPr>
          <w:p>
            <w:pPr>
              <w:widowControl/>
              <w:jc w:val="left"/>
              <w:rPr>
                <w:rFonts w:eastAsia="仿宋_GB2312"/>
                <w:color w:val="000000"/>
                <w:kern w:val="0"/>
                <w:sz w:val="22"/>
                <w:szCs w:val="22"/>
              </w:rPr>
            </w:pPr>
            <w:r>
              <w:rPr>
                <w:rFonts w:eastAsia="仿宋_GB2312"/>
                <w:color w:val="000000"/>
                <w:kern w:val="0"/>
                <w:sz w:val="22"/>
                <w:szCs w:val="22"/>
              </w:rPr>
              <w:t xml:space="preserve">    机械电子工程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631" w:type="pct"/>
            <w:shd w:val="clear" w:color="auto" w:fill="auto"/>
            <w:noWrap w:val="0"/>
            <w:vAlign w:val="center"/>
          </w:tcPr>
          <w:p>
            <w:pPr>
              <w:widowControl/>
              <w:jc w:val="left"/>
              <w:rPr>
                <w:rFonts w:eastAsia="仿宋_GB2312"/>
                <w:color w:val="000000"/>
                <w:kern w:val="0"/>
                <w:sz w:val="22"/>
                <w:szCs w:val="22"/>
              </w:rPr>
            </w:pPr>
            <w:r>
              <w:rPr>
                <w:rFonts w:eastAsia="仿宋_GB2312"/>
                <w:color w:val="000000"/>
                <w:kern w:val="0"/>
                <w:sz w:val="22"/>
                <w:szCs w:val="22"/>
              </w:rPr>
              <w:t>080205</w:t>
            </w:r>
          </w:p>
        </w:tc>
        <w:tc>
          <w:tcPr>
            <w:tcW w:w="1960" w:type="pct"/>
            <w:shd w:val="clear" w:color="auto" w:fill="auto"/>
            <w:noWrap w:val="0"/>
            <w:vAlign w:val="center"/>
          </w:tcPr>
          <w:p>
            <w:pPr>
              <w:widowControl/>
              <w:jc w:val="left"/>
              <w:rPr>
                <w:rFonts w:eastAsia="仿宋_GB2312"/>
                <w:color w:val="000000"/>
                <w:kern w:val="0"/>
                <w:sz w:val="22"/>
                <w:szCs w:val="22"/>
              </w:rPr>
            </w:pPr>
            <w:r>
              <w:rPr>
                <w:rFonts w:eastAsia="仿宋_GB2312"/>
                <w:color w:val="000000"/>
                <w:kern w:val="0"/>
                <w:sz w:val="22"/>
                <w:szCs w:val="22"/>
              </w:rPr>
              <w:t xml:space="preserve"> </w:t>
            </w:r>
            <w:r>
              <w:rPr>
                <w:rFonts w:eastAsia="仿宋_GB2312"/>
                <w:color w:val="FF0000"/>
                <w:kern w:val="0"/>
                <w:sz w:val="22"/>
                <w:szCs w:val="22"/>
              </w:rPr>
              <w:t xml:space="preserve">  </w:t>
            </w:r>
            <w:r>
              <w:rPr>
                <w:rFonts w:eastAsia="仿宋_GB2312"/>
                <w:kern w:val="0"/>
                <w:sz w:val="22"/>
                <w:szCs w:val="22"/>
              </w:rPr>
              <w:t xml:space="preserve"> 工业设计</w:t>
            </w:r>
          </w:p>
        </w:tc>
        <w:tc>
          <w:tcPr>
            <w:tcW w:w="740" w:type="pct"/>
            <w:shd w:val="clear" w:color="auto" w:fill="auto"/>
            <w:noWrap w:val="0"/>
            <w:vAlign w:val="center"/>
          </w:tcPr>
          <w:p>
            <w:pPr>
              <w:widowControl/>
              <w:jc w:val="left"/>
              <w:rPr>
                <w:rFonts w:eastAsia="仿宋_GB2312"/>
                <w:color w:val="000000"/>
                <w:kern w:val="0"/>
                <w:sz w:val="22"/>
                <w:szCs w:val="22"/>
              </w:rPr>
            </w:pPr>
            <w:r>
              <w:rPr>
                <w:rFonts w:eastAsia="仿宋_GB2312"/>
                <w:color w:val="000000"/>
                <w:kern w:val="0"/>
                <w:sz w:val="22"/>
                <w:szCs w:val="22"/>
              </w:rPr>
              <w:t>080303</w:t>
            </w:r>
          </w:p>
        </w:tc>
        <w:tc>
          <w:tcPr>
            <w:tcW w:w="1667" w:type="pct"/>
            <w:shd w:val="clear" w:color="auto" w:fill="auto"/>
            <w:noWrap w:val="0"/>
            <w:vAlign w:val="center"/>
          </w:tcPr>
          <w:p>
            <w:pPr>
              <w:widowControl/>
              <w:jc w:val="left"/>
              <w:rPr>
                <w:rFonts w:eastAsia="仿宋_GB2312"/>
                <w:color w:val="000000"/>
                <w:kern w:val="0"/>
                <w:sz w:val="22"/>
                <w:szCs w:val="22"/>
              </w:rPr>
            </w:pPr>
            <w:r>
              <w:rPr>
                <w:rFonts w:eastAsia="仿宋_GB2312"/>
                <w:color w:val="000000"/>
                <w:kern w:val="0"/>
                <w:sz w:val="22"/>
                <w:szCs w:val="22"/>
              </w:rPr>
              <w:t xml:space="preserve">    工业设计（部分）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631" w:type="pct"/>
            <w:shd w:val="clear" w:color="auto" w:fill="auto"/>
            <w:noWrap w:val="0"/>
            <w:vAlign w:val="center"/>
          </w:tcPr>
          <w:p>
            <w:pPr>
              <w:widowControl/>
              <w:jc w:val="left"/>
              <w:rPr>
                <w:rFonts w:eastAsia="仿宋_GB2312"/>
                <w:color w:val="000000"/>
                <w:kern w:val="0"/>
                <w:sz w:val="22"/>
                <w:szCs w:val="22"/>
              </w:rPr>
            </w:pPr>
            <w:r>
              <w:rPr>
                <w:rFonts w:eastAsia="仿宋_GB2312"/>
                <w:color w:val="000000"/>
                <w:kern w:val="0"/>
                <w:sz w:val="22"/>
                <w:szCs w:val="22"/>
              </w:rPr>
              <w:t>080206</w:t>
            </w:r>
          </w:p>
        </w:tc>
        <w:tc>
          <w:tcPr>
            <w:tcW w:w="1960" w:type="pct"/>
            <w:shd w:val="clear" w:color="auto" w:fill="auto"/>
            <w:noWrap w:val="0"/>
            <w:vAlign w:val="center"/>
          </w:tcPr>
          <w:p>
            <w:pPr>
              <w:widowControl/>
              <w:jc w:val="left"/>
              <w:rPr>
                <w:rFonts w:eastAsia="仿宋_GB2312"/>
                <w:color w:val="000000"/>
                <w:kern w:val="0"/>
                <w:sz w:val="22"/>
                <w:szCs w:val="22"/>
              </w:rPr>
            </w:pPr>
            <w:r>
              <w:rPr>
                <w:rFonts w:eastAsia="仿宋_GB2312"/>
                <w:color w:val="000000"/>
                <w:kern w:val="0"/>
                <w:sz w:val="22"/>
                <w:szCs w:val="22"/>
              </w:rPr>
              <w:t xml:space="preserve">    过程装备与控制工程</w:t>
            </w:r>
          </w:p>
        </w:tc>
        <w:tc>
          <w:tcPr>
            <w:tcW w:w="740" w:type="pct"/>
            <w:shd w:val="clear" w:color="auto" w:fill="auto"/>
            <w:noWrap w:val="0"/>
            <w:vAlign w:val="center"/>
          </w:tcPr>
          <w:p>
            <w:pPr>
              <w:widowControl/>
              <w:jc w:val="left"/>
              <w:rPr>
                <w:rFonts w:eastAsia="仿宋_GB2312"/>
                <w:color w:val="000000"/>
                <w:kern w:val="0"/>
                <w:sz w:val="22"/>
                <w:szCs w:val="22"/>
              </w:rPr>
            </w:pPr>
            <w:r>
              <w:rPr>
                <w:rFonts w:eastAsia="仿宋_GB2312"/>
                <w:color w:val="000000"/>
                <w:kern w:val="0"/>
                <w:sz w:val="22"/>
                <w:szCs w:val="22"/>
              </w:rPr>
              <w:t>080304</w:t>
            </w:r>
          </w:p>
        </w:tc>
        <w:tc>
          <w:tcPr>
            <w:tcW w:w="1667" w:type="pct"/>
            <w:shd w:val="clear" w:color="auto" w:fill="auto"/>
            <w:noWrap w:val="0"/>
            <w:vAlign w:val="center"/>
          </w:tcPr>
          <w:p>
            <w:pPr>
              <w:widowControl/>
              <w:jc w:val="left"/>
              <w:rPr>
                <w:rFonts w:eastAsia="仿宋_GB2312"/>
                <w:color w:val="000000"/>
                <w:kern w:val="0"/>
                <w:sz w:val="22"/>
                <w:szCs w:val="22"/>
              </w:rPr>
            </w:pPr>
            <w:r>
              <w:rPr>
                <w:rFonts w:eastAsia="仿宋_GB2312"/>
                <w:color w:val="000000"/>
                <w:kern w:val="0"/>
                <w:sz w:val="22"/>
                <w:szCs w:val="22"/>
              </w:rPr>
              <w:t xml:space="preserve">    过程装备与控制工程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631" w:type="pct"/>
            <w:shd w:val="clear" w:color="auto" w:fill="auto"/>
            <w:noWrap w:val="0"/>
            <w:vAlign w:val="center"/>
          </w:tcPr>
          <w:p>
            <w:pPr>
              <w:widowControl/>
              <w:jc w:val="left"/>
              <w:rPr>
                <w:rFonts w:eastAsia="仿宋_GB2312"/>
                <w:color w:val="000000"/>
                <w:kern w:val="0"/>
                <w:sz w:val="22"/>
                <w:szCs w:val="22"/>
              </w:rPr>
            </w:pPr>
            <w:r>
              <w:rPr>
                <w:rFonts w:eastAsia="仿宋_GB2312"/>
                <w:color w:val="000000"/>
                <w:kern w:val="0"/>
                <w:sz w:val="22"/>
                <w:szCs w:val="22"/>
              </w:rPr>
              <w:t>080207</w:t>
            </w:r>
          </w:p>
        </w:tc>
        <w:tc>
          <w:tcPr>
            <w:tcW w:w="1960" w:type="pct"/>
            <w:shd w:val="clear" w:color="auto" w:fill="auto"/>
            <w:noWrap w:val="0"/>
            <w:vAlign w:val="center"/>
          </w:tcPr>
          <w:p>
            <w:pPr>
              <w:widowControl/>
              <w:jc w:val="left"/>
              <w:rPr>
                <w:rFonts w:eastAsia="仿宋_GB2312"/>
                <w:color w:val="000000"/>
                <w:kern w:val="0"/>
                <w:sz w:val="22"/>
                <w:szCs w:val="22"/>
              </w:rPr>
            </w:pPr>
            <w:r>
              <w:rPr>
                <w:rFonts w:eastAsia="仿宋_GB2312"/>
                <w:color w:val="000000"/>
                <w:kern w:val="0"/>
                <w:sz w:val="22"/>
                <w:szCs w:val="22"/>
              </w:rPr>
              <w:t xml:space="preserve">    车辆工程</w:t>
            </w:r>
          </w:p>
        </w:tc>
        <w:tc>
          <w:tcPr>
            <w:tcW w:w="740" w:type="pct"/>
            <w:shd w:val="clear" w:color="auto" w:fill="auto"/>
            <w:noWrap w:val="0"/>
            <w:vAlign w:val="center"/>
          </w:tcPr>
          <w:p>
            <w:pPr>
              <w:widowControl/>
              <w:jc w:val="left"/>
              <w:rPr>
                <w:rFonts w:eastAsia="仿宋_GB2312"/>
                <w:color w:val="000000"/>
                <w:kern w:val="0"/>
                <w:sz w:val="22"/>
                <w:szCs w:val="22"/>
              </w:rPr>
            </w:pPr>
            <w:r>
              <w:rPr>
                <w:rFonts w:eastAsia="仿宋_GB2312"/>
                <w:color w:val="000000"/>
                <w:kern w:val="0"/>
                <w:sz w:val="22"/>
                <w:szCs w:val="22"/>
              </w:rPr>
              <w:t>080306W</w:t>
            </w:r>
          </w:p>
        </w:tc>
        <w:tc>
          <w:tcPr>
            <w:tcW w:w="1667" w:type="pct"/>
            <w:shd w:val="clear" w:color="auto" w:fill="auto"/>
            <w:noWrap w:val="0"/>
            <w:vAlign w:val="center"/>
          </w:tcPr>
          <w:p>
            <w:pPr>
              <w:widowControl/>
              <w:jc w:val="left"/>
              <w:rPr>
                <w:rFonts w:eastAsia="仿宋_GB2312"/>
                <w:color w:val="000000"/>
                <w:kern w:val="0"/>
                <w:sz w:val="22"/>
                <w:szCs w:val="22"/>
              </w:rPr>
            </w:pPr>
            <w:r>
              <w:rPr>
                <w:rFonts w:eastAsia="仿宋_GB2312"/>
                <w:color w:val="000000"/>
                <w:kern w:val="0"/>
                <w:sz w:val="22"/>
                <w:szCs w:val="22"/>
              </w:rPr>
              <w:t xml:space="preserve">    车辆工程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631" w:type="pct"/>
            <w:shd w:val="clear" w:color="auto" w:fill="auto"/>
            <w:noWrap w:val="0"/>
            <w:vAlign w:val="center"/>
          </w:tcPr>
          <w:p>
            <w:pPr>
              <w:widowControl/>
              <w:jc w:val="left"/>
              <w:rPr>
                <w:rFonts w:eastAsia="仿宋_GB2312"/>
                <w:color w:val="000000"/>
                <w:kern w:val="0"/>
                <w:sz w:val="22"/>
                <w:szCs w:val="22"/>
              </w:rPr>
            </w:pPr>
            <w:r>
              <w:rPr>
                <w:rFonts w:eastAsia="仿宋_GB2312"/>
                <w:color w:val="000000"/>
                <w:kern w:val="0"/>
                <w:sz w:val="22"/>
                <w:szCs w:val="22"/>
              </w:rPr>
              <w:t>080208</w:t>
            </w:r>
          </w:p>
        </w:tc>
        <w:tc>
          <w:tcPr>
            <w:tcW w:w="1960" w:type="pct"/>
            <w:shd w:val="clear" w:color="auto" w:fill="auto"/>
            <w:noWrap w:val="0"/>
            <w:vAlign w:val="center"/>
          </w:tcPr>
          <w:p>
            <w:pPr>
              <w:widowControl/>
              <w:jc w:val="left"/>
              <w:rPr>
                <w:rFonts w:eastAsia="仿宋_GB2312"/>
                <w:color w:val="000000"/>
                <w:kern w:val="0"/>
                <w:sz w:val="22"/>
                <w:szCs w:val="22"/>
              </w:rPr>
            </w:pPr>
            <w:r>
              <w:rPr>
                <w:rFonts w:eastAsia="仿宋_GB2312"/>
                <w:color w:val="000000"/>
                <w:kern w:val="0"/>
                <w:sz w:val="22"/>
                <w:szCs w:val="22"/>
              </w:rPr>
              <w:t xml:space="preserve">    汽车服务工程</w:t>
            </w:r>
          </w:p>
        </w:tc>
        <w:tc>
          <w:tcPr>
            <w:tcW w:w="740" w:type="pct"/>
            <w:shd w:val="clear" w:color="auto" w:fill="auto"/>
            <w:noWrap w:val="0"/>
            <w:vAlign w:val="center"/>
          </w:tcPr>
          <w:p>
            <w:pPr>
              <w:widowControl/>
              <w:jc w:val="left"/>
              <w:rPr>
                <w:rFonts w:eastAsia="仿宋_GB2312"/>
                <w:color w:val="000000"/>
                <w:kern w:val="0"/>
                <w:sz w:val="22"/>
                <w:szCs w:val="22"/>
              </w:rPr>
            </w:pPr>
            <w:r>
              <w:rPr>
                <w:rFonts w:eastAsia="仿宋_GB2312"/>
                <w:color w:val="000000"/>
                <w:kern w:val="0"/>
                <w:sz w:val="22"/>
                <w:szCs w:val="22"/>
              </w:rPr>
              <w:t>080308W</w:t>
            </w:r>
          </w:p>
        </w:tc>
        <w:tc>
          <w:tcPr>
            <w:tcW w:w="1667" w:type="pct"/>
            <w:shd w:val="clear" w:color="auto" w:fill="auto"/>
            <w:noWrap w:val="0"/>
            <w:vAlign w:val="center"/>
          </w:tcPr>
          <w:p>
            <w:pPr>
              <w:widowControl/>
              <w:jc w:val="left"/>
              <w:rPr>
                <w:rFonts w:eastAsia="仿宋_GB2312"/>
                <w:color w:val="000000"/>
                <w:kern w:val="0"/>
                <w:sz w:val="22"/>
                <w:szCs w:val="22"/>
              </w:rPr>
            </w:pPr>
            <w:r>
              <w:rPr>
                <w:rFonts w:eastAsia="仿宋_GB2312"/>
                <w:color w:val="000000"/>
                <w:kern w:val="0"/>
                <w:sz w:val="22"/>
                <w:szCs w:val="22"/>
              </w:rPr>
              <w:t xml:space="preserve">    汽车服务工程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631" w:type="pct"/>
            <w:shd w:val="clear" w:color="auto" w:fill="auto"/>
            <w:noWrap w:val="0"/>
            <w:vAlign w:val="center"/>
          </w:tcPr>
          <w:p>
            <w:pPr>
              <w:widowControl/>
              <w:jc w:val="left"/>
              <w:rPr>
                <w:rFonts w:eastAsia="仿宋_GB2312"/>
                <w:b/>
                <w:bCs/>
                <w:color w:val="000000"/>
                <w:kern w:val="0"/>
                <w:sz w:val="22"/>
                <w:szCs w:val="22"/>
              </w:rPr>
            </w:pPr>
            <w:r>
              <w:rPr>
                <w:rFonts w:eastAsia="仿宋_GB2312"/>
                <w:b/>
                <w:bCs/>
                <w:color w:val="000000"/>
                <w:kern w:val="0"/>
                <w:sz w:val="22"/>
                <w:szCs w:val="22"/>
              </w:rPr>
              <w:t>0803</w:t>
            </w:r>
          </w:p>
        </w:tc>
        <w:tc>
          <w:tcPr>
            <w:tcW w:w="1960" w:type="pct"/>
            <w:shd w:val="clear" w:color="auto" w:fill="auto"/>
            <w:noWrap w:val="0"/>
            <w:vAlign w:val="center"/>
          </w:tcPr>
          <w:p>
            <w:pPr>
              <w:widowControl/>
              <w:jc w:val="left"/>
              <w:rPr>
                <w:rFonts w:eastAsia="仿宋_GB2312"/>
                <w:b/>
                <w:bCs/>
                <w:color w:val="000000"/>
                <w:kern w:val="0"/>
                <w:sz w:val="22"/>
                <w:szCs w:val="22"/>
              </w:rPr>
            </w:pPr>
            <w:r>
              <w:rPr>
                <w:rFonts w:eastAsia="仿宋_GB2312"/>
                <w:b/>
                <w:bCs/>
                <w:color w:val="000000"/>
                <w:kern w:val="0"/>
                <w:sz w:val="22"/>
                <w:szCs w:val="22"/>
              </w:rPr>
              <w:t xml:space="preserve">  仪器类</w:t>
            </w:r>
          </w:p>
        </w:tc>
        <w:tc>
          <w:tcPr>
            <w:tcW w:w="740" w:type="pct"/>
            <w:shd w:val="clear" w:color="auto" w:fill="auto"/>
            <w:noWrap w:val="0"/>
            <w:vAlign w:val="center"/>
          </w:tcPr>
          <w:p>
            <w:pPr>
              <w:widowControl/>
              <w:jc w:val="left"/>
              <w:rPr>
                <w:rFonts w:eastAsia="仿宋_GB2312"/>
                <w:b/>
                <w:bCs/>
                <w:color w:val="000000"/>
                <w:kern w:val="0"/>
                <w:sz w:val="22"/>
                <w:szCs w:val="22"/>
              </w:rPr>
            </w:pPr>
            <w:r>
              <w:rPr>
                <w:rFonts w:eastAsia="仿宋_GB2312"/>
                <w:b/>
                <w:bCs/>
                <w:color w:val="000000"/>
                <w:kern w:val="0"/>
                <w:sz w:val="22"/>
                <w:szCs w:val="22"/>
              </w:rPr>
              <w:t>0804</w:t>
            </w:r>
          </w:p>
        </w:tc>
        <w:tc>
          <w:tcPr>
            <w:tcW w:w="1667" w:type="pct"/>
            <w:shd w:val="clear" w:color="auto" w:fill="auto"/>
            <w:noWrap w:val="0"/>
            <w:vAlign w:val="center"/>
          </w:tcPr>
          <w:p>
            <w:pPr>
              <w:widowControl/>
              <w:jc w:val="left"/>
              <w:rPr>
                <w:rFonts w:eastAsia="仿宋_GB2312"/>
                <w:b/>
                <w:bCs/>
                <w:color w:val="000000"/>
                <w:kern w:val="0"/>
                <w:sz w:val="22"/>
                <w:szCs w:val="22"/>
              </w:rPr>
            </w:pPr>
            <w:r>
              <w:rPr>
                <w:rFonts w:eastAsia="仿宋_GB2312"/>
                <w:b/>
                <w:bCs/>
                <w:color w:val="000000"/>
                <w:kern w:val="0"/>
                <w:sz w:val="22"/>
                <w:szCs w:val="22"/>
              </w:rPr>
              <w:t xml:space="preserve">  仪器仪表类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631" w:type="pct"/>
            <w:vMerge w:val="restart"/>
            <w:shd w:val="clear" w:color="auto" w:fill="auto"/>
            <w:noWrap w:val="0"/>
            <w:vAlign w:val="center"/>
          </w:tcPr>
          <w:p>
            <w:pPr>
              <w:widowControl/>
              <w:jc w:val="left"/>
              <w:rPr>
                <w:rFonts w:eastAsia="仿宋_GB2312"/>
                <w:color w:val="000000"/>
                <w:kern w:val="0"/>
                <w:sz w:val="22"/>
                <w:szCs w:val="22"/>
              </w:rPr>
            </w:pPr>
            <w:r>
              <w:rPr>
                <w:rFonts w:eastAsia="仿宋_GB2312"/>
                <w:color w:val="000000"/>
                <w:kern w:val="0"/>
                <w:sz w:val="22"/>
                <w:szCs w:val="22"/>
              </w:rPr>
              <w:t>080301</w:t>
            </w:r>
          </w:p>
        </w:tc>
        <w:tc>
          <w:tcPr>
            <w:tcW w:w="1960" w:type="pct"/>
            <w:vMerge w:val="restart"/>
            <w:shd w:val="clear" w:color="auto" w:fill="auto"/>
            <w:noWrap w:val="0"/>
            <w:vAlign w:val="center"/>
          </w:tcPr>
          <w:p>
            <w:pPr>
              <w:widowControl/>
              <w:jc w:val="left"/>
              <w:rPr>
                <w:rFonts w:eastAsia="仿宋_GB2312"/>
                <w:color w:val="000000"/>
                <w:kern w:val="0"/>
                <w:sz w:val="22"/>
                <w:szCs w:val="22"/>
              </w:rPr>
            </w:pPr>
            <w:r>
              <w:rPr>
                <w:rFonts w:eastAsia="仿宋_GB2312"/>
                <w:color w:val="000000"/>
                <w:kern w:val="0"/>
                <w:sz w:val="22"/>
                <w:szCs w:val="22"/>
              </w:rPr>
              <w:t xml:space="preserve">    测控技术与仪器</w:t>
            </w:r>
          </w:p>
        </w:tc>
        <w:tc>
          <w:tcPr>
            <w:tcW w:w="740" w:type="pct"/>
            <w:shd w:val="clear" w:color="auto" w:fill="auto"/>
            <w:noWrap w:val="0"/>
            <w:vAlign w:val="center"/>
          </w:tcPr>
          <w:p>
            <w:pPr>
              <w:widowControl/>
              <w:jc w:val="left"/>
              <w:rPr>
                <w:rFonts w:eastAsia="仿宋_GB2312"/>
                <w:color w:val="000000"/>
                <w:kern w:val="0"/>
                <w:sz w:val="22"/>
                <w:szCs w:val="22"/>
              </w:rPr>
            </w:pPr>
            <w:r>
              <w:rPr>
                <w:rFonts w:eastAsia="仿宋_GB2312"/>
                <w:color w:val="000000"/>
                <w:kern w:val="0"/>
                <w:sz w:val="22"/>
                <w:szCs w:val="22"/>
              </w:rPr>
              <w:t>080401</w:t>
            </w:r>
          </w:p>
        </w:tc>
        <w:tc>
          <w:tcPr>
            <w:tcW w:w="1667" w:type="pct"/>
            <w:shd w:val="clear" w:color="auto" w:fill="auto"/>
            <w:noWrap w:val="0"/>
            <w:vAlign w:val="center"/>
          </w:tcPr>
          <w:p>
            <w:pPr>
              <w:widowControl/>
              <w:jc w:val="left"/>
              <w:rPr>
                <w:rFonts w:eastAsia="仿宋_GB2312"/>
                <w:color w:val="000000"/>
                <w:kern w:val="0"/>
                <w:sz w:val="22"/>
                <w:szCs w:val="22"/>
              </w:rPr>
            </w:pPr>
            <w:r>
              <w:rPr>
                <w:rFonts w:eastAsia="仿宋_GB2312"/>
                <w:color w:val="000000"/>
                <w:kern w:val="0"/>
                <w:sz w:val="22"/>
                <w:szCs w:val="22"/>
              </w:rPr>
              <w:t xml:space="preserve">    测控技术与仪器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631" w:type="pct"/>
            <w:vMerge w:val="continue"/>
            <w:shd w:val="clear" w:color="auto" w:fill="auto"/>
            <w:noWrap w:val="0"/>
            <w:vAlign w:val="center"/>
          </w:tcPr>
          <w:p>
            <w:pPr>
              <w:widowControl/>
              <w:jc w:val="left"/>
              <w:rPr>
                <w:rFonts w:eastAsia="仿宋_GB2312"/>
                <w:color w:val="000000"/>
                <w:kern w:val="0"/>
                <w:sz w:val="22"/>
                <w:szCs w:val="22"/>
              </w:rPr>
            </w:pPr>
          </w:p>
        </w:tc>
        <w:tc>
          <w:tcPr>
            <w:tcW w:w="1960" w:type="pct"/>
            <w:vMerge w:val="continue"/>
            <w:shd w:val="clear" w:color="auto" w:fill="auto"/>
            <w:noWrap w:val="0"/>
            <w:vAlign w:val="center"/>
          </w:tcPr>
          <w:p>
            <w:pPr>
              <w:widowControl/>
              <w:jc w:val="left"/>
              <w:rPr>
                <w:rFonts w:eastAsia="仿宋_GB2312"/>
                <w:color w:val="000000"/>
                <w:kern w:val="0"/>
                <w:sz w:val="22"/>
                <w:szCs w:val="22"/>
              </w:rPr>
            </w:pPr>
          </w:p>
        </w:tc>
        <w:tc>
          <w:tcPr>
            <w:tcW w:w="740" w:type="pct"/>
            <w:shd w:val="clear" w:color="auto" w:fill="auto"/>
            <w:noWrap w:val="0"/>
            <w:vAlign w:val="center"/>
          </w:tcPr>
          <w:p>
            <w:pPr>
              <w:widowControl/>
              <w:jc w:val="left"/>
              <w:rPr>
                <w:rFonts w:eastAsia="仿宋_GB2312"/>
                <w:color w:val="000000"/>
                <w:kern w:val="0"/>
                <w:sz w:val="22"/>
                <w:szCs w:val="22"/>
              </w:rPr>
            </w:pPr>
            <w:r>
              <w:rPr>
                <w:rFonts w:eastAsia="仿宋_GB2312"/>
                <w:color w:val="000000"/>
                <w:kern w:val="0"/>
                <w:sz w:val="22"/>
                <w:szCs w:val="22"/>
              </w:rPr>
              <w:t>080402S</w:t>
            </w:r>
          </w:p>
        </w:tc>
        <w:tc>
          <w:tcPr>
            <w:tcW w:w="1667" w:type="pct"/>
            <w:shd w:val="clear" w:color="auto" w:fill="auto"/>
            <w:noWrap w:val="0"/>
            <w:vAlign w:val="center"/>
          </w:tcPr>
          <w:p>
            <w:pPr>
              <w:widowControl/>
              <w:jc w:val="left"/>
              <w:rPr>
                <w:rFonts w:eastAsia="仿宋_GB2312"/>
                <w:color w:val="000000"/>
                <w:kern w:val="0"/>
                <w:sz w:val="22"/>
                <w:szCs w:val="22"/>
              </w:rPr>
            </w:pPr>
            <w:r>
              <w:rPr>
                <w:rFonts w:eastAsia="仿宋_GB2312"/>
                <w:color w:val="000000"/>
                <w:kern w:val="0"/>
                <w:sz w:val="22"/>
                <w:szCs w:val="22"/>
              </w:rPr>
              <w:t xml:space="preserve">    电子信息技术及仪器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631" w:type="pct"/>
            <w:vMerge w:val="restart"/>
            <w:shd w:val="clear" w:color="auto" w:fill="auto"/>
            <w:noWrap w:val="0"/>
            <w:vAlign w:val="center"/>
          </w:tcPr>
          <w:p>
            <w:pPr>
              <w:widowControl/>
              <w:jc w:val="left"/>
              <w:rPr>
                <w:rFonts w:eastAsia="仿宋_GB2312"/>
                <w:b/>
                <w:bCs/>
                <w:color w:val="000000"/>
                <w:kern w:val="0"/>
                <w:sz w:val="22"/>
                <w:szCs w:val="22"/>
              </w:rPr>
            </w:pPr>
            <w:r>
              <w:rPr>
                <w:rFonts w:eastAsia="仿宋_GB2312"/>
                <w:b/>
                <w:bCs/>
                <w:color w:val="000000"/>
                <w:kern w:val="0"/>
                <w:sz w:val="22"/>
                <w:szCs w:val="22"/>
              </w:rPr>
              <w:t>0804</w:t>
            </w:r>
          </w:p>
        </w:tc>
        <w:tc>
          <w:tcPr>
            <w:tcW w:w="1960" w:type="pct"/>
            <w:vMerge w:val="restart"/>
            <w:shd w:val="clear" w:color="auto" w:fill="auto"/>
            <w:noWrap w:val="0"/>
            <w:vAlign w:val="center"/>
          </w:tcPr>
          <w:p>
            <w:pPr>
              <w:widowControl/>
              <w:jc w:val="left"/>
              <w:rPr>
                <w:rFonts w:eastAsia="仿宋_GB2312"/>
                <w:b/>
                <w:bCs/>
                <w:color w:val="000000"/>
                <w:kern w:val="0"/>
                <w:sz w:val="22"/>
                <w:szCs w:val="22"/>
              </w:rPr>
            </w:pPr>
            <w:r>
              <w:rPr>
                <w:rFonts w:eastAsia="仿宋_GB2312"/>
                <w:b/>
                <w:bCs/>
                <w:color w:val="000000"/>
                <w:kern w:val="0"/>
                <w:sz w:val="22"/>
                <w:szCs w:val="22"/>
              </w:rPr>
              <w:t xml:space="preserve">  材料类</w:t>
            </w:r>
          </w:p>
        </w:tc>
        <w:tc>
          <w:tcPr>
            <w:tcW w:w="740" w:type="pct"/>
            <w:shd w:val="clear" w:color="auto" w:fill="auto"/>
            <w:noWrap w:val="0"/>
            <w:vAlign w:val="center"/>
          </w:tcPr>
          <w:p>
            <w:pPr>
              <w:widowControl/>
              <w:jc w:val="left"/>
              <w:rPr>
                <w:rFonts w:eastAsia="仿宋_GB2312"/>
                <w:b/>
                <w:bCs/>
                <w:color w:val="000000"/>
                <w:kern w:val="0"/>
                <w:sz w:val="22"/>
                <w:szCs w:val="22"/>
              </w:rPr>
            </w:pPr>
            <w:r>
              <w:rPr>
                <w:rFonts w:eastAsia="仿宋_GB2312"/>
                <w:b/>
                <w:bCs/>
                <w:color w:val="000000"/>
                <w:kern w:val="0"/>
                <w:sz w:val="22"/>
                <w:szCs w:val="22"/>
              </w:rPr>
              <w:t>0802</w:t>
            </w:r>
          </w:p>
        </w:tc>
        <w:tc>
          <w:tcPr>
            <w:tcW w:w="1667" w:type="pct"/>
            <w:shd w:val="clear" w:color="auto" w:fill="auto"/>
            <w:noWrap w:val="0"/>
            <w:vAlign w:val="center"/>
          </w:tcPr>
          <w:p>
            <w:pPr>
              <w:widowControl/>
              <w:jc w:val="left"/>
              <w:rPr>
                <w:rFonts w:eastAsia="仿宋_GB2312"/>
                <w:b/>
                <w:bCs/>
                <w:color w:val="000000"/>
                <w:kern w:val="0"/>
                <w:sz w:val="22"/>
                <w:szCs w:val="22"/>
              </w:rPr>
            </w:pPr>
            <w:r>
              <w:rPr>
                <w:rFonts w:eastAsia="仿宋_GB2312"/>
                <w:b/>
                <w:bCs/>
                <w:color w:val="000000"/>
                <w:kern w:val="0"/>
                <w:sz w:val="22"/>
                <w:szCs w:val="22"/>
              </w:rPr>
              <w:t xml:space="preserve">  材料类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631" w:type="pct"/>
            <w:vMerge w:val="continue"/>
            <w:shd w:val="clear" w:color="auto" w:fill="auto"/>
            <w:noWrap w:val="0"/>
            <w:vAlign w:val="center"/>
          </w:tcPr>
          <w:p>
            <w:pPr>
              <w:widowControl/>
              <w:jc w:val="left"/>
              <w:rPr>
                <w:rFonts w:eastAsia="仿宋_GB2312"/>
                <w:b/>
                <w:bCs/>
                <w:color w:val="000000"/>
                <w:kern w:val="0"/>
                <w:sz w:val="22"/>
                <w:szCs w:val="22"/>
              </w:rPr>
            </w:pPr>
          </w:p>
        </w:tc>
        <w:tc>
          <w:tcPr>
            <w:tcW w:w="1960" w:type="pct"/>
            <w:vMerge w:val="continue"/>
            <w:shd w:val="clear" w:color="auto" w:fill="auto"/>
            <w:noWrap w:val="0"/>
            <w:vAlign w:val="center"/>
          </w:tcPr>
          <w:p>
            <w:pPr>
              <w:widowControl/>
              <w:jc w:val="left"/>
              <w:rPr>
                <w:rFonts w:eastAsia="仿宋_GB2312"/>
                <w:b/>
                <w:bCs/>
                <w:color w:val="000000"/>
                <w:kern w:val="0"/>
                <w:sz w:val="22"/>
                <w:szCs w:val="22"/>
              </w:rPr>
            </w:pPr>
          </w:p>
        </w:tc>
        <w:tc>
          <w:tcPr>
            <w:tcW w:w="740" w:type="pct"/>
            <w:shd w:val="clear" w:color="auto" w:fill="auto"/>
            <w:noWrap w:val="0"/>
            <w:vAlign w:val="center"/>
          </w:tcPr>
          <w:p>
            <w:pPr>
              <w:widowControl/>
              <w:jc w:val="left"/>
              <w:rPr>
                <w:rFonts w:eastAsia="仿宋_GB2312"/>
                <w:b/>
                <w:bCs/>
                <w:color w:val="000000"/>
                <w:kern w:val="0"/>
                <w:sz w:val="22"/>
                <w:szCs w:val="22"/>
              </w:rPr>
            </w:pPr>
            <w:r>
              <w:rPr>
                <w:rFonts w:eastAsia="仿宋_GB2312"/>
                <w:b/>
                <w:bCs/>
                <w:color w:val="000000"/>
                <w:kern w:val="0"/>
                <w:sz w:val="22"/>
                <w:szCs w:val="22"/>
              </w:rPr>
              <w:t>0713</w:t>
            </w:r>
          </w:p>
        </w:tc>
        <w:tc>
          <w:tcPr>
            <w:tcW w:w="1667" w:type="pct"/>
            <w:shd w:val="clear" w:color="auto" w:fill="auto"/>
            <w:noWrap w:val="0"/>
            <w:vAlign w:val="center"/>
          </w:tcPr>
          <w:p>
            <w:pPr>
              <w:widowControl/>
              <w:jc w:val="left"/>
              <w:rPr>
                <w:rFonts w:eastAsia="仿宋_GB2312"/>
                <w:b/>
                <w:bCs/>
                <w:color w:val="000000"/>
                <w:kern w:val="0"/>
                <w:sz w:val="22"/>
                <w:szCs w:val="22"/>
              </w:rPr>
            </w:pPr>
            <w:r>
              <w:rPr>
                <w:rFonts w:eastAsia="仿宋_GB2312"/>
                <w:b/>
                <w:bCs/>
                <w:color w:val="000000"/>
                <w:kern w:val="0"/>
                <w:sz w:val="22"/>
                <w:szCs w:val="22"/>
              </w:rPr>
              <w:t xml:space="preserve">  材料科学类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631" w:type="pct"/>
            <w:shd w:val="clear" w:color="auto" w:fill="auto"/>
            <w:noWrap w:val="0"/>
            <w:vAlign w:val="center"/>
          </w:tcPr>
          <w:p>
            <w:pPr>
              <w:widowControl/>
              <w:jc w:val="left"/>
              <w:rPr>
                <w:rFonts w:eastAsia="仿宋_GB2312"/>
                <w:color w:val="000000"/>
                <w:kern w:val="0"/>
                <w:sz w:val="22"/>
                <w:szCs w:val="22"/>
              </w:rPr>
            </w:pPr>
            <w:r>
              <w:rPr>
                <w:rFonts w:eastAsia="仿宋_GB2312"/>
                <w:color w:val="000000"/>
                <w:kern w:val="0"/>
                <w:sz w:val="22"/>
                <w:szCs w:val="22"/>
              </w:rPr>
              <w:t>080401</w:t>
            </w:r>
          </w:p>
        </w:tc>
        <w:tc>
          <w:tcPr>
            <w:tcW w:w="1960" w:type="pct"/>
            <w:shd w:val="clear" w:color="auto" w:fill="auto"/>
            <w:noWrap w:val="0"/>
            <w:vAlign w:val="center"/>
          </w:tcPr>
          <w:p>
            <w:pPr>
              <w:widowControl/>
              <w:jc w:val="left"/>
              <w:rPr>
                <w:rFonts w:eastAsia="仿宋_GB2312"/>
                <w:color w:val="000000"/>
                <w:kern w:val="0"/>
                <w:sz w:val="22"/>
                <w:szCs w:val="22"/>
              </w:rPr>
            </w:pPr>
            <w:r>
              <w:rPr>
                <w:rFonts w:eastAsia="仿宋_GB2312"/>
                <w:color w:val="000000"/>
                <w:kern w:val="0"/>
                <w:sz w:val="22"/>
                <w:szCs w:val="22"/>
              </w:rPr>
              <w:t xml:space="preserve">    材料科学与工程</w:t>
            </w:r>
          </w:p>
        </w:tc>
        <w:tc>
          <w:tcPr>
            <w:tcW w:w="740" w:type="pct"/>
            <w:shd w:val="clear" w:color="auto" w:fill="auto"/>
            <w:noWrap w:val="0"/>
            <w:vAlign w:val="center"/>
          </w:tcPr>
          <w:p>
            <w:pPr>
              <w:widowControl/>
              <w:jc w:val="left"/>
              <w:rPr>
                <w:rFonts w:eastAsia="仿宋_GB2312"/>
                <w:color w:val="000000"/>
                <w:kern w:val="0"/>
                <w:sz w:val="22"/>
                <w:szCs w:val="22"/>
              </w:rPr>
            </w:pPr>
            <w:r>
              <w:rPr>
                <w:rFonts w:eastAsia="仿宋_GB2312"/>
                <w:color w:val="000000"/>
                <w:kern w:val="0"/>
                <w:sz w:val="22"/>
                <w:szCs w:val="22"/>
              </w:rPr>
              <w:t>080205Y</w:t>
            </w:r>
          </w:p>
        </w:tc>
        <w:tc>
          <w:tcPr>
            <w:tcW w:w="1667" w:type="pct"/>
            <w:shd w:val="clear" w:color="auto" w:fill="auto"/>
            <w:noWrap w:val="0"/>
            <w:vAlign w:val="center"/>
          </w:tcPr>
          <w:p>
            <w:pPr>
              <w:widowControl/>
              <w:jc w:val="left"/>
              <w:rPr>
                <w:rFonts w:eastAsia="仿宋_GB2312"/>
                <w:color w:val="000000"/>
                <w:kern w:val="0"/>
                <w:sz w:val="22"/>
                <w:szCs w:val="22"/>
              </w:rPr>
            </w:pPr>
            <w:r>
              <w:rPr>
                <w:rFonts w:eastAsia="仿宋_GB2312"/>
                <w:color w:val="000000"/>
                <w:kern w:val="0"/>
                <w:sz w:val="22"/>
                <w:szCs w:val="22"/>
              </w:rPr>
              <w:t xml:space="preserve">    材料科学与工程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631" w:type="pct"/>
            <w:shd w:val="clear" w:color="auto" w:fill="auto"/>
            <w:noWrap w:val="0"/>
            <w:vAlign w:val="center"/>
          </w:tcPr>
          <w:p>
            <w:pPr>
              <w:widowControl/>
              <w:jc w:val="left"/>
              <w:rPr>
                <w:rFonts w:eastAsia="仿宋_GB2312"/>
                <w:color w:val="000000"/>
                <w:kern w:val="0"/>
                <w:sz w:val="22"/>
                <w:szCs w:val="22"/>
              </w:rPr>
            </w:pPr>
            <w:r>
              <w:rPr>
                <w:rFonts w:eastAsia="仿宋_GB2312"/>
                <w:color w:val="000000"/>
                <w:kern w:val="0"/>
                <w:sz w:val="22"/>
                <w:szCs w:val="22"/>
              </w:rPr>
              <w:t>080402</w:t>
            </w:r>
          </w:p>
        </w:tc>
        <w:tc>
          <w:tcPr>
            <w:tcW w:w="1960" w:type="pct"/>
            <w:shd w:val="clear" w:color="auto" w:fill="auto"/>
            <w:noWrap w:val="0"/>
            <w:vAlign w:val="center"/>
          </w:tcPr>
          <w:p>
            <w:pPr>
              <w:widowControl/>
              <w:jc w:val="left"/>
              <w:rPr>
                <w:rFonts w:eastAsia="仿宋_GB2312"/>
                <w:color w:val="000000"/>
                <w:kern w:val="0"/>
                <w:sz w:val="22"/>
                <w:szCs w:val="22"/>
              </w:rPr>
            </w:pPr>
            <w:r>
              <w:rPr>
                <w:rFonts w:eastAsia="仿宋_GB2312"/>
                <w:color w:val="000000"/>
                <w:kern w:val="0"/>
                <w:sz w:val="22"/>
                <w:szCs w:val="22"/>
              </w:rPr>
              <w:t xml:space="preserve">    材料物理（注：可授工学或理学学士学位）</w:t>
            </w:r>
          </w:p>
        </w:tc>
        <w:tc>
          <w:tcPr>
            <w:tcW w:w="740" w:type="pct"/>
            <w:shd w:val="clear" w:color="auto" w:fill="auto"/>
            <w:noWrap w:val="0"/>
            <w:vAlign w:val="center"/>
          </w:tcPr>
          <w:p>
            <w:pPr>
              <w:widowControl/>
              <w:jc w:val="left"/>
              <w:rPr>
                <w:rFonts w:eastAsia="仿宋_GB2312"/>
                <w:color w:val="000000"/>
                <w:kern w:val="0"/>
                <w:sz w:val="22"/>
                <w:szCs w:val="22"/>
              </w:rPr>
            </w:pPr>
            <w:r>
              <w:rPr>
                <w:rFonts w:eastAsia="仿宋_GB2312"/>
                <w:color w:val="000000"/>
                <w:kern w:val="0"/>
                <w:sz w:val="22"/>
                <w:szCs w:val="22"/>
              </w:rPr>
              <w:t>071301</w:t>
            </w:r>
          </w:p>
        </w:tc>
        <w:tc>
          <w:tcPr>
            <w:tcW w:w="1667" w:type="pct"/>
            <w:shd w:val="clear" w:color="auto" w:fill="auto"/>
            <w:noWrap w:val="0"/>
            <w:vAlign w:val="center"/>
          </w:tcPr>
          <w:p>
            <w:pPr>
              <w:widowControl/>
              <w:jc w:val="left"/>
              <w:rPr>
                <w:rFonts w:eastAsia="仿宋_GB2312"/>
                <w:color w:val="000000"/>
                <w:kern w:val="0"/>
                <w:sz w:val="22"/>
                <w:szCs w:val="22"/>
              </w:rPr>
            </w:pPr>
            <w:r>
              <w:rPr>
                <w:rFonts w:eastAsia="仿宋_GB2312"/>
                <w:color w:val="000000"/>
                <w:kern w:val="0"/>
                <w:sz w:val="22"/>
                <w:szCs w:val="22"/>
              </w:rPr>
              <w:t xml:space="preserve">    材料物理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631" w:type="pct"/>
            <w:shd w:val="clear" w:color="auto" w:fill="auto"/>
            <w:noWrap w:val="0"/>
            <w:vAlign w:val="center"/>
          </w:tcPr>
          <w:p>
            <w:pPr>
              <w:widowControl/>
              <w:jc w:val="left"/>
              <w:rPr>
                <w:rFonts w:eastAsia="仿宋_GB2312"/>
                <w:color w:val="000000"/>
                <w:kern w:val="0"/>
                <w:sz w:val="22"/>
                <w:szCs w:val="22"/>
              </w:rPr>
            </w:pPr>
            <w:r>
              <w:rPr>
                <w:rFonts w:eastAsia="仿宋_GB2312"/>
                <w:color w:val="000000"/>
                <w:kern w:val="0"/>
                <w:sz w:val="22"/>
                <w:szCs w:val="22"/>
              </w:rPr>
              <w:t>080403</w:t>
            </w:r>
          </w:p>
        </w:tc>
        <w:tc>
          <w:tcPr>
            <w:tcW w:w="1960" w:type="pct"/>
            <w:shd w:val="clear" w:color="auto" w:fill="auto"/>
            <w:noWrap w:val="0"/>
            <w:vAlign w:val="center"/>
          </w:tcPr>
          <w:p>
            <w:pPr>
              <w:widowControl/>
              <w:jc w:val="left"/>
              <w:rPr>
                <w:rFonts w:eastAsia="仿宋_GB2312"/>
                <w:color w:val="000000"/>
                <w:kern w:val="0"/>
                <w:sz w:val="22"/>
                <w:szCs w:val="22"/>
              </w:rPr>
            </w:pPr>
            <w:r>
              <w:rPr>
                <w:rFonts w:eastAsia="仿宋_GB2312"/>
                <w:color w:val="000000"/>
                <w:kern w:val="0"/>
                <w:sz w:val="22"/>
                <w:szCs w:val="22"/>
              </w:rPr>
              <w:t xml:space="preserve">    材料化学（注：可授工学或理学学士学位）</w:t>
            </w:r>
          </w:p>
        </w:tc>
        <w:tc>
          <w:tcPr>
            <w:tcW w:w="740" w:type="pct"/>
            <w:shd w:val="clear" w:color="auto" w:fill="auto"/>
            <w:noWrap w:val="0"/>
            <w:vAlign w:val="center"/>
          </w:tcPr>
          <w:p>
            <w:pPr>
              <w:widowControl/>
              <w:jc w:val="left"/>
              <w:rPr>
                <w:rFonts w:eastAsia="仿宋_GB2312"/>
                <w:color w:val="000000"/>
                <w:kern w:val="0"/>
                <w:sz w:val="22"/>
                <w:szCs w:val="22"/>
              </w:rPr>
            </w:pPr>
            <w:r>
              <w:rPr>
                <w:rFonts w:eastAsia="仿宋_GB2312"/>
                <w:color w:val="000000"/>
                <w:kern w:val="0"/>
                <w:sz w:val="22"/>
                <w:szCs w:val="22"/>
              </w:rPr>
              <w:t>071302</w:t>
            </w:r>
          </w:p>
        </w:tc>
        <w:tc>
          <w:tcPr>
            <w:tcW w:w="1667" w:type="pct"/>
            <w:shd w:val="clear" w:color="auto" w:fill="auto"/>
            <w:noWrap w:val="0"/>
            <w:vAlign w:val="center"/>
          </w:tcPr>
          <w:p>
            <w:pPr>
              <w:widowControl/>
              <w:jc w:val="left"/>
              <w:rPr>
                <w:rFonts w:eastAsia="仿宋_GB2312"/>
                <w:color w:val="000000"/>
                <w:kern w:val="0"/>
                <w:sz w:val="22"/>
                <w:szCs w:val="22"/>
              </w:rPr>
            </w:pPr>
            <w:r>
              <w:rPr>
                <w:rFonts w:eastAsia="仿宋_GB2312"/>
                <w:color w:val="000000"/>
                <w:kern w:val="0"/>
                <w:sz w:val="22"/>
                <w:szCs w:val="22"/>
              </w:rPr>
              <w:t xml:space="preserve">    材料化学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631" w:type="pct"/>
            <w:vMerge w:val="restart"/>
            <w:shd w:val="clear" w:color="auto" w:fill="auto"/>
            <w:noWrap w:val="0"/>
            <w:vAlign w:val="center"/>
          </w:tcPr>
          <w:p>
            <w:pPr>
              <w:widowControl/>
              <w:jc w:val="left"/>
              <w:rPr>
                <w:rFonts w:eastAsia="仿宋_GB2312"/>
                <w:color w:val="000000"/>
                <w:kern w:val="0"/>
                <w:sz w:val="22"/>
                <w:szCs w:val="22"/>
              </w:rPr>
            </w:pPr>
            <w:r>
              <w:rPr>
                <w:rFonts w:eastAsia="仿宋_GB2312"/>
                <w:color w:val="000000"/>
                <w:kern w:val="0"/>
                <w:sz w:val="22"/>
                <w:szCs w:val="22"/>
              </w:rPr>
              <w:t>080404</w:t>
            </w:r>
          </w:p>
        </w:tc>
        <w:tc>
          <w:tcPr>
            <w:tcW w:w="1960" w:type="pct"/>
            <w:vMerge w:val="restart"/>
            <w:shd w:val="clear" w:color="auto" w:fill="auto"/>
            <w:noWrap w:val="0"/>
            <w:vAlign w:val="center"/>
          </w:tcPr>
          <w:p>
            <w:pPr>
              <w:widowControl/>
              <w:jc w:val="left"/>
              <w:rPr>
                <w:rFonts w:eastAsia="仿宋_GB2312"/>
                <w:color w:val="000000"/>
                <w:kern w:val="0"/>
                <w:sz w:val="22"/>
                <w:szCs w:val="22"/>
              </w:rPr>
            </w:pPr>
            <w:r>
              <w:rPr>
                <w:rFonts w:eastAsia="仿宋_GB2312"/>
                <w:color w:val="000000"/>
                <w:kern w:val="0"/>
                <w:sz w:val="22"/>
                <w:szCs w:val="22"/>
              </w:rPr>
              <w:t xml:space="preserve">    冶金工程</w:t>
            </w:r>
          </w:p>
        </w:tc>
        <w:tc>
          <w:tcPr>
            <w:tcW w:w="740" w:type="pct"/>
            <w:shd w:val="clear" w:color="auto" w:fill="auto"/>
            <w:noWrap w:val="0"/>
            <w:vAlign w:val="center"/>
          </w:tcPr>
          <w:p>
            <w:pPr>
              <w:widowControl/>
              <w:jc w:val="left"/>
              <w:rPr>
                <w:rFonts w:eastAsia="仿宋_GB2312"/>
                <w:color w:val="000000"/>
                <w:kern w:val="0"/>
                <w:sz w:val="22"/>
                <w:szCs w:val="22"/>
              </w:rPr>
            </w:pPr>
            <w:r>
              <w:rPr>
                <w:rFonts w:eastAsia="仿宋_GB2312"/>
                <w:color w:val="000000"/>
                <w:kern w:val="0"/>
                <w:sz w:val="22"/>
                <w:szCs w:val="22"/>
              </w:rPr>
              <w:t>080201</w:t>
            </w:r>
          </w:p>
        </w:tc>
        <w:tc>
          <w:tcPr>
            <w:tcW w:w="1667" w:type="pct"/>
            <w:shd w:val="clear" w:color="auto" w:fill="auto"/>
            <w:noWrap w:val="0"/>
            <w:vAlign w:val="center"/>
          </w:tcPr>
          <w:p>
            <w:pPr>
              <w:widowControl/>
              <w:jc w:val="left"/>
              <w:rPr>
                <w:rFonts w:eastAsia="仿宋_GB2312"/>
                <w:color w:val="000000"/>
                <w:kern w:val="0"/>
                <w:sz w:val="22"/>
                <w:szCs w:val="22"/>
              </w:rPr>
            </w:pPr>
            <w:r>
              <w:rPr>
                <w:rFonts w:eastAsia="仿宋_GB2312"/>
                <w:color w:val="000000"/>
                <w:kern w:val="0"/>
                <w:sz w:val="22"/>
                <w:szCs w:val="22"/>
              </w:rPr>
              <w:t xml:space="preserve">    冶金工程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631" w:type="pct"/>
            <w:vMerge w:val="continue"/>
            <w:shd w:val="clear" w:color="auto" w:fill="auto"/>
            <w:noWrap w:val="0"/>
            <w:vAlign w:val="center"/>
          </w:tcPr>
          <w:p>
            <w:pPr>
              <w:widowControl/>
              <w:jc w:val="left"/>
              <w:rPr>
                <w:rFonts w:eastAsia="仿宋_GB2312"/>
                <w:color w:val="000000"/>
                <w:kern w:val="0"/>
                <w:sz w:val="22"/>
                <w:szCs w:val="22"/>
              </w:rPr>
            </w:pPr>
          </w:p>
        </w:tc>
        <w:tc>
          <w:tcPr>
            <w:tcW w:w="1960" w:type="pct"/>
            <w:vMerge w:val="continue"/>
            <w:shd w:val="clear" w:color="auto" w:fill="auto"/>
            <w:noWrap w:val="0"/>
            <w:vAlign w:val="center"/>
          </w:tcPr>
          <w:p>
            <w:pPr>
              <w:widowControl/>
              <w:jc w:val="left"/>
              <w:rPr>
                <w:rFonts w:eastAsia="仿宋_GB2312"/>
                <w:color w:val="000000"/>
                <w:kern w:val="0"/>
                <w:sz w:val="22"/>
                <w:szCs w:val="22"/>
              </w:rPr>
            </w:pPr>
          </w:p>
        </w:tc>
        <w:tc>
          <w:tcPr>
            <w:tcW w:w="740" w:type="pct"/>
            <w:shd w:val="clear" w:color="auto" w:fill="auto"/>
            <w:noWrap w:val="0"/>
            <w:vAlign w:val="center"/>
          </w:tcPr>
          <w:p>
            <w:pPr>
              <w:widowControl/>
              <w:jc w:val="left"/>
              <w:rPr>
                <w:rFonts w:eastAsia="仿宋_GB2312"/>
                <w:color w:val="000000"/>
                <w:kern w:val="0"/>
                <w:sz w:val="22"/>
                <w:szCs w:val="22"/>
              </w:rPr>
            </w:pPr>
            <w:r>
              <w:rPr>
                <w:rFonts w:eastAsia="仿宋_GB2312"/>
                <w:color w:val="000000"/>
                <w:kern w:val="0"/>
                <w:sz w:val="22"/>
                <w:szCs w:val="22"/>
              </w:rPr>
              <w:t>080211W</w:t>
            </w:r>
          </w:p>
        </w:tc>
        <w:tc>
          <w:tcPr>
            <w:tcW w:w="1667" w:type="pct"/>
            <w:shd w:val="clear" w:color="auto" w:fill="auto"/>
            <w:noWrap w:val="0"/>
            <w:vAlign w:val="center"/>
          </w:tcPr>
          <w:p>
            <w:pPr>
              <w:widowControl/>
              <w:jc w:val="left"/>
              <w:rPr>
                <w:rFonts w:eastAsia="仿宋_GB2312"/>
                <w:color w:val="000000"/>
                <w:kern w:val="0"/>
                <w:sz w:val="22"/>
                <w:szCs w:val="22"/>
              </w:rPr>
            </w:pPr>
            <w:r>
              <w:rPr>
                <w:rFonts w:eastAsia="仿宋_GB2312"/>
                <w:color w:val="000000"/>
                <w:kern w:val="0"/>
                <w:sz w:val="22"/>
                <w:szCs w:val="22"/>
              </w:rPr>
              <w:t xml:space="preserve">    稀土工程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631" w:type="pct"/>
            <w:shd w:val="clear" w:color="auto" w:fill="auto"/>
            <w:noWrap w:val="0"/>
            <w:vAlign w:val="center"/>
          </w:tcPr>
          <w:p>
            <w:pPr>
              <w:widowControl/>
              <w:jc w:val="left"/>
              <w:rPr>
                <w:rFonts w:eastAsia="仿宋_GB2312"/>
                <w:color w:val="000000"/>
                <w:kern w:val="0"/>
                <w:sz w:val="22"/>
                <w:szCs w:val="22"/>
              </w:rPr>
            </w:pPr>
            <w:r>
              <w:rPr>
                <w:rFonts w:eastAsia="仿宋_GB2312"/>
                <w:color w:val="000000"/>
                <w:kern w:val="0"/>
                <w:sz w:val="22"/>
                <w:szCs w:val="22"/>
              </w:rPr>
              <w:t>080405</w:t>
            </w:r>
          </w:p>
        </w:tc>
        <w:tc>
          <w:tcPr>
            <w:tcW w:w="1960" w:type="pct"/>
            <w:shd w:val="clear" w:color="auto" w:fill="auto"/>
            <w:noWrap w:val="0"/>
            <w:vAlign w:val="center"/>
          </w:tcPr>
          <w:p>
            <w:pPr>
              <w:widowControl/>
              <w:jc w:val="left"/>
              <w:rPr>
                <w:rFonts w:eastAsia="仿宋_GB2312"/>
                <w:color w:val="000000"/>
                <w:kern w:val="0"/>
                <w:sz w:val="22"/>
                <w:szCs w:val="22"/>
              </w:rPr>
            </w:pPr>
            <w:r>
              <w:rPr>
                <w:rFonts w:eastAsia="仿宋_GB2312"/>
                <w:color w:val="000000"/>
                <w:kern w:val="0"/>
                <w:sz w:val="22"/>
                <w:szCs w:val="22"/>
              </w:rPr>
              <w:t xml:space="preserve">    金属材料工程</w:t>
            </w:r>
          </w:p>
        </w:tc>
        <w:tc>
          <w:tcPr>
            <w:tcW w:w="740" w:type="pct"/>
            <w:shd w:val="clear" w:color="auto" w:fill="auto"/>
            <w:noWrap w:val="0"/>
            <w:vAlign w:val="center"/>
          </w:tcPr>
          <w:p>
            <w:pPr>
              <w:widowControl/>
              <w:jc w:val="left"/>
              <w:rPr>
                <w:rFonts w:eastAsia="仿宋_GB2312"/>
                <w:color w:val="000000"/>
                <w:kern w:val="0"/>
                <w:sz w:val="22"/>
                <w:szCs w:val="22"/>
              </w:rPr>
            </w:pPr>
            <w:r>
              <w:rPr>
                <w:rFonts w:eastAsia="仿宋_GB2312"/>
                <w:color w:val="000000"/>
                <w:kern w:val="0"/>
                <w:sz w:val="22"/>
                <w:szCs w:val="22"/>
              </w:rPr>
              <w:t>080202</w:t>
            </w:r>
          </w:p>
        </w:tc>
        <w:tc>
          <w:tcPr>
            <w:tcW w:w="1667" w:type="pct"/>
            <w:shd w:val="clear" w:color="auto" w:fill="auto"/>
            <w:noWrap w:val="0"/>
            <w:vAlign w:val="center"/>
          </w:tcPr>
          <w:p>
            <w:pPr>
              <w:widowControl/>
              <w:jc w:val="left"/>
              <w:rPr>
                <w:rFonts w:eastAsia="仿宋_GB2312"/>
                <w:color w:val="000000"/>
                <w:kern w:val="0"/>
                <w:sz w:val="22"/>
                <w:szCs w:val="22"/>
              </w:rPr>
            </w:pPr>
            <w:r>
              <w:rPr>
                <w:rFonts w:eastAsia="仿宋_GB2312"/>
                <w:color w:val="000000"/>
                <w:kern w:val="0"/>
                <w:sz w:val="22"/>
                <w:szCs w:val="22"/>
              </w:rPr>
              <w:t xml:space="preserve">    金属材料工程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631" w:type="pct"/>
            <w:shd w:val="clear" w:color="auto" w:fill="auto"/>
            <w:noWrap w:val="0"/>
            <w:vAlign w:val="center"/>
          </w:tcPr>
          <w:p>
            <w:pPr>
              <w:widowControl/>
              <w:jc w:val="left"/>
              <w:rPr>
                <w:rFonts w:eastAsia="仿宋_GB2312"/>
                <w:color w:val="000000"/>
                <w:kern w:val="0"/>
                <w:sz w:val="22"/>
                <w:szCs w:val="22"/>
              </w:rPr>
            </w:pPr>
            <w:r>
              <w:rPr>
                <w:rFonts w:eastAsia="仿宋_GB2312"/>
                <w:color w:val="000000"/>
                <w:kern w:val="0"/>
                <w:sz w:val="22"/>
                <w:szCs w:val="22"/>
              </w:rPr>
              <w:t>080406</w:t>
            </w:r>
          </w:p>
        </w:tc>
        <w:tc>
          <w:tcPr>
            <w:tcW w:w="1960" w:type="pct"/>
            <w:shd w:val="clear" w:color="auto" w:fill="auto"/>
            <w:noWrap w:val="0"/>
            <w:vAlign w:val="center"/>
          </w:tcPr>
          <w:p>
            <w:pPr>
              <w:widowControl/>
              <w:jc w:val="left"/>
              <w:rPr>
                <w:rFonts w:eastAsia="仿宋_GB2312"/>
                <w:color w:val="000000"/>
                <w:kern w:val="0"/>
                <w:sz w:val="22"/>
                <w:szCs w:val="22"/>
              </w:rPr>
            </w:pPr>
            <w:r>
              <w:rPr>
                <w:rFonts w:eastAsia="仿宋_GB2312"/>
                <w:color w:val="000000"/>
                <w:kern w:val="0"/>
                <w:sz w:val="22"/>
                <w:szCs w:val="22"/>
              </w:rPr>
              <w:t xml:space="preserve">    无机非金属材料工程</w:t>
            </w:r>
          </w:p>
        </w:tc>
        <w:tc>
          <w:tcPr>
            <w:tcW w:w="740" w:type="pct"/>
            <w:shd w:val="clear" w:color="auto" w:fill="auto"/>
            <w:noWrap w:val="0"/>
            <w:vAlign w:val="center"/>
          </w:tcPr>
          <w:p>
            <w:pPr>
              <w:widowControl/>
              <w:jc w:val="left"/>
              <w:rPr>
                <w:rFonts w:eastAsia="仿宋_GB2312"/>
                <w:color w:val="000000"/>
                <w:kern w:val="0"/>
                <w:sz w:val="22"/>
                <w:szCs w:val="22"/>
              </w:rPr>
            </w:pPr>
            <w:r>
              <w:rPr>
                <w:rFonts w:eastAsia="仿宋_GB2312"/>
                <w:color w:val="000000"/>
                <w:kern w:val="0"/>
                <w:sz w:val="22"/>
                <w:szCs w:val="22"/>
              </w:rPr>
              <w:t>080203</w:t>
            </w:r>
          </w:p>
        </w:tc>
        <w:tc>
          <w:tcPr>
            <w:tcW w:w="1667" w:type="pct"/>
            <w:shd w:val="clear" w:color="auto" w:fill="auto"/>
            <w:noWrap w:val="0"/>
            <w:vAlign w:val="center"/>
          </w:tcPr>
          <w:p>
            <w:pPr>
              <w:widowControl/>
              <w:jc w:val="left"/>
              <w:rPr>
                <w:rFonts w:eastAsia="仿宋_GB2312"/>
                <w:color w:val="000000"/>
                <w:kern w:val="0"/>
                <w:sz w:val="22"/>
                <w:szCs w:val="22"/>
              </w:rPr>
            </w:pPr>
            <w:r>
              <w:rPr>
                <w:rFonts w:eastAsia="仿宋_GB2312"/>
                <w:color w:val="000000"/>
                <w:kern w:val="0"/>
                <w:sz w:val="22"/>
                <w:szCs w:val="22"/>
              </w:rPr>
              <w:t xml:space="preserve">    无机非金属材料工程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631" w:type="pct"/>
            <w:vMerge w:val="restart"/>
            <w:shd w:val="clear" w:color="auto" w:fill="auto"/>
            <w:noWrap w:val="0"/>
            <w:vAlign w:val="center"/>
          </w:tcPr>
          <w:p>
            <w:pPr>
              <w:widowControl/>
              <w:jc w:val="left"/>
              <w:rPr>
                <w:rFonts w:eastAsia="仿宋_GB2312"/>
                <w:color w:val="000000"/>
                <w:kern w:val="0"/>
                <w:sz w:val="22"/>
                <w:szCs w:val="22"/>
              </w:rPr>
            </w:pPr>
            <w:r>
              <w:rPr>
                <w:rFonts w:eastAsia="仿宋_GB2312"/>
                <w:color w:val="000000"/>
                <w:kern w:val="0"/>
                <w:sz w:val="22"/>
                <w:szCs w:val="22"/>
              </w:rPr>
              <w:t>080407</w:t>
            </w:r>
          </w:p>
        </w:tc>
        <w:tc>
          <w:tcPr>
            <w:tcW w:w="1960" w:type="pct"/>
            <w:vMerge w:val="restart"/>
            <w:shd w:val="clear" w:color="auto" w:fill="auto"/>
            <w:noWrap w:val="0"/>
            <w:vAlign w:val="center"/>
          </w:tcPr>
          <w:p>
            <w:pPr>
              <w:widowControl/>
              <w:jc w:val="left"/>
              <w:rPr>
                <w:rFonts w:eastAsia="仿宋_GB2312"/>
                <w:color w:val="000000"/>
                <w:kern w:val="0"/>
                <w:sz w:val="22"/>
                <w:szCs w:val="22"/>
              </w:rPr>
            </w:pPr>
            <w:r>
              <w:rPr>
                <w:rFonts w:eastAsia="仿宋_GB2312"/>
                <w:color w:val="000000"/>
                <w:kern w:val="0"/>
                <w:sz w:val="22"/>
                <w:szCs w:val="22"/>
              </w:rPr>
              <w:t xml:space="preserve">    高分子材料与工程</w:t>
            </w:r>
          </w:p>
        </w:tc>
        <w:tc>
          <w:tcPr>
            <w:tcW w:w="740" w:type="pct"/>
            <w:shd w:val="clear" w:color="auto" w:fill="auto"/>
            <w:noWrap w:val="0"/>
            <w:vAlign w:val="center"/>
          </w:tcPr>
          <w:p>
            <w:pPr>
              <w:widowControl/>
              <w:jc w:val="left"/>
              <w:rPr>
                <w:rFonts w:eastAsia="仿宋_GB2312"/>
                <w:color w:val="000000"/>
                <w:kern w:val="0"/>
                <w:sz w:val="22"/>
                <w:szCs w:val="22"/>
              </w:rPr>
            </w:pPr>
            <w:r>
              <w:rPr>
                <w:rFonts w:eastAsia="仿宋_GB2312"/>
                <w:color w:val="000000"/>
                <w:kern w:val="0"/>
                <w:sz w:val="22"/>
                <w:szCs w:val="22"/>
              </w:rPr>
              <w:t>080204</w:t>
            </w:r>
          </w:p>
        </w:tc>
        <w:tc>
          <w:tcPr>
            <w:tcW w:w="1667" w:type="pct"/>
            <w:shd w:val="clear" w:color="auto" w:fill="auto"/>
            <w:noWrap w:val="0"/>
            <w:vAlign w:val="center"/>
          </w:tcPr>
          <w:p>
            <w:pPr>
              <w:widowControl/>
              <w:jc w:val="left"/>
              <w:rPr>
                <w:rFonts w:eastAsia="仿宋_GB2312"/>
                <w:color w:val="000000"/>
                <w:kern w:val="0"/>
                <w:sz w:val="22"/>
                <w:szCs w:val="22"/>
              </w:rPr>
            </w:pPr>
            <w:r>
              <w:rPr>
                <w:rFonts w:eastAsia="仿宋_GB2312"/>
                <w:color w:val="000000"/>
                <w:kern w:val="0"/>
                <w:sz w:val="22"/>
                <w:szCs w:val="22"/>
              </w:rPr>
              <w:t xml:space="preserve">    高分子材料与工程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631" w:type="pct"/>
            <w:vMerge w:val="continue"/>
            <w:shd w:val="clear" w:color="auto" w:fill="auto"/>
            <w:noWrap w:val="0"/>
            <w:vAlign w:val="center"/>
          </w:tcPr>
          <w:p>
            <w:pPr>
              <w:widowControl/>
              <w:jc w:val="left"/>
              <w:rPr>
                <w:rFonts w:eastAsia="仿宋_GB2312"/>
                <w:color w:val="000000"/>
                <w:kern w:val="0"/>
                <w:sz w:val="22"/>
                <w:szCs w:val="22"/>
              </w:rPr>
            </w:pPr>
          </w:p>
        </w:tc>
        <w:tc>
          <w:tcPr>
            <w:tcW w:w="1960" w:type="pct"/>
            <w:vMerge w:val="continue"/>
            <w:shd w:val="clear" w:color="auto" w:fill="auto"/>
            <w:noWrap w:val="0"/>
            <w:vAlign w:val="center"/>
          </w:tcPr>
          <w:p>
            <w:pPr>
              <w:widowControl/>
              <w:jc w:val="left"/>
              <w:rPr>
                <w:rFonts w:eastAsia="仿宋_GB2312"/>
                <w:color w:val="000000"/>
                <w:kern w:val="0"/>
                <w:sz w:val="22"/>
                <w:szCs w:val="22"/>
              </w:rPr>
            </w:pPr>
          </w:p>
        </w:tc>
        <w:tc>
          <w:tcPr>
            <w:tcW w:w="740" w:type="pct"/>
            <w:shd w:val="clear" w:color="auto" w:fill="auto"/>
            <w:noWrap w:val="0"/>
            <w:vAlign w:val="center"/>
          </w:tcPr>
          <w:p>
            <w:pPr>
              <w:widowControl/>
              <w:jc w:val="left"/>
              <w:rPr>
                <w:rFonts w:eastAsia="仿宋_GB2312"/>
                <w:color w:val="000000"/>
                <w:kern w:val="0"/>
                <w:sz w:val="22"/>
                <w:szCs w:val="22"/>
              </w:rPr>
            </w:pPr>
            <w:r>
              <w:rPr>
                <w:rFonts w:eastAsia="仿宋_GB2312"/>
                <w:color w:val="000000"/>
                <w:kern w:val="0"/>
                <w:sz w:val="22"/>
                <w:szCs w:val="22"/>
              </w:rPr>
              <w:t>080212S</w:t>
            </w:r>
          </w:p>
        </w:tc>
        <w:tc>
          <w:tcPr>
            <w:tcW w:w="1667" w:type="pct"/>
            <w:shd w:val="clear" w:color="auto" w:fill="auto"/>
            <w:noWrap w:val="0"/>
            <w:vAlign w:val="center"/>
          </w:tcPr>
          <w:p>
            <w:pPr>
              <w:widowControl/>
              <w:jc w:val="left"/>
              <w:rPr>
                <w:rFonts w:eastAsia="仿宋_GB2312"/>
                <w:color w:val="000000"/>
                <w:kern w:val="0"/>
                <w:sz w:val="22"/>
                <w:szCs w:val="22"/>
              </w:rPr>
            </w:pPr>
            <w:r>
              <w:rPr>
                <w:rFonts w:eastAsia="仿宋_GB2312"/>
                <w:color w:val="000000"/>
                <w:kern w:val="0"/>
                <w:sz w:val="22"/>
                <w:szCs w:val="22"/>
              </w:rPr>
              <w:t xml:space="preserve">    高分子材料加工工程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631" w:type="pct"/>
            <w:shd w:val="clear" w:color="auto" w:fill="auto"/>
            <w:noWrap w:val="0"/>
            <w:vAlign w:val="center"/>
          </w:tcPr>
          <w:p>
            <w:pPr>
              <w:widowControl/>
              <w:jc w:val="left"/>
              <w:rPr>
                <w:rFonts w:eastAsia="仿宋_GB2312"/>
                <w:color w:val="000000"/>
                <w:kern w:val="0"/>
                <w:sz w:val="22"/>
                <w:szCs w:val="22"/>
              </w:rPr>
            </w:pPr>
            <w:r>
              <w:rPr>
                <w:rFonts w:eastAsia="仿宋_GB2312"/>
                <w:color w:val="000000"/>
                <w:kern w:val="0"/>
                <w:sz w:val="22"/>
                <w:szCs w:val="22"/>
              </w:rPr>
              <w:t>080408</w:t>
            </w:r>
          </w:p>
        </w:tc>
        <w:tc>
          <w:tcPr>
            <w:tcW w:w="1960" w:type="pct"/>
            <w:shd w:val="clear" w:color="auto" w:fill="auto"/>
            <w:noWrap w:val="0"/>
            <w:vAlign w:val="center"/>
          </w:tcPr>
          <w:p>
            <w:pPr>
              <w:widowControl/>
              <w:jc w:val="left"/>
              <w:rPr>
                <w:rFonts w:eastAsia="仿宋_GB2312"/>
                <w:color w:val="000000"/>
                <w:kern w:val="0"/>
                <w:sz w:val="22"/>
                <w:szCs w:val="22"/>
              </w:rPr>
            </w:pPr>
            <w:r>
              <w:rPr>
                <w:rFonts w:eastAsia="仿宋_GB2312"/>
                <w:color w:val="000000"/>
                <w:kern w:val="0"/>
                <w:sz w:val="22"/>
                <w:szCs w:val="22"/>
              </w:rPr>
              <w:t xml:space="preserve">    复合材料与工程</w:t>
            </w:r>
          </w:p>
        </w:tc>
        <w:tc>
          <w:tcPr>
            <w:tcW w:w="740" w:type="pct"/>
            <w:shd w:val="clear" w:color="auto" w:fill="auto"/>
            <w:noWrap w:val="0"/>
            <w:vAlign w:val="center"/>
          </w:tcPr>
          <w:p>
            <w:pPr>
              <w:widowControl/>
              <w:jc w:val="left"/>
              <w:rPr>
                <w:rFonts w:eastAsia="仿宋_GB2312"/>
                <w:color w:val="000000"/>
                <w:kern w:val="0"/>
                <w:sz w:val="22"/>
                <w:szCs w:val="22"/>
              </w:rPr>
            </w:pPr>
            <w:r>
              <w:rPr>
                <w:rFonts w:eastAsia="仿宋_GB2312"/>
                <w:color w:val="000000"/>
                <w:kern w:val="0"/>
                <w:sz w:val="22"/>
                <w:szCs w:val="22"/>
              </w:rPr>
              <w:t>080206W</w:t>
            </w:r>
          </w:p>
        </w:tc>
        <w:tc>
          <w:tcPr>
            <w:tcW w:w="1667" w:type="pct"/>
            <w:shd w:val="clear" w:color="auto" w:fill="auto"/>
            <w:noWrap w:val="0"/>
            <w:vAlign w:val="center"/>
          </w:tcPr>
          <w:p>
            <w:pPr>
              <w:widowControl/>
              <w:jc w:val="left"/>
              <w:rPr>
                <w:rFonts w:eastAsia="仿宋_GB2312"/>
                <w:color w:val="000000"/>
                <w:kern w:val="0"/>
                <w:sz w:val="22"/>
                <w:szCs w:val="22"/>
              </w:rPr>
            </w:pPr>
            <w:r>
              <w:rPr>
                <w:rFonts w:eastAsia="仿宋_GB2312"/>
                <w:color w:val="000000"/>
                <w:kern w:val="0"/>
                <w:sz w:val="22"/>
                <w:szCs w:val="22"/>
              </w:rPr>
              <w:t xml:space="preserve">    复合材料与工程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631" w:type="pct"/>
            <w:shd w:val="clear" w:color="auto" w:fill="auto"/>
            <w:noWrap w:val="0"/>
            <w:vAlign w:val="center"/>
          </w:tcPr>
          <w:p>
            <w:pPr>
              <w:widowControl/>
              <w:jc w:val="left"/>
              <w:rPr>
                <w:rFonts w:eastAsia="仿宋_GB2312"/>
                <w:b/>
                <w:bCs/>
                <w:color w:val="000000"/>
                <w:kern w:val="0"/>
                <w:sz w:val="22"/>
                <w:szCs w:val="22"/>
              </w:rPr>
            </w:pPr>
            <w:r>
              <w:rPr>
                <w:rFonts w:eastAsia="仿宋_GB2312"/>
                <w:b/>
                <w:bCs/>
                <w:color w:val="000000"/>
                <w:kern w:val="0"/>
                <w:sz w:val="22"/>
                <w:szCs w:val="22"/>
              </w:rPr>
              <w:t>0805</w:t>
            </w:r>
          </w:p>
        </w:tc>
        <w:tc>
          <w:tcPr>
            <w:tcW w:w="1960" w:type="pct"/>
            <w:shd w:val="clear" w:color="auto" w:fill="auto"/>
            <w:noWrap w:val="0"/>
            <w:vAlign w:val="center"/>
          </w:tcPr>
          <w:p>
            <w:pPr>
              <w:widowControl/>
              <w:jc w:val="left"/>
              <w:rPr>
                <w:rFonts w:eastAsia="仿宋_GB2312"/>
                <w:b/>
                <w:bCs/>
                <w:color w:val="000000"/>
                <w:kern w:val="0"/>
                <w:sz w:val="22"/>
                <w:szCs w:val="22"/>
              </w:rPr>
            </w:pPr>
            <w:r>
              <w:rPr>
                <w:rFonts w:eastAsia="仿宋_GB2312"/>
                <w:b/>
                <w:bCs/>
                <w:color w:val="000000"/>
                <w:kern w:val="0"/>
                <w:sz w:val="22"/>
                <w:szCs w:val="22"/>
              </w:rPr>
              <w:t xml:space="preserve">  能源动力类</w:t>
            </w:r>
          </w:p>
        </w:tc>
        <w:tc>
          <w:tcPr>
            <w:tcW w:w="740" w:type="pct"/>
            <w:shd w:val="clear" w:color="auto" w:fill="auto"/>
            <w:noWrap w:val="0"/>
            <w:vAlign w:val="center"/>
          </w:tcPr>
          <w:p>
            <w:pPr>
              <w:widowControl/>
              <w:jc w:val="left"/>
              <w:rPr>
                <w:rFonts w:eastAsia="仿宋_GB2312"/>
                <w:b/>
                <w:bCs/>
                <w:color w:val="000000"/>
                <w:kern w:val="0"/>
                <w:sz w:val="22"/>
                <w:szCs w:val="22"/>
              </w:rPr>
            </w:pPr>
            <w:r>
              <w:rPr>
                <w:rFonts w:eastAsia="仿宋_GB2312"/>
                <w:b/>
                <w:bCs/>
                <w:color w:val="000000"/>
                <w:kern w:val="0"/>
                <w:sz w:val="22"/>
                <w:szCs w:val="22"/>
              </w:rPr>
              <w:t>0805</w:t>
            </w:r>
          </w:p>
        </w:tc>
        <w:tc>
          <w:tcPr>
            <w:tcW w:w="1667" w:type="pct"/>
            <w:shd w:val="clear" w:color="auto" w:fill="auto"/>
            <w:noWrap w:val="0"/>
            <w:vAlign w:val="center"/>
          </w:tcPr>
          <w:p>
            <w:pPr>
              <w:widowControl/>
              <w:jc w:val="left"/>
              <w:rPr>
                <w:rFonts w:eastAsia="仿宋_GB2312"/>
                <w:b/>
                <w:bCs/>
                <w:color w:val="000000"/>
                <w:kern w:val="0"/>
                <w:sz w:val="22"/>
                <w:szCs w:val="22"/>
              </w:rPr>
            </w:pPr>
            <w:r>
              <w:rPr>
                <w:rFonts w:eastAsia="仿宋_GB2312"/>
                <w:b/>
                <w:bCs/>
                <w:color w:val="000000"/>
                <w:kern w:val="0"/>
                <w:sz w:val="22"/>
                <w:szCs w:val="22"/>
              </w:rPr>
              <w:t xml:space="preserve">  能源动力类（部分）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631" w:type="pct"/>
            <w:vMerge w:val="restart"/>
            <w:shd w:val="clear" w:color="auto" w:fill="auto"/>
            <w:noWrap w:val="0"/>
            <w:vAlign w:val="center"/>
          </w:tcPr>
          <w:p>
            <w:pPr>
              <w:widowControl/>
              <w:jc w:val="left"/>
              <w:rPr>
                <w:rFonts w:eastAsia="仿宋_GB2312"/>
                <w:color w:val="000000"/>
                <w:kern w:val="0"/>
                <w:sz w:val="22"/>
                <w:szCs w:val="22"/>
              </w:rPr>
            </w:pPr>
            <w:r>
              <w:rPr>
                <w:rFonts w:eastAsia="仿宋_GB2312"/>
                <w:color w:val="000000"/>
                <w:kern w:val="0"/>
                <w:sz w:val="22"/>
                <w:szCs w:val="22"/>
              </w:rPr>
              <w:t>080501</w:t>
            </w:r>
          </w:p>
        </w:tc>
        <w:tc>
          <w:tcPr>
            <w:tcW w:w="1960" w:type="pct"/>
            <w:vMerge w:val="restart"/>
            <w:shd w:val="clear" w:color="auto" w:fill="auto"/>
            <w:noWrap w:val="0"/>
            <w:vAlign w:val="center"/>
          </w:tcPr>
          <w:p>
            <w:pPr>
              <w:widowControl/>
              <w:jc w:val="left"/>
              <w:rPr>
                <w:rFonts w:eastAsia="仿宋_GB2312"/>
                <w:color w:val="000000"/>
                <w:kern w:val="0"/>
                <w:sz w:val="22"/>
                <w:szCs w:val="22"/>
              </w:rPr>
            </w:pPr>
            <w:r>
              <w:rPr>
                <w:rFonts w:eastAsia="仿宋_GB2312"/>
                <w:color w:val="000000"/>
                <w:kern w:val="0"/>
                <w:sz w:val="22"/>
                <w:szCs w:val="22"/>
              </w:rPr>
              <w:t xml:space="preserve">    能源与动力工程</w:t>
            </w:r>
          </w:p>
        </w:tc>
        <w:tc>
          <w:tcPr>
            <w:tcW w:w="740" w:type="pct"/>
            <w:shd w:val="clear" w:color="auto" w:fill="auto"/>
            <w:noWrap w:val="0"/>
            <w:vAlign w:val="center"/>
          </w:tcPr>
          <w:p>
            <w:pPr>
              <w:widowControl/>
              <w:jc w:val="left"/>
              <w:rPr>
                <w:rFonts w:eastAsia="仿宋_GB2312"/>
                <w:color w:val="000000"/>
                <w:kern w:val="0"/>
                <w:sz w:val="22"/>
                <w:szCs w:val="22"/>
              </w:rPr>
            </w:pPr>
            <w:r>
              <w:rPr>
                <w:rFonts w:eastAsia="仿宋_GB2312"/>
                <w:color w:val="000000"/>
                <w:kern w:val="0"/>
                <w:sz w:val="22"/>
                <w:szCs w:val="22"/>
              </w:rPr>
              <w:t>080501</w:t>
            </w:r>
          </w:p>
        </w:tc>
        <w:tc>
          <w:tcPr>
            <w:tcW w:w="1667" w:type="pct"/>
            <w:shd w:val="clear" w:color="auto" w:fill="auto"/>
            <w:noWrap w:val="0"/>
            <w:vAlign w:val="center"/>
          </w:tcPr>
          <w:p>
            <w:pPr>
              <w:widowControl/>
              <w:jc w:val="left"/>
              <w:rPr>
                <w:rFonts w:eastAsia="仿宋_GB2312"/>
                <w:color w:val="000000"/>
                <w:kern w:val="0"/>
                <w:sz w:val="22"/>
                <w:szCs w:val="22"/>
              </w:rPr>
            </w:pPr>
            <w:r>
              <w:rPr>
                <w:rFonts w:eastAsia="仿宋_GB2312"/>
                <w:color w:val="000000"/>
                <w:kern w:val="0"/>
                <w:sz w:val="22"/>
                <w:szCs w:val="22"/>
              </w:rPr>
              <w:t xml:space="preserve">    热能与动力工程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631" w:type="pct"/>
            <w:vMerge w:val="continue"/>
            <w:shd w:val="clear" w:color="auto" w:fill="auto"/>
            <w:noWrap w:val="0"/>
            <w:vAlign w:val="center"/>
          </w:tcPr>
          <w:p>
            <w:pPr>
              <w:widowControl/>
              <w:jc w:val="left"/>
              <w:rPr>
                <w:rFonts w:eastAsia="仿宋_GB2312"/>
                <w:color w:val="000000"/>
                <w:kern w:val="0"/>
                <w:sz w:val="22"/>
                <w:szCs w:val="22"/>
              </w:rPr>
            </w:pPr>
          </w:p>
        </w:tc>
        <w:tc>
          <w:tcPr>
            <w:tcW w:w="1960" w:type="pct"/>
            <w:vMerge w:val="continue"/>
            <w:shd w:val="clear" w:color="auto" w:fill="auto"/>
            <w:noWrap w:val="0"/>
            <w:vAlign w:val="center"/>
          </w:tcPr>
          <w:p>
            <w:pPr>
              <w:widowControl/>
              <w:jc w:val="left"/>
              <w:rPr>
                <w:rFonts w:eastAsia="仿宋_GB2312"/>
                <w:color w:val="000000"/>
                <w:kern w:val="0"/>
                <w:sz w:val="22"/>
                <w:szCs w:val="22"/>
              </w:rPr>
            </w:pPr>
          </w:p>
        </w:tc>
        <w:tc>
          <w:tcPr>
            <w:tcW w:w="740" w:type="pct"/>
            <w:shd w:val="clear" w:color="auto" w:fill="auto"/>
            <w:noWrap w:val="0"/>
            <w:vAlign w:val="center"/>
          </w:tcPr>
          <w:p>
            <w:pPr>
              <w:widowControl/>
              <w:jc w:val="left"/>
              <w:rPr>
                <w:rFonts w:eastAsia="仿宋_GB2312"/>
                <w:color w:val="000000"/>
                <w:kern w:val="0"/>
                <w:sz w:val="22"/>
                <w:szCs w:val="22"/>
              </w:rPr>
            </w:pPr>
            <w:r>
              <w:rPr>
                <w:rFonts w:eastAsia="仿宋_GB2312"/>
                <w:color w:val="000000"/>
                <w:kern w:val="0"/>
                <w:sz w:val="22"/>
                <w:szCs w:val="22"/>
              </w:rPr>
              <w:t>080505S</w:t>
            </w:r>
          </w:p>
        </w:tc>
        <w:tc>
          <w:tcPr>
            <w:tcW w:w="1667" w:type="pct"/>
            <w:shd w:val="clear" w:color="auto" w:fill="auto"/>
            <w:noWrap w:val="0"/>
            <w:vAlign w:val="center"/>
          </w:tcPr>
          <w:p>
            <w:pPr>
              <w:widowControl/>
              <w:jc w:val="left"/>
              <w:rPr>
                <w:rFonts w:eastAsia="仿宋_GB2312"/>
                <w:color w:val="000000"/>
                <w:kern w:val="0"/>
                <w:sz w:val="22"/>
                <w:szCs w:val="22"/>
              </w:rPr>
            </w:pPr>
            <w:r>
              <w:rPr>
                <w:rFonts w:eastAsia="仿宋_GB2312"/>
                <w:color w:val="000000"/>
                <w:kern w:val="0"/>
                <w:sz w:val="22"/>
                <w:szCs w:val="22"/>
              </w:rPr>
              <w:t xml:space="preserve">    能源工程及自动化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631" w:type="pct"/>
            <w:vMerge w:val="continue"/>
            <w:shd w:val="clear" w:color="auto" w:fill="auto"/>
            <w:noWrap w:val="0"/>
            <w:vAlign w:val="center"/>
          </w:tcPr>
          <w:p>
            <w:pPr>
              <w:widowControl/>
              <w:jc w:val="left"/>
              <w:rPr>
                <w:rFonts w:eastAsia="仿宋_GB2312"/>
                <w:color w:val="000000"/>
                <w:kern w:val="0"/>
                <w:sz w:val="22"/>
                <w:szCs w:val="22"/>
              </w:rPr>
            </w:pPr>
          </w:p>
        </w:tc>
        <w:tc>
          <w:tcPr>
            <w:tcW w:w="1960" w:type="pct"/>
            <w:vMerge w:val="continue"/>
            <w:shd w:val="clear" w:color="auto" w:fill="auto"/>
            <w:noWrap w:val="0"/>
            <w:vAlign w:val="center"/>
          </w:tcPr>
          <w:p>
            <w:pPr>
              <w:widowControl/>
              <w:jc w:val="left"/>
              <w:rPr>
                <w:rFonts w:eastAsia="仿宋_GB2312"/>
                <w:color w:val="000000"/>
                <w:kern w:val="0"/>
                <w:sz w:val="22"/>
                <w:szCs w:val="22"/>
              </w:rPr>
            </w:pPr>
          </w:p>
        </w:tc>
        <w:tc>
          <w:tcPr>
            <w:tcW w:w="740" w:type="pct"/>
            <w:shd w:val="clear" w:color="auto" w:fill="auto"/>
            <w:noWrap w:val="0"/>
            <w:vAlign w:val="center"/>
          </w:tcPr>
          <w:p>
            <w:pPr>
              <w:widowControl/>
              <w:jc w:val="left"/>
              <w:rPr>
                <w:rFonts w:eastAsia="仿宋_GB2312"/>
                <w:color w:val="000000"/>
                <w:kern w:val="0"/>
                <w:sz w:val="22"/>
                <w:szCs w:val="22"/>
              </w:rPr>
            </w:pPr>
            <w:r>
              <w:rPr>
                <w:rFonts w:eastAsia="仿宋_GB2312"/>
                <w:color w:val="000000"/>
                <w:kern w:val="0"/>
                <w:sz w:val="22"/>
                <w:szCs w:val="22"/>
              </w:rPr>
              <w:t>080506S</w:t>
            </w:r>
          </w:p>
        </w:tc>
        <w:tc>
          <w:tcPr>
            <w:tcW w:w="1667" w:type="pct"/>
            <w:shd w:val="clear" w:color="auto" w:fill="auto"/>
            <w:noWrap w:val="0"/>
            <w:vAlign w:val="center"/>
          </w:tcPr>
          <w:p>
            <w:pPr>
              <w:widowControl/>
              <w:jc w:val="left"/>
              <w:rPr>
                <w:rFonts w:eastAsia="仿宋_GB2312"/>
                <w:color w:val="000000"/>
                <w:kern w:val="0"/>
                <w:sz w:val="22"/>
                <w:szCs w:val="22"/>
              </w:rPr>
            </w:pPr>
            <w:r>
              <w:rPr>
                <w:rFonts w:eastAsia="仿宋_GB2312"/>
                <w:color w:val="000000"/>
                <w:kern w:val="0"/>
                <w:sz w:val="22"/>
                <w:szCs w:val="22"/>
              </w:rPr>
              <w:t xml:space="preserve">    能源动力系统及自动化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631" w:type="pct"/>
            <w:vMerge w:val="continue"/>
            <w:shd w:val="clear" w:color="auto" w:fill="auto"/>
            <w:noWrap w:val="0"/>
            <w:vAlign w:val="center"/>
          </w:tcPr>
          <w:p>
            <w:pPr>
              <w:widowControl/>
              <w:jc w:val="left"/>
              <w:rPr>
                <w:rFonts w:eastAsia="仿宋_GB2312"/>
                <w:color w:val="000000"/>
                <w:kern w:val="0"/>
                <w:sz w:val="22"/>
                <w:szCs w:val="22"/>
              </w:rPr>
            </w:pPr>
          </w:p>
        </w:tc>
        <w:tc>
          <w:tcPr>
            <w:tcW w:w="1960" w:type="pct"/>
            <w:vMerge w:val="continue"/>
            <w:shd w:val="clear" w:color="auto" w:fill="auto"/>
            <w:noWrap w:val="0"/>
            <w:vAlign w:val="center"/>
          </w:tcPr>
          <w:p>
            <w:pPr>
              <w:widowControl/>
              <w:jc w:val="left"/>
              <w:rPr>
                <w:rFonts w:eastAsia="仿宋_GB2312"/>
                <w:color w:val="000000"/>
                <w:kern w:val="0"/>
                <w:sz w:val="22"/>
                <w:szCs w:val="22"/>
              </w:rPr>
            </w:pPr>
          </w:p>
        </w:tc>
        <w:tc>
          <w:tcPr>
            <w:tcW w:w="740" w:type="pct"/>
            <w:shd w:val="clear" w:color="auto" w:fill="auto"/>
            <w:noWrap w:val="0"/>
            <w:vAlign w:val="center"/>
          </w:tcPr>
          <w:p>
            <w:pPr>
              <w:widowControl/>
              <w:jc w:val="left"/>
              <w:rPr>
                <w:rFonts w:eastAsia="仿宋_GB2312"/>
                <w:color w:val="000000"/>
                <w:kern w:val="0"/>
                <w:sz w:val="22"/>
                <w:szCs w:val="22"/>
              </w:rPr>
            </w:pPr>
            <w:r>
              <w:rPr>
                <w:rFonts w:eastAsia="仿宋_GB2312"/>
                <w:color w:val="000000"/>
                <w:kern w:val="0"/>
                <w:sz w:val="22"/>
                <w:szCs w:val="22"/>
              </w:rPr>
              <w:t>080110S</w:t>
            </w:r>
          </w:p>
        </w:tc>
        <w:tc>
          <w:tcPr>
            <w:tcW w:w="1667" w:type="pct"/>
            <w:shd w:val="clear" w:color="auto" w:fill="auto"/>
            <w:noWrap w:val="0"/>
            <w:vAlign w:val="center"/>
          </w:tcPr>
          <w:p>
            <w:pPr>
              <w:widowControl/>
              <w:jc w:val="left"/>
              <w:rPr>
                <w:rFonts w:eastAsia="仿宋_GB2312"/>
                <w:color w:val="000000"/>
                <w:kern w:val="0"/>
                <w:sz w:val="22"/>
                <w:szCs w:val="22"/>
              </w:rPr>
            </w:pPr>
            <w:r>
              <w:rPr>
                <w:rFonts w:eastAsia="仿宋_GB2312"/>
                <w:color w:val="000000"/>
                <w:kern w:val="0"/>
                <w:sz w:val="22"/>
                <w:szCs w:val="22"/>
              </w:rPr>
              <w:t xml:space="preserve">    能源与资源工程（部分）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631" w:type="pct"/>
            <w:shd w:val="clear" w:color="auto" w:fill="auto"/>
            <w:noWrap w:val="0"/>
            <w:vAlign w:val="center"/>
          </w:tcPr>
          <w:p>
            <w:pPr>
              <w:widowControl/>
              <w:jc w:val="left"/>
              <w:rPr>
                <w:rFonts w:eastAsia="仿宋_GB2312"/>
                <w:b/>
                <w:bCs/>
                <w:color w:val="000000"/>
                <w:kern w:val="0"/>
                <w:sz w:val="22"/>
                <w:szCs w:val="22"/>
              </w:rPr>
            </w:pPr>
            <w:r>
              <w:rPr>
                <w:rFonts w:eastAsia="仿宋_GB2312"/>
                <w:b/>
                <w:bCs/>
                <w:color w:val="000000"/>
                <w:kern w:val="0"/>
                <w:sz w:val="22"/>
                <w:szCs w:val="22"/>
              </w:rPr>
              <w:t>0806</w:t>
            </w:r>
          </w:p>
        </w:tc>
        <w:tc>
          <w:tcPr>
            <w:tcW w:w="1960" w:type="pct"/>
            <w:shd w:val="clear" w:color="auto" w:fill="auto"/>
            <w:noWrap w:val="0"/>
            <w:vAlign w:val="center"/>
          </w:tcPr>
          <w:p>
            <w:pPr>
              <w:widowControl/>
              <w:jc w:val="left"/>
              <w:rPr>
                <w:rFonts w:eastAsia="仿宋_GB2312"/>
                <w:b/>
                <w:bCs/>
                <w:color w:val="000000"/>
                <w:kern w:val="0"/>
                <w:sz w:val="22"/>
                <w:szCs w:val="22"/>
              </w:rPr>
            </w:pPr>
            <w:r>
              <w:rPr>
                <w:rFonts w:eastAsia="仿宋_GB2312"/>
                <w:b/>
                <w:bCs/>
                <w:color w:val="000000"/>
                <w:kern w:val="0"/>
                <w:sz w:val="22"/>
                <w:szCs w:val="22"/>
              </w:rPr>
              <w:t xml:space="preserve">  电气类</w:t>
            </w:r>
          </w:p>
        </w:tc>
        <w:tc>
          <w:tcPr>
            <w:tcW w:w="740" w:type="pct"/>
            <w:shd w:val="clear" w:color="auto" w:fill="auto"/>
            <w:noWrap w:val="0"/>
            <w:vAlign w:val="center"/>
          </w:tcPr>
          <w:p>
            <w:pPr>
              <w:widowControl/>
              <w:jc w:val="left"/>
              <w:rPr>
                <w:rFonts w:eastAsia="仿宋_GB2312"/>
                <w:b/>
                <w:bCs/>
                <w:color w:val="000000"/>
                <w:kern w:val="0"/>
                <w:sz w:val="22"/>
                <w:szCs w:val="22"/>
              </w:rPr>
            </w:pPr>
            <w:r>
              <w:rPr>
                <w:rFonts w:eastAsia="仿宋_GB2312"/>
                <w:b/>
                <w:bCs/>
                <w:color w:val="000000"/>
                <w:kern w:val="0"/>
                <w:sz w:val="22"/>
                <w:szCs w:val="22"/>
              </w:rPr>
              <w:t>0806</w:t>
            </w:r>
          </w:p>
        </w:tc>
        <w:tc>
          <w:tcPr>
            <w:tcW w:w="1667" w:type="pct"/>
            <w:shd w:val="clear" w:color="auto" w:fill="auto"/>
            <w:noWrap w:val="0"/>
            <w:vAlign w:val="center"/>
          </w:tcPr>
          <w:p>
            <w:pPr>
              <w:widowControl/>
              <w:jc w:val="left"/>
              <w:rPr>
                <w:rFonts w:eastAsia="仿宋_GB2312"/>
                <w:b/>
                <w:bCs/>
                <w:color w:val="000000"/>
                <w:kern w:val="0"/>
                <w:sz w:val="22"/>
                <w:szCs w:val="22"/>
              </w:rPr>
            </w:pPr>
            <w:r>
              <w:rPr>
                <w:rFonts w:eastAsia="仿宋_GB2312"/>
                <w:b/>
                <w:bCs/>
                <w:color w:val="000000"/>
                <w:kern w:val="0"/>
                <w:sz w:val="22"/>
                <w:szCs w:val="22"/>
              </w:rPr>
              <w:t xml:space="preserve">  电气信息类（部分）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631" w:type="pct"/>
            <w:vMerge w:val="restart"/>
            <w:shd w:val="clear" w:color="auto" w:fill="auto"/>
            <w:noWrap w:val="0"/>
            <w:vAlign w:val="center"/>
          </w:tcPr>
          <w:p>
            <w:pPr>
              <w:widowControl/>
              <w:jc w:val="left"/>
              <w:rPr>
                <w:rFonts w:eastAsia="仿宋_GB2312"/>
                <w:color w:val="000000"/>
                <w:kern w:val="0"/>
                <w:sz w:val="22"/>
                <w:szCs w:val="22"/>
              </w:rPr>
            </w:pPr>
            <w:r>
              <w:rPr>
                <w:rFonts w:eastAsia="仿宋_GB2312"/>
                <w:color w:val="000000"/>
                <w:kern w:val="0"/>
                <w:sz w:val="22"/>
                <w:szCs w:val="22"/>
              </w:rPr>
              <w:t>080601</w:t>
            </w:r>
          </w:p>
        </w:tc>
        <w:tc>
          <w:tcPr>
            <w:tcW w:w="1960" w:type="pct"/>
            <w:vMerge w:val="restart"/>
            <w:shd w:val="clear" w:color="auto" w:fill="auto"/>
            <w:noWrap w:val="0"/>
            <w:vAlign w:val="center"/>
          </w:tcPr>
          <w:p>
            <w:pPr>
              <w:widowControl/>
              <w:jc w:val="left"/>
              <w:rPr>
                <w:rFonts w:eastAsia="仿宋_GB2312"/>
                <w:color w:val="000000"/>
                <w:kern w:val="0"/>
                <w:sz w:val="22"/>
                <w:szCs w:val="22"/>
              </w:rPr>
            </w:pPr>
            <w:r>
              <w:rPr>
                <w:rFonts w:eastAsia="仿宋_GB2312"/>
                <w:color w:val="000000"/>
                <w:kern w:val="0"/>
                <w:sz w:val="22"/>
                <w:szCs w:val="22"/>
              </w:rPr>
              <w:t xml:space="preserve">    电气工程及其自动化</w:t>
            </w:r>
          </w:p>
        </w:tc>
        <w:tc>
          <w:tcPr>
            <w:tcW w:w="740" w:type="pct"/>
            <w:shd w:val="clear" w:color="auto" w:fill="auto"/>
            <w:noWrap w:val="0"/>
            <w:vAlign w:val="center"/>
          </w:tcPr>
          <w:p>
            <w:pPr>
              <w:widowControl/>
              <w:jc w:val="left"/>
              <w:rPr>
                <w:rFonts w:eastAsia="仿宋_GB2312"/>
                <w:color w:val="000000"/>
                <w:kern w:val="0"/>
                <w:sz w:val="22"/>
                <w:szCs w:val="22"/>
              </w:rPr>
            </w:pPr>
            <w:r>
              <w:rPr>
                <w:rFonts w:eastAsia="仿宋_GB2312"/>
                <w:color w:val="000000"/>
                <w:kern w:val="0"/>
                <w:sz w:val="22"/>
                <w:szCs w:val="22"/>
              </w:rPr>
              <w:t>080601</w:t>
            </w:r>
          </w:p>
        </w:tc>
        <w:tc>
          <w:tcPr>
            <w:tcW w:w="1667" w:type="pct"/>
            <w:shd w:val="clear" w:color="auto" w:fill="auto"/>
            <w:noWrap w:val="0"/>
            <w:vAlign w:val="center"/>
          </w:tcPr>
          <w:p>
            <w:pPr>
              <w:widowControl/>
              <w:jc w:val="left"/>
              <w:rPr>
                <w:rFonts w:eastAsia="仿宋_GB2312"/>
                <w:color w:val="000000"/>
                <w:kern w:val="0"/>
                <w:sz w:val="22"/>
                <w:szCs w:val="22"/>
              </w:rPr>
            </w:pPr>
            <w:r>
              <w:rPr>
                <w:rFonts w:eastAsia="仿宋_GB2312"/>
                <w:color w:val="000000"/>
                <w:kern w:val="0"/>
                <w:sz w:val="22"/>
                <w:szCs w:val="22"/>
              </w:rPr>
              <w:t xml:space="preserve">    电气工程及其自动化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631" w:type="pct"/>
            <w:vMerge w:val="continue"/>
            <w:shd w:val="clear" w:color="auto" w:fill="auto"/>
            <w:noWrap w:val="0"/>
            <w:vAlign w:val="center"/>
          </w:tcPr>
          <w:p>
            <w:pPr>
              <w:widowControl/>
              <w:jc w:val="left"/>
              <w:rPr>
                <w:rFonts w:eastAsia="仿宋_GB2312"/>
                <w:color w:val="000000"/>
                <w:kern w:val="0"/>
                <w:sz w:val="22"/>
                <w:szCs w:val="22"/>
              </w:rPr>
            </w:pPr>
          </w:p>
        </w:tc>
        <w:tc>
          <w:tcPr>
            <w:tcW w:w="1960" w:type="pct"/>
            <w:vMerge w:val="continue"/>
            <w:shd w:val="clear" w:color="auto" w:fill="auto"/>
            <w:noWrap w:val="0"/>
            <w:vAlign w:val="center"/>
          </w:tcPr>
          <w:p>
            <w:pPr>
              <w:widowControl/>
              <w:jc w:val="left"/>
              <w:rPr>
                <w:rFonts w:eastAsia="仿宋_GB2312"/>
                <w:color w:val="000000"/>
                <w:kern w:val="0"/>
                <w:sz w:val="22"/>
                <w:szCs w:val="22"/>
              </w:rPr>
            </w:pPr>
          </w:p>
        </w:tc>
        <w:tc>
          <w:tcPr>
            <w:tcW w:w="740" w:type="pct"/>
            <w:shd w:val="clear" w:color="auto" w:fill="auto"/>
            <w:noWrap w:val="0"/>
            <w:vAlign w:val="center"/>
          </w:tcPr>
          <w:p>
            <w:pPr>
              <w:widowControl/>
              <w:jc w:val="left"/>
              <w:rPr>
                <w:rFonts w:eastAsia="仿宋_GB2312"/>
                <w:color w:val="000000"/>
                <w:kern w:val="0"/>
                <w:sz w:val="22"/>
                <w:szCs w:val="22"/>
              </w:rPr>
            </w:pPr>
            <w:r>
              <w:rPr>
                <w:rFonts w:eastAsia="仿宋_GB2312"/>
                <w:color w:val="000000"/>
                <w:kern w:val="0"/>
                <w:sz w:val="22"/>
                <w:szCs w:val="22"/>
              </w:rPr>
              <w:t>080608Y</w:t>
            </w:r>
          </w:p>
        </w:tc>
        <w:tc>
          <w:tcPr>
            <w:tcW w:w="1667" w:type="pct"/>
            <w:shd w:val="clear" w:color="auto" w:fill="auto"/>
            <w:noWrap w:val="0"/>
            <w:vAlign w:val="center"/>
          </w:tcPr>
          <w:p>
            <w:pPr>
              <w:widowControl/>
              <w:jc w:val="left"/>
              <w:rPr>
                <w:rFonts w:eastAsia="仿宋_GB2312"/>
                <w:color w:val="000000"/>
                <w:kern w:val="0"/>
                <w:sz w:val="22"/>
                <w:szCs w:val="22"/>
              </w:rPr>
            </w:pPr>
            <w:r>
              <w:rPr>
                <w:rFonts w:eastAsia="仿宋_GB2312"/>
                <w:color w:val="000000"/>
                <w:kern w:val="0"/>
                <w:sz w:val="22"/>
                <w:szCs w:val="22"/>
              </w:rPr>
              <w:t xml:space="preserve">    电气工程与自动化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631" w:type="pct"/>
            <w:vMerge w:val="continue"/>
            <w:shd w:val="clear" w:color="auto" w:fill="auto"/>
            <w:noWrap w:val="0"/>
            <w:vAlign w:val="center"/>
          </w:tcPr>
          <w:p>
            <w:pPr>
              <w:widowControl/>
              <w:jc w:val="left"/>
              <w:rPr>
                <w:rFonts w:eastAsia="仿宋_GB2312"/>
                <w:color w:val="000000"/>
                <w:kern w:val="0"/>
                <w:sz w:val="22"/>
                <w:szCs w:val="22"/>
              </w:rPr>
            </w:pPr>
          </w:p>
        </w:tc>
        <w:tc>
          <w:tcPr>
            <w:tcW w:w="1960" w:type="pct"/>
            <w:vMerge w:val="continue"/>
            <w:shd w:val="clear" w:color="auto" w:fill="auto"/>
            <w:noWrap w:val="0"/>
            <w:vAlign w:val="center"/>
          </w:tcPr>
          <w:p>
            <w:pPr>
              <w:widowControl/>
              <w:jc w:val="left"/>
              <w:rPr>
                <w:rFonts w:eastAsia="仿宋_GB2312"/>
                <w:color w:val="000000"/>
                <w:kern w:val="0"/>
                <w:sz w:val="22"/>
                <w:szCs w:val="22"/>
              </w:rPr>
            </w:pPr>
          </w:p>
        </w:tc>
        <w:tc>
          <w:tcPr>
            <w:tcW w:w="740" w:type="pct"/>
            <w:shd w:val="clear" w:color="auto" w:fill="auto"/>
            <w:noWrap w:val="0"/>
            <w:vAlign w:val="center"/>
          </w:tcPr>
          <w:p>
            <w:pPr>
              <w:widowControl/>
              <w:jc w:val="left"/>
              <w:rPr>
                <w:rFonts w:eastAsia="仿宋_GB2312"/>
                <w:color w:val="000000"/>
                <w:kern w:val="0"/>
                <w:sz w:val="22"/>
                <w:szCs w:val="22"/>
              </w:rPr>
            </w:pPr>
            <w:r>
              <w:rPr>
                <w:rFonts w:eastAsia="仿宋_GB2312"/>
                <w:color w:val="000000"/>
                <w:kern w:val="0"/>
                <w:sz w:val="22"/>
                <w:szCs w:val="22"/>
              </w:rPr>
              <w:t>080618W</w:t>
            </w:r>
          </w:p>
        </w:tc>
        <w:tc>
          <w:tcPr>
            <w:tcW w:w="1667" w:type="pct"/>
            <w:shd w:val="clear" w:color="auto" w:fill="auto"/>
            <w:noWrap w:val="0"/>
            <w:vAlign w:val="center"/>
          </w:tcPr>
          <w:p>
            <w:pPr>
              <w:widowControl/>
              <w:jc w:val="left"/>
              <w:rPr>
                <w:rFonts w:eastAsia="仿宋_GB2312"/>
                <w:color w:val="000000"/>
                <w:kern w:val="0"/>
                <w:sz w:val="22"/>
                <w:szCs w:val="22"/>
              </w:rPr>
            </w:pPr>
            <w:r>
              <w:rPr>
                <w:rFonts w:eastAsia="仿宋_GB2312"/>
                <w:color w:val="000000"/>
                <w:kern w:val="0"/>
                <w:sz w:val="22"/>
                <w:szCs w:val="22"/>
              </w:rPr>
              <w:t xml:space="preserve">    电气信息工程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631" w:type="pct"/>
            <w:vMerge w:val="continue"/>
            <w:shd w:val="clear" w:color="auto" w:fill="auto"/>
            <w:noWrap w:val="0"/>
            <w:vAlign w:val="center"/>
          </w:tcPr>
          <w:p>
            <w:pPr>
              <w:widowControl/>
              <w:jc w:val="left"/>
              <w:rPr>
                <w:rFonts w:eastAsia="仿宋_GB2312"/>
                <w:color w:val="000000"/>
                <w:kern w:val="0"/>
                <w:sz w:val="22"/>
                <w:szCs w:val="22"/>
              </w:rPr>
            </w:pPr>
          </w:p>
        </w:tc>
        <w:tc>
          <w:tcPr>
            <w:tcW w:w="1960" w:type="pct"/>
            <w:vMerge w:val="continue"/>
            <w:shd w:val="clear" w:color="auto" w:fill="auto"/>
            <w:noWrap w:val="0"/>
            <w:vAlign w:val="center"/>
          </w:tcPr>
          <w:p>
            <w:pPr>
              <w:widowControl/>
              <w:jc w:val="left"/>
              <w:rPr>
                <w:rFonts w:eastAsia="仿宋_GB2312"/>
                <w:color w:val="000000"/>
                <w:kern w:val="0"/>
                <w:sz w:val="22"/>
                <w:szCs w:val="22"/>
              </w:rPr>
            </w:pPr>
          </w:p>
        </w:tc>
        <w:tc>
          <w:tcPr>
            <w:tcW w:w="740" w:type="pct"/>
            <w:shd w:val="clear" w:color="auto" w:fill="auto"/>
            <w:noWrap w:val="0"/>
            <w:vAlign w:val="center"/>
          </w:tcPr>
          <w:p>
            <w:pPr>
              <w:widowControl/>
              <w:jc w:val="left"/>
              <w:rPr>
                <w:rFonts w:eastAsia="仿宋_GB2312"/>
                <w:color w:val="000000"/>
                <w:kern w:val="0"/>
                <w:sz w:val="22"/>
                <w:szCs w:val="22"/>
              </w:rPr>
            </w:pPr>
            <w:r>
              <w:rPr>
                <w:rFonts w:eastAsia="仿宋_GB2312"/>
                <w:color w:val="000000"/>
                <w:kern w:val="0"/>
                <w:sz w:val="22"/>
                <w:szCs w:val="22"/>
              </w:rPr>
              <w:t>080620W</w:t>
            </w:r>
          </w:p>
        </w:tc>
        <w:tc>
          <w:tcPr>
            <w:tcW w:w="1667" w:type="pct"/>
            <w:shd w:val="clear" w:color="auto" w:fill="auto"/>
            <w:noWrap w:val="0"/>
            <w:vAlign w:val="center"/>
          </w:tcPr>
          <w:p>
            <w:pPr>
              <w:widowControl/>
              <w:jc w:val="left"/>
              <w:rPr>
                <w:rFonts w:eastAsia="仿宋_GB2312"/>
                <w:color w:val="000000"/>
                <w:kern w:val="0"/>
                <w:sz w:val="22"/>
                <w:szCs w:val="22"/>
              </w:rPr>
            </w:pPr>
            <w:r>
              <w:rPr>
                <w:rFonts w:eastAsia="仿宋_GB2312"/>
                <w:color w:val="000000"/>
                <w:kern w:val="0"/>
                <w:sz w:val="22"/>
                <w:szCs w:val="22"/>
              </w:rPr>
              <w:t xml:space="preserve">    电力工程与管理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631" w:type="pct"/>
            <w:vMerge w:val="continue"/>
            <w:shd w:val="clear" w:color="auto" w:fill="auto"/>
            <w:noWrap w:val="0"/>
            <w:vAlign w:val="center"/>
          </w:tcPr>
          <w:p>
            <w:pPr>
              <w:widowControl/>
              <w:jc w:val="left"/>
              <w:rPr>
                <w:rFonts w:eastAsia="仿宋_GB2312"/>
                <w:color w:val="000000"/>
                <w:kern w:val="0"/>
                <w:sz w:val="22"/>
                <w:szCs w:val="22"/>
              </w:rPr>
            </w:pPr>
          </w:p>
        </w:tc>
        <w:tc>
          <w:tcPr>
            <w:tcW w:w="1960" w:type="pct"/>
            <w:vMerge w:val="continue"/>
            <w:shd w:val="clear" w:color="auto" w:fill="auto"/>
            <w:noWrap w:val="0"/>
            <w:vAlign w:val="center"/>
          </w:tcPr>
          <w:p>
            <w:pPr>
              <w:widowControl/>
              <w:jc w:val="left"/>
              <w:rPr>
                <w:rFonts w:eastAsia="仿宋_GB2312"/>
                <w:color w:val="000000"/>
                <w:kern w:val="0"/>
                <w:sz w:val="22"/>
                <w:szCs w:val="22"/>
              </w:rPr>
            </w:pPr>
          </w:p>
        </w:tc>
        <w:tc>
          <w:tcPr>
            <w:tcW w:w="740" w:type="pct"/>
            <w:shd w:val="clear" w:color="auto" w:fill="auto"/>
            <w:noWrap w:val="0"/>
            <w:vAlign w:val="center"/>
          </w:tcPr>
          <w:p>
            <w:pPr>
              <w:widowControl/>
              <w:jc w:val="left"/>
              <w:rPr>
                <w:rFonts w:eastAsia="仿宋_GB2312"/>
                <w:color w:val="000000"/>
                <w:kern w:val="0"/>
                <w:sz w:val="22"/>
                <w:szCs w:val="22"/>
              </w:rPr>
            </w:pPr>
            <w:r>
              <w:rPr>
                <w:rFonts w:eastAsia="仿宋_GB2312"/>
                <w:color w:val="000000"/>
                <w:kern w:val="0"/>
                <w:sz w:val="22"/>
                <w:szCs w:val="22"/>
              </w:rPr>
              <w:t>040316W</w:t>
            </w:r>
          </w:p>
        </w:tc>
        <w:tc>
          <w:tcPr>
            <w:tcW w:w="1667" w:type="pct"/>
            <w:shd w:val="clear" w:color="auto" w:fill="auto"/>
            <w:noWrap w:val="0"/>
            <w:vAlign w:val="center"/>
          </w:tcPr>
          <w:p>
            <w:pPr>
              <w:widowControl/>
              <w:jc w:val="left"/>
              <w:rPr>
                <w:rFonts w:eastAsia="仿宋_GB2312"/>
                <w:color w:val="000000"/>
                <w:kern w:val="0"/>
                <w:sz w:val="22"/>
                <w:szCs w:val="22"/>
              </w:rPr>
            </w:pPr>
            <w:r>
              <w:rPr>
                <w:rFonts w:eastAsia="仿宋_GB2312"/>
                <w:color w:val="000000"/>
                <w:kern w:val="0"/>
                <w:sz w:val="22"/>
                <w:szCs w:val="22"/>
              </w:rPr>
              <w:t xml:space="preserve">    电气技术教育</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631" w:type="pct"/>
            <w:vMerge w:val="continue"/>
            <w:shd w:val="clear" w:color="auto" w:fill="auto"/>
            <w:noWrap w:val="0"/>
            <w:vAlign w:val="center"/>
          </w:tcPr>
          <w:p>
            <w:pPr>
              <w:widowControl/>
              <w:jc w:val="left"/>
              <w:rPr>
                <w:rFonts w:eastAsia="仿宋_GB2312"/>
                <w:color w:val="000000"/>
                <w:kern w:val="0"/>
                <w:sz w:val="22"/>
                <w:szCs w:val="22"/>
              </w:rPr>
            </w:pPr>
          </w:p>
        </w:tc>
        <w:tc>
          <w:tcPr>
            <w:tcW w:w="1960" w:type="pct"/>
            <w:vMerge w:val="continue"/>
            <w:shd w:val="clear" w:color="auto" w:fill="auto"/>
            <w:noWrap w:val="0"/>
            <w:vAlign w:val="center"/>
          </w:tcPr>
          <w:p>
            <w:pPr>
              <w:widowControl/>
              <w:jc w:val="left"/>
              <w:rPr>
                <w:rFonts w:eastAsia="仿宋_GB2312"/>
                <w:color w:val="000000"/>
                <w:kern w:val="0"/>
                <w:sz w:val="22"/>
                <w:szCs w:val="22"/>
              </w:rPr>
            </w:pPr>
          </w:p>
        </w:tc>
        <w:tc>
          <w:tcPr>
            <w:tcW w:w="740" w:type="pct"/>
            <w:shd w:val="clear" w:color="auto" w:fill="auto"/>
            <w:noWrap w:val="0"/>
            <w:vAlign w:val="center"/>
          </w:tcPr>
          <w:p>
            <w:pPr>
              <w:widowControl/>
              <w:jc w:val="left"/>
              <w:rPr>
                <w:rFonts w:eastAsia="仿宋_GB2312"/>
                <w:color w:val="000000"/>
                <w:kern w:val="0"/>
                <w:sz w:val="22"/>
                <w:szCs w:val="22"/>
              </w:rPr>
            </w:pPr>
            <w:r>
              <w:rPr>
                <w:rFonts w:eastAsia="仿宋_GB2312"/>
                <w:color w:val="000000"/>
                <w:kern w:val="0"/>
                <w:sz w:val="22"/>
                <w:szCs w:val="22"/>
              </w:rPr>
              <w:t>080639S</w:t>
            </w:r>
          </w:p>
        </w:tc>
        <w:tc>
          <w:tcPr>
            <w:tcW w:w="1667" w:type="pct"/>
            <w:shd w:val="clear" w:color="auto" w:fill="auto"/>
            <w:noWrap w:val="0"/>
            <w:vAlign w:val="center"/>
          </w:tcPr>
          <w:p>
            <w:pPr>
              <w:widowControl/>
              <w:jc w:val="left"/>
              <w:rPr>
                <w:rFonts w:eastAsia="仿宋_GB2312"/>
                <w:color w:val="000000"/>
                <w:kern w:val="0"/>
                <w:sz w:val="22"/>
                <w:szCs w:val="22"/>
              </w:rPr>
            </w:pPr>
            <w:r>
              <w:rPr>
                <w:rFonts w:eastAsia="仿宋_GB2312"/>
                <w:color w:val="000000"/>
                <w:kern w:val="0"/>
                <w:sz w:val="22"/>
                <w:szCs w:val="22"/>
              </w:rPr>
              <w:t xml:space="preserve">    电机电器智能化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631" w:type="pct"/>
            <w:vMerge w:val="restart"/>
            <w:shd w:val="clear" w:color="auto" w:fill="auto"/>
            <w:noWrap w:val="0"/>
            <w:vAlign w:val="center"/>
          </w:tcPr>
          <w:p>
            <w:pPr>
              <w:widowControl/>
              <w:jc w:val="left"/>
              <w:rPr>
                <w:rFonts w:eastAsia="仿宋_GB2312"/>
                <w:b/>
                <w:bCs/>
                <w:color w:val="000000"/>
                <w:kern w:val="0"/>
                <w:sz w:val="22"/>
                <w:szCs w:val="22"/>
              </w:rPr>
            </w:pPr>
            <w:r>
              <w:rPr>
                <w:rFonts w:eastAsia="仿宋_GB2312"/>
                <w:b/>
                <w:bCs/>
                <w:color w:val="000000"/>
                <w:kern w:val="0"/>
                <w:sz w:val="22"/>
                <w:szCs w:val="22"/>
              </w:rPr>
              <w:t>0807</w:t>
            </w:r>
          </w:p>
        </w:tc>
        <w:tc>
          <w:tcPr>
            <w:tcW w:w="1960" w:type="pct"/>
            <w:vMerge w:val="restart"/>
            <w:shd w:val="clear" w:color="auto" w:fill="auto"/>
            <w:noWrap w:val="0"/>
            <w:vAlign w:val="center"/>
          </w:tcPr>
          <w:p>
            <w:pPr>
              <w:widowControl/>
              <w:jc w:val="left"/>
              <w:rPr>
                <w:rFonts w:eastAsia="仿宋_GB2312"/>
                <w:b/>
                <w:bCs/>
                <w:color w:val="000000"/>
                <w:kern w:val="0"/>
                <w:sz w:val="22"/>
                <w:szCs w:val="22"/>
              </w:rPr>
            </w:pPr>
            <w:r>
              <w:rPr>
                <w:rFonts w:eastAsia="仿宋_GB2312"/>
                <w:b/>
                <w:bCs/>
                <w:color w:val="000000"/>
                <w:kern w:val="0"/>
                <w:sz w:val="22"/>
                <w:szCs w:val="22"/>
              </w:rPr>
              <w:t xml:space="preserve">  电子信息类</w:t>
            </w:r>
          </w:p>
        </w:tc>
        <w:tc>
          <w:tcPr>
            <w:tcW w:w="740" w:type="pct"/>
            <w:shd w:val="clear" w:color="auto" w:fill="auto"/>
            <w:noWrap w:val="0"/>
            <w:vAlign w:val="center"/>
          </w:tcPr>
          <w:p>
            <w:pPr>
              <w:widowControl/>
              <w:jc w:val="left"/>
              <w:rPr>
                <w:rFonts w:eastAsia="仿宋_GB2312"/>
                <w:b/>
                <w:bCs/>
                <w:color w:val="000000"/>
                <w:kern w:val="0"/>
                <w:sz w:val="22"/>
                <w:szCs w:val="22"/>
              </w:rPr>
            </w:pPr>
            <w:r>
              <w:rPr>
                <w:rFonts w:eastAsia="仿宋_GB2312"/>
                <w:b/>
                <w:bCs/>
                <w:color w:val="000000"/>
                <w:kern w:val="0"/>
                <w:sz w:val="22"/>
                <w:szCs w:val="22"/>
              </w:rPr>
              <w:t>0806</w:t>
            </w:r>
          </w:p>
        </w:tc>
        <w:tc>
          <w:tcPr>
            <w:tcW w:w="1667" w:type="pct"/>
            <w:shd w:val="clear" w:color="auto" w:fill="auto"/>
            <w:noWrap w:val="0"/>
            <w:vAlign w:val="center"/>
          </w:tcPr>
          <w:p>
            <w:pPr>
              <w:widowControl/>
              <w:jc w:val="left"/>
              <w:rPr>
                <w:rFonts w:eastAsia="仿宋_GB2312"/>
                <w:b/>
                <w:bCs/>
                <w:color w:val="000000"/>
                <w:kern w:val="0"/>
                <w:sz w:val="22"/>
                <w:szCs w:val="22"/>
              </w:rPr>
            </w:pPr>
            <w:r>
              <w:rPr>
                <w:rFonts w:eastAsia="仿宋_GB2312"/>
                <w:b/>
                <w:bCs/>
                <w:color w:val="000000"/>
                <w:kern w:val="0"/>
                <w:sz w:val="22"/>
                <w:szCs w:val="22"/>
              </w:rPr>
              <w:t xml:space="preserve">  电气信息类（部分）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631" w:type="pct"/>
            <w:vMerge w:val="continue"/>
            <w:shd w:val="clear" w:color="auto" w:fill="auto"/>
            <w:noWrap w:val="0"/>
            <w:vAlign w:val="center"/>
          </w:tcPr>
          <w:p>
            <w:pPr>
              <w:widowControl/>
              <w:jc w:val="left"/>
              <w:rPr>
                <w:rFonts w:eastAsia="仿宋_GB2312"/>
                <w:b/>
                <w:bCs/>
                <w:color w:val="000000"/>
                <w:kern w:val="0"/>
                <w:sz w:val="22"/>
                <w:szCs w:val="22"/>
              </w:rPr>
            </w:pPr>
          </w:p>
        </w:tc>
        <w:tc>
          <w:tcPr>
            <w:tcW w:w="1960" w:type="pct"/>
            <w:vMerge w:val="continue"/>
            <w:shd w:val="clear" w:color="auto" w:fill="auto"/>
            <w:noWrap w:val="0"/>
            <w:vAlign w:val="center"/>
          </w:tcPr>
          <w:p>
            <w:pPr>
              <w:widowControl/>
              <w:jc w:val="left"/>
              <w:rPr>
                <w:rFonts w:eastAsia="仿宋_GB2312"/>
                <w:b/>
                <w:bCs/>
                <w:color w:val="000000"/>
                <w:kern w:val="0"/>
                <w:sz w:val="22"/>
                <w:szCs w:val="22"/>
              </w:rPr>
            </w:pPr>
          </w:p>
        </w:tc>
        <w:tc>
          <w:tcPr>
            <w:tcW w:w="740" w:type="pct"/>
            <w:shd w:val="clear" w:color="auto" w:fill="auto"/>
            <w:noWrap w:val="0"/>
            <w:vAlign w:val="center"/>
          </w:tcPr>
          <w:p>
            <w:pPr>
              <w:widowControl/>
              <w:jc w:val="left"/>
              <w:rPr>
                <w:rFonts w:eastAsia="仿宋_GB2312"/>
                <w:b/>
                <w:bCs/>
                <w:color w:val="000000"/>
                <w:kern w:val="0"/>
                <w:sz w:val="22"/>
                <w:szCs w:val="22"/>
              </w:rPr>
            </w:pPr>
            <w:r>
              <w:rPr>
                <w:rFonts w:eastAsia="仿宋_GB2312"/>
                <w:b/>
                <w:bCs/>
                <w:color w:val="000000"/>
                <w:kern w:val="0"/>
                <w:sz w:val="22"/>
                <w:szCs w:val="22"/>
              </w:rPr>
              <w:t>0712</w:t>
            </w:r>
          </w:p>
        </w:tc>
        <w:tc>
          <w:tcPr>
            <w:tcW w:w="1667" w:type="pct"/>
            <w:shd w:val="clear" w:color="auto" w:fill="auto"/>
            <w:noWrap w:val="0"/>
            <w:vAlign w:val="center"/>
          </w:tcPr>
          <w:p>
            <w:pPr>
              <w:widowControl/>
              <w:ind w:firstLine="216" w:firstLineChars="98"/>
              <w:jc w:val="left"/>
              <w:rPr>
                <w:rFonts w:eastAsia="仿宋_GB2312"/>
                <w:b/>
                <w:bCs/>
                <w:color w:val="000000"/>
                <w:kern w:val="0"/>
                <w:sz w:val="22"/>
                <w:szCs w:val="22"/>
              </w:rPr>
            </w:pPr>
            <w:r>
              <w:rPr>
                <w:rFonts w:eastAsia="仿宋_GB2312"/>
                <w:b/>
                <w:bCs/>
                <w:color w:val="000000"/>
                <w:kern w:val="0"/>
                <w:sz w:val="22"/>
                <w:szCs w:val="22"/>
              </w:rPr>
              <w:t>电子信息科学类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631" w:type="pct"/>
            <w:shd w:val="clear" w:color="auto" w:fill="auto"/>
            <w:noWrap w:val="0"/>
            <w:vAlign w:val="center"/>
          </w:tcPr>
          <w:p>
            <w:pPr>
              <w:widowControl/>
              <w:jc w:val="left"/>
              <w:rPr>
                <w:rFonts w:eastAsia="仿宋_GB2312"/>
                <w:color w:val="000000"/>
                <w:kern w:val="0"/>
                <w:sz w:val="22"/>
                <w:szCs w:val="22"/>
              </w:rPr>
            </w:pPr>
            <w:r>
              <w:rPr>
                <w:rFonts w:eastAsia="仿宋_GB2312"/>
                <w:color w:val="000000"/>
                <w:kern w:val="0"/>
                <w:sz w:val="22"/>
                <w:szCs w:val="22"/>
              </w:rPr>
              <w:t>080701</w:t>
            </w:r>
          </w:p>
        </w:tc>
        <w:tc>
          <w:tcPr>
            <w:tcW w:w="1960" w:type="pct"/>
            <w:shd w:val="clear" w:color="auto" w:fill="auto"/>
            <w:noWrap w:val="0"/>
            <w:vAlign w:val="center"/>
          </w:tcPr>
          <w:p>
            <w:pPr>
              <w:widowControl/>
              <w:jc w:val="left"/>
              <w:rPr>
                <w:rFonts w:eastAsia="仿宋_GB2312"/>
                <w:color w:val="000000"/>
                <w:kern w:val="0"/>
                <w:sz w:val="22"/>
                <w:szCs w:val="22"/>
              </w:rPr>
            </w:pPr>
            <w:r>
              <w:rPr>
                <w:rFonts w:eastAsia="仿宋_GB2312"/>
                <w:color w:val="000000"/>
                <w:kern w:val="0"/>
                <w:sz w:val="22"/>
                <w:szCs w:val="22"/>
              </w:rPr>
              <w:t xml:space="preserve">    电子信息工程（注：可授工学或理学学士学位）</w:t>
            </w:r>
          </w:p>
        </w:tc>
        <w:tc>
          <w:tcPr>
            <w:tcW w:w="740" w:type="pct"/>
            <w:shd w:val="clear" w:color="auto" w:fill="auto"/>
            <w:noWrap w:val="0"/>
            <w:vAlign w:val="center"/>
          </w:tcPr>
          <w:p>
            <w:pPr>
              <w:widowControl/>
              <w:jc w:val="left"/>
              <w:rPr>
                <w:rFonts w:eastAsia="仿宋_GB2312"/>
                <w:color w:val="000000"/>
                <w:kern w:val="0"/>
                <w:sz w:val="22"/>
                <w:szCs w:val="22"/>
              </w:rPr>
            </w:pPr>
            <w:r>
              <w:rPr>
                <w:rFonts w:eastAsia="仿宋_GB2312"/>
                <w:color w:val="000000"/>
                <w:kern w:val="0"/>
                <w:sz w:val="22"/>
                <w:szCs w:val="22"/>
              </w:rPr>
              <w:t>080603</w:t>
            </w:r>
          </w:p>
        </w:tc>
        <w:tc>
          <w:tcPr>
            <w:tcW w:w="1667" w:type="pct"/>
            <w:shd w:val="clear" w:color="auto" w:fill="auto"/>
            <w:noWrap w:val="0"/>
            <w:vAlign w:val="center"/>
          </w:tcPr>
          <w:p>
            <w:pPr>
              <w:widowControl/>
              <w:jc w:val="left"/>
              <w:rPr>
                <w:rFonts w:eastAsia="仿宋_GB2312"/>
                <w:color w:val="000000"/>
                <w:kern w:val="0"/>
                <w:sz w:val="22"/>
                <w:szCs w:val="22"/>
              </w:rPr>
            </w:pPr>
            <w:r>
              <w:rPr>
                <w:rFonts w:eastAsia="仿宋_GB2312"/>
                <w:color w:val="000000"/>
                <w:kern w:val="0"/>
                <w:sz w:val="22"/>
                <w:szCs w:val="22"/>
              </w:rPr>
              <w:t xml:space="preserve">    电子信息工程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631" w:type="pct"/>
            <w:vMerge w:val="restart"/>
            <w:shd w:val="clear" w:color="auto" w:fill="auto"/>
            <w:noWrap w:val="0"/>
            <w:vAlign w:val="center"/>
          </w:tcPr>
          <w:p>
            <w:pPr>
              <w:widowControl/>
              <w:jc w:val="left"/>
              <w:rPr>
                <w:rFonts w:eastAsia="仿宋_GB2312"/>
                <w:color w:val="000000"/>
                <w:kern w:val="0"/>
                <w:sz w:val="22"/>
                <w:szCs w:val="22"/>
              </w:rPr>
            </w:pPr>
            <w:r>
              <w:rPr>
                <w:rFonts w:eastAsia="仿宋_GB2312"/>
                <w:color w:val="000000"/>
                <w:kern w:val="0"/>
                <w:sz w:val="22"/>
                <w:szCs w:val="22"/>
              </w:rPr>
              <w:t>080702</w:t>
            </w:r>
          </w:p>
        </w:tc>
        <w:tc>
          <w:tcPr>
            <w:tcW w:w="1960" w:type="pct"/>
            <w:vMerge w:val="restart"/>
            <w:shd w:val="clear" w:color="auto" w:fill="auto"/>
            <w:noWrap w:val="0"/>
            <w:vAlign w:val="center"/>
          </w:tcPr>
          <w:p>
            <w:pPr>
              <w:widowControl/>
              <w:jc w:val="left"/>
              <w:rPr>
                <w:rFonts w:eastAsia="仿宋_GB2312"/>
                <w:color w:val="000000"/>
                <w:kern w:val="0"/>
                <w:sz w:val="22"/>
                <w:szCs w:val="22"/>
              </w:rPr>
            </w:pPr>
            <w:r>
              <w:rPr>
                <w:rFonts w:eastAsia="仿宋_GB2312"/>
                <w:color w:val="000000"/>
                <w:kern w:val="0"/>
                <w:sz w:val="22"/>
                <w:szCs w:val="22"/>
              </w:rPr>
              <w:t xml:space="preserve">    电子科学与技术（注：可授工学或理学学士学位）</w:t>
            </w:r>
          </w:p>
        </w:tc>
        <w:tc>
          <w:tcPr>
            <w:tcW w:w="740" w:type="pct"/>
            <w:shd w:val="clear" w:color="auto" w:fill="auto"/>
            <w:noWrap w:val="0"/>
            <w:vAlign w:val="center"/>
          </w:tcPr>
          <w:p>
            <w:pPr>
              <w:widowControl/>
              <w:jc w:val="left"/>
              <w:rPr>
                <w:rFonts w:eastAsia="仿宋_GB2312"/>
                <w:color w:val="000000"/>
                <w:kern w:val="0"/>
                <w:sz w:val="22"/>
                <w:szCs w:val="22"/>
              </w:rPr>
            </w:pPr>
            <w:r>
              <w:rPr>
                <w:rFonts w:eastAsia="仿宋_GB2312"/>
                <w:color w:val="000000"/>
                <w:kern w:val="0"/>
                <w:sz w:val="22"/>
                <w:szCs w:val="22"/>
              </w:rPr>
              <w:t>080606</w:t>
            </w:r>
          </w:p>
        </w:tc>
        <w:tc>
          <w:tcPr>
            <w:tcW w:w="1667" w:type="pct"/>
            <w:shd w:val="clear" w:color="auto" w:fill="auto"/>
            <w:noWrap w:val="0"/>
            <w:vAlign w:val="center"/>
          </w:tcPr>
          <w:p>
            <w:pPr>
              <w:widowControl/>
              <w:jc w:val="left"/>
              <w:rPr>
                <w:rFonts w:eastAsia="仿宋_GB2312"/>
                <w:color w:val="000000"/>
                <w:kern w:val="0"/>
                <w:sz w:val="22"/>
                <w:szCs w:val="22"/>
              </w:rPr>
            </w:pPr>
            <w:r>
              <w:rPr>
                <w:rFonts w:eastAsia="仿宋_GB2312"/>
                <w:color w:val="000000"/>
                <w:kern w:val="0"/>
                <w:sz w:val="22"/>
                <w:szCs w:val="22"/>
              </w:rPr>
              <w:t xml:space="preserve">    电子科学与技术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631" w:type="pct"/>
            <w:vMerge w:val="continue"/>
            <w:shd w:val="clear" w:color="auto" w:fill="auto"/>
            <w:noWrap w:val="0"/>
            <w:vAlign w:val="center"/>
          </w:tcPr>
          <w:p>
            <w:pPr>
              <w:widowControl/>
              <w:jc w:val="left"/>
              <w:rPr>
                <w:rFonts w:eastAsia="仿宋_GB2312"/>
                <w:color w:val="000000"/>
                <w:kern w:val="0"/>
                <w:sz w:val="22"/>
                <w:szCs w:val="22"/>
              </w:rPr>
            </w:pPr>
          </w:p>
        </w:tc>
        <w:tc>
          <w:tcPr>
            <w:tcW w:w="1960" w:type="pct"/>
            <w:vMerge w:val="continue"/>
            <w:shd w:val="clear" w:color="auto" w:fill="auto"/>
            <w:noWrap w:val="0"/>
            <w:vAlign w:val="center"/>
          </w:tcPr>
          <w:p>
            <w:pPr>
              <w:widowControl/>
              <w:jc w:val="left"/>
              <w:rPr>
                <w:rFonts w:eastAsia="仿宋_GB2312"/>
                <w:color w:val="000000"/>
                <w:kern w:val="0"/>
                <w:sz w:val="22"/>
                <w:szCs w:val="22"/>
              </w:rPr>
            </w:pPr>
          </w:p>
        </w:tc>
        <w:tc>
          <w:tcPr>
            <w:tcW w:w="740" w:type="pct"/>
            <w:shd w:val="clear" w:color="auto" w:fill="auto"/>
            <w:noWrap w:val="0"/>
            <w:vAlign w:val="center"/>
          </w:tcPr>
          <w:p>
            <w:pPr>
              <w:widowControl/>
              <w:jc w:val="left"/>
              <w:rPr>
                <w:rFonts w:eastAsia="仿宋_GB2312"/>
                <w:color w:val="000000"/>
                <w:kern w:val="0"/>
                <w:sz w:val="22"/>
                <w:szCs w:val="22"/>
              </w:rPr>
            </w:pPr>
            <w:r>
              <w:rPr>
                <w:rFonts w:eastAsia="仿宋_GB2312"/>
                <w:color w:val="000000"/>
                <w:kern w:val="0"/>
                <w:sz w:val="22"/>
                <w:szCs w:val="22"/>
              </w:rPr>
              <w:t>080630S</w:t>
            </w:r>
          </w:p>
        </w:tc>
        <w:tc>
          <w:tcPr>
            <w:tcW w:w="1667" w:type="pct"/>
            <w:shd w:val="clear" w:color="auto" w:fill="auto"/>
            <w:noWrap w:val="0"/>
            <w:vAlign w:val="center"/>
          </w:tcPr>
          <w:p>
            <w:pPr>
              <w:widowControl/>
              <w:jc w:val="left"/>
              <w:rPr>
                <w:rFonts w:eastAsia="仿宋_GB2312"/>
                <w:color w:val="000000"/>
                <w:kern w:val="0"/>
                <w:sz w:val="22"/>
                <w:szCs w:val="22"/>
              </w:rPr>
            </w:pPr>
            <w:r>
              <w:rPr>
                <w:rFonts w:eastAsia="仿宋_GB2312"/>
                <w:color w:val="000000"/>
                <w:kern w:val="0"/>
                <w:sz w:val="22"/>
                <w:szCs w:val="22"/>
              </w:rPr>
              <w:t xml:space="preserve">    真空电子技术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631" w:type="pct"/>
            <w:vMerge w:val="restart"/>
            <w:shd w:val="clear" w:color="auto" w:fill="auto"/>
            <w:noWrap w:val="0"/>
            <w:vAlign w:val="center"/>
          </w:tcPr>
          <w:p>
            <w:pPr>
              <w:widowControl/>
              <w:jc w:val="left"/>
              <w:rPr>
                <w:rFonts w:eastAsia="仿宋_GB2312"/>
                <w:color w:val="000000"/>
                <w:kern w:val="0"/>
                <w:sz w:val="22"/>
                <w:szCs w:val="22"/>
              </w:rPr>
            </w:pPr>
            <w:r>
              <w:rPr>
                <w:rFonts w:eastAsia="仿宋_GB2312"/>
                <w:color w:val="000000"/>
                <w:kern w:val="0"/>
                <w:sz w:val="22"/>
                <w:szCs w:val="22"/>
              </w:rPr>
              <w:t>080703</w:t>
            </w:r>
          </w:p>
        </w:tc>
        <w:tc>
          <w:tcPr>
            <w:tcW w:w="1960" w:type="pct"/>
            <w:vMerge w:val="restart"/>
            <w:shd w:val="clear" w:color="auto" w:fill="auto"/>
            <w:noWrap w:val="0"/>
            <w:vAlign w:val="center"/>
          </w:tcPr>
          <w:p>
            <w:pPr>
              <w:widowControl/>
              <w:jc w:val="left"/>
              <w:rPr>
                <w:rFonts w:eastAsia="仿宋_GB2312"/>
                <w:color w:val="000000"/>
                <w:kern w:val="0"/>
                <w:sz w:val="22"/>
                <w:szCs w:val="22"/>
              </w:rPr>
            </w:pPr>
            <w:r>
              <w:rPr>
                <w:rFonts w:eastAsia="仿宋_GB2312"/>
                <w:color w:val="000000"/>
                <w:kern w:val="0"/>
                <w:sz w:val="22"/>
                <w:szCs w:val="22"/>
              </w:rPr>
              <w:t xml:space="preserve">    通信工程</w:t>
            </w:r>
          </w:p>
        </w:tc>
        <w:tc>
          <w:tcPr>
            <w:tcW w:w="740" w:type="pct"/>
            <w:shd w:val="clear" w:color="auto" w:fill="auto"/>
            <w:noWrap w:val="0"/>
            <w:vAlign w:val="center"/>
          </w:tcPr>
          <w:p>
            <w:pPr>
              <w:widowControl/>
              <w:jc w:val="left"/>
              <w:rPr>
                <w:rFonts w:eastAsia="仿宋_GB2312"/>
                <w:color w:val="000000"/>
                <w:kern w:val="0"/>
                <w:sz w:val="22"/>
                <w:szCs w:val="22"/>
              </w:rPr>
            </w:pPr>
            <w:r>
              <w:rPr>
                <w:rFonts w:eastAsia="仿宋_GB2312"/>
                <w:color w:val="000000"/>
                <w:kern w:val="0"/>
                <w:sz w:val="22"/>
                <w:szCs w:val="22"/>
              </w:rPr>
              <w:t>080604</w:t>
            </w:r>
          </w:p>
        </w:tc>
        <w:tc>
          <w:tcPr>
            <w:tcW w:w="1667" w:type="pct"/>
            <w:shd w:val="clear" w:color="auto" w:fill="auto"/>
            <w:noWrap w:val="0"/>
            <w:vAlign w:val="center"/>
          </w:tcPr>
          <w:p>
            <w:pPr>
              <w:widowControl/>
              <w:jc w:val="left"/>
              <w:rPr>
                <w:rFonts w:eastAsia="仿宋_GB2312"/>
                <w:color w:val="000000"/>
                <w:kern w:val="0"/>
                <w:sz w:val="22"/>
                <w:szCs w:val="22"/>
              </w:rPr>
            </w:pPr>
            <w:r>
              <w:rPr>
                <w:rFonts w:eastAsia="仿宋_GB2312"/>
                <w:color w:val="000000"/>
                <w:kern w:val="0"/>
                <w:sz w:val="22"/>
                <w:szCs w:val="22"/>
              </w:rPr>
              <w:t xml:space="preserve">    通信工程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631" w:type="pct"/>
            <w:vMerge w:val="continue"/>
            <w:shd w:val="clear" w:color="auto" w:fill="auto"/>
            <w:noWrap w:val="0"/>
            <w:vAlign w:val="center"/>
          </w:tcPr>
          <w:p>
            <w:pPr>
              <w:widowControl/>
              <w:jc w:val="left"/>
              <w:rPr>
                <w:rFonts w:eastAsia="仿宋_GB2312"/>
                <w:color w:val="000000"/>
                <w:kern w:val="0"/>
                <w:sz w:val="22"/>
                <w:szCs w:val="22"/>
              </w:rPr>
            </w:pPr>
          </w:p>
        </w:tc>
        <w:tc>
          <w:tcPr>
            <w:tcW w:w="1960" w:type="pct"/>
            <w:vMerge w:val="continue"/>
            <w:shd w:val="clear" w:color="auto" w:fill="auto"/>
            <w:noWrap w:val="0"/>
            <w:vAlign w:val="center"/>
          </w:tcPr>
          <w:p>
            <w:pPr>
              <w:widowControl/>
              <w:jc w:val="left"/>
              <w:rPr>
                <w:rFonts w:eastAsia="仿宋_GB2312"/>
                <w:color w:val="000000"/>
                <w:kern w:val="0"/>
                <w:sz w:val="22"/>
                <w:szCs w:val="22"/>
              </w:rPr>
            </w:pPr>
          </w:p>
        </w:tc>
        <w:tc>
          <w:tcPr>
            <w:tcW w:w="740" w:type="pct"/>
            <w:shd w:val="clear" w:color="auto" w:fill="auto"/>
            <w:noWrap w:val="0"/>
            <w:vAlign w:val="center"/>
          </w:tcPr>
          <w:p>
            <w:pPr>
              <w:widowControl/>
              <w:jc w:val="left"/>
              <w:rPr>
                <w:rFonts w:eastAsia="仿宋_GB2312"/>
                <w:color w:val="000000"/>
                <w:kern w:val="0"/>
                <w:sz w:val="22"/>
                <w:szCs w:val="22"/>
              </w:rPr>
            </w:pPr>
            <w:r>
              <w:rPr>
                <w:rFonts w:eastAsia="仿宋_GB2312"/>
                <w:color w:val="000000"/>
                <w:kern w:val="0"/>
                <w:sz w:val="22"/>
                <w:szCs w:val="22"/>
              </w:rPr>
              <w:t>080634S</w:t>
            </w:r>
          </w:p>
        </w:tc>
        <w:tc>
          <w:tcPr>
            <w:tcW w:w="1667" w:type="pct"/>
            <w:shd w:val="clear" w:color="auto" w:fill="auto"/>
            <w:noWrap w:val="0"/>
            <w:vAlign w:val="center"/>
          </w:tcPr>
          <w:p>
            <w:pPr>
              <w:widowControl/>
              <w:jc w:val="left"/>
              <w:rPr>
                <w:rFonts w:eastAsia="仿宋_GB2312"/>
                <w:color w:val="000000"/>
                <w:kern w:val="0"/>
                <w:sz w:val="22"/>
                <w:szCs w:val="22"/>
              </w:rPr>
            </w:pPr>
            <w:r>
              <w:rPr>
                <w:rFonts w:eastAsia="仿宋_GB2312"/>
                <w:color w:val="000000"/>
                <w:kern w:val="0"/>
                <w:sz w:val="22"/>
                <w:szCs w:val="22"/>
              </w:rPr>
              <w:t xml:space="preserve">    信息与通信工程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631" w:type="pct"/>
            <w:vMerge w:val="restart"/>
            <w:shd w:val="clear" w:color="auto" w:fill="auto"/>
            <w:noWrap w:val="0"/>
            <w:vAlign w:val="center"/>
          </w:tcPr>
          <w:p>
            <w:pPr>
              <w:widowControl/>
              <w:jc w:val="left"/>
              <w:rPr>
                <w:rFonts w:eastAsia="仿宋_GB2312"/>
                <w:color w:val="000000"/>
                <w:kern w:val="0"/>
                <w:sz w:val="22"/>
                <w:szCs w:val="22"/>
              </w:rPr>
            </w:pPr>
            <w:r>
              <w:rPr>
                <w:rFonts w:eastAsia="仿宋_GB2312"/>
                <w:color w:val="000000"/>
                <w:kern w:val="0"/>
                <w:sz w:val="22"/>
                <w:szCs w:val="22"/>
              </w:rPr>
              <w:t>080704</w:t>
            </w:r>
          </w:p>
        </w:tc>
        <w:tc>
          <w:tcPr>
            <w:tcW w:w="1960" w:type="pct"/>
            <w:vMerge w:val="restart"/>
            <w:shd w:val="clear" w:color="auto" w:fill="auto"/>
            <w:noWrap w:val="0"/>
            <w:vAlign w:val="center"/>
          </w:tcPr>
          <w:p>
            <w:pPr>
              <w:widowControl/>
              <w:jc w:val="left"/>
              <w:rPr>
                <w:rFonts w:eastAsia="仿宋_GB2312"/>
                <w:color w:val="000000"/>
                <w:kern w:val="0"/>
                <w:sz w:val="22"/>
                <w:szCs w:val="22"/>
              </w:rPr>
            </w:pPr>
            <w:r>
              <w:rPr>
                <w:rFonts w:eastAsia="仿宋_GB2312"/>
                <w:color w:val="000000"/>
                <w:kern w:val="0"/>
                <w:sz w:val="22"/>
                <w:szCs w:val="22"/>
              </w:rPr>
              <w:t xml:space="preserve">    微电子科学与工程（注：可授工学或理学学士学位）</w:t>
            </w:r>
          </w:p>
        </w:tc>
        <w:tc>
          <w:tcPr>
            <w:tcW w:w="740" w:type="pct"/>
            <w:shd w:val="clear" w:color="auto" w:fill="auto"/>
            <w:noWrap w:val="0"/>
            <w:vAlign w:val="center"/>
          </w:tcPr>
          <w:p>
            <w:pPr>
              <w:widowControl/>
              <w:jc w:val="left"/>
              <w:rPr>
                <w:rFonts w:eastAsia="仿宋_GB2312"/>
                <w:color w:val="000000"/>
                <w:kern w:val="0"/>
                <w:sz w:val="22"/>
                <w:szCs w:val="22"/>
              </w:rPr>
            </w:pPr>
            <w:r>
              <w:rPr>
                <w:rFonts w:eastAsia="仿宋_GB2312"/>
                <w:color w:val="000000"/>
                <w:kern w:val="0"/>
                <w:sz w:val="22"/>
                <w:szCs w:val="22"/>
              </w:rPr>
              <w:t>071202</w:t>
            </w:r>
          </w:p>
        </w:tc>
        <w:tc>
          <w:tcPr>
            <w:tcW w:w="1667" w:type="pct"/>
            <w:shd w:val="clear" w:color="auto" w:fill="auto"/>
            <w:noWrap w:val="0"/>
            <w:vAlign w:val="center"/>
          </w:tcPr>
          <w:p>
            <w:pPr>
              <w:widowControl/>
              <w:jc w:val="left"/>
              <w:rPr>
                <w:rFonts w:eastAsia="仿宋_GB2312"/>
                <w:color w:val="000000"/>
                <w:kern w:val="0"/>
                <w:sz w:val="22"/>
                <w:szCs w:val="22"/>
              </w:rPr>
            </w:pPr>
            <w:r>
              <w:rPr>
                <w:rFonts w:eastAsia="仿宋_GB2312"/>
                <w:color w:val="000000"/>
                <w:kern w:val="0"/>
                <w:sz w:val="22"/>
                <w:szCs w:val="22"/>
              </w:rPr>
              <w:t xml:space="preserve">    微电子学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631" w:type="pct"/>
            <w:vMerge w:val="continue"/>
            <w:shd w:val="clear" w:color="auto" w:fill="auto"/>
            <w:noWrap w:val="0"/>
            <w:vAlign w:val="center"/>
          </w:tcPr>
          <w:p>
            <w:pPr>
              <w:widowControl/>
              <w:jc w:val="left"/>
              <w:rPr>
                <w:rFonts w:eastAsia="仿宋_GB2312"/>
                <w:color w:val="000000"/>
                <w:kern w:val="0"/>
                <w:sz w:val="22"/>
                <w:szCs w:val="22"/>
              </w:rPr>
            </w:pPr>
          </w:p>
        </w:tc>
        <w:tc>
          <w:tcPr>
            <w:tcW w:w="1960" w:type="pct"/>
            <w:vMerge w:val="continue"/>
            <w:shd w:val="clear" w:color="auto" w:fill="auto"/>
            <w:noWrap w:val="0"/>
            <w:vAlign w:val="center"/>
          </w:tcPr>
          <w:p>
            <w:pPr>
              <w:widowControl/>
              <w:jc w:val="left"/>
              <w:rPr>
                <w:rFonts w:eastAsia="仿宋_GB2312"/>
                <w:color w:val="000000"/>
                <w:kern w:val="0"/>
                <w:sz w:val="22"/>
                <w:szCs w:val="22"/>
              </w:rPr>
            </w:pPr>
          </w:p>
        </w:tc>
        <w:tc>
          <w:tcPr>
            <w:tcW w:w="740" w:type="pct"/>
            <w:shd w:val="clear" w:color="auto" w:fill="auto"/>
            <w:noWrap w:val="0"/>
            <w:vAlign w:val="center"/>
          </w:tcPr>
          <w:p>
            <w:pPr>
              <w:widowControl/>
              <w:jc w:val="left"/>
              <w:rPr>
                <w:rFonts w:eastAsia="仿宋_GB2312"/>
                <w:color w:val="000000"/>
                <w:kern w:val="0"/>
                <w:sz w:val="22"/>
                <w:szCs w:val="22"/>
              </w:rPr>
            </w:pPr>
            <w:r>
              <w:rPr>
                <w:rFonts w:eastAsia="仿宋_GB2312"/>
                <w:color w:val="000000"/>
                <w:kern w:val="0"/>
                <w:sz w:val="22"/>
                <w:szCs w:val="22"/>
              </w:rPr>
              <w:t>080621W</w:t>
            </w:r>
          </w:p>
        </w:tc>
        <w:tc>
          <w:tcPr>
            <w:tcW w:w="1667" w:type="pct"/>
            <w:shd w:val="clear" w:color="auto" w:fill="auto"/>
            <w:noWrap w:val="0"/>
            <w:vAlign w:val="center"/>
          </w:tcPr>
          <w:p>
            <w:pPr>
              <w:widowControl/>
              <w:jc w:val="left"/>
              <w:rPr>
                <w:rFonts w:eastAsia="仿宋_GB2312"/>
                <w:color w:val="000000"/>
                <w:kern w:val="0"/>
                <w:sz w:val="22"/>
                <w:szCs w:val="22"/>
              </w:rPr>
            </w:pPr>
            <w:r>
              <w:rPr>
                <w:rFonts w:eastAsia="仿宋_GB2312"/>
                <w:color w:val="000000"/>
                <w:kern w:val="0"/>
                <w:sz w:val="22"/>
                <w:szCs w:val="22"/>
              </w:rPr>
              <w:t xml:space="preserve">    微电子制造工程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631" w:type="pct"/>
            <w:vMerge w:val="continue"/>
            <w:shd w:val="clear" w:color="auto" w:fill="auto"/>
            <w:noWrap w:val="0"/>
            <w:vAlign w:val="center"/>
          </w:tcPr>
          <w:p>
            <w:pPr>
              <w:widowControl/>
              <w:jc w:val="left"/>
              <w:rPr>
                <w:rFonts w:eastAsia="仿宋_GB2312"/>
                <w:color w:val="000000"/>
                <w:kern w:val="0"/>
                <w:sz w:val="22"/>
                <w:szCs w:val="22"/>
              </w:rPr>
            </w:pPr>
          </w:p>
        </w:tc>
        <w:tc>
          <w:tcPr>
            <w:tcW w:w="1960" w:type="pct"/>
            <w:vMerge w:val="continue"/>
            <w:shd w:val="clear" w:color="auto" w:fill="auto"/>
            <w:noWrap w:val="0"/>
            <w:vAlign w:val="center"/>
          </w:tcPr>
          <w:p>
            <w:pPr>
              <w:widowControl/>
              <w:jc w:val="left"/>
              <w:rPr>
                <w:rFonts w:eastAsia="仿宋_GB2312"/>
                <w:color w:val="000000"/>
                <w:kern w:val="0"/>
                <w:sz w:val="22"/>
                <w:szCs w:val="22"/>
              </w:rPr>
            </w:pPr>
          </w:p>
        </w:tc>
        <w:tc>
          <w:tcPr>
            <w:tcW w:w="740" w:type="pct"/>
            <w:shd w:val="clear" w:color="auto" w:fill="auto"/>
            <w:noWrap w:val="0"/>
            <w:vAlign w:val="center"/>
          </w:tcPr>
          <w:p>
            <w:pPr>
              <w:widowControl/>
              <w:jc w:val="left"/>
              <w:rPr>
                <w:rFonts w:eastAsia="仿宋_GB2312"/>
                <w:color w:val="000000"/>
                <w:kern w:val="0"/>
                <w:sz w:val="22"/>
                <w:szCs w:val="22"/>
              </w:rPr>
            </w:pPr>
            <w:r>
              <w:rPr>
                <w:rFonts w:eastAsia="仿宋_GB2312"/>
                <w:color w:val="000000"/>
                <w:kern w:val="0"/>
                <w:sz w:val="22"/>
                <w:szCs w:val="22"/>
              </w:rPr>
              <w:t>080642S</w:t>
            </w:r>
          </w:p>
        </w:tc>
        <w:tc>
          <w:tcPr>
            <w:tcW w:w="1667" w:type="pct"/>
            <w:shd w:val="clear" w:color="auto" w:fill="auto"/>
            <w:noWrap w:val="0"/>
            <w:vAlign w:val="center"/>
          </w:tcPr>
          <w:p>
            <w:pPr>
              <w:widowControl/>
              <w:jc w:val="left"/>
              <w:rPr>
                <w:rFonts w:eastAsia="仿宋_GB2312"/>
                <w:color w:val="000000"/>
                <w:kern w:val="0"/>
                <w:sz w:val="22"/>
                <w:szCs w:val="22"/>
              </w:rPr>
            </w:pPr>
            <w:r>
              <w:rPr>
                <w:rFonts w:eastAsia="仿宋_GB2312"/>
                <w:color w:val="000000"/>
                <w:kern w:val="0"/>
                <w:sz w:val="22"/>
                <w:szCs w:val="22"/>
              </w:rPr>
              <w:t xml:space="preserve">    微电子材料与器件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631" w:type="pct"/>
            <w:vMerge w:val="continue"/>
            <w:shd w:val="clear" w:color="auto" w:fill="auto"/>
            <w:noWrap w:val="0"/>
            <w:vAlign w:val="center"/>
          </w:tcPr>
          <w:p>
            <w:pPr>
              <w:widowControl/>
              <w:jc w:val="left"/>
              <w:rPr>
                <w:rFonts w:eastAsia="仿宋_GB2312"/>
                <w:color w:val="000000"/>
                <w:kern w:val="0"/>
                <w:sz w:val="22"/>
                <w:szCs w:val="22"/>
              </w:rPr>
            </w:pPr>
          </w:p>
        </w:tc>
        <w:tc>
          <w:tcPr>
            <w:tcW w:w="1960" w:type="pct"/>
            <w:vMerge w:val="continue"/>
            <w:shd w:val="clear" w:color="auto" w:fill="auto"/>
            <w:noWrap w:val="0"/>
            <w:vAlign w:val="center"/>
          </w:tcPr>
          <w:p>
            <w:pPr>
              <w:widowControl/>
              <w:jc w:val="left"/>
              <w:rPr>
                <w:rFonts w:eastAsia="仿宋_GB2312"/>
                <w:color w:val="000000"/>
                <w:kern w:val="0"/>
                <w:sz w:val="22"/>
                <w:szCs w:val="22"/>
              </w:rPr>
            </w:pPr>
          </w:p>
        </w:tc>
        <w:tc>
          <w:tcPr>
            <w:tcW w:w="740" w:type="pct"/>
            <w:shd w:val="clear" w:color="auto" w:fill="auto"/>
            <w:noWrap w:val="0"/>
            <w:vAlign w:val="center"/>
          </w:tcPr>
          <w:p>
            <w:pPr>
              <w:widowControl/>
              <w:jc w:val="left"/>
              <w:rPr>
                <w:rFonts w:eastAsia="仿宋_GB2312"/>
                <w:color w:val="000000"/>
                <w:kern w:val="0"/>
                <w:sz w:val="22"/>
                <w:szCs w:val="22"/>
              </w:rPr>
            </w:pPr>
            <w:r>
              <w:rPr>
                <w:rFonts w:eastAsia="仿宋_GB2312"/>
                <w:color w:val="000000"/>
                <w:kern w:val="0"/>
                <w:sz w:val="22"/>
                <w:szCs w:val="22"/>
              </w:rPr>
              <w:t>080646S</w:t>
            </w:r>
          </w:p>
        </w:tc>
        <w:tc>
          <w:tcPr>
            <w:tcW w:w="1667" w:type="pct"/>
            <w:shd w:val="clear" w:color="auto" w:fill="auto"/>
            <w:noWrap w:val="0"/>
            <w:vAlign w:val="center"/>
          </w:tcPr>
          <w:p>
            <w:pPr>
              <w:widowControl/>
              <w:jc w:val="left"/>
              <w:rPr>
                <w:rFonts w:eastAsia="仿宋_GB2312"/>
                <w:color w:val="000000"/>
                <w:kern w:val="0"/>
                <w:sz w:val="22"/>
                <w:szCs w:val="22"/>
              </w:rPr>
            </w:pPr>
            <w:r>
              <w:rPr>
                <w:rFonts w:eastAsia="仿宋_GB2312"/>
                <w:color w:val="000000"/>
                <w:kern w:val="0"/>
                <w:sz w:val="22"/>
                <w:szCs w:val="22"/>
              </w:rPr>
              <w:t xml:space="preserve">    微电子科学与工程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631" w:type="pct"/>
            <w:vMerge w:val="restart"/>
            <w:shd w:val="clear" w:color="auto" w:fill="auto"/>
            <w:noWrap w:val="0"/>
            <w:vAlign w:val="center"/>
          </w:tcPr>
          <w:p>
            <w:pPr>
              <w:widowControl/>
              <w:jc w:val="left"/>
              <w:rPr>
                <w:rFonts w:eastAsia="仿宋_GB2312"/>
                <w:color w:val="000000"/>
                <w:kern w:val="0"/>
                <w:sz w:val="22"/>
                <w:szCs w:val="22"/>
              </w:rPr>
            </w:pPr>
            <w:r>
              <w:rPr>
                <w:rFonts w:eastAsia="仿宋_GB2312"/>
                <w:color w:val="000000"/>
                <w:kern w:val="0"/>
                <w:sz w:val="22"/>
                <w:szCs w:val="22"/>
              </w:rPr>
              <w:t>080705</w:t>
            </w:r>
          </w:p>
        </w:tc>
        <w:tc>
          <w:tcPr>
            <w:tcW w:w="1960" w:type="pct"/>
            <w:vMerge w:val="restart"/>
            <w:shd w:val="clear" w:color="auto" w:fill="auto"/>
            <w:noWrap w:val="0"/>
            <w:vAlign w:val="center"/>
          </w:tcPr>
          <w:p>
            <w:pPr>
              <w:widowControl/>
              <w:jc w:val="left"/>
              <w:rPr>
                <w:rFonts w:eastAsia="仿宋_GB2312"/>
                <w:color w:val="000000"/>
                <w:kern w:val="0"/>
                <w:sz w:val="22"/>
                <w:szCs w:val="22"/>
              </w:rPr>
            </w:pPr>
            <w:r>
              <w:rPr>
                <w:rFonts w:eastAsia="仿宋_GB2312"/>
                <w:color w:val="000000"/>
                <w:kern w:val="0"/>
                <w:sz w:val="22"/>
                <w:szCs w:val="22"/>
              </w:rPr>
              <w:t xml:space="preserve">    光电信息科学与工程（注：可授工学或理学学士学位）</w:t>
            </w:r>
          </w:p>
        </w:tc>
        <w:tc>
          <w:tcPr>
            <w:tcW w:w="740" w:type="pct"/>
            <w:shd w:val="clear" w:color="auto" w:fill="auto"/>
            <w:noWrap w:val="0"/>
            <w:vAlign w:val="center"/>
          </w:tcPr>
          <w:p>
            <w:pPr>
              <w:widowControl/>
              <w:jc w:val="left"/>
              <w:rPr>
                <w:rFonts w:eastAsia="仿宋_GB2312"/>
                <w:color w:val="000000"/>
                <w:kern w:val="0"/>
                <w:sz w:val="22"/>
                <w:szCs w:val="22"/>
              </w:rPr>
            </w:pPr>
            <w:r>
              <w:rPr>
                <w:rFonts w:eastAsia="仿宋_GB2312"/>
                <w:color w:val="000000"/>
                <w:kern w:val="0"/>
                <w:sz w:val="22"/>
                <w:szCs w:val="22"/>
              </w:rPr>
              <w:t>071203*</w:t>
            </w:r>
          </w:p>
        </w:tc>
        <w:tc>
          <w:tcPr>
            <w:tcW w:w="1667" w:type="pct"/>
            <w:shd w:val="clear" w:color="auto" w:fill="auto"/>
            <w:noWrap w:val="0"/>
            <w:vAlign w:val="center"/>
          </w:tcPr>
          <w:p>
            <w:pPr>
              <w:widowControl/>
              <w:jc w:val="left"/>
              <w:rPr>
                <w:rFonts w:eastAsia="仿宋_GB2312"/>
                <w:color w:val="000000"/>
                <w:kern w:val="0"/>
                <w:sz w:val="22"/>
                <w:szCs w:val="22"/>
              </w:rPr>
            </w:pPr>
            <w:r>
              <w:rPr>
                <w:rFonts w:eastAsia="仿宋_GB2312"/>
                <w:color w:val="000000"/>
                <w:kern w:val="0"/>
                <w:sz w:val="22"/>
                <w:szCs w:val="22"/>
              </w:rPr>
              <w:t xml:space="preserve">    光信息科学与技术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631" w:type="pct"/>
            <w:vMerge w:val="continue"/>
            <w:shd w:val="clear" w:color="auto" w:fill="auto"/>
            <w:noWrap w:val="0"/>
            <w:vAlign w:val="center"/>
          </w:tcPr>
          <w:p>
            <w:pPr>
              <w:widowControl/>
              <w:jc w:val="left"/>
              <w:rPr>
                <w:rFonts w:eastAsia="仿宋_GB2312"/>
                <w:color w:val="000000"/>
                <w:kern w:val="0"/>
                <w:sz w:val="22"/>
                <w:szCs w:val="22"/>
              </w:rPr>
            </w:pPr>
          </w:p>
        </w:tc>
        <w:tc>
          <w:tcPr>
            <w:tcW w:w="1960" w:type="pct"/>
            <w:vMerge w:val="continue"/>
            <w:shd w:val="clear" w:color="auto" w:fill="auto"/>
            <w:noWrap w:val="0"/>
            <w:vAlign w:val="center"/>
          </w:tcPr>
          <w:p>
            <w:pPr>
              <w:widowControl/>
              <w:jc w:val="left"/>
              <w:rPr>
                <w:rFonts w:eastAsia="仿宋_GB2312"/>
                <w:color w:val="000000"/>
                <w:kern w:val="0"/>
                <w:sz w:val="22"/>
                <w:szCs w:val="22"/>
              </w:rPr>
            </w:pPr>
          </w:p>
        </w:tc>
        <w:tc>
          <w:tcPr>
            <w:tcW w:w="740" w:type="pct"/>
            <w:shd w:val="clear" w:color="auto" w:fill="auto"/>
            <w:noWrap w:val="0"/>
            <w:vAlign w:val="center"/>
          </w:tcPr>
          <w:p>
            <w:pPr>
              <w:widowControl/>
              <w:jc w:val="left"/>
              <w:rPr>
                <w:rFonts w:eastAsia="仿宋_GB2312"/>
                <w:color w:val="000000"/>
                <w:kern w:val="0"/>
                <w:sz w:val="22"/>
                <w:szCs w:val="22"/>
              </w:rPr>
            </w:pPr>
            <w:r>
              <w:rPr>
                <w:rFonts w:eastAsia="仿宋_GB2312"/>
                <w:color w:val="000000"/>
                <w:kern w:val="0"/>
                <w:sz w:val="22"/>
                <w:szCs w:val="22"/>
              </w:rPr>
              <w:t>071207W</w:t>
            </w:r>
          </w:p>
        </w:tc>
        <w:tc>
          <w:tcPr>
            <w:tcW w:w="1667" w:type="pct"/>
            <w:shd w:val="clear" w:color="auto" w:fill="auto"/>
            <w:noWrap w:val="0"/>
            <w:vAlign w:val="center"/>
          </w:tcPr>
          <w:p>
            <w:pPr>
              <w:widowControl/>
              <w:jc w:val="left"/>
              <w:rPr>
                <w:rFonts w:eastAsia="仿宋_GB2312"/>
                <w:color w:val="000000"/>
                <w:kern w:val="0"/>
                <w:sz w:val="22"/>
                <w:szCs w:val="22"/>
              </w:rPr>
            </w:pPr>
            <w:r>
              <w:rPr>
                <w:rFonts w:eastAsia="仿宋_GB2312"/>
                <w:color w:val="000000"/>
                <w:kern w:val="0"/>
                <w:sz w:val="22"/>
                <w:szCs w:val="22"/>
              </w:rPr>
              <w:t xml:space="preserve">    光电子技术科学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631" w:type="pct"/>
            <w:vMerge w:val="continue"/>
            <w:shd w:val="clear" w:color="auto" w:fill="auto"/>
            <w:noWrap w:val="0"/>
            <w:vAlign w:val="center"/>
          </w:tcPr>
          <w:p>
            <w:pPr>
              <w:widowControl/>
              <w:jc w:val="left"/>
              <w:rPr>
                <w:rFonts w:eastAsia="仿宋_GB2312"/>
                <w:color w:val="000000"/>
                <w:kern w:val="0"/>
                <w:sz w:val="22"/>
                <w:szCs w:val="22"/>
              </w:rPr>
            </w:pPr>
          </w:p>
        </w:tc>
        <w:tc>
          <w:tcPr>
            <w:tcW w:w="1960" w:type="pct"/>
            <w:vMerge w:val="continue"/>
            <w:shd w:val="clear" w:color="auto" w:fill="auto"/>
            <w:noWrap w:val="0"/>
            <w:vAlign w:val="center"/>
          </w:tcPr>
          <w:p>
            <w:pPr>
              <w:widowControl/>
              <w:jc w:val="left"/>
              <w:rPr>
                <w:rFonts w:eastAsia="仿宋_GB2312"/>
                <w:color w:val="000000"/>
                <w:kern w:val="0"/>
                <w:sz w:val="22"/>
                <w:szCs w:val="22"/>
              </w:rPr>
            </w:pPr>
          </w:p>
        </w:tc>
        <w:tc>
          <w:tcPr>
            <w:tcW w:w="740" w:type="pct"/>
            <w:shd w:val="clear" w:color="auto" w:fill="auto"/>
            <w:noWrap w:val="0"/>
            <w:vAlign w:val="center"/>
          </w:tcPr>
          <w:p>
            <w:pPr>
              <w:widowControl/>
              <w:jc w:val="left"/>
              <w:rPr>
                <w:rFonts w:eastAsia="仿宋_GB2312"/>
                <w:color w:val="000000"/>
                <w:kern w:val="0"/>
                <w:sz w:val="22"/>
                <w:szCs w:val="22"/>
              </w:rPr>
            </w:pPr>
            <w:r>
              <w:rPr>
                <w:rFonts w:eastAsia="仿宋_GB2312"/>
                <w:color w:val="000000"/>
                <w:kern w:val="0"/>
                <w:sz w:val="22"/>
                <w:szCs w:val="22"/>
              </w:rPr>
              <w:t>080614W</w:t>
            </w:r>
          </w:p>
        </w:tc>
        <w:tc>
          <w:tcPr>
            <w:tcW w:w="1667" w:type="pct"/>
            <w:shd w:val="clear" w:color="auto" w:fill="auto"/>
            <w:noWrap w:val="0"/>
            <w:vAlign w:val="center"/>
          </w:tcPr>
          <w:p>
            <w:pPr>
              <w:widowControl/>
              <w:jc w:val="left"/>
              <w:rPr>
                <w:rFonts w:eastAsia="仿宋_GB2312"/>
                <w:color w:val="000000"/>
                <w:kern w:val="0"/>
                <w:sz w:val="22"/>
                <w:szCs w:val="22"/>
              </w:rPr>
            </w:pPr>
            <w:r>
              <w:rPr>
                <w:rFonts w:eastAsia="仿宋_GB2312"/>
                <w:color w:val="000000"/>
                <w:kern w:val="0"/>
                <w:sz w:val="22"/>
                <w:szCs w:val="22"/>
              </w:rPr>
              <w:t xml:space="preserve">    信息显示与光电技术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631" w:type="pct"/>
            <w:vMerge w:val="continue"/>
            <w:shd w:val="clear" w:color="auto" w:fill="auto"/>
            <w:noWrap w:val="0"/>
            <w:vAlign w:val="center"/>
          </w:tcPr>
          <w:p>
            <w:pPr>
              <w:widowControl/>
              <w:jc w:val="left"/>
              <w:rPr>
                <w:rFonts w:eastAsia="仿宋_GB2312"/>
                <w:color w:val="000000"/>
                <w:kern w:val="0"/>
                <w:sz w:val="22"/>
                <w:szCs w:val="22"/>
              </w:rPr>
            </w:pPr>
          </w:p>
        </w:tc>
        <w:tc>
          <w:tcPr>
            <w:tcW w:w="1960" w:type="pct"/>
            <w:vMerge w:val="continue"/>
            <w:shd w:val="clear" w:color="auto" w:fill="auto"/>
            <w:noWrap w:val="0"/>
            <w:vAlign w:val="center"/>
          </w:tcPr>
          <w:p>
            <w:pPr>
              <w:widowControl/>
              <w:jc w:val="left"/>
              <w:rPr>
                <w:rFonts w:eastAsia="仿宋_GB2312"/>
                <w:color w:val="000000"/>
                <w:kern w:val="0"/>
                <w:sz w:val="22"/>
                <w:szCs w:val="22"/>
              </w:rPr>
            </w:pPr>
          </w:p>
        </w:tc>
        <w:tc>
          <w:tcPr>
            <w:tcW w:w="740" w:type="pct"/>
            <w:shd w:val="clear" w:color="auto" w:fill="auto"/>
            <w:noWrap w:val="0"/>
            <w:vAlign w:val="center"/>
          </w:tcPr>
          <w:p>
            <w:pPr>
              <w:widowControl/>
              <w:jc w:val="left"/>
              <w:rPr>
                <w:rFonts w:eastAsia="仿宋_GB2312"/>
                <w:color w:val="000000"/>
                <w:kern w:val="0"/>
                <w:sz w:val="22"/>
                <w:szCs w:val="22"/>
              </w:rPr>
            </w:pPr>
            <w:r>
              <w:rPr>
                <w:rFonts w:eastAsia="仿宋_GB2312"/>
                <w:color w:val="000000"/>
                <w:kern w:val="0"/>
                <w:sz w:val="22"/>
                <w:szCs w:val="22"/>
              </w:rPr>
              <w:t>080616W</w:t>
            </w:r>
          </w:p>
        </w:tc>
        <w:tc>
          <w:tcPr>
            <w:tcW w:w="1667" w:type="pct"/>
            <w:shd w:val="clear" w:color="auto" w:fill="auto"/>
            <w:noWrap w:val="0"/>
            <w:vAlign w:val="center"/>
          </w:tcPr>
          <w:p>
            <w:pPr>
              <w:widowControl/>
              <w:jc w:val="left"/>
              <w:rPr>
                <w:rFonts w:eastAsia="仿宋_GB2312"/>
                <w:color w:val="000000"/>
                <w:kern w:val="0"/>
                <w:sz w:val="22"/>
                <w:szCs w:val="22"/>
              </w:rPr>
            </w:pPr>
            <w:r>
              <w:rPr>
                <w:rFonts w:eastAsia="仿宋_GB2312"/>
                <w:color w:val="000000"/>
                <w:kern w:val="0"/>
                <w:sz w:val="22"/>
                <w:szCs w:val="22"/>
              </w:rPr>
              <w:t xml:space="preserve">    光电信息工程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631" w:type="pct"/>
            <w:vMerge w:val="continue"/>
            <w:shd w:val="clear" w:color="auto" w:fill="auto"/>
            <w:noWrap w:val="0"/>
            <w:vAlign w:val="center"/>
          </w:tcPr>
          <w:p>
            <w:pPr>
              <w:widowControl/>
              <w:jc w:val="left"/>
              <w:rPr>
                <w:rFonts w:eastAsia="仿宋_GB2312"/>
                <w:color w:val="000000"/>
                <w:kern w:val="0"/>
                <w:sz w:val="22"/>
                <w:szCs w:val="22"/>
              </w:rPr>
            </w:pPr>
          </w:p>
        </w:tc>
        <w:tc>
          <w:tcPr>
            <w:tcW w:w="1960" w:type="pct"/>
            <w:vMerge w:val="continue"/>
            <w:shd w:val="clear" w:color="auto" w:fill="auto"/>
            <w:noWrap w:val="0"/>
            <w:vAlign w:val="center"/>
          </w:tcPr>
          <w:p>
            <w:pPr>
              <w:widowControl/>
              <w:jc w:val="left"/>
              <w:rPr>
                <w:rFonts w:eastAsia="仿宋_GB2312"/>
                <w:color w:val="000000"/>
                <w:kern w:val="0"/>
                <w:sz w:val="22"/>
                <w:szCs w:val="22"/>
              </w:rPr>
            </w:pPr>
          </w:p>
        </w:tc>
        <w:tc>
          <w:tcPr>
            <w:tcW w:w="740" w:type="pct"/>
            <w:shd w:val="clear" w:color="auto" w:fill="auto"/>
            <w:noWrap w:val="0"/>
            <w:vAlign w:val="center"/>
          </w:tcPr>
          <w:p>
            <w:pPr>
              <w:widowControl/>
              <w:jc w:val="left"/>
              <w:rPr>
                <w:rFonts w:eastAsia="仿宋_GB2312"/>
                <w:color w:val="000000"/>
                <w:kern w:val="0"/>
                <w:sz w:val="22"/>
                <w:szCs w:val="22"/>
              </w:rPr>
            </w:pPr>
            <w:r>
              <w:rPr>
                <w:rFonts w:eastAsia="仿宋_GB2312"/>
                <w:color w:val="000000"/>
                <w:kern w:val="0"/>
                <w:sz w:val="22"/>
                <w:szCs w:val="22"/>
              </w:rPr>
              <w:t>080643S</w:t>
            </w:r>
          </w:p>
        </w:tc>
        <w:tc>
          <w:tcPr>
            <w:tcW w:w="1667" w:type="pct"/>
            <w:shd w:val="clear" w:color="auto" w:fill="auto"/>
            <w:noWrap w:val="0"/>
            <w:vAlign w:val="center"/>
          </w:tcPr>
          <w:p>
            <w:pPr>
              <w:widowControl/>
              <w:jc w:val="left"/>
              <w:rPr>
                <w:rFonts w:eastAsia="仿宋_GB2312"/>
                <w:color w:val="000000"/>
                <w:kern w:val="0"/>
                <w:sz w:val="22"/>
                <w:szCs w:val="22"/>
              </w:rPr>
            </w:pPr>
            <w:r>
              <w:rPr>
                <w:rFonts w:eastAsia="仿宋_GB2312"/>
                <w:color w:val="000000"/>
                <w:kern w:val="0"/>
                <w:sz w:val="22"/>
                <w:szCs w:val="22"/>
              </w:rPr>
              <w:t xml:space="preserve">    光电子材料与器件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631" w:type="pct"/>
            <w:vMerge w:val="restart"/>
            <w:shd w:val="clear" w:color="auto" w:fill="auto"/>
            <w:noWrap w:val="0"/>
            <w:vAlign w:val="center"/>
          </w:tcPr>
          <w:p>
            <w:pPr>
              <w:widowControl/>
              <w:jc w:val="left"/>
              <w:rPr>
                <w:rFonts w:eastAsia="仿宋_GB2312"/>
                <w:color w:val="000000"/>
                <w:kern w:val="0"/>
                <w:sz w:val="22"/>
                <w:szCs w:val="22"/>
              </w:rPr>
            </w:pPr>
            <w:r>
              <w:rPr>
                <w:rFonts w:eastAsia="仿宋_GB2312"/>
                <w:color w:val="000000"/>
                <w:kern w:val="0"/>
                <w:sz w:val="22"/>
                <w:szCs w:val="22"/>
              </w:rPr>
              <w:t>080706</w:t>
            </w:r>
          </w:p>
        </w:tc>
        <w:tc>
          <w:tcPr>
            <w:tcW w:w="1960" w:type="pct"/>
            <w:vMerge w:val="restart"/>
            <w:shd w:val="clear" w:color="auto" w:fill="auto"/>
            <w:noWrap w:val="0"/>
            <w:vAlign w:val="center"/>
          </w:tcPr>
          <w:p>
            <w:pPr>
              <w:widowControl/>
              <w:jc w:val="left"/>
              <w:rPr>
                <w:rFonts w:eastAsia="仿宋_GB2312"/>
                <w:color w:val="000000"/>
                <w:kern w:val="0"/>
                <w:sz w:val="22"/>
                <w:szCs w:val="22"/>
              </w:rPr>
            </w:pPr>
            <w:r>
              <w:rPr>
                <w:rFonts w:eastAsia="仿宋_GB2312"/>
                <w:color w:val="000000"/>
                <w:kern w:val="0"/>
                <w:sz w:val="22"/>
                <w:szCs w:val="22"/>
              </w:rPr>
              <w:t xml:space="preserve">    信息工程</w:t>
            </w:r>
          </w:p>
        </w:tc>
        <w:tc>
          <w:tcPr>
            <w:tcW w:w="740" w:type="pct"/>
            <w:shd w:val="clear" w:color="auto" w:fill="auto"/>
            <w:noWrap w:val="0"/>
            <w:vAlign w:val="center"/>
          </w:tcPr>
          <w:p>
            <w:pPr>
              <w:widowControl/>
              <w:jc w:val="left"/>
              <w:rPr>
                <w:rFonts w:eastAsia="仿宋_GB2312"/>
                <w:color w:val="000000"/>
                <w:kern w:val="0"/>
                <w:sz w:val="22"/>
                <w:szCs w:val="22"/>
              </w:rPr>
            </w:pPr>
            <w:r>
              <w:rPr>
                <w:rFonts w:eastAsia="仿宋_GB2312"/>
                <w:color w:val="000000"/>
                <w:kern w:val="0"/>
                <w:sz w:val="22"/>
                <w:szCs w:val="22"/>
              </w:rPr>
              <w:t>080609Y</w:t>
            </w:r>
          </w:p>
        </w:tc>
        <w:tc>
          <w:tcPr>
            <w:tcW w:w="1667" w:type="pct"/>
            <w:shd w:val="clear" w:color="auto" w:fill="auto"/>
            <w:noWrap w:val="0"/>
            <w:vAlign w:val="center"/>
          </w:tcPr>
          <w:p>
            <w:pPr>
              <w:widowControl/>
              <w:jc w:val="left"/>
              <w:rPr>
                <w:rFonts w:eastAsia="仿宋_GB2312"/>
                <w:color w:val="000000"/>
                <w:kern w:val="0"/>
                <w:sz w:val="22"/>
                <w:szCs w:val="22"/>
              </w:rPr>
            </w:pPr>
            <w:r>
              <w:rPr>
                <w:rFonts w:eastAsia="仿宋_GB2312"/>
                <w:color w:val="000000"/>
                <w:kern w:val="0"/>
                <w:sz w:val="22"/>
                <w:szCs w:val="22"/>
              </w:rPr>
              <w:t xml:space="preserve">    信息工程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631" w:type="pct"/>
            <w:vMerge w:val="continue"/>
            <w:shd w:val="clear" w:color="auto" w:fill="auto"/>
            <w:noWrap w:val="0"/>
            <w:vAlign w:val="center"/>
          </w:tcPr>
          <w:p>
            <w:pPr>
              <w:widowControl/>
              <w:jc w:val="left"/>
              <w:rPr>
                <w:rFonts w:eastAsia="仿宋_GB2312"/>
                <w:color w:val="000000"/>
                <w:kern w:val="0"/>
                <w:sz w:val="22"/>
                <w:szCs w:val="22"/>
              </w:rPr>
            </w:pPr>
          </w:p>
        </w:tc>
        <w:tc>
          <w:tcPr>
            <w:tcW w:w="1960" w:type="pct"/>
            <w:vMerge w:val="continue"/>
            <w:shd w:val="clear" w:color="auto" w:fill="auto"/>
            <w:noWrap w:val="0"/>
            <w:vAlign w:val="center"/>
          </w:tcPr>
          <w:p>
            <w:pPr>
              <w:widowControl/>
              <w:jc w:val="left"/>
              <w:rPr>
                <w:rFonts w:eastAsia="仿宋_GB2312"/>
                <w:color w:val="000000"/>
                <w:kern w:val="0"/>
                <w:sz w:val="22"/>
                <w:szCs w:val="22"/>
              </w:rPr>
            </w:pPr>
          </w:p>
        </w:tc>
        <w:tc>
          <w:tcPr>
            <w:tcW w:w="740" w:type="pct"/>
            <w:shd w:val="clear" w:color="auto" w:fill="auto"/>
            <w:noWrap w:val="0"/>
            <w:vAlign w:val="center"/>
          </w:tcPr>
          <w:p>
            <w:pPr>
              <w:widowControl/>
              <w:jc w:val="left"/>
              <w:rPr>
                <w:rFonts w:eastAsia="仿宋_GB2312"/>
                <w:color w:val="000000"/>
                <w:kern w:val="0"/>
                <w:sz w:val="22"/>
                <w:szCs w:val="22"/>
              </w:rPr>
            </w:pPr>
            <w:r>
              <w:rPr>
                <w:rFonts w:eastAsia="仿宋_GB2312"/>
                <w:color w:val="000000"/>
                <w:kern w:val="0"/>
                <w:sz w:val="22"/>
                <w:szCs w:val="22"/>
              </w:rPr>
              <w:t>071206W</w:t>
            </w:r>
          </w:p>
        </w:tc>
        <w:tc>
          <w:tcPr>
            <w:tcW w:w="1667" w:type="pct"/>
            <w:shd w:val="clear" w:color="auto" w:fill="auto"/>
            <w:noWrap w:val="0"/>
            <w:vAlign w:val="center"/>
          </w:tcPr>
          <w:p>
            <w:pPr>
              <w:widowControl/>
              <w:jc w:val="left"/>
              <w:rPr>
                <w:rFonts w:eastAsia="仿宋_GB2312"/>
                <w:color w:val="000000"/>
                <w:kern w:val="0"/>
                <w:sz w:val="22"/>
                <w:szCs w:val="22"/>
              </w:rPr>
            </w:pPr>
            <w:r>
              <w:rPr>
                <w:rFonts w:eastAsia="仿宋_GB2312"/>
                <w:color w:val="000000"/>
                <w:kern w:val="0"/>
                <w:sz w:val="22"/>
                <w:szCs w:val="22"/>
              </w:rPr>
              <w:t xml:space="preserve">    信息科学技术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631" w:type="pct"/>
            <w:vMerge w:val="continue"/>
            <w:shd w:val="clear" w:color="auto" w:fill="auto"/>
            <w:noWrap w:val="0"/>
            <w:vAlign w:val="center"/>
          </w:tcPr>
          <w:p>
            <w:pPr>
              <w:widowControl/>
              <w:jc w:val="left"/>
              <w:rPr>
                <w:rFonts w:eastAsia="仿宋_GB2312"/>
                <w:color w:val="000000"/>
                <w:kern w:val="0"/>
                <w:sz w:val="22"/>
                <w:szCs w:val="22"/>
              </w:rPr>
            </w:pPr>
          </w:p>
        </w:tc>
        <w:tc>
          <w:tcPr>
            <w:tcW w:w="1960" w:type="pct"/>
            <w:vMerge w:val="continue"/>
            <w:shd w:val="clear" w:color="auto" w:fill="auto"/>
            <w:noWrap w:val="0"/>
            <w:vAlign w:val="center"/>
          </w:tcPr>
          <w:p>
            <w:pPr>
              <w:widowControl/>
              <w:jc w:val="left"/>
              <w:rPr>
                <w:rFonts w:eastAsia="仿宋_GB2312"/>
                <w:color w:val="000000"/>
                <w:kern w:val="0"/>
                <w:sz w:val="22"/>
                <w:szCs w:val="22"/>
              </w:rPr>
            </w:pPr>
          </w:p>
        </w:tc>
        <w:tc>
          <w:tcPr>
            <w:tcW w:w="740" w:type="pct"/>
            <w:shd w:val="clear" w:color="auto" w:fill="auto"/>
            <w:noWrap w:val="0"/>
            <w:vAlign w:val="center"/>
          </w:tcPr>
          <w:p>
            <w:pPr>
              <w:widowControl/>
              <w:jc w:val="left"/>
              <w:rPr>
                <w:rFonts w:eastAsia="仿宋_GB2312"/>
                <w:color w:val="000000"/>
                <w:kern w:val="0"/>
                <w:sz w:val="22"/>
                <w:szCs w:val="22"/>
              </w:rPr>
            </w:pPr>
            <w:r>
              <w:rPr>
                <w:rFonts w:eastAsia="仿宋_GB2312"/>
                <w:color w:val="000000"/>
                <w:kern w:val="0"/>
                <w:sz w:val="22"/>
                <w:szCs w:val="22"/>
              </w:rPr>
              <w:t>080625S</w:t>
            </w:r>
          </w:p>
        </w:tc>
        <w:tc>
          <w:tcPr>
            <w:tcW w:w="1667" w:type="pct"/>
            <w:shd w:val="clear" w:color="auto" w:fill="auto"/>
            <w:noWrap w:val="0"/>
            <w:vAlign w:val="center"/>
          </w:tcPr>
          <w:p>
            <w:pPr>
              <w:widowControl/>
              <w:jc w:val="left"/>
              <w:rPr>
                <w:rFonts w:eastAsia="仿宋_GB2312"/>
                <w:color w:val="000000"/>
                <w:kern w:val="0"/>
                <w:sz w:val="22"/>
                <w:szCs w:val="22"/>
              </w:rPr>
            </w:pPr>
            <w:r>
              <w:rPr>
                <w:rFonts w:eastAsia="仿宋_GB2312"/>
                <w:color w:val="000000"/>
                <w:kern w:val="0"/>
                <w:sz w:val="22"/>
                <w:szCs w:val="22"/>
              </w:rPr>
              <w:t xml:space="preserve">    信息物理工程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631" w:type="pct"/>
            <w:shd w:val="clear" w:color="auto" w:fill="auto"/>
            <w:noWrap w:val="0"/>
            <w:vAlign w:val="center"/>
          </w:tcPr>
          <w:p>
            <w:pPr>
              <w:widowControl/>
              <w:jc w:val="left"/>
              <w:rPr>
                <w:rFonts w:eastAsia="仿宋_GB2312"/>
                <w:b/>
                <w:bCs/>
                <w:color w:val="000000"/>
                <w:kern w:val="0"/>
                <w:sz w:val="22"/>
                <w:szCs w:val="22"/>
              </w:rPr>
            </w:pPr>
            <w:r>
              <w:rPr>
                <w:rFonts w:eastAsia="仿宋_GB2312"/>
                <w:b/>
                <w:bCs/>
                <w:color w:val="000000"/>
                <w:kern w:val="0"/>
                <w:sz w:val="22"/>
                <w:szCs w:val="22"/>
              </w:rPr>
              <w:t>0808</w:t>
            </w:r>
          </w:p>
        </w:tc>
        <w:tc>
          <w:tcPr>
            <w:tcW w:w="1960" w:type="pct"/>
            <w:shd w:val="clear" w:color="auto" w:fill="auto"/>
            <w:noWrap w:val="0"/>
            <w:vAlign w:val="center"/>
          </w:tcPr>
          <w:p>
            <w:pPr>
              <w:widowControl/>
              <w:jc w:val="left"/>
              <w:rPr>
                <w:rFonts w:eastAsia="仿宋_GB2312"/>
                <w:b/>
                <w:bCs/>
                <w:color w:val="000000"/>
                <w:kern w:val="0"/>
                <w:sz w:val="22"/>
                <w:szCs w:val="22"/>
              </w:rPr>
            </w:pPr>
            <w:r>
              <w:rPr>
                <w:rFonts w:eastAsia="仿宋_GB2312"/>
                <w:b/>
                <w:bCs/>
                <w:color w:val="000000"/>
                <w:kern w:val="0"/>
                <w:sz w:val="22"/>
                <w:szCs w:val="22"/>
              </w:rPr>
              <w:t xml:space="preserve">  自动化类</w:t>
            </w:r>
          </w:p>
        </w:tc>
        <w:tc>
          <w:tcPr>
            <w:tcW w:w="740" w:type="pct"/>
            <w:shd w:val="clear" w:color="auto" w:fill="auto"/>
            <w:noWrap w:val="0"/>
            <w:vAlign w:val="center"/>
          </w:tcPr>
          <w:p>
            <w:pPr>
              <w:widowControl/>
              <w:jc w:val="left"/>
              <w:rPr>
                <w:rFonts w:eastAsia="仿宋_GB2312"/>
                <w:b/>
                <w:bCs/>
                <w:color w:val="000000"/>
                <w:kern w:val="0"/>
                <w:sz w:val="22"/>
                <w:szCs w:val="22"/>
              </w:rPr>
            </w:pPr>
            <w:r>
              <w:rPr>
                <w:rFonts w:eastAsia="仿宋_GB2312"/>
                <w:b/>
                <w:bCs/>
                <w:color w:val="000000"/>
                <w:kern w:val="0"/>
                <w:sz w:val="22"/>
                <w:szCs w:val="22"/>
              </w:rPr>
              <w:t>0806</w:t>
            </w:r>
          </w:p>
        </w:tc>
        <w:tc>
          <w:tcPr>
            <w:tcW w:w="1667" w:type="pct"/>
            <w:shd w:val="clear" w:color="auto" w:fill="auto"/>
            <w:noWrap w:val="0"/>
            <w:vAlign w:val="center"/>
          </w:tcPr>
          <w:p>
            <w:pPr>
              <w:widowControl/>
              <w:jc w:val="left"/>
              <w:rPr>
                <w:rFonts w:eastAsia="仿宋_GB2312"/>
                <w:b/>
                <w:bCs/>
                <w:color w:val="000000"/>
                <w:kern w:val="0"/>
                <w:sz w:val="22"/>
                <w:szCs w:val="22"/>
              </w:rPr>
            </w:pPr>
            <w:r>
              <w:rPr>
                <w:rFonts w:eastAsia="仿宋_GB2312"/>
                <w:b/>
                <w:bCs/>
                <w:color w:val="000000"/>
                <w:kern w:val="0"/>
                <w:sz w:val="22"/>
                <w:szCs w:val="22"/>
              </w:rPr>
              <w:t xml:space="preserve">  电气信息类（部分）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631" w:type="pct"/>
            <w:shd w:val="clear" w:color="auto" w:fill="auto"/>
            <w:noWrap w:val="0"/>
            <w:vAlign w:val="center"/>
          </w:tcPr>
          <w:p>
            <w:pPr>
              <w:widowControl/>
              <w:jc w:val="left"/>
              <w:rPr>
                <w:rFonts w:eastAsia="仿宋_GB2312"/>
                <w:color w:val="000000"/>
                <w:kern w:val="0"/>
                <w:sz w:val="22"/>
                <w:szCs w:val="22"/>
              </w:rPr>
            </w:pPr>
            <w:r>
              <w:rPr>
                <w:rFonts w:eastAsia="仿宋_GB2312"/>
                <w:color w:val="000000"/>
                <w:kern w:val="0"/>
                <w:sz w:val="22"/>
                <w:szCs w:val="22"/>
              </w:rPr>
              <w:t>080801</w:t>
            </w:r>
          </w:p>
        </w:tc>
        <w:tc>
          <w:tcPr>
            <w:tcW w:w="1960" w:type="pct"/>
            <w:shd w:val="clear" w:color="auto" w:fill="auto"/>
            <w:noWrap w:val="0"/>
            <w:vAlign w:val="center"/>
          </w:tcPr>
          <w:p>
            <w:pPr>
              <w:widowControl/>
              <w:jc w:val="left"/>
              <w:rPr>
                <w:rFonts w:eastAsia="仿宋_GB2312"/>
                <w:color w:val="000000"/>
                <w:kern w:val="0"/>
                <w:sz w:val="22"/>
                <w:szCs w:val="22"/>
              </w:rPr>
            </w:pPr>
            <w:r>
              <w:rPr>
                <w:rFonts w:eastAsia="仿宋_GB2312"/>
                <w:color w:val="000000"/>
                <w:kern w:val="0"/>
                <w:sz w:val="22"/>
                <w:szCs w:val="22"/>
              </w:rPr>
              <w:t xml:space="preserve">    自动化</w:t>
            </w:r>
          </w:p>
        </w:tc>
        <w:tc>
          <w:tcPr>
            <w:tcW w:w="740" w:type="pct"/>
            <w:shd w:val="clear" w:color="auto" w:fill="auto"/>
            <w:noWrap w:val="0"/>
            <w:vAlign w:val="center"/>
          </w:tcPr>
          <w:p>
            <w:pPr>
              <w:widowControl/>
              <w:jc w:val="left"/>
              <w:rPr>
                <w:rFonts w:eastAsia="仿宋_GB2312"/>
                <w:color w:val="000000"/>
                <w:kern w:val="0"/>
                <w:sz w:val="22"/>
                <w:szCs w:val="22"/>
              </w:rPr>
            </w:pPr>
            <w:r>
              <w:rPr>
                <w:rFonts w:eastAsia="仿宋_GB2312"/>
                <w:color w:val="000000"/>
                <w:kern w:val="0"/>
                <w:sz w:val="22"/>
                <w:szCs w:val="22"/>
              </w:rPr>
              <w:t>080602</w:t>
            </w:r>
          </w:p>
        </w:tc>
        <w:tc>
          <w:tcPr>
            <w:tcW w:w="1667" w:type="pct"/>
            <w:shd w:val="clear" w:color="auto" w:fill="auto"/>
            <w:noWrap w:val="0"/>
            <w:vAlign w:val="center"/>
          </w:tcPr>
          <w:p>
            <w:pPr>
              <w:widowControl/>
              <w:jc w:val="left"/>
              <w:rPr>
                <w:rFonts w:eastAsia="仿宋_GB2312"/>
                <w:color w:val="000000"/>
                <w:kern w:val="0"/>
                <w:sz w:val="22"/>
                <w:szCs w:val="22"/>
              </w:rPr>
            </w:pPr>
            <w:r>
              <w:rPr>
                <w:rFonts w:eastAsia="仿宋_GB2312"/>
                <w:color w:val="000000"/>
                <w:kern w:val="0"/>
                <w:sz w:val="22"/>
                <w:szCs w:val="22"/>
              </w:rPr>
              <w:t xml:space="preserve">    自动化（部分）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631" w:type="pct"/>
            <w:shd w:val="clear" w:color="auto" w:fill="auto"/>
            <w:noWrap w:val="0"/>
            <w:vAlign w:val="center"/>
          </w:tcPr>
          <w:p>
            <w:pPr>
              <w:widowControl/>
              <w:jc w:val="left"/>
              <w:rPr>
                <w:rFonts w:eastAsia="仿宋_GB2312"/>
                <w:b/>
                <w:bCs/>
                <w:color w:val="000000"/>
                <w:kern w:val="0"/>
                <w:sz w:val="22"/>
                <w:szCs w:val="22"/>
              </w:rPr>
            </w:pPr>
            <w:r>
              <w:rPr>
                <w:rFonts w:eastAsia="仿宋_GB2312"/>
                <w:b/>
                <w:bCs/>
                <w:color w:val="000000"/>
                <w:kern w:val="0"/>
                <w:sz w:val="22"/>
                <w:szCs w:val="22"/>
              </w:rPr>
              <w:t>0809</w:t>
            </w:r>
          </w:p>
        </w:tc>
        <w:tc>
          <w:tcPr>
            <w:tcW w:w="1960" w:type="pct"/>
            <w:shd w:val="clear" w:color="auto" w:fill="auto"/>
            <w:noWrap w:val="0"/>
            <w:vAlign w:val="center"/>
          </w:tcPr>
          <w:p>
            <w:pPr>
              <w:widowControl/>
              <w:jc w:val="left"/>
              <w:rPr>
                <w:rFonts w:eastAsia="仿宋_GB2312"/>
                <w:b/>
                <w:bCs/>
                <w:color w:val="000000"/>
                <w:kern w:val="0"/>
                <w:sz w:val="22"/>
                <w:szCs w:val="22"/>
              </w:rPr>
            </w:pPr>
            <w:r>
              <w:rPr>
                <w:rFonts w:eastAsia="仿宋_GB2312"/>
                <w:b/>
                <w:bCs/>
                <w:color w:val="000000"/>
                <w:kern w:val="0"/>
                <w:sz w:val="22"/>
                <w:szCs w:val="22"/>
              </w:rPr>
              <w:t xml:space="preserve">  计算机类</w:t>
            </w:r>
          </w:p>
        </w:tc>
        <w:tc>
          <w:tcPr>
            <w:tcW w:w="740" w:type="pct"/>
            <w:shd w:val="clear" w:color="auto" w:fill="auto"/>
            <w:noWrap w:val="0"/>
            <w:vAlign w:val="center"/>
          </w:tcPr>
          <w:p>
            <w:pPr>
              <w:widowControl/>
              <w:jc w:val="left"/>
              <w:rPr>
                <w:rFonts w:eastAsia="仿宋_GB2312"/>
                <w:b/>
                <w:bCs/>
                <w:color w:val="000000"/>
                <w:kern w:val="0"/>
                <w:sz w:val="22"/>
                <w:szCs w:val="22"/>
              </w:rPr>
            </w:pPr>
            <w:r>
              <w:rPr>
                <w:rFonts w:eastAsia="仿宋_GB2312"/>
                <w:b/>
                <w:bCs/>
                <w:color w:val="000000"/>
                <w:kern w:val="0"/>
                <w:sz w:val="22"/>
                <w:szCs w:val="22"/>
              </w:rPr>
              <w:t>0806</w:t>
            </w:r>
          </w:p>
        </w:tc>
        <w:tc>
          <w:tcPr>
            <w:tcW w:w="1667" w:type="pct"/>
            <w:shd w:val="clear" w:color="auto" w:fill="auto"/>
            <w:noWrap w:val="0"/>
            <w:vAlign w:val="center"/>
          </w:tcPr>
          <w:p>
            <w:pPr>
              <w:widowControl/>
              <w:jc w:val="left"/>
              <w:rPr>
                <w:rFonts w:eastAsia="仿宋_GB2312"/>
                <w:b/>
                <w:bCs/>
                <w:color w:val="000000"/>
                <w:kern w:val="0"/>
                <w:sz w:val="22"/>
                <w:szCs w:val="22"/>
              </w:rPr>
            </w:pPr>
            <w:r>
              <w:rPr>
                <w:rFonts w:eastAsia="仿宋_GB2312"/>
                <w:b/>
                <w:bCs/>
                <w:color w:val="000000"/>
                <w:kern w:val="0"/>
                <w:sz w:val="22"/>
                <w:szCs w:val="22"/>
              </w:rPr>
              <w:t xml:space="preserve">  电气信息类（部分）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631" w:type="pct"/>
            <w:vMerge w:val="restart"/>
            <w:shd w:val="clear" w:color="auto" w:fill="auto"/>
            <w:noWrap w:val="0"/>
            <w:vAlign w:val="center"/>
          </w:tcPr>
          <w:p>
            <w:pPr>
              <w:widowControl/>
              <w:jc w:val="left"/>
              <w:rPr>
                <w:rFonts w:eastAsia="仿宋_GB2312"/>
                <w:color w:val="000000"/>
                <w:kern w:val="0"/>
                <w:sz w:val="22"/>
                <w:szCs w:val="22"/>
              </w:rPr>
            </w:pPr>
            <w:r>
              <w:rPr>
                <w:rFonts w:eastAsia="仿宋_GB2312"/>
                <w:color w:val="000000"/>
                <w:kern w:val="0"/>
                <w:sz w:val="22"/>
                <w:szCs w:val="22"/>
              </w:rPr>
              <w:t>080901</w:t>
            </w:r>
          </w:p>
        </w:tc>
        <w:tc>
          <w:tcPr>
            <w:tcW w:w="1960" w:type="pct"/>
            <w:vMerge w:val="restart"/>
            <w:shd w:val="clear" w:color="auto" w:fill="auto"/>
            <w:noWrap w:val="0"/>
            <w:vAlign w:val="center"/>
          </w:tcPr>
          <w:p>
            <w:pPr>
              <w:widowControl/>
              <w:jc w:val="left"/>
              <w:rPr>
                <w:rFonts w:eastAsia="仿宋_GB2312"/>
                <w:color w:val="000000"/>
                <w:kern w:val="0"/>
                <w:sz w:val="22"/>
                <w:szCs w:val="22"/>
              </w:rPr>
            </w:pPr>
            <w:r>
              <w:rPr>
                <w:rFonts w:eastAsia="仿宋_GB2312"/>
                <w:color w:val="000000"/>
                <w:kern w:val="0"/>
                <w:sz w:val="22"/>
                <w:szCs w:val="22"/>
              </w:rPr>
              <w:t xml:space="preserve">    计算机科学与技术（注：可授工学或理学学士学位）</w:t>
            </w:r>
          </w:p>
        </w:tc>
        <w:tc>
          <w:tcPr>
            <w:tcW w:w="740" w:type="pct"/>
            <w:shd w:val="clear" w:color="auto" w:fill="auto"/>
            <w:noWrap w:val="0"/>
            <w:vAlign w:val="center"/>
          </w:tcPr>
          <w:p>
            <w:pPr>
              <w:widowControl/>
              <w:jc w:val="left"/>
              <w:rPr>
                <w:rFonts w:eastAsia="仿宋_GB2312"/>
                <w:color w:val="000000"/>
                <w:kern w:val="0"/>
                <w:sz w:val="22"/>
                <w:szCs w:val="22"/>
              </w:rPr>
            </w:pPr>
            <w:r>
              <w:rPr>
                <w:rFonts w:eastAsia="仿宋_GB2312"/>
                <w:color w:val="000000"/>
                <w:kern w:val="0"/>
                <w:sz w:val="22"/>
                <w:szCs w:val="22"/>
              </w:rPr>
              <w:t>080605</w:t>
            </w:r>
          </w:p>
        </w:tc>
        <w:tc>
          <w:tcPr>
            <w:tcW w:w="1667" w:type="pct"/>
            <w:shd w:val="clear" w:color="auto" w:fill="auto"/>
            <w:noWrap w:val="0"/>
            <w:vAlign w:val="center"/>
          </w:tcPr>
          <w:p>
            <w:pPr>
              <w:widowControl/>
              <w:jc w:val="left"/>
              <w:rPr>
                <w:rFonts w:eastAsia="仿宋_GB2312"/>
                <w:color w:val="000000"/>
                <w:kern w:val="0"/>
                <w:sz w:val="22"/>
                <w:szCs w:val="22"/>
              </w:rPr>
            </w:pPr>
            <w:r>
              <w:rPr>
                <w:rFonts w:eastAsia="仿宋_GB2312"/>
                <w:color w:val="000000"/>
                <w:kern w:val="0"/>
                <w:sz w:val="22"/>
                <w:szCs w:val="22"/>
              </w:rPr>
              <w:t xml:space="preserve">    计算机科学与技术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631" w:type="pct"/>
            <w:vMerge w:val="continue"/>
            <w:shd w:val="clear" w:color="auto" w:fill="auto"/>
            <w:noWrap w:val="0"/>
            <w:vAlign w:val="center"/>
          </w:tcPr>
          <w:p>
            <w:pPr>
              <w:widowControl/>
              <w:jc w:val="left"/>
              <w:rPr>
                <w:rFonts w:eastAsia="仿宋_GB2312"/>
                <w:color w:val="000000"/>
                <w:kern w:val="0"/>
                <w:sz w:val="22"/>
                <w:szCs w:val="22"/>
              </w:rPr>
            </w:pPr>
          </w:p>
        </w:tc>
        <w:tc>
          <w:tcPr>
            <w:tcW w:w="1960" w:type="pct"/>
            <w:vMerge w:val="continue"/>
            <w:shd w:val="clear" w:color="auto" w:fill="auto"/>
            <w:noWrap w:val="0"/>
            <w:vAlign w:val="center"/>
          </w:tcPr>
          <w:p>
            <w:pPr>
              <w:widowControl/>
              <w:jc w:val="left"/>
              <w:rPr>
                <w:rFonts w:eastAsia="仿宋_GB2312"/>
                <w:color w:val="000000"/>
                <w:kern w:val="0"/>
                <w:sz w:val="22"/>
                <w:szCs w:val="22"/>
              </w:rPr>
            </w:pPr>
          </w:p>
        </w:tc>
        <w:tc>
          <w:tcPr>
            <w:tcW w:w="740" w:type="pct"/>
            <w:shd w:val="clear" w:color="auto" w:fill="auto"/>
            <w:noWrap w:val="0"/>
            <w:vAlign w:val="center"/>
          </w:tcPr>
          <w:p>
            <w:pPr>
              <w:widowControl/>
              <w:jc w:val="left"/>
              <w:rPr>
                <w:rFonts w:eastAsia="仿宋_GB2312"/>
                <w:color w:val="000000"/>
                <w:kern w:val="0"/>
                <w:sz w:val="22"/>
                <w:szCs w:val="22"/>
              </w:rPr>
            </w:pPr>
            <w:r>
              <w:rPr>
                <w:rFonts w:eastAsia="仿宋_GB2312"/>
                <w:color w:val="000000"/>
                <w:kern w:val="0"/>
                <w:sz w:val="22"/>
                <w:szCs w:val="22"/>
              </w:rPr>
              <w:t>080638S</w:t>
            </w:r>
          </w:p>
        </w:tc>
        <w:tc>
          <w:tcPr>
            <w:tcW w:w="1667" w:type="pct"/>
            <w:shd w:val="clear" w:color="auto" w:fill="auto"/>
            <w:noWrap w:val="0"/>
            <w:vAlign w:val="center"/>
          </w:tcPr>
          <w:p>
            <w:pPr>
              <w:widowControl/>
              <w:jc w:val="left"/>
              <w:rPr>
                <w:rFonts w:eastAsia="仿宋_GB2312"/>
                <w:color w:val="000000"/>
                <w:kern w:val="0"/>
                <w:sz w:val="22"/>
                <w:szCs w:val="22"/>
              </w:rPr>
            </w:pPr>
            <w:r>
              <w:rPr>
                <w:rFonts w:eastAsia="仿宋_GB2312"/>
                <w:color w:val="000000"/>
                <w:kern w:val="0"/>
                <w:sz w:val="22"/>
                <w:szCs w:val="22"/>
              </w:rPr>
              <w:t xml:space="preserve">    仿真科学与技术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631" w:type="pct"/>
            <w:vMerge w:val="restart"/>
            <w:shd w:val="clear" w:color="auto" w:fill="auto"/>
            <w:noWrap w:val="0"/>
            <w:vAlign w:val="center"/>
          </w:tcPr>
          <w:p>
            <w:pPr>
              <w:widowControl/>
              <w:jc w:val="left"/>
              <w:rPr>
                <w:rFonts w:eastAsia="仿宋_GB2312"/>
                <w:color w:val="000000"/>
                <w:kern w:val="0"/>
                <w:sz w:val="22"/>
                <w:szCs w:val="22"/>
              </w:rPr>
            </w:pPr>
            <w:r>
              <w:rPr>
                <w:rFonts w:eastAsia="仿宋_GB2312"/>
                <w:color w:val="000000"/>
                <w:kern w:val="0"/>
                <w:sz w:val="22"/>
                <w:szCs w:val="22"/>
              </w:rPr>
              <w:t>080902</w:t>
            </w:r>
          </w:p>
        </w:tc>
        <w:tc>
          <w:tcPr>
            <w:tcW w:w="1960" w:type="pct"/>
            <w:vMerge w:val="restart"/>
            <w:shd w:val="clear" w:color="auto" w:fill="auto"/>
            <w:noWrap w:val="0"/>
            <w:vAlign w:val="center"/>
          </w:tcPr>
          <w:p>
            <w:pPr>
              <w:widowControl/>
              <w:jc w:val="left"/>
              <w:rPr>
                <w:rFonts w:eastAsia="仿宋_GB2312"/>
                <w:color w:val="000000"/>
                <w:kern w:val="0"/>
                <w:sz w:val="22"/>
                <w:szCs w:val="22"/>
              </w:rPr>
            </w:pPr>
            <w:r>
              <w:rPr>
                <w:rFonts w:eastAsia="仿宋_GB2312"/>
                <w:color w:val="000000"/>
                <w:kern w:val="0"/>
                <w:sz w:val="22"/>
                <w:szCs w:val="22"/>
              </w:rPr>
              <w:t xml:space="preserve">    软件工程</w:t>
            </w:r>
          </w:p>
        </w:tc>
        <w:tc>
          <w:tcPr>
            <w:tcW w:w="740" w:type="pct"/>
            <w:shd w:val="clear" w:color="auto" w:fill="auto"/>
            <w:noWrap w:val="0"/>
            <w:vAlign w:val="center"/>
          </w:tcPr>
          <w:p>
            <w:pPr>
              <w:widowControl/>
              <w:jc w:val="left"/>
              <w:rPr>
                <w:rFonts w:eastAsia="仿宋_GB2312"/>
                <w:color w:val="000000"/>
                <w:kern w:val="0"/>
                <w:sz w:val="22"/>
                <w:szCs w:val="22"/>
              </w:rPr>
            </w:pPr>
            <w:r>
              <w:rPr>
                <w:rFonts w:eastAsia="仿宋_GB2312"/>
                <w:color w:val="000000"/>
                <w:kern w:val="0"/>
                <w:sz w:val="22"/>
                <w:szCs w:val="22"/>
              </w:rPr>
              <w:t>080611W</w:t>
            </w:r>
          </w:p>
        </w:tc>
        <w:tc>
          <w:tcPr>
            <w:tcW w:w="1667" w:type="pct"/>
            <w:shd w:val="clear" w:color="auto" w:fill="auto"/>
            <w:noWrap w:val="0"/>
            <w:vAlign w:val="center"/>
          </w:tcPr>
          <w:p>
            <w:pPr>
              <w:widowControl/>
              <w:jc w:val="left"/>
              <w:rPr>
                <w:rFonts w:eastAsia="仿宋_GB2312"/>
                <w:color w:val="000000"/>
                <w:kern w:val="0"/>
                <w:sz w:val="22"/>
                <w:szCs w:val="22"/>
              </w:rPr>
            </w:pPr>
            <w:r>
              <w:rPr>
                <w:rFonts w:eastAsia="仿宋_GB2312"/>
                <w:color w:val="000000"/>
                <w:kern w:val="0"/>
                <w:sz w:val="22"/>
                <w:szCs w:val="22"/>
              </w:rPr>
              <w:t xml:space="preserve">    软件工程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631" w:type="pct"/>
            <w:vMerge w:val="continue"/>
            <w:shd w:val="clear" w:color="auto" w:fill="auto"/>
            <w:noWrap w:val="0"/>
            <w:vAlign w:val="center"/>
          </w:tcPr>
          <w:p>
            <w:pPr>
              <w:widowControl/>
              <w:jc w:val="left"/>
              <w:rPr>
                <w:rFonts w:eastAsia="仿宋_GB2312"/>
                <w:color w:val="000000"/>
                <w:kern w:val="0"/>
                <w:sz w:val="22"/>
                <w:szCs w:val="22"/>
              </w:rPr>
            </w:pPr>
          </w:p>
        </w:tc>
        <w:tc>
          <w:tcPr>
            <w:tcW w:w="1960" w:type="pct"/>
            <w:vMerge w:val="continue"/>
            <w:shd w:val="clear" w:color="auto" w:fill="auto"/>
            <w:noWrap w:val="0"/>
            <w:vAlign w:val="center"/>
          </w:tcPr>
          <w:p>
            <w:pPr>
              <w:widowControl/>
              <w:jc w:val="left"/>
              <w:rPr>
                <w:rFonts w:eastAsia="仿宋_GB2312"/>
                <w:color w:val="000000"/>
                <w:kern w:val="0"/>
                <w:sz w:val="22"/>
                <w:szCs w:val="22"/>
              </w:rPr>
            </w:pPr>
          </w:p>
        </w:tc>
        <w:tc>
          <w:tcPr>
            <w:tcW w:w="740" w:type="pct"/>
            <w:shd w:val="clear" w:color="auto" w:fill="auto"/>
            <w:noWrap w:val="0"/>
            <w:vAlign w:val="center"/>
          </w:tcPr>
          <w:p>
            <w:pPr>
              <w:widowControl/>
              <w:jc w:val="left"/>
              <w:rPr>
                <w:rFonts w:eastAsia="仿宋_GB2312"/>
                <w:color w:val="000000"/>
                <w:kern w:val="0"/>
                <w:sz w:val="22"/>
                <w:szCs w:val="22"/>
              </w:rPr>
            </w:pPr>
            <w:r>
              <w:rPr>
                <w:rFonts w:eastAsia="仿宋_GB2312"/>
                <w:color w:val="000000"/>
                <w:kern w:val="0"/>
                <w:sz w:val="22"/>
                <w:szCs w:val="22"/>
              </w:rPr>
              <w:t>080619W</w:t>
            </w:r>
          </w:p>
        </w:tc>
        <w:tc>
          <w:tcPr>
            <w:tcW w:w="1667" w:type="pct"/>
            <w:shd w:val="clear" w:color="auto" w:fill="auto"/>
            <w:noWrap w:val="0"/>
            <w:vAlign w:val="center"/>
          </w:tcPr>
          <w:p>
            <w:pPr>
              <w:widowControl/>
              <w:jc w:val="left"/>
              <w:rPr>
                <w:rFonts w:eastAsia="仿宋_GB2312"/>
                <w:color w:val="000000"/>
                <w:kern w:val="0"/>
                <w:sz w:val="22"/>
                <w:szCs w:val="22"/>
              </w:rPr>
            </w:pPr>
            <w:r>
              <w:rPr>
                <w:rFonts w:eastAsia="仿宋_GB2312"/>
                <w:color w:val="000000"/>
                <w:kern w:val="0"/>
                <w:sz w:val="22"/>
                <w:szCs w:val="22"/>
              </w:rPr>
              <w:t xml:space="preserve">    计算机软件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631" w:type="pct"/>
            <w:shd w:val="clear" w:color="auto" w:fill="auto"/>
            <w:noWrap w:val="0"/>
            <w:vAlign w:val="center"/>
          </w:tcPr>
          <w:p>
            <w:pPr>
              <w:widowControl/>
              <w:jc w:val="left"/>
              <w:rPr>
                <w:rFonts w:eastAsia="仿宋_GB2312"/>
                <w:color w:val="000000"/>
                <w:kern w:val="0"/>
                <w:sz w:val="22"/>
                <w:szCs w:val="22"/>
              </w:rPr>
            </w:pPr>
            <w:r>
              <w:rPr>
                <w:rFonts w:eastAsia="仿宋_GB2312"/>
                <w:color w:val="000000"/>
                <w:kern w:val="0"/>
                <w:sz w:val="22"/>
                <w:szCs w:val="22"/>
              </w:rPr>
              <w:t>080903</w:t>
            </w:r>
          </w:p>
        </w:tc>
        <w:tc>
          <w:tcPr>
            <w:tcW w:w="1960" w:type="pct"/>
            <w:shd w:val="clear" w:color="auto" w:fill="auto"/>
            <w:noWrap w:val="0"/>
            <w:vAlign w:val="center"/>
          </w:tcPr>
          <w:p>
            <w:pPr>
              <w:widowControl/>
              <w:jc w:val="left"/>
              <w:rPr>
                <w:rFonts w:eastAsia="仿宋_GB2312"/>
                <w:color w:val="000000"/>
                <w:kern w:val="0"/>
                <w:sz w:val="22"/>
                <w:szCs w:val="22"/>
              </w:rPr>
            </w:pPr>
            <w:r>
              <w:rPr>
                <w:rFonts w:eastAsia="仿宋_GB2312"/>
                <w:color w:val="000000"/>
                <w:kern w:val="0"/>
                <w:sz w:val="22"/>
                <w:szCs w:val="22"/>
              </w:rPr>
              <w:t xml:space="preserve">    网络工程</w:t>
            </w:r>
          </w:p>
        </w:tc>
        <w:tc>
          <w:tcPr>
            <w:tcW w:w="740" w:type="pct"/>
            <w:shd w:val="clear" w:color="auto" w:fill="auto"/>
            <w:noWrap w:val="0"/>
            <w:vAlign w:val="center"/>
          </w:tcPr>
          <w:p>
            <w:pPr>
              <w:widowControl/>
              <w:jc w:val="left"/>
              <w:rPr>
                <w:rFonts w:eastAsia="仿宋_GB2312"/>
                <w:color w:val="000000"/>
                <w:kern w:val="0"/>
                <w:sz w:val="22"/>
                <w:szCs w:val="22"/>
              </w:rPr>
            </w:pPr>
            <w:r>
              <w:rPr>
                <w:rFonts w:eastAsia="仿宋_GB2312"/>
                <w:color w:val="000000"/>
                <w:kern w:val="0"/>
                <w:sz w:val="22"/>
                <w:szCs w:val="22"/>
              </w:rPr>
              <w:t>080613W</w:t>
            </w:r>
          </w:p>
        </w:tc>
        <w:tc>
          <w:tcPr>
            <w:tcW w:w="1667" w:type="pct"/>
            <w:shd w:val="clear" w:color="auto" w:fill="auto"/>
            <w:noWrap w:val="0"/>
            <w:vAlign w:val="center"/>
          </w:tcPr>
          <w:p>
            <w:pPr>
              <w:widowControl/>
              <w:jc w:val="left"/>
              <w:rPr>
                <w:rFonts w:eastAsia="仿宋_GB2312"/>
                <w:color w:val="000000"/>
                <w:kern w:val="0"/>
                <w:sz w:val="22"/>
                <w:szCs w:val="22"/>
              </w:rPr>
            </w:pPr>
            <w:r>
              <w:rPr>
                <w:rFonts w:eastAsia="仿宋_GB2312"/>
                <w:color w:val="000000"/>
                <w:kern w:val="0"/>
                <w:sz w:val="22"/>
                <w:szCs w:val="22"/>
              </w:rPr>
              <w:t xml:space="preserve">    网络工程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631" w:type="pct"/>
            <w:vMerge w:val="restart"/>
            <w:shd w:val="clear" w:color="auto" w:fill="auto"/>
            <w:noWrap w:val="0"/>
            <w:vAlign w:val="center"/>
          </w:tcPr>
          <w:p>
            <w:pPr>
              <w:widowControl/>
              <w:jc w:val="left"/>
              <w:rPr>
                <w:rFonts w:eastAsia="仿宋_GB2312"/>
                <w:color w:val="000000"/>
                <w:kern w:val="0"/>
                <w:sz w:val="22"/>
                <w:szCs w:val="22"/>
              </w:rPr>
            </w:pPr>
            <w:r>
              <w:rPr>
                <w:rFonts w:eastAsia="仿宋_GB2312"/>
                <w:color w:val="000000"/>
                <w:kern w:val="0"/>
                <w:sz w:val="22"/>
                <w:szCs w:val="22"/>
              </w:rPr>
              <w:t>080904K</w:t>
            </w:r>
          </w:p>
        </w:tc>
        <w:tc>
          <w:tcPr>
            <w:tcW w:w="1960" w:type="pct"/>
            <w:vMerge w:val="restart"/>
            <w:shd w:val="clear" w:color="auto" w:fill="auto"/>
            <w:noWrap w:val="0"/>
            <w:vAlign w:val="center"/>
          </w:tcPr>
          <w:p>
            <w:pPr>
              <w:widowControl/>
              <w:rPr>
                <w:rFonts w:eastAsia="仿宋_GB2312"/>
                <w:color w:val="000000"/>
                <w:kern w:val="0"/>
                <w:sz w:val="22"/>
                <w:szCs w:val="22"/>
              </w:rPr>
            </w:pPr>
            <w:r>
              <w:rPr>
                <w:rFonts w:eastAsia="仿宋_GB2312"/>
                <w:color w:val="000000"/>
                <w:kern w:val="0"/>
                <w:sz w:val="22"/>
                <w:szCs w:val="22"/>
              </w:rPr>
              <w:t xml:space="preserve">    信息安全（注：可授工学或理学或管理学学士学位）</w:t>
            </w:r>
          </w:p>
        </w:tc>
        <w:tc>
          <w:tcPr>
            <w:tcW w:w="740" w:type="pct"/>
            <w:shd w:val="clear" w:color="auto" w:fill="auto"/>
            <w:noWrap w:val="0"/>
            <w:vAlign w:val="center"/>
          </w:tcPr>
          <w:p>
            <w:pPr>
              <w:widowControl/>
              <w:jc w:val="left"/>
              <w:rPr>
                <w:rFonts w:eastAsia="仿宋_GB2312"/>
                <w:color w:val="000000"/>
                <w:kern w:val="0"/>
                <w:sz w:val="22"/>
                <w:szCs w:val="22"/>
              </w:rPr>
            </w:pPr>
            <w:r>
              <w:rPr>
                <w:rFonts w:eastAsia="仿宋_GB2312"/>
                <w:color w:val="000000"/>
                <w:kern w:val="0"/>
                <w:sz w:val="22"/>
                <w:szCs w:val="22"/>
              </w:rPr>
              <w:t>071205W</w:t>
            </w:r>
          </w:p>
        </w:tc>
        <w:tc>
          <w:tcPr>
            <w:tcW w:w="1667" w:type="pct"/>
            <w:shd w:val="clear" w:color="auto" w:fill="auto"/>
            <w:noWrap w:val="0"/>
            <w:vAlign w:val="center"/>
          </w:tcPr>
          <w:p>
            <w:pPr>
              <w:widowControl/>
              <w:jc w:val="left"/>
              <w:rPr>
                <w:rFonts w:eastAsia="仿宋_GB2312"/>
                <w:color w:val="000000"/>
                <w:kern w:val="0"/>
                <w:sz w:val="22"/>
                <w:szCs w:val="22"/>
              </w:rPr>
            </w:pPr>
            <w:r>
              <w:rPr>
                <w:rFonts w:eastAsia="仿宋_GB2312"/>
                <w:color w:val="000000"/>
                <w:kern w:val="0"/>
                <w:sz w:val="22"/>
                <w:szCs w:val="22"/>
              </w:rPr>
              <w:t xml:space="preserve">    信息安全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631" w:type="pct"/>
            <w:vMerge w:val="continue"/>
            <w:shd w:val="clear" w:color="auto" w:fill="auto"/>
            <w:noWrap w:val="0"/>
            <w:vAlign w:val="center"/>
          </w:tcPr>
          <w:p>
            <w:pPr>
              <w:widowControl/>
              <w:jc w:val="left"/>
              <w:rPr>
                <w:rFonts w:eastAsia="仿宋_GB2312"/>
                <w:color w:val="000000"/>
                <w:kern w:val="0"/>
                <w:sz w:val="22"/>
                <w:szCs w:val="22"/>
              </w:rPr>
            </w:pPr>
          </w:p>
        </w:tc>
        <w:tc>
          <w:tcPr>
            <w:tcW w:w="1960" w:type="pct"/>
            <w:vMerge w:val="continue"/>
            <w:shd w:val="clear" w:color="auto" w:fill="auto"/>
            <w:noWrap w:val="0"/>
            <w:vAlign w:val="center"/>
          </w:tcPr>
          <w:p>
            <w:pPr>
              <w:widowControl/>
              <w:jc w:val="left"/>
              <w:rPr>
                <w:rFonts w:eastAsia="仿宋_GB2312"/>
                <w:color w:val="000000"/>
                <w:kern w:val="0"/>
                <w:sz w:val="22"/>
                <w:szCs w:val="22"/>
              </w:rPr>
            </w:pPr>
          </w:p>
        </w:tc>
        <w:tc>
          <w:tcPr>
            <w:tcW w:w="740" w:type="pct"/>
            <w:shd w:val="clear" w:color="auto" w:fill="auto"/>
            <w:noWrap w:val="0"/>
            <w:vAlign w:val="center"/>
          </w:tcPr>
          <w:p>
            <w:pPr>
              <w:widowControl/>
              <w:jc w:val="left"/>
              <w:rPr>
                <w:rFonts w:eastAsia="仿宋_GB2312"/>
                <w:color w:val="000000"/>
                <w:kern w:val="0"/>
                <w:sz w:val="22"/>
                <w:szCs w:val="22"/>
              </w:rPr>
            </w:pPr>
            <w:r>
              <w:rPr>
                <w:rFonts w:eastAsia="仿宋_GB2312"/>
                <w:color w:val="000000"/>
                <w:kern w:val="0"/>
                <w:sz w:val="22"/>
                <w:szCs w:val="22"/>
              </w:rPr>
              <w:t>071204W</w:t>
            </w:r>
          </w:p>
        </w:tc>
        <w:tc>
          <w:tcPr>
            <w:tcW w:w="1667" w:type="pct"/>
            <w:shd w:val="clear" w:color="auto" w:fill="auto"/>
            <w:noWrap w:val="0"/>
            <w:vAlign w:val="center"/>
          </w:tcPr>
          <w:p>
            <w:pPr>
              <w:widowControl/>
              <w:jc w:val="left"/>
              <w:rPr>
                <w:rFonts w:eastAsia="仿宋_GB2312"/>
                <w:color w:val="000000"/>
                <w:kern w:val="0"/>
                <w:sz w:val="22"/>
                <w:szCs w:val="22"/>
              </w:rPr>
            </w:pPr>
            <w:r>
              <w:rPr>
                <w:rFonts w:eastAsia="仿宋_GB2312"/>
                <w:color w:val="000000"/>
                <w:kern w:val="0"/>
                <w:sz w:val="22"/>
                <w:szCs w:val="22"/>
              </w:rPr>
              <w:t xml:space="preserve">    科技防卫</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631" w:type="pct"/>
            <w:vMerge w:val="restart"/>
            <w:shd w:val="clear" w:color="auto" w:fill="auto"/>
            <w:noWrap w:val="0"/>
            <w:vAlign w:val="center"/>
          </w:tcPr>
          <w:p>
            <w:pPr>
              <w:widowControl/>
              <w:jc w:val="left"/>
              <w:rPr>
                <w:rFonts w:eastAsia="仿宋_GB2312"/>
                <w:color w:val="000000"/>
                <w:kern w:val="0"/>
                <w:sz w:val="22"/>
                <w:szCs w:val="22"/>
              </w:rPr>
            </w:pPr>
            <w:r>
              <w:rPr>
                <w:rFonts w:eastAsia="仿宋_GB2312"/>
                <w:color w:val="000000"/>
                <w:kern w:val="0"/>
                <w:sz w:val="22"/>
                <w:szCs w:val="22"/>
              </w:rPr>
              <w:t>080905</w:t>
            </w:r>
          </w:p>
        </w:tc>
        <w:tc>
          <w:tcPr>
            <w:tcW w:w="1960" w:type="pct"/>
            <w:vMerge w:val="restart"/>
            <w:shd w:val="clear" w:color="auto" w:fill="auto"/>
            <w:noWrap w:val="0"/>
            <w:vAlign w:val="center"/>
          </w:tcPr>
          <w:p>
            <w:pPr>
              <w:widowControl/>
              <w:jc w:val="left"/>
              <w:rPr>
                <w:rFonts w:eastAsia="仿宋_GB2312"/>
                <w:color w:val="000000"/>
                <w:kern w:val="0"/>
                <w:sz w:val="22"/>
                <w:szCs w:val="22"/>
              </w:rPr>
            </w:pPr>
            <w:r>
              <w:rPr>
                <w:rFonts w:eastAsia="仿宋_GB2312"/>
                <w:color w:val="000000"/>
                <w:kern w:val="0"/>
                <w:sz w:val="22"/>
                <w:szCs w:val="22"/>
              </w:rPr>
              <w:t xml:space="preserve">    物联网工程</w:t>
            </w:r>
          </w:p>
        </w:tc>
        <w:tc>
          <w:tcPr>
            <w:tcW w:w="740" w:type="pct"/>
            <w:shd w:val="clear" w:color="auto" w:fill="auto"/>
            <w:noWrap w:val="0"/>
            <w:vAlign w:val="center"/>
          </w:tcPr>
          <w:p>
            <w:pPr>
              <w:widowControl/>
              <w:jc w:val="left"/>
              <w:rPr>
                <w:rFonts w:eastAsia="仿宋_GB2312"/>
                <w:color w:val="000000"/>
                <w:kern w:val="0"/>
                <w:sz w:val="22"/>
                <w:szCs w:val="22"/>
              </w:rPr>
            </w:pPr>
            <w:r>
              <w:rPr>
                <w:rFonts w:eastAsia="仿宋_GB2312"/>
                <w:color w:val="000000"/>
                <w:kern w:val="0"/>
                <w:sz w:val="22"/>
                <w:szCs w:val="22"/>
              </w:rPr>
              <w:t>080640S</w:t>
            </w:r>
          </w:p>
        </w:tc>
        <w:tc>
          <w:tcPr>
            <w:tcW w:w="1667" w:type="pct"/>
            <w:shd w:val="clear" w:color="auto" w:fill="auto"/>
            <w:noWrap w:val="0"/>
            <w:vAlign w:val="center"/>
          </w:tcPr>
          <w:p>
            <w:pPr>
              <w:widowControl/>
              <w:jc w:val="left"/>
              <w:rPr>
                <w:rFonts w:eastAsia="仿宋_GB2312"/>
                <w:color w:val="000000"/>
                <w:kern w:val="0"/>
                <w:sz w:val="22"/>
                <w:szCs w:val="22"/>
              </w:rPr>
            </w:pPr>
            <w:r>
              <w:rPr>
                <w:rFonts w:eastAsia="仿宋_GB2312"/>
                <w:color w:val="000000"/>
                <w:kern w:val="0"/>
                <w:sz w:val="22"/>
                <w:szCs w:val="22"/>
              </w:rPr>
              <w:t xml:space="preserve">    物联网工程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631" w:type="pct"/>
            <w:vMerge w:val="continue"/>
            <w:shd w:val="clear" w:color="auto" w:fill="auto"/>
            <w:noWrap w:val="0"/>
            <w:vAlign w:val="center"/>
          </w:tcPr>
          <w:p>
            <w:pPr>
              <w:widowControl/>
              <w:jc w:val="left"/>
              <w:rPr>
                <w:rFonts w:eastAsia="仿宋_GB2312"/>
                <w:color w:val="000000"/>
                <w:kern w:val="0"/>
                <w:sz w:val="22"/>
                <w:szCs w:val="22"/>
              </w:rPr>
            </w:pPr>
          </w:p>
        </w:tc>
        <w:tc>
          <w:tcPr>
            <w:tcW w:w="1960" w:type="pct"/>
            <w:vMerge w:val="continue"/>
            <w:shd w:val="clear" w:color="auto" w:fill="auto"/>
            <w:noWrap w:val="0"/>
            <w:vAlign w:val="center"/>
          </w:tcPr>
          <w:p>
            <w:pPr>
              <w:widowControl/>
              <w:jc w:val="left"/>
              <w:rPr>
                <w:rFonts w:eastAsia="仿宋_GB2312"/>
                <w:color w:val="000000"/>
                <w:kern w:val="0"/>
                <w:sz w:val="22"/>
                <w:szCs w:val="22"/>
              </w:rPr>
            </w:pPr>
          </w:p>
        </w:tc>
        <w:tc>
          <w:tcPr>
            <w:tcW w:w="740" w:type="pct"/>
            <w:shd w:val="clear" w:color="auto" w:fill="auto"/>
            <w:noWrap w:val="0"/>
            <w:vAlign w:val="center"/>
          </w:tcPr>
          <w:p>
            <w:pPr>
              <w:widowControl/>
              <w:jc w:val="left"/>
              <w:rPr>
                <w:rFonts w:eastAsia="仿宋_GB2312"/>
                <w:color w:val="000000"/>
                <w:kern w:val="0"/>
                <w:sz w:val="22"/>
                <w:szCs w:val="22"/>
              </w:rPr>
            </w:pPr>
            <w:r>
              <w:rPr>
                <w:rFonts w:eastAsia="仿宋_GB2312"/>
                <w:color w:val="000000"/>
                <w:kern w:val="0"/>
                <w:sz w:val="22"/>
                <w:szCs w:val="22"/>
              </w:rPr>
              <w:t>080641S</w:t>
            </w:r>
          </w:p>
        </w:tc>
        <w:tc>
          <w:tcPr>
            <w:tcW w:w="1667" w:type="pct"/>
            <w:shd w:val="clear" w:color="auto" w:fill="auto"/>
            <w:noWrap w:val="0"/>
            <w:vAlign w:val="center"/>
          </w:tcPr>
          <w:p>
            <w:pPr>
              <w:widowControl/>
              <w:jc w:val="left"/>
              <w:rPr>
                <w:rFonts w:eastAsia="仿宋_GB2312"/>
                <w:color w:val="000000"/>
                <w:kern w:val="0"/>
                <w:sz w:val="22"/>
                <w:szCs w:val="22"/>
              </w:rPr>
            </w:pPr>
            <w:r>
              <w:rPr>
                <w:rFonts w:eastAsia="仿宋_GB2312"/>
                <w:color w:val="000000"/>
                <w:kern w:val="0"/>
                <w:sz w:val="22"/>
                <w:szCs w:val="22"/>
              </w:rPr>
              <w:t xml:space="preserve">    传感网技术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631" w:type="pct"/>
            <w:vMerge w:val="restart"/>
            <w:shd w:val="clear" w:color="auto" w:fill="auto"/>
            <w:noWrap w:val="0"/>
            <w:vAlign w:val="center"/>
          </w:tcPr>
          <w:p>
            <w:pPr>
              <w:widowControl/>
              <w:jc w:val="left"/>
              <w:rPr>
                <w:rFonts w:eastAsia="仿宋_GB2312"/>
                <w:color w:val="000000"/>
                <w:kern w:val="0"/>
                <w:sz w:val="22"/>
                <w:szCs w:val="22"/>
              </w:rPr>
            </w:pPr>
            <w:r>
              <w:rPr>
                <w:rFonts w:eastAsia="仿宋_GB2312"/>
                <w:color w:val="000000"/>
                <w:kern w:val="0"/>
                <w:sz w:val="22"/>
                <w:szCs w:val="22"/>
              </w:rPr>
              <w:t>080906</w:t>
            </w:r>
          </w:p>
        </w:tc>
        <w:tc>
          <w:tcPr>
            <w:tcW w:w="1960" w:type="pct"/>
            <w:vMerge w:val="restart"/>
            <w:shd w:val="clear" w:color="auto" w:fill="auto"/>
            <w:noWrap w:val="0"/>
            <w:vAlign w:val="center"/>
          </w:tcPr>
          <w:p>
            <w:pPr>
              <w:widowControl/>
              <w:jc w:val="left"/>
              <w:rPr>
                <w:rFonts w:eastAsia="仿宋_GB2312"/>
                <w:color w:val="000000"/>
                <w:kern w:val="0"/>
                <w:sz w:val="22"/>
                <w:szCs w:val="22"/>
              </w:rPr>
            </w:pPr>
            <w:r>
              <w:rPr>
                <w:rFonts w:eastAsia="仿宋_GB2312"/>
                <w:color w:val="000000"/>
                <w:kern w:val="0"/>
                <w:sz w:val="22"/>
                <w:szCs w:val="22"/>
              </w:rPr>
              <w:t xml:space="preserve">    数字媒体技术</w:t>
            </w:r>
          </w:p>
        </w:tc>
        <w:tc>
          <w:tcPr>
            <w:tcW w:w="740" w:type="pct"/>
            <w:shd w:val="clear" w:color="auto" w:fill="auto"/>
            <w:noWrap w:val="0"/>
            <w:vAlign w:val="center"/>
          </w:tcPr>
          <w:p>
            <w:pPr>
              <w:widowControl/>
              <w:jc w:val="left"/>
              <w:rPr>
                <w:rFonts w:eastAsia="仿宋_GB2312"/>
                <w:color w:val="000000"/>
                <w:kern w:val="0"/>
                <w:sz w:val="22"/>
                <w:szCs w:val="22"/>
              </w:rPr>
            </w:pPr>
            <w:r>
              <w:rPr>
                <w:rFonts w:eastAsia="仿宋_GB2312"/>
                <w:color w:val="000000"/>
                <w:kern w:val="0"/>
                <w:sz w:val="22"/>
                <w:szCs w:val="22"/>
              </w:rPr>
              <w:t>080628S</w:t>
            </w:r>
          </w:p>
        </w:tc>
        <w:tc>
          <w:tcPr>
            <w:tcW w:w="1667" w:type="pct"/>
            <w:shd w:val="clear" w:color="auto" w:fill="auto"/>
            <w:noWrap w:val="0"/>
            <w:vAlign w:val="center"/>
          </w:tcPr>
          <w:p>
            <w:pPr>
              <w:widowControl/>
              <w:jc w:val="left"/>
              <w:rPr>
                <w:rFonts w:eastAsia="仿宋_GB2312"/>
                <w:color w:val="000000"/>
                <w:kern w:val="0"/>
                <w:sz w:val="22"/>
                <w:szCs w:val="22"/>
              </w:rPr>
            </w:pPr>
            <w:r>
              <w:rPr>
                <w:rFonts w:eastAsia="仿宋_GB2312"/>
                <w:color w:val="000000"/>
                <w:kern w:val="0"/>
                <w:sz w:val="22"/>
                <w:szCs w:val="22"/>
              </w:rPr>
              <w:t xml:space="preserve">    数字媒体技术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631" w:type="pct"/>
            <w:vMerge w:val="continue"/>
            <w:shd w:val="clear" w:color="auto" w:fill="auto"/>
            <w:noWrap w:val="0"/>
            <w:vAlign w:val="center"/>
          </w:tcPr>
          <w:p>
            <w:pPr>
              <w:widowControl/>
              <w:jc w:val="left"/>
              <w:rPr>
                <w:rFonts w:eastAsia="仿宋_GB2312"/>
                <w:color w:val="000000"/>
                <w:kern w:val="0"/>
                <w:sz w:val="22"/>
                <w:szCs w:val="22"/>
              </w:rPr>
            </w:pPr>
          </w:p>
        </w:tc>
        <w:tc>
          <w:tcPr>
            <w:tcW w:w="1960" w:type="pct"/>
            <w:vMerge w:val="continue"/>
            <w:shd w:val="clear" w:color="auto" w:fill="auto"/>
            <w:noWrap w:val="0"/>
            <w:vAlign w:val="center"/>
          </w:tcPr>
          <w:p>
            <w:pPr>
              <w:widowControl/>
              <w:jc w:val="left"/>
              <w:rPr>
                <w:rFonts w:eastAsia="仿宋_GB2312"/>
                <w:color w:val="000000"/>
                <w:kern w:val="0"/>
                <w:sz w:val="22"/>
                <w:szCs w:val="22"/>
              </w:rPr>
            </w:pPr>
          </w:p>
        </w:tc>
        <w:tc>
          <w:tcPr>
            <w:tcW w:w="740" w:type="pct"/>
            <w:shd w:val="clear" w:color="auto" w:fill="auto"/>
            <w:noWrap w:val="0"/>
            <w:vAlign w:val="center"/>
          </w:tcPr>
          <w:p>
            <w:pPr>
              <w:widowControl/>
              <w:jc w:val="left"/>
              <w:rPr>
                <w:rFonts w:eastAsia="仿宋_GB2312"/>
                <w:color w:val="000000"/>
                <w:kern w:val="0"/>
                <w:sz w:val="22"/>
                <w:szCs w:val="22"/>
              </w:rPr>
            </w:pPr>
            <w:r>
              <w:rPr>
                <w:rFonts w:eastAsia="仿宋_GB2312"/>
                <w:color w:val="000000"/>
                <w:kern w:val="0"/>
                <w:sz w:val="22"/>
                <w:szCs w:val="22"/>
              </w:rPr>
              <w:t>080612W</w:t>
            </w:r>
          </w:p>
        </w:tc>
        <w:tc>
          <w:tcPr>
            <w:tcW w:w="1667" w:type="pct"/>
            <w:shd w:val="clear" w:color="auto" w:fill="auto"/>
            <w:noWrap w:val="0"/>
            <w:vAlign w:val="center"/>
          </w:tcPr>
          <w:p>
            <w:pPr>
              <w:widowControl/>
              <w:jc w:val="left"/>
              <w:rPr>
                <w:rFonts w:eastAsia="仿宋_GB2312"/>
                <w:color w:val="000000"/>
                <w:kern w:val="0"/>
                <w:sz w:val="22"/>
                <w:szCs w:val="22"/>
              </w:rPr>
            </w:pPr>
            <w:r>
              <w:rPr>
                <w:rFonts w:eastAsia="仿宋_GB2312"/>
                <w:color w:val="000000"/>
                <w:kern w:val="0"/>
                <w:sz w:val="22"/>
                <w:szCs w:val="22"/>
              </w:rPr>
              <w:t xml:space="preserve">    影视艺术技术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631" w:type="pct"/>
            <w:shd w:val="clear" w:color="auto" w:fill="auto"/>
            <w:noWrap w:val="0"/>
            <w:vAlign w:val="center"/>
          </w:tcPr>
          <w:p>
            <w:pPr>
              <w:widowControl/>
              <w:jc w:val="left"/>
              <w:rPr>
                <w:rFonts w:eastAsia="仿宋_GB2312"/>
                <w:b/>
                <w:bCs/>
                <w:color w:val="000000"/>
                <w:kern w:val="0"/>
                <w:sz w:val="22"/>
                <w:szCs w:val="22"/>
              </w:rPr>
            </w:pPr>
            <w:r>
              <w:rPr>
                <w:rFonts w:eastAsia="仿宋_GB2312"/>
                <w:b/>
                <w:bCs/>
                <w:color w:val="000000"/>
                <w:kern w:val="0"/>
                <w:sz w:val="22"/>
                <w:szCs w:val="22"/>
              </w:rPr>
              <w:t>0810</w:t>
            </w:r>
          </w:p>
        </w:tc>
        <w:tc>
          <w:tcPr>
            <w:tcW w:w="1960" w:type="pct"/>
            <w:shd w:val="clear" w:color="auto" w:fill="auto"/>
            <w:noWrap w:val="0"/>
            <w:vAlign w:val="center"/>
          </w:tcPr>
          <w:p>
            <w:pPr>
              <w:widowControl/>
              <w:jc w:val="left"/>
              <w:rPr>
                <w:rFonts w:eastAsia="仿宋_GB2312"/>
                <w:b/>
                <w:bCs/>
                <w:color w:val="000000"/>
                <w:kern w:val="0"/>
                <w:sz w:val="22"/>
                <w:szCs w:val="22"/>
              </w:rPr>
            </w:pPr>
            <w:r>
              <w:rPr>
                <w:rFonts w:eastAsia="仿宋_GB2312"/>
                <w:b/>
                <w:bCs/>
                <w:color w:val="000000"/>
                <w:kern w:val="0"/>
                <w:sz w:val="22"/>
                <w:szCs w:val="22"/>
              </w:rPr>
              <w:t xml:space="preserve">  土木类</w:t>
            </w:r>
          </w:p>
        </w:tc>
        <w:tc>
          <w:tcPr>
            <w:tcW w:w="740" w:type="pct"/>
            <w:shd w:val="clear" w:color="auto" w:fill="auto"/>
            <w:noWrap w:val="0"/>
            <w:vAlign w:val="center"/>
          </w:tcPr>
          <w:p>
            <w:pPr>
              <w:widowControl/>
              <w:jc w:val="left"/>
              <w:rPr>
                <w:rFonts w:eastAsia="仿宋_GB2312"/>
                <w:b/>
                <w:bCs/>
                <w:color w:val="000000"/>
                <w:kern w:val="0"/>
                <w:sz w:val="22"/>
                <w:szCs w:val="22"/>
              </w:rPr>
            </w:pPr>
            <w:r>
              <w:rPr>
                <w:rFonts w:eastAsia="仿宋_GB2312"/>
                <w:b/>
                <w:bCs/>
                <w:color w:val="000000"/>
                <w:kern w:val="0"/>
                <w:sz w:val="22"/>
                <w:szCs w:val="22"/>
              </w:rPr>
              <w:t>0807</w:t>
            </w:r>
          </w:p>
        </w:tc>
        <w:tc>
          <w:tcPr>
            <w:tcW w:w="1667" w:type="pct"/>
            <w:shd w:val="clear" w:color="auto" w:fill="auto"/>
            <w:noWrap w:val="0"/>
            <w:vAlign w:val="center"/>
          </w:tcPr>
          <w:p>
            <w:pPr>
              <w:widowControl/>
              <w:jc w:val="left"/>
              <w:rPr>
                <w:rFonts w:eastAsia="仿宋_GB2312"/>
                <w:b/>
                <w:bCs/>
                <w:color w:val="000000"/>
                <w:kern w:val="0"/>
                <w:sz w:val="22"/>
                <w:szCs w:val="22"/>
              </w:rPr>
            </w:pPr>
            <w:r>
              <w:rPr>
                <w:rFonts w:eastAsia="仿宋_GB2312"/>
                <w:b/>
                <w:bCs/>
                <w:color w:val="000000"/>
                <w:kern w:val="0"/>
                <w:sz w:val="22"/>
                <w:szCs w:val="22"/>
              </w:rPr>
              <w:t xml:space="preserve">  土建类（部分）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631" w:type="pct"/>
            <w:vMerge w:val="restart"/>
            <w:shd w:val="clear" w:color="auto" w:fill="auto"/>
            <w:noWrap w:val="0"/>
            <w:vAlign w:val="center"/>
          </w:tcPr>
          <w:p>
            <w:pPr>
              <w:widowControl/>
              <w:jc w:val="left"/>
              <w:rPr>
                <w:rFonts w:eastAsia="仿宋_GB2312"/>
                <w:color w:val="000000"/>
                <w:kern w:val="0"/>
                <w:sz w:val="22"/>
                <w:szCs w:val="22"/>
              </w:rPr>
            </w:pPr>
            <w:r>
              <w:rPr>
                <w:rFonts w:eastAsia="仿宋_GB2312"/>
                <w:color w:val="000000"/>
                <w:kern w:val="0"/>
                <w:sz w:val="22"/>
                <w:szCs w:val="22"/>
              </w:rPr>
              <w:t>081001</w:t>
            </w:r>
          </w:p>
        </w:tc>
        <w:tc>
          <w:tcPr>
            <w:tcW w:w="1960" w:type="pct"/>
            <w:vMerge w:val="restart"/>
            <w:shd w:val="clear" w:color="auto" w:fill="auto"/>
            <w:noWrap w:val="0"/>
            <w:vAlign w:val="center"/>
          </w:tcPr>
          <w:p>
            <w:pPr>
              <w:widowControl/>
              <w:jc w:val="left"/>
              <w:rPr>
                <w:rFonts w:eastAsia="仿宋_GB2312"/>
                <w:color w:val="000000"/>
                <w:kern w:val="0"/>
                <w:sz w:val="22"/>
                <w:szCs w:val="22"/>
              </w:rPr>
            </w:pPr>
            <w:r>
              <w:rPr>
                <w:rFonts w:eastAsia="仿宋_GB2312"/>
                <w:color w:val="000000"/>
                <w:kern w:val="0"/>
                <w:sz w:val="22"/>
                <w:szCs w:val="22"/>
              </w:rPr>
              <w:t xml:space="preserve">    土木工程</w:t>
            </w:r>
          </w:p>
        </w:tc>
        <w:tc>
          <w:tcPr>
            <w:tcW w:w="740" w:type="pct"/>
            <w:shd w:val="clear" w:color="auto" w:fill="auto"/>
            <w:noWrap w:val="0"/>
            <w:vAlign w:val="center"/>
          </w:tcPr>
          <w:p>
            <w:pPr>
              <w:widowControl/>
              <w:jc w:val="left"/>
              <w:rPr>
                <w:rFonts w:eastAsia="仿宋_GB2312"/>
                <w:color w:val="000000"/>
                <w:kern w:val="0"/>
                <w:sz w:val="22"/>
                <w:szCs w:val="22"/>
              </w:rPr>
            </w:pPr>
            <w:r>
              <w:rPr>
                <w:rFonts w:eastAsia="仿宋_GB2312"/>
                <w:color w:val="000000"/>
                <w:kern w:val="0"/>
                <w:sz w:val="22"/>
                <w:szCs w:val="22"/>
              </w:rPr>
              <w:t>080703</w:t>
            </w:r>
          </w:p>
        </w:tc>
        <w:tc>
          <w:tcPr>
            <w:tcW w:w="1667" w:type="pct"/>
            <w:shd w:val="clear" w:color="auto" w:fill="auto"/>
            <w:noWrap w:val="0"/>
            <w:vAlign w:val="center"/>
          </w:tcPr>
          <w:p>
            <w:pPr>
              <w:widowControl/>
              <w:jc w:val="left"/>
              <w:rPr>
                <w:rFonts w:eastAsia="仿宋_GB2312"/>
                <w:color w:val="000000"/>
                <w:kern w:val="0"/>
                <w:sz w:val="22"/>
                <w:szCs w:val="22"/>
              </w:rPr>
            </w:pPr>
            <w:r>
              <w:rPr>
                <w:rFonts w:eastAsia="仿宋_GB2312"/>
                <w:color w:val="000000"/>
                <w:kern w:val="0"/>
                <w:sz w:val="22"/>
                <w:szCs w:val="22"/>
              </w:rPr>
              <w:t xml:space="preserve">    土木工程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631" w:type="pct"/>
            <w:vMerge w:val="continue"/>
            <w:shd w:val="clear" w:color="auto" w:fill="auto"/>
            <w:noWrap w:val="0"/>
            <w:vAlign w:val="center"/>
          </w:tcPr>
          <w:p>
            <w:pPr>
              <w:widowControl/>
              <w:jc w:val="left"/>
              <w:rPr>
                <w:rFonts w:eastAsia="仿宋_GB2312"/>
                <w:color w:val="000000"/>
                <w:kern w:val="0"/>
                <w:sz w:val="22"/>
                <w:szCs w:val="22"/>
              </w:rPr>
            </w:pPr>
          </w:p>
        </w:tc>
        <w:tc>
          <w:tcPr>
            <w:tcW w:w="1960" w:type="pct"/>
            <w:vMerge w:val="continue"/>
            <w:shd w:val="clear" w:color="auto" w:fill="auto"/>
            <w:noWrap w:val="0"/>
            <w:vAlign w:val="center"/>
          </w:tcPr>
          <w:p>
            <w:pPr>
              <w:widowControl/>
              <w:jc w:val="left"/>
              <w:rPr>
                <w:rFonts w:eastAsia="仿宋_GB2312"/>
                <w:color w:val="000000"/>
                <w:kern w:val="0"/>
                <w:sz w:val="22"/>
                <w:szCs w:val="22"/>
              </w:rPr>
            </w:pPr>
          </w:p>
        </w:tc>
        <w:tc>
          <w:tcPr>
            <w:tcW w:w="740" w:type="pct"/>
            <w:shd w:val="clear" w:color="auto" w:fill="auto"/>
            <w:noWrap w:val="0"/>
            <w:vAlign w:val="center"/>
          </w:tcPr>
          <w:p>
            <w:pPr>
              <w:widowControl/>
              <w:jc w:val="left"/>
              <w:rPr>
                <w:rFonts w:eastAsia="仿宋_GB2312"/>
                <w:color w:val="000000"/>
                <w:kern w:val="0"/>
                <w:sz w:val="22"/>
                <w:szCs w:val="22"/>
              </w:rPr>
            </w:pPr>
            <w:r>
              <w:rPr>
                <w:rFonts w:eastAsia="仿宋_GB2312"/>
                <w:color w:val="000000"/>
                <w:kern w:val="0"/>
                <w:sz w:val="22"/>
                <w:szCs w:val="22"/>
              </w:rPr>
              <w:t>080703Y</w:t>
            </w:r>
          </w:p>
        </w:tc>
        <w:tc>
          <w:tcPr>
            <w:tcW w:w="1667" w:type="pct"/>
            <w:shd w:val="clear" w:color="auto" w:fill="auto"/>
            <w:noWrap w:val="0"/>
            <w:vAlign w:val="center"/>
          </w:tcPr>
          <w:p>
            <w:pPr>
              <w:widowControl/>
              <w:jc w:val="left"/>
              <w:rPr>
                <w:rFonts w:eastAsia="仿宋_GB2312"/>
                <w:color w:val="000000"/>
                <w:kern w:val="0"/>
                <w:sz w:val="22"/>
                <w:szCs w:val="22"/>
              </w:rPr>
            </w:pPr>
            <w:r>
              <w:rPr>
                <w:rFonts w:eastAsia="仿宋_GB2312"/>
                <w:color w:val="000000"/>
                <w:kern w:val="0"/>
                <w:sz w:val="22"/>
                <w:szCs w:val="22"/>
              </w:rPr>
              <w:t xml:space="preserve">    土木工程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631" w:type="pct"/>
            <w:vMerge w:val="continue"/>
            <w:shd w:val="clear" w:color="auto" w:fill="auto"/>
            <w:noWrap w:val="0"/>
            <w:vAlign w:val="center"/>
          </w:tcPr>
          <w:p>
            <w:pPr>
              <w:widowControl/>
              <w:jc w:val="left"/>
              <w:rPr>
                <w:rFonts w:eastAsia="仿宋_GB2312"/>
                <w:color w:val="000000"/>
                <w:kern w:val="0"/>
                <w:sz w:val="22"/>
                <w:szCs w:val="22"/>
              </w:rPr>
            </w:pPr>
          </w:p>
        </w:tc>
        <w:tc>
          <w:tcPr>
            <w:tcW w:w="1960" w:type="pct"/>
            <w:vMerge w:val="continue"/>
            <w:shd w:val="clear" w:color="auto" w:fill="auto"/>
            <w:noWrap w:val="0"/>
            <w:vAlign w:val="center"/>
          </w:tcPr>
          <w:p>
            <w:pPr>
              <w:widowControl/>
              <w:jc w:val="left"/>
              <w:rPr>
                <w:rFonts w:eastAsia="仿宋_GB2312"/>
                <w:color w:val="000000"/>
                <w:kern w:val="0"/>
                <w:sz w:val="22"/>
                <w:szCs w:val="22"/>
              </w:rPr>
            </w:pPr>
          </w:p>
        </w:tc>
        <w:tc>
          <w:tcPr>
            <w:tcW w:w="740" w:type="pct"/>
            <w:shd w:val="clear" w:color="auto" w:fill="auto"/>
            <w:noWrap w:val="0"/>
            <w:vAlign w:val="center"/>
          </w:tcPr>
          <w:p>
            <w:pPr>
              <w:widowControl/>
              <w:jc w:val="left"/>
              <w:rPr>
                <w:rFonts w:eastAsia="仿宋_GB2312"/>
                <w:color w:val="000000"/>
                <w:kern w:val="0"/>
                <w:sz w:val="22"/>
                <w:szCs w:val="22"/>
              </w:rPr>
            </w:pPr>
            <w:r>
              <w:rPr>
                <w:rFonts w:eastAsia="仿宋_GB2312"/>
                <w:color w:val="000000"/>
                <w:kern w:val="0"/>
                <w:sz w:val="22"/>
                <w:szCs w:val="22"/>
              </w:rPr>
              <w:t>040328W</w:t>
            </w:r>
          </w:p>
        </w:tc>
        <w:tc>
          <w:tcPr>
            <w:tcW w:w="1667" w:type="pct"/>
            <w:shd w:val="clear" w:color="auto" w:fill="auto"/>
            <w:noWrap w:val="0"/>
            <w:vAlign w:val="center"/>
          </w:tcPr>
          <w:p>
            <w:pPr>
              <w:widowControl/>
              <w:jc w:val="left"/>
              <w:rPr>
                <w:rFonts w:eastAsia="仿宋_GB2312"/>
                <w:color w:val="000000"/>
                <w:kern w:val="0"/>
                <w:sz w:val="22"/>
                <w:szCs w:val="22"/>
              </w:rPr>
            </w:pPr>
            <w:r>
              <w:rPr>
                <w:rFonts w:eastAsia="仿宋_GB2312"/>
                <w:color w:val="000000"/>
                <w:kern w:val="0"/>
                <w:sz w:val="22"/>
                <w:szCs w:val="22"/>
              </w:rPr>
              <w:t xml:space="preserve">    建筑工程教育</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631" w:type="pct"/>
            <w:vMerge w:val="restart"/>
            <w:shd w:val="clear" w:color="auto" w:fill="auto"/>
            <w:noWrap w:val="0"/>
            <w:vAlign w:val="center"/>
          </w:tcPr>
          <w:p>
            <w:pPr>
              <w:widowControl/>
              <w:jc w:val="left"/>
              <w:rPr>
                <w:rFonts w:eastAsia="仿宋_GB2312"/>
                <w:color w:val="000000"/>
                <w:kern w:val="0"/>
                <w:sz w:val="22"/>
                <w:szCs w:val="22"/>
              </w:rPr>
            </w:pPr>
            <w:r>
              <w:rPr>
                <w:rFonts w:eastAsia="仿宋_GB2312"/>
                <w:color w:val="000000"/>
                <w:kern w:val="0"/>
                <w:sz w:val="22"/>
                <w:szCs w:val="22"/>
              </w:rPr>
              <w:t>081002</w:t>
            </w:r>
          </w:p>
        </w:tc>
        <w:tc>
          <w:tcPr>
            <w:tcW w:w="1960" w:type="pct"/>
            <w:vMerge w:val="restart"/>
            <w:shd w:val="clear" w:color="auto" w:fill="auto"/>
            <w:noWrap w:val="0"/>
            <w:vAlign w:val="center"/>
          </w:tcPr>
          <w:p>
            <w:pPr>
              <w:widowControl/>
              <w:jc w:val="left"/>
              <w:rPr>
                <w:rFonts w:eastAsia="仿宋_GB2312"/>
                <w:color w:val="000000"/>
                <w:kern w:val="0"/>
                <w:sz w:val="22"/>
                <w:szCs w:val="22"/>
              </w:rPr>
            </w:pPr>
            <w:r>
              <w:rPr>
                <w:rFonts w:eastAsia="仿宋_GB2312"/>
                <w:color w:val="000000"/>
                <w:kern w:val="0"/>
                <w:sz w:val="22"/>
                <w:szCs w:val="22"/>
              </w:rPr>
              <w:t xml:space="preserve">    建筑环境与能源应用工程</w:t>
            </w:r>
          </w:p>
        </w:tc>
        <w:tc>
          <w:tcPr>
            <w:tcW w:w="740" w:type="pct"/>
            <w:shd w:val="clear" w:color="auto" w:fill="auto"/>
            <w:noWrap w:val="0"/>
            <w:vAlign w:val="center"/>
          </w:tcPr>
          <w:p>
            <w:pPr>
              <w:widowControl/>
              <w:jc w:val="left"/>
              <w:rPr>
                <w:rFonts w:eastAsia="仿宋_GB2312"/>
                <w:color w:val="000000"/>
                <w:kern w:val="0"/>
                <w:sz w:val="22"/>
                <w:szCs w:val="22"/>
              </w:rPr>
            </w:pPr>
            <w:r>
              <w:rPr>
                <w:rFonts w:eastAsia="仿宋_GB2312"/>
                <w:color w:val="000000"/>
                <w:kern w:val="0"/>
                <w:sz w:val="22"/>
                <w:szCs w:val="22"/>
              </w:rPr>
              <w:t>080704</w:t>
            </w:r>
          </w:p>
        </w:tc>
        <w:tc>
          <w:tcPr>
            <w:tcW w:w="1667" w:type="pct"/>
            <w:shd w:val="clear" w:color="auto" w:fill="auto"/>
            <w:noWrap w:val="0"/>
            <w:vAlign w:val="center"/>
          </w:tcPr>
          <w:p>
            <w:pPr>
              <w:widowControl/>
              <w:jc w:val="left"/>
              <w:rPr>
                <w:rFonts w:eastAsia="仿宋_GB2312"/>
                <w:color w:val="000000"/>
                <w:kern w:val="0"/>
                <w:sz w:val="22"/>
                <w:szCs w:val="22"/>
              </w:rPr>
            </w:pPr>
            <w:r>
              <w:rPr>
                <w:rFonts w:eastAsia="仿宋_GB2312"/>
                <w:color w:val="000000"/>
                <w:kern w:val="0"/>
                <w:sz w:val="22"/>
                <w:szCs w:val="22"/>
              </w:rPr>
              <w:t xml:space="preserve">    建筑环境与设备工程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631" w:type="pct"/>
            <w:vMerge w:val="continue"/>
            <w:shd w:val="clear" w:color="auto" w:fill="auto"/>
            <w:noWrap w:val="0"/>
            <w:vAlign w:val="center"/>
          </w:tcPr>
          <w:p>
            <w:pPr>
              <w:widowControl/>
              <w:jc w:val="left"/>
              <w:rPr>
                <w:rFonts w:eastAsia="仿宋_GB2312"/>
                <w:color w:val="000000"/>
                <w:kern w:val="0"/>
                <w:sz w:val="22"/>
                <w:szCs w:val="22"/>
              </w:rPr>
            </w:pPr>
          </w:p>
        </w:tc>
        <w:tc>
          <w:tcPr>
            <w:tcW w:w="1960" w:type="pct"/>
            <w:vMerge w:val="continue"/>
            <w:shd w:val="clear" w:color="auto" w:fill="auto"/>
            <w:noWrap w:val="0"/>
            <w:vAlign w:val="center"/>
          </w:tcPr>
          <w:p>
            <w:pPr>
              <w:widowControl/>
              <w:jc w:val="left"/>
              <w:rPr>
                <w:rFonts w:eastAsia="仿宋_GB2312"/>
                <w:color w:val="000000"/>
                <w:kern w:val="0"/>
                <w:sz w:val="22"/>
                <w:szCs w:val="22"/>
              </w:rPr>
            </w:pPr>
          </w:p>
        </w:tc>
        <w:tc>
          <w:tcPr>
            <w:tcW w:w="740" w:type="pct"/>
            <w:shd w:val="clear" w:color="auto" w:fill="auto"/>
            <w:noWrap w:val="0"/>
            <w:vAlign w:val="center"/>
          </w:tcPr>
          <w:p>
            <w:pPr>
              <w:widowControl/>
              <w:jc w:val="left"/>
              <w:rPr>
                <w:rFonts w:eastAsia="仿宋_GB2312"/>
                <w:color w:val="000000"/>
                <w:kern w:val="0"/>
                <w:sz w:val="22"/>
                <w:szCs w:val="22"/>
              </w:rPr>
            </w:pPr>
            <w:r>
              <w:rPr>
                <w:rFonts w:eastAsia="仿宋_GB2312"/>
                <w:color w:val="000000"/>
                <w:kern w:val="0"/>
                <w:sz w:val="22"/>
                <w:szCs w:val="22"/>
              </w:rPr>
              <w:t>080710S</w:t>
            </w:r>
          </w:p>
        </w:tc>
        <w:tc>
          <w:tcPr>
            <w:tcW w:w="1667" w:type="pct"/>
            <w:shd w:val="clear" w:color="auto" w:fill="auto"/>
            <w:noWrap w:val="0"/>
            <w:vAlign w:val="center"/>
          </w:tcPr>
          <w:p>
            <w:pPr>
              <w:widowControl/>
              <w:jc w:val="left"/>
              <w:rPr>
                <w:rFonts w:eastAsia="仿宋_GB2312"/>
                <w:color w:val="000000"/>
                <w:kern w:val="0"/>
                <w:sz w:val="22"/>
                <w:szCs w:val="22"/>
              </w:rPr>
            </w:pPr>
            <w:r>
              <w:rPr>
                <w:rFonts w:eastAsia="仿宋_GB2312"/>
                <w:color w:val="000000"/>
                <w:kern w:val="0"/>
                <w:sz w:val="22"/>
                <w:szCs w:val="22"/>
              </w:rPr>
              <w:t xml:space="preserve">    建筑设施智能技术（部分）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631" w:type="pct"/>
            <w:vMerge w:val="continue"/>
            <w:shd w:val="clear" w:color="auto" w:fill="auto"/>
            <w:noWrap w:val="0"/>
            <w:vAlign w:val="center"/>
          </w:tcPr>
          <w:p>
            <w:pPr>
              <w:widowControl/>
              <w:jc w:val="left"/>
              <w:rPr>
                <w:rFonts w:eastAsia="仿宋_GB2312"/>
                <w:color w:val="000000"/>
                <w:kern w:val="0"/>
                <w:sz w:val="22"/>
                <w:szCs w:val="22"/>
              </w:rPr>
            </w:pPr>
          </w:p>
        </w:tc>
        <w:tc>
          <w:tcPr>
            <w:tcW w:w="1960" w:type="pct"/>
            <w:vMerge w:val="continue"/>
            <w:shd w:val="clear" w:color="auto" w:fill="auto"/>
            <w:noWrap w:val="0"/>
            <w:vAlign w:val="center"/>
          </w:tcPr>
          <w:p>
            <w:pPr>
              <w:widowControl/>
              <w:jc w:val="left"/>
              <w:rPr>
                <w:rFonts w:eastAsia="仿宋_GB2312"/>
                <w:color w:val="000000"/>
                <w:kern w:val="0"/>
                <w:sz w:val="22"/>
                <w:szCs w:val="22"/>
              </w:rPr>
            </w:pPr>
          </w:p>
        </w:tc>
        <w:tc>
          <w:tcPr>
            <w:tcW w:w="740" w:type="pct"/>
            <w:shd w:val="clear" w:color="auto" w:fill="auto"/>
            <w:noWrap w:val="0"/>
            <w:vAlign w:val="center"/>
          </w:tcPr>
          <w:p>
            <w:pPr>
              <w:widowControl/>
              <w:jc w:val="left"/>
              <w:rPr>
                <w:rFonts w:eastAsia="仿宋_GB2312"/>
                <w:color w:val="000000"/>
                <w:kern w:val="0"/>
                <w:sz w:val="22"/>
                <w:szCs w:val="22"/>
              </w:rPr>
            </w:pPr>
            <w:r>
              <w:rPr>
                <w:rFonts w:eastAsia="仿宋_GB2312"/>
                <w:color w:val="000000"/>
                <w:kern w:val="0"/>
                <w:sz w:val="22"/>
                <w:szCs w:val="22"/>
              </w:rPr>
              <w:t>080716S</w:t>
            </w:r>
          </w:p>
        </w:tc>
        <w:tc>
          <w:tcPr>
            <w:tcW w:w="1667" w:type="pct"/>
            <w:shd w:val="clear" w:color="auto" w:fill="auto"/>
            <w:noWrap w:val="0"/>
            <w:vAlign w:val="center"/>
          </w:tcPr>
          <w:p>
            <w:pPr>
              <w:widowControl/>
              <w:jc w:val="left"/>
              <w:rPr>
                <w:rFonts w:eastAsia="仿宋_GB2312"/>
                <w:color w:val="000000"/>
                <w:kern w:val="0"/>
                <w:sz w:val="22"/>
                <w:szCs w:val="22"/>
              </w:rPr>
            </w:pPr>
            <w:r>
              <w:rPr>
                <w:rFonts w:eastAsia="仿宋_GB2312"/>
                <w:color w:val="000000"/>
                <w:kern w:val="0"/>
                <w:sz w:val="22"/>
                <w:szCs w:val="22"/>
              </w:rPr>
              <w:t xml:space="preserve">    建筑节能技术与工程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631" w:type="pct"/>
            <w:vMerge w:val="restart"/>
            <w:shd w:val="clear" w:color="auto" w:fill="auto"/>
            <w:noWrap w:val="0"/>
            <w:vAlign w:val="center"/>
          </w:tcPr>
          <w:p>
            <w:pPr>
              <w:widowControl/>
              <w:jc w:val="left"/>
              <w:rPr>
                <w:rFonts w:eastAsia="仿宋_GB2312"/>
                <w:color w:val="000000"/>
                <w:kern w:val="0"/>
                <w:sz w:val="22"/>
                <w:szCs w:val="22"/>
              </w:rPr>
            </w:pPr>
            <w:r>
              <w:rPr>
                <w:rFonts w:eastAsia="仿宋_GB2312"/>
                <w:color w:val="000000"/>
                <w:kern w:val="0"/>
                <w:sz w:val="22"/>
                <w:szCs w:val="22"/>
              </w:rPr>
              <w:t>081003</w:t>
            </w:r>
          </w:p>
        </w:tc>
        <w:tc>
          <w:tcPr>
            <w:tcW w:w="1960" w:type="pct"/>
            <w:vMerge w:val="restart"/>
            <w:shd w:val="clear" w:color="auto" w:fill="auto"/>
            <w:noWrap w:val="0"/>
            <w:vAlign w:val="center"/>
          </w:tcPr>
          <w:p>
            <w:pPr>
              <w:widowControl/>
              <w:jc w:val="left"/>
              <w:rPr>
                <w:rFonts w:eastAsia="仿宋_GB2312"/>
                <w:color w:val="000000"/>
                <w:kern w:val="0"/>
                <w:sz w:val="22"/>
                <w:szCs w:val="22"/>
              </w:rPr>
            </w:pPr>
            <w:r>
              <w:rPr>
                <w:rFonts w:eastAsia="仿宋_GB2312"/>
                <w:color w:val="000000"/>
                <w:kern w:val="0"/>
                <w:sz w:val="22"/>
                <w:szCs w:val="22"/>
              </w:rPr>
              <w:t xml:space="preserve">    给排水科学与工程</w:t>
            </w:r>
          </w:p>
        </w:tc>
        <w:tc>
          <w:tcPr>
            <w:tcW w:w="740" w:type="pct"/>
            <w:shd w:val="clear" w:color="auto" w:fill="auto"/>
            <w:noWrap w:val="0"/>
            <w:vAlign w:val="center"/>
          </w:tcPr>
          <w:p>
            <w:pPr>
              <w:widowControl/>
              <w:jc w:val="left"/>
              <w:rPr>
                <w:rFonts w:eastAsia="仿宋_GB2312"/>
                <w:color w:val="000000"/>
                <w:kern w:val="0"/>
                <w:sz w:val="22"/>
                <w:szCs w:val="22"/>
              </w:rPr>
            </w:pPr>
            <w:r>
              <w:rPr>
                <w:rFonts w:eastAsia="仿宋_GB2312"/>
                <w:color w:val="000000"/>
                <w:kern w:val="0"/>
                <w:sz w:val="22"/>
                <w:szCs w:val="22"/>
              </w:rPr>
              <w:t>080705</w:t>
            </w:r>
          </w:p>
        </w:tc>
        <w:tc>
          <w:tcPr>
            <w:tcW w:w="1667" w:type="pct"/>
            <w:shd w:val="clear" w:color="auto" w:fill="auto"/>
            <w:noWrap w:val="0"/>
            <w:vAlign w:val="center"/>
          </w:tcPr>
          <w:p>
            <w:pPr>
              <w:widowControl/>
              <w:jc w:val="left"/>
              <w:rPr>
                <w:rFonts w:eastAsia="仿宋_GB2312"/>
                <w:color w:val="000000"/>
                <w:kern w:val="0"/>
                <w:sz w:val="22"/>
                <w:szCs w:val="22"/>
              </w:rPr>
            </w:pPr>
            <w:r>
              <w:rPr>
                <w:rFonts w:eastAsia="仿宋_GB2312"/>
                <w:color w:val="000000"/>
                <w:kern w:val="0"/>
                <w:sz w:val="22"/>
                <w:szCs w:val="22"/>
              </w:rPr>
              <w:t xml:space="preserve">    给水排水工程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631" w:type="pct"/>
            <w:vMerge w:val="continue"/>
            <w:shd w:val="clear" w:color="auto" w:fill="auto"/>
            <w:noWrap w:val="0"/>
            <w:vAlign w:val="center"/>
          </w:tcPr>
          <w:p>
            <w:pPr>
              <w:widowControl/>
              <w:jc w:val="left"/>
              <w:rPr>
                <w:rFonts w:eastAsia="仿宋_GB2312"/>
                <w:color w:val="000000"/>
                <w:kern w:val="0"/>
                <w:sz w:val="22"/>
                <w:szCs w:val="22"/>
              </w:rPr>
            </w:pPr>
          </w:p>
        </w:tc>
        <w:tc>
          <w:tcPr>
            <w:tcW w:w="1960" w:type="pct"/>
            <w:vMerge w:val="continue"/>
            <w:shd w:val="clear" w:color="auto" w:fill="auto"/>
            <w:noWrap w:val="0"/>
            <w:vAlign w:val="center"/>
          </w:tcPr>
          <w:p>
            <w:pPr>
              <w:widowControl/>
              <w:jc w:val="left"/>
              <w:rPr>
                <w:rFonts w:eastAsia="仿宋_GB2312"/>
                <w:color w:val="000000"/>
                <w:kern w:val="0"/>
                <w:sz w:val="22"/>
                <w:szCs w:val="22"/>
              </w:rPr>
            </w:pPr>
          </w:p>
        </w:tc>
        <w:tc>
          <w:tcPr>
            <w:tcW w:w="740" w:type="pct"/>
            <w:shd w:val="clear" w:color="auto" w:fill="auto"/>
            <w:noWrap w:val="0"/>
            <w:vAlign w:val="center"/>
          </w:tcPr>
          <w:p>
            <w:pPr>
              <w:widowControl/>
              <w:jc w:val="left"/>
              <w:rPr>
                <w:rFonts w:eastAsia="仿宋_GB2312"/>
                <w:color w:val="000000"/>
                <w:kern w:val="0"/>
                <w:sz w:val="22"/>
                <w:szCs w:val="22"/>
              </w:rPr>
            </w:pPr>
            <w:r>
              <w:rPr>
                <w:rFonts w:eastAsia="仿宋_GB2312"/>
                <w:color w:val="000000"/>
                <w:kern w:val="0"/>
                <w:sz w:val="22"/>
                <w:szCs w:val="22"/>
              </w:rPr>
              <w:t>080711W</w:t>
            </w:r>
          </w:p>
        </w:tc>
        <w:tc>
          <w:tcPr>
            <w:tcW w:w="1667" w:type="pct"/>
            <w:shd w:val="clear" w:color="auto" w:fill="auto"/>
            <w:noWrap w:val="0"/>
            <w:vAlign w:val="center"/>
          </w:tcPr>
          <w:p>
            <w:pPr>
              <w:widowControl/>
              <w:jc w:val="left"/>
              <w:rPr>
                <w:rFonts w:eastAsia="仿宋_GB2312"/>
                <w:color w:val="000000"/>
                <w:kern w:val="0"/>
                <w:sz w:val="22"/>
                <w:szCs w:val="22"/>
              </w:rPr>
            </w:pPr>
            <w:r>
              <w:rPr>
                <w:rFonts w:eastAsia="仿宋_GB2312"/>
                <w:color w:val="000000"/>
                <w:kern w:val="0"/>
                <w:sz w:val="22"/>
                <w:szCs w:val="22"/>
              </w:rPr>
              <w:t xml:space="preserve">    给排水科学与工程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631" w:type="pct"/>
            <w:vMerge w:val="restart"/>
            <w:shd w:val="clear" w:color="auto" w:fill="auto"/>
            <w:noWrap w:val="0"/>
            <w:vAlign w:val="center"/>
          </w:tcPr>
          <w:p>
            <w:pPr>
              <w:widowControl/>
              <w:jc w:val="left"/>
              <w:rPr>
                <w:rFonts w:eastAsia="仿宋_GB2312"/>
                <w:color w:val="000000"/>
                <w:kern w:val="0"/>
                <w:sz w:val="22"/>
                <w:szCs w:val="22"/>
              </w:rPr>
            </w:pPr>
            <w:r>
              <w:rPr>
                <w:rFonts w:eastAsia="仿宋_GB2312"/>
                <w:color w:val="000000"/>
                <w:kern w:val="0"/>
                <w:sz w:val="22"/>
                <w:szCs w:val="22"/>
              </w:rPr>
              <w:t>081004</w:t>
            </w:r>
          </w:p>
        </w:tc>
        <w:tc>
          <w:tcPr>
            <w:tcW w:w="1960" w:type="pct"/>
            <w:vMerge w:val="restart"/>
            <w:shd w:val="clear" w:color="auto" w:fill="auto"/>
            <w:noWrap w:val="0"/>
            <w:vAlign w:val="center"/>
          </w:tcPr>
          <w:p>
            <w:pPr>
              <w:widowControl/>
              <w:jc w:val="left"/>
              <w:rPr>
                <w:rFonts w:eastAsia="仿宋_GB2312"/>
                <w:color w:val="000000"/>
                <w:kern w:val="0"/>
                <w:sz w:val="22"/>
                <w:szCs w:val="22"/>
              </w:rPr>
            </w:pPr>
            <w:r>
              <w:rPr>
                <w:rFonts w:eastAsia="仿宋_GB2312"/>
                <w:color w:val="000000"/>
                <w:kern w:val="0"/>
                <w:sz w:val="22"/>
                <w:szCs w:val="22"/>
              </w:rPr>
              <w:t xml:space="preserve">    建筑电气与智能化</w:t>
            </w:r>
          </w:p>
        </w:tc>
        <w:tc>
          <w:tcPr>
            <w:tcW w:w="740" w:type="pct"/>
            <w:shd w:val="clear" w:color="auto" w:fill="auto"/>
            <w:noWrap w:val="0"/>
            <w:vAlign w:val="center"/>
          </w:tcPr>
          <w:p>
            <w:pPr>
              <w:widowControl/>
              <w:jc w:val="left"/>
              <w:rPr>
                <w:rFonts w:eastAsia="仿宋_GB2312"/>
                <w:color w:val="000000"/>
                <w:kern w:val="0"/>
                <w:sz w:val="22"/>
                <w:szCs w:val="22"/>
              </w:rPr>
            </w:pPr>
            <w:r>
              <w:rPr>
                <w:rFonts w:eastAsia="仿宋_GB2312"/>
                <w:color w:val="000000"/>
                <w:kern w:val="0"/>
                <w:sz w:val="22"/>
                <w:szCs w:val="22"/>
              </w:rPr>
              <w:t>080712S　</w:t>
            </w:r>
          </w:p>
        </w:tc>
        <w:tc>
          <w:tcPr>
            <w:tcW w:w="1667" w:type="pct"/>
            <w:shd w:val="clear" w:color="auto" w:fill="auto"/>
            <w:noWrap w:val="0"/>
            <w:vAlign w:val="center"/>
          </w:tcPr>
          <w:p>
            <w:pPr>
              <w:widowControl/>
              <w:jc w:val="left"/>
              <w:rPr>
                <w:rFonts w:eastAsia="仿宋_GB2312"/>
                <w:color w:val="000000"/>
                <w:kern w:val="0"/>
                <w:sz w:val="22"/>
                <w:szCs w:val="22"/>
              </w:rPr>
            </w:pPr>
            <w:r>
              <w:rPr>
                <w:rFonts w:eastAsia="仿宋_GB2312"/>
                <w:color w:val="000000"/>
                <w:kern w:val="0"/>
                <w:sz w:val="22"/>
                <w:szCs w:val="22"/>
              </w:rPr>
              <w:t xml:space="preserve">    建筑电气与智能化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631" w:type="pct"/>
            <w:vMerge w:val="continue"/>
            <w:shd w:val="clear" w:color="auto" w:fill="auto"/>
            <w:noWrap w:val="0"/>
            <w:vAlign w:val="center"/>
          </w:tcPr>
          <w:p>
            <w:pPr>
              <w:widowControl/>
              <w:jc w:val="left"/>
              <w:rPr>
                <w:rFonts w:eastAsia="仿宋_GB2312"/>
                <w:color w:val="000000"/>
                <w:kern w:val="0"/>
                <w:sz w:val="22"/>
                <w:szCs w:val="22"/>
              </w:rPr>
            </w:pPr>
          </w:p>
        </w:tc>
        <w:tc>
          <w:tcPr>
            <w:tcW w:w="1960" w:type="pct"/>
            <w:vMerge w:val="continue"/>
            <w:shd w:val="clear" w:color="auto" w:fill="auto"/>
            <w:noWrap w:val="0"/>
            <w:vAlign w:val="center"/>
          </w:tcPr>
          <w:p>
            <w:pPr>
              <w:widowControl/>
              <w:jc w:val="left"/>
              <w:rPr>
                <w:rFonts w:eastAsia="仿宋_GB2312"/>
                <w:color w:val="000000"/>
                <w:kern w:val="0"/>
                <w:sz w:val="22"/>
                <w:szCs w:val="22"/>
              </w:rPr>
            </w:pPr>
          </w:p>
        </w:tc>
        <w:tc>
          <w:tcPr>
            <w:tcW w:w="740" w:type="pct"/>
            <w:shd w:val="clear" w:color="auto" w:fill="auto"/>
            <w:noWrap w:val="0"/>
            <w:vAlign w:val="center"/>
          </w:tcPr>
          <w:p>
            <w:pPr>
              <w:widowControl/>
              <w:jc w:val="left"/>
              <w:rPr>
                <w:rFonts w:eastAsia="仿宋_GB2312"/>
                <w:color w:val="000000"/>
                <w:kern w:val="0"/>
                <w:sz w:val="22"/>
                <w:szCs w:val="22"/>
              </w:rPr>
            </w:pPr>
            <w:r>
              <w:rPr>
                <w:rFonts w:eastAsia="仿宋_GB2312"/>
                <w:color w:val="000000"/>
                <w:kern w:val="0"/>
                <w:sz w:val="22"/>
                <w:szCs w:val="22"/>
              </w:rPr>
              <w:t>080710S</w:t>
            </w:r>
          </w:p>
        </w:tc>
        <w:tc>
          <w:tcPr>
            <w:tcW w:w="1667" w:type="pct"/>
            <w:shd w:val="clear" w:color="auto" w:fill="auto"/>
            <w:noWrap w:val="0"/>
            <w:vAlign w:val="center"/>
          </w:tcPr>
          <w:p>
            <w:pPr>
              <w:widowControl/>
              <w:jc w:val="left"/>
              <w:rPr>
                <w:rFonts w:eastAsia="仿宋_GB2312"/>
                <w:color w:val="000000"/>
                <w:kern w:val="0"/>
                <w:sz w:val="22"/>
                <w:szCs w:val="22"/>
              </w:rPr>
            </w:pPr>
            <w:r>
              <w:rPr>
                <w:rFonts w:eastAsia="仿宋_GB2312"/>
                <w:color w:val="000000"/>
                <w:kern w:val="0"/>
                <w:sz w:val="22"/>
                <w:szCs w:val="22"/>
              </w:rPr>
              <w:t xml:space="preserve">    建筑设施智能技术（部分）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631" w:type="pct"/>
            <w:shd w:val="clear" w:color="auto" w:fill="auto"/>
            <w:noWrap w:val="0"/>
            <w:vAlign w:val="center"/>
          </w:tcPr>
          <w:p>
            <w:pPr>
              <w:widowControl/>
              <w:jc w:val="left"/>
              <w:rPr>
                <w:rFonts w:eastAsia="仿宋_GB2312"/>
                <w:b/>
                <w:bCs/>
                <w:color w:val="000000"/>
                <w:kern w:val="0"/>
                <w:sz w:val="22"/>
                <w:szCs w:val="22"/>
              </w:rPr>
            </w:pPr>
            <w:r>
              <w:rPr>
                <w:rFonts w:eastAsia="仿宋_GB2312"/>
                <w:b/>
                <w:bCs/>
                <w:color w:val="000000"/>
                <w:kern w:val="0"/>
                <w:sz w:val="22"/>
                <w:szCs w:val="22"/>
              </w:rPr>
              <w:t>0811</w:t>
            </w:r>
          </w:p>
        </w:tc>
        <w:tc>
          <w:tcPr>
            <w:tcW w:w="1960" w:type="pct"/>
            <w:shd w:val="clear" w:color="auto" w:fill="auto"/>
            <w:noWrap w:val="0"/>
            <w:vAlign w:val="center"/>
          </w:tcPr>
          <w:p>
            <w:pPr>
              <w:widowControl/>
              <w:jc w:val="left"/>
              <w:rPr>
                <w:rFonts w:eastAsia="仿宋_GB2312"/>
                <w:b/>
                <w:bCs/>
                <w:color w:val="000000"/>
                <w:kern w:val="0"/>
                <w:sz w:val="22"/>
                <w:szCs w:val="22"/>
              </w:rPr>
            </w:pPr>
            <w:r>
              <w:rPr>
                <w:rFonts w:eastAsia="仿宋_GB2312"/>
                <w:b/>
                <w:bCs/>
                <w:color w:val="000000"/>
                <w:kern w:val="0"/>
                <w:sz w:val="22"/>
                <w:szCs w:val="22"/>
              </w:rPr>
              <w:t xml:space="preserve">  水利类</w:t>
            </w:r>
          </w:p>
        </w:tc>
        <w:tc>
          <w:tcPr>
            <w:tcW w:w="740" w:type="pct"/>
            <w:shd w:val="clear" w:color="auto" w:fill="auto"/>
            <w:noWrap w:val="0"/>
            <w:vAlign w:val="center"/>
          </w:tcPr>
          <w:p>
            <w:pPr>
              <w:widowControl/>
              <w:jc w:val="left"/>
              <w:rPr>
                <w:rFonts w:eastAsia="仿宋_GB2312"/>
                <w:b/>
                <w:bCs/>
                <w:color w:val="000000"/>
                <w:kern w:val="0"/>
                <w:sz w:val="22"/>
                <w:szCs w:val="22"/>
              </w:rPr>
            </w:pPr>
            <w:r>
              <w:rPr>
                <w:rFonts w:eastAsia="仿宋_GB2312"/>
                <w:b/>
                <w:bCs/>
                <w:color w:val="000000"/>
                <w:kern w:val="0"/>
                <w:sz w:val="22"/>
                <w:szCs w:val="22"/>
              </w:rPr>
              <w:t>0808</w:t>
            </w:r>
          </w:p>
        </w:tc>
        <w:tc>
          <w:tcPr>
            <w:tcW w:w="1667" w:type="pct"/>
            <w:shd w:val="clear" w:color="auto" w:fill="auto"/>
            <w:noWrap w:val="0"/>
            <w:vAlign w:val="center"/>
          </w:tcPr>
          <w:p>
            <w:pPr>
              <w:widowControl/>
              <w:jc w:val="left"/>
              <w:rPr>
                <w:rFonts w:eastAsia="仿宋_GB2312"/>
                <w:b/>
                <w:bCs/>
                <w:color w:val="000000"/>
                <w:kern w:val="0"/>
                <w:sz w:val="22"/>
                <w:szCs w:val="22"/>
              </w:rPr>
            </w:pPr>
            <w:r>
              <w:rPr>
                <w:rFonts w:eastAsia="仿宋_GB2312"/>
                <w:b/>
                <w:bCs/>
                <w:color w:val="000000"/>
                <w:kern w:val="0"/>
                <w:sz w:val="22"/>
                <w:szCs w:val="22"/>
              </w:rPr>
              <w:t xml:space="preserve">  水利类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631" w:type="pct"/>
            <w:vMerge w:val="restart"/>
            <w:shd w:val="clear" w:color="auto" w:fill="auto"/>
            <w:noWrap w:val="0"/>
            <w:vAlign w:val="center"/>
          </w:tcPr>
          <w:p>
            <w:pPr>
              <w:widowControl/>
              <w:jc w:val="left"/>
              <w:rPr>
                <w:rFonts w:eastAsia="仿宋_GB2312"/>
                <w:color w:val="000000"/>
                <w:kern w:val="0"/>
                <w:sz w:val="22"/>
                <w:szCs w:val="22"/>
              </w:rPr>
            </w:pPr>
            <w:r>
              <w:rPr>
                <w:rFonts w:eastAsia="仿宋_GB2312"/>
                <w:color w:val="000000"/>
                <w:kern w:val="0"/>
                <w:sz w:val="22"/>
                <w:szCs w:val="22"/>
              </w:rPr>
              <w:t>081101</w:t>
            </w:r>
          </w:p>
        </w:tc>
        <w:tc>
          <w:tcPr>
            <w:tcW w:w="1960" w:type="pct"/>
            <w:vMerge w:val="restart"/>
            <w:shd w:val="clear" w:color="auto" w:fill="auto"/>
            <w:noWrap w:val="0"/>
            <w:vAlign w:val="center"/>
          </w:tcPr>
          <w:p>
            <w:pPr>
              <w:widowControl/>
              <w:jc w:val="left"/>
              <w:rPr>
                <w:rFonts w:eastAsia="仿宋_GB2312"/>
                <w:color w:val="000000"/>
                <w:kern w:val="0"/>
                <w:sz w:val="22"/>
                <w:szCs w:val="22"/>
              </w:rPr>
            </w:pPr>
            <w:r>
              <w:rPr>
                <w:rFonts w:eastAsia="仿宋_GB2312"/>
                <w:color w:val="000000"/>
                <w:kern w:val="0"/>
                <w:sz w:val="22"/>
                <w:szCs w:val="22"/>
              </w:rPr>
              <w:t xml:space="preserve">    水利水电工程</w:t>
            </w:r>
          </w:p>
        </w:tc>
        <w:tc>
          <w:tcPr>
            <w:tcW w:w="740" w:type="pct"/>
            <w:shd w:val="clear" w:color="auto" w:fill="auto"/>
            <w:noWrap w:val="0"/>
            <w:vAlign w:val="center"/>
          </w:tcPr>
          <w:p>
            <w:pPr>
              <w:widowControl/>
              <w:jc w:val="left"/>
              <w:rPr>
                <w:rFonts w:eastAsia="仿宋_GB2312"/>
                <w:color w:val="000000"/>
                <w:kern w:val="0"/>
                <w:sz w:val="22"/>
                <w:szCs w:val="22"/>
              </w:rPr>
            </w:pPr>
            <w:r>
              <w:rPr>
                <w:rFonts w:eastAsia="仿宋_GB2312"/>
                <w:color w:val="000000"/>
                <w:kern w:val="0"/>
                <w:sz w:val="22"/>
                <w:szCs w:val="22"/>
              </w:rPr>
              <w:t>080801</w:t>
            </w:r>
          </w:p>
        </w:tc>
        <w:tc>
          <w:tcPr>
            <w:tcW w:w="1667" w:type="pct"/>
            <w:shd w:val="clear" w:color="auto" w:fill="auto"/>
            <w:noWrap w:val="0"/>
            <w:vAlign w:val="center"/>
          </w:tcPr>
          <w:p>
            <w:pPr>
              <w:widowControl/>
              <w:jc w:val="left"/>
              <w:rPr>
                <w:rFonts w:eastAsia="仿宋_GB2312"/>
                <w:color w:val="000000"/>
                <w:kern w:val="0"/>
                <w:sz w:val="22"/>
                <w:szCs w:val="22"/>
              </w:rPr>
            </w:pPr>
            <w:r>
              <w:rPr>
                <w:rFonts w:eastAsia="仿宋_GB2312"/>
                <w:color w:val="000000"/>
                <w:kern w:val="0"/>
                <w:sz w:val="22"/>
                <w:szCs w:val="22"/>
              </w:rPr>
              <w:t xml:space="preserve">    水利水电工程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631" w:type="pct"/>
            <w:vMerge w:val="continue"/>
            <w:shd w:val="clear" w:color="auto" w:fill="auto"/>
            <w:noWrap w:val="0"/>
            <w:vAlign w:val="center"/>
          </w:tcPr>
          <w:p>
            <w:pPr>
              <w:widowControl/>
              <w:jc w:val="left"/>
              <w:rPr>
                <w:rFonts w:eastAsia="仿宋_GB2312"/>
                <w:color w:val="000000"/>
                <w:kern w:val="0"/>
                <w:sz w:val="22"/>
                <w:szCs w:val="22"/>
              </w:rPr>
            </w:pPr>
          </w:p>
        </w:tc>
        <w:tc>
          <w:tcPr>
            <w:tcW w:w="1960" w:type="pct"/>
            <w:vMerge w:val="continue"/>
            <w:shd w:val="clear" w:color="auto" w:fill="auto"/>
            <w:noWrap w:val="0"/>
            <w:vAlign w:val="center"/>
          </w:tcPr>
          <w:p>
            <w:pPr>
              <w:widowControl/>
              <w:jc w:val="left"/>
              <w:rPr>
                <w:rFonts w:eastAsia="仿宋_GB2312"/>
                <w:color w:val="000000"/>
                <w:kern w:val="0"/>
                <w:sz w:val="22"/>
                <w:szCs w:val="22"/>
              </w:rPr>
            </w:pPr>
          </w:p>
        </w:tc>
        <w:tc>
          <w:tcPr>
            <w:tcW w:w="740" w:type="pct"/>
            <w:shd w:val="clear" w:color="auto" w:fill="auto"/>
            <w:noWrap w:val="0"/>
            <w:vAlign w:val="center"/>
          </w:tcPr>
          <w:p>
            <w:pPr>
              <w:widowControl/>
              <w:jc w:val="left"/>
              <w:rPr>
                <w:rFonts w:eastAsia="仿宋_GB2312"/>
                <w:color w:val="000000"/>
                <w:kern w:val="0"/>
                <w:sz w:val="22"/>
                <w:szCs w:val="22"/>
              </w:rPr>
            </w:pPr>
            <w:r>
              <w:rPr>
                <w:rFonts w:eastAsia="仿宋_GB2312"/>
                <w:color w:val="000000"/>
                <w:kern w:val="0"/>
                <w:sz w:val="22"/>
                <w:szCs w:val="22"/>
              </w:rPr>
              <w:t>080805W</w:t>
            </w:r>
          </w:p>
        </w:tc>
        <w:tc>
          <w:tcPr>
            <w:tcW w:w="1667" w:type="pct"/>
            <w:shd w:val="clear" w:color="auto" w:fill="auto"/>
            <w:noWrap w:val="0"/>
            <w:vAlign w:val="center"/>
          </w:tcPr>
          <w:p>
            <w:pPr>
              <w:widowControl/>
              <w:jc w:val="left"/>
              <w:rPr>
                <w:rFonts w:eastAsia="仿宋_GB2312"/>
                <w:color w:val="000000"/>
                <w:kern w:val="0"/>
                <w:sz w:val="22"/>
                <w:szCs w:val="22"/>
              </w:rPr>
            </w:pPr>
            <w:r>
              <w:rPr>
                <w:rFonts w:eastAsia="仿宋_GB2312"/>
                <w:color w:val="000000"/>
                <w:kern w:val="0"/>
                <w:sz w:val="22"/>
                <w:szCs w:val="22"/>
              </w:rPr>
              <w:t xml:space="preserve">    水资源与海洋工程（部分）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631" w:type="pct"/>
            <w:vMerge w:val="restart"/>
            <w:shd w:val="clear" w:color="auto" w:fill="auto"/>
            <w:noWrap w:val="0"/>
            <w:vAlign w:val="center"/>
          </w:tcPr>
          <w:p>
            <w:pPr>
              <w:widowControl/>
              <w:jc w:val="left"/>
              <w:rPr>
                <w:rFonts w:eastAsia="仿宋_GB2312"/>
                <w:color w:val="000000"/>
                <w:kern w:val="0"/>
                <w:sz w:val="22"/>
                <w:szCs w:val="22"/>
              </w:rPr>
            </w:pPr>
            <w:r>
              <w:rPr>
                <w:rFonts w:eastAsia="仿宋_GB2312"/>
                <w:color w:val="000000"/>
                <w:kern w:val="0"/>
                <w:sz w:val="22"/>
                <w:szCs w:val="22"/>
              </w:rPr>
              <w:t>081102</w:t>
            </w:r>
          </w:p>
        </w:tc>
        <w:tc>
          <w:tcPr>
            <w:tcW w:w="1960" w:type="pct"/>
            <w:vMerge w:val="restart"/>
            <w:shd w:val="clear" w:color="auto" w:fill="auto"/>
            <w:noWrap w:val="0"/>
            <w:vAlign w:val="center"/>
          </w:tcPr>
          <w:p>
            <w:pPr>
              <w:widowControl/>
              <w:jc w:val="left"/>
              <w:rPr>
                <w:rFonts w:eastAsia="仿宋_GB2312"/>
                <w:color w:val="000000"/>
                <w:kern w:val="0"/>
                <w:sz w:val="22"/>
                <w:szCs w:val="22"/>
              </w:rPr>
            </w:pPr>
            <w:r>
              <w:rPr>
                <w:rFonts w:eastAsia="仿宋_GB2312"/>
                <w:color w:val="000000"/>
                <w:kern w:val="0"/>
                <w:sz w:val="22"/>
                <w:szCs w:val="22"/>
              </w:rPr>
              <w:t xml:space="preserve">    水文与水资源工程</w:t>
            </w:r>
          </w:p>
        </w:tc>
        <w:tc>
          <w:tcPr>
            <w:tcW w:w="740" w:type="pct"/>
            <w:shd w:val="clear" w:color="auto" w:fill="auto"/>
            <w:noWrap w:val="0"/>
            <w:vAlign w:val="center"/>
          </w:tcPr>
          <w:p>
            <w:pPr>
              <w:widowControl/>
              <w:jc w:val="left"/>
              <w:rPr>
                <w:rFonts w:eastAsia="仿宋_GB2312"/>
                <w:color w:val="000000"/>
                <w:kern w:val="0"/>
                <w:sz w:val="22"/>
                <w:szCs w:val="22"/>
              </w:rPr>
            </w:pPr>
            <w:r>
              <w:rPr>
                <w:rFonts w:eastAsia="仿宋_GB2312"/>
                <w:color w:val="000000"/>
                <w:kern w:val="0"/>
                <w:sz w:val="22"/>
                <w:szCs w:val="22"/>
              </w:rPr>
              <w:t>080802</w:t>
            </w:r>
          </w:p>
        </w:tc>
        <w:tc>
          <w:tcPr>
            <w:tcW w:w="1667" w:type="pct"/>
            <w:shd w:val="clear" w:color="auto" w:fill="auto"/>
            <w:noWrap w:val="0"/>
            <w:vAlign w:val="center"/>
          </w:tcPr>
          <w:p>
            <w:pPr>
              <w:widowControl/>
              <w:jc w:val="left"/>
              <w:rPr>
                <w:rFonts w:eastAsia="仿宋_GB2312"/>
                <w:color w:val="000000"/>
                <w:kern w:val="0"/>
                <w:sz w:val="22"/>
                <w:szCs w:val="22"/>
              </w:rPr>
            </w:pPr>
            <w:r>
              <w:rPr>
                <w:rFonts w:eastAsia="仿宋_GB2312"/>
                <w:color w:val="000000"/>
                <w:kern w:val="0"/>
                <w:sz w:val="22"/>
                <w:szCs w:val="22"/>
              </w:rPr>
              <w:t xml:space="preserve">    水文与水资源工程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631" w:type="pct"/>
            <w:vMerge w:val="continue"/>
            <w:shd w:val="clear" w:color="auto" w:fill="auto"/>
            <w:noWrap w:val="0"/>
            <w:vAlign w:val="center"/>
          </w:tcPr>
          <w:p>
            <w:pPr>
              <w:widowControl/>
              <w:jc w:val="left"/>
              <w:rPr>
                <w:rFonts w:eastAsia="仿宋_GB2312"/>
                <w:color w:val="000000"/>
                <w:kern w:val="0"/>
                <w:sz w:val="22"/>
                <w:szCs w:val="22"/>
              </w:rPr>
            </w:pPr>
          </w:p>
        </w:tc>
        <w:tc>
          <w:tcPr>
            <w:tcW w:w="1960" w:type="pct"/>
            <w:vMerge w:val="continue"/>
            <w:shd w:val="clear" w:color="auto" w:fill="auto"/>
            <w:noWrap w:val="0"/>
            <w:vAlign w:val="center"/>
          </w:tcPr>
          <w:p>
            <w:pPr>
              <w:widowControl/>
              <w:jc w:val="left"/>
              <w:rPr>
                <w:rFonts w:eastAsia="仿宋_GB2312"/>
                <w:color w:val="000000"/>
                <w:kern w:val="0"/>
                <w:sz w:val="22"/>
                <w:szCs w:val="22"/>
              </w:rPr>
            </w:pPr>
          </w:p>
        </w:tc>
        <w:tc>
          <w:tcPr>
            <w:tcW w:w="740" w:type="pct"/>
            <w:shd w:val="clear" w:color="auto" w:fill="auto"/>
            <w:noWrap w:val="0"/>
            <w:vAlign w:val="center"/>
          </w:tcPr>
          <w:p>
            <w:pPr>
              <w:widowControl/>
              <w:jc w:val="left"/>
              <w:rPr>
                <w:rFonts w:eastAsia="仿宋_GB2312"/>
                <w:color w:val="000000"/>
                <w:kern w:val="0"/>
                <w:sz w:val="22"/>
                <w:szCs w:val="22"/>
              </w:rPr>
            </w:pPr>
            <w:r>
              <w:rPr>
                <w:rFonts w:eastAsia="仿宋_GB2312"/>
                <w:color w:val="000000"/>
                <w:kern w:val="0"/>
                <w:sz w:val="22"/>
                <w:szCs w:val="22"/>
              </w:rPr>
              <w:t>080805W</w:t>
            </w:r>
          </w:p>
        </w:tc>
        <w:tc>
          <w:tcPr>
            <w:tcW w:w="1667" w:type="pct"/>
            <w:shd w:val="clear" w:color="auto" w:fill="auto"/>
            <w:noWrap w:val="0"/>
            <w:vAlign w:val="center"/>
          </w:tcPr>
          <w:p>
            <w:pPr>
              <w:widowControl/>
              <w:jc w:val="left"/>
              <w:rPr>
                <w:rFonts w:eastAsia="仿宋_GB2312"/>
                <w:color w:val="000000"/>
                <w:kern w:val="0"/>
                <w:sz w:val="22"/>
                <w:szCs w:val="22"/>
              </w:rPr>
            </w:pPr>
            <w:r>
              <w:rPr>
                <w:rFonts w:eastAsia="仿宋_GB2312"/>
                <w:color w:val="000000"/>
                <w:kern w:val="0"/>
                <w:sz w:val="22"/>
                <w:szCs w:val="22"/>
              </w:rPr>
              <w:t xml:space="preserve">    水资源与海洋工程（部分）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631" w:type="pct"/>
            <w:vMerge w:val="restart"/>
            <w:shd w:val="clear" w:color="auto" w:fill="auto"/>
            <w:noWrap w:val="0"/>
            <w:vAlign w:val="center"/>
          </w:tcPr>
          <w:p>
            <w:pPr>
              <w:widowControl/>
              <w:jc w:val="left"/>
              <w:rPr>
                <w:rFonts w:eastAsia="仿宋_GB2312"/>
                <w:color w:val="000000"/>
                <w:kern w:val="0"/>
                <w:sz w:val="22"/>
                <w:szCs w:val="22"/>
              </w:rPr>
            </w:pPr>
            <w:r>
              <w:rPr>
                <w:rFonts w:eastAsia="仿宋_GB2312"/>
                <w:color w:val="000000"/>
                <w:kern w:val="0"/>
                <w:sz w:val="22"/>
                <w:szCs w:val="22"/>
              </w:rPr>
              <w:t>081103</w:t>
            </w:r>
          </w:p>
        </w:tc>
        <w:tc>
          <w:tcPr>
            <w:tcW w:w="1960" w:type="pct"/>
            <w:vMerge w:val="restart"/>
            <w:shd w:val="clear" w:color="auto" w:fill="auto"/>
            <w:noWrap w:val="0"/>
            <w:vAlign w:val="center"/>
          </w:tcPr>
          <w:p>
            <w:pPr>
              <w:widowControl/>
              <w:jc w:val="left"/>
              <w:rPr>
                <w:rFonts w:eastAsia="仿宋_GB2312"/>
                <w:color w:val="000000"/>
                <w:kern w:val="0"/>
                <w:sz w:val="22"/>
                <w:szCs w:val="22"/>
              </w:rPr>
            </w:pPr>
            <w:r>
              <w:rPr>
                <w:rFonts w:eastAsia="仿宋_GB2312"/>
                <w:color w:val="000000"/>
                <w:kern w:val="0"/>
                <w:sz w:val="22"/>
                <w:szCs w:val="22"/>
              </w:rPr>
              <w:t xml:space="preserve">    港口航道与海岸工程</w:t>
            </w:r>
          </w:p>
        </w:tc>
        <w:tc>
          <w:tcPr>
            <w:tcW w:w="740" w:type="pct"/>
            <w:shd w:val="clear" w:color="auto" w:fill="auto"/>
            <w:noWrap w:val="0"/>
            <w:vAlign w:val="center"/>
          </w:tcPr>
          <w:p>
            <w:pPr>
              <w:widowControl/>
              <w:jc w:val="left"/>
              <w:rPr>
                <w:rFonts w:eastAsia="仿宋_GB2312"/>
                <w:color w:val="000000"/>
                <w:kern w:val="0"/>
                <w:sz w:val="22"/>
                <w:szCs w:val="22"/>
              </w:rPr>
            </w:pPr>
            <w:r>
              <w:rPr>
                <w:rFonts w:eastAsia="仿宋_GB2312"/>
                <w:color w:val="000000"/>
                <w:kern w:val="0"/>
                <w:sz w:val="22"/>
                <w:szCs w:val="22"/>
              </w:rPr>
              <w:t>080803</w:t>
            </w:r>
          </w:p>
        </w:tc>
        <w:tc>
          <w:tcPr>
            <w:tcW w:w="1667" w:type="pct"/>
            <w:shd w:val="clear" w:color="auto" w:fill="auto"/>
            <w:noWrap w:val="0"/>
            <w:vAlign w:val="center"/>
          </w:tcPr>
          <w:p>
            <w:pPr>
              <w:widowControl/>
              <w:jc w:val="left"/>
              <w:rPr>
                <w:rFonts w:eastAsia="仿宋_GB2312"/>
                <w:color w:val="000000"/>
                <w:kern w:val="0"/>
                <w:sz w:val="22"/>
                <w:szCs w:val="22"/>
              </w:rPr>
            </w:pPr>
            <w:r>
              <w:rPr>
                <w:rFonts w:eastAsia="仿宋_GB2312"/>
                <w:color w:val="000000"/>
                <w:kern w:val="0"/>
                <w:sz w:val="22"/>
                <w:szCs w:val="22"/>
              </w:rPr>
              <w:t xml:space="preserve">    港口航道与海岸工程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631" w:type="pct"/>
            <w:vMerge w:val="continue"/>
            <w:shd w:val="clear" w:color="auto" w:fill="auto"/>
            <w:noWrap w:val="0"/>
            <w:vAlign w:val="center"/>
          </w:tcPr>
          <w:p>
            <w:pPr>
              <w:widowControl/>
              <w:jc w:val="left"/>
              <w:rPr>
                <w:rFonts w:eastAsia="仿宋_GB2312"/>
                <w:color w:val="000000"/>
                <w:kern w:val="0"/>
                <w:sz w:val="22"/>
                <w:szCs w:val="22"/>
              </w:rPr>
            </w:pPr>
          </w:p>
        </w:tc>
        <w:tc>
          <w:tcPr>
            <w:tcW w:w="1960" w:type="pct"/>
            <w:vMerge w:val="continue"/>
            <w:shd w:val="clear" w:color="auto" w:fill="auto"/>
            <w:noWrap w:val="0"/>
            <w:vAlign w:val="center"/>
          </w:tcPr>
          <w:p>
            <w:pPr>
              <w:widowControl/>
              <w:jc w:val="left"/>
              <w:rPr>
                <w:rFonts w:eastAsia="仿宋_GB2312"/>
                <w:color w:val="000000"/>
                <w:kern w:val="0"/>
                <w:sz w:val="22"/>
                <w:szCs w:val="22"/>
              </w:rPr>
            </w:pPr>
          </w:p>
        </w:tc>
        <w:tc>
          <w:tcPr>
            <w:tcW w:w="740" w:type="pct"/>
            <w:shd w:val="clear" w:color="auto" w:fill="auto"/>
            <w:noWrap w:val="0"/>
            <w:vAlign w:val="center"/>
          </w:tcPr>
          <w:p>
            <w:pPr>
              <w:widowControl/>
              <w:jc w:val="left"/>
              <w:rPr>
                <w:rFonts w:eastAsia="仿宋_GB2312"/>
                <w:color w:val="000000"/>
                <w:kern w:val="0"/>
                <w:sz w:val="22"/>
                <w:szCs w:val="22"/>
              </w:rPr>
            </w:pPr>
            <w:r>
              <w:rPr>
                <w:rFonts w:eastAsia="仿宋_GB2312"/>
                <w:color w:val="000000"/>
                <w:kern w:val="0"/>
                <w:sz w:val="22"/>
                <w:szCs w:val="22"/>
              </w:rPr>
              <w:t>080804W</w:t>
            </w:r>
          </w:p>
        </w:tc>
        <w:tc>
          <w:tcPr>
            <w:tcW w:w="1667" w:type="pct"/>
            <w:shd w:val="clear" w:color="auto" w:fill="auto"/>
            <w:noWrap w:val="0"/>
            <w:vAlign w:val="center"/>
          </w:tcPr>
          <w:p>
            <w:pPr>
              <w:widowControl/>
              <w:jc w:val="left"/>
              <w:rPr>
                <w:rFonts w:eastAsia="仿宋_GB2312"/>
                <w:color w:val="000000"/>
                <w:kern w:val="0"/>
                <w:sz w:val="22"/>
                <w:szCs w:val="22"/>
              </w:rPr>
            </w:pPr>
            <w:r>
              <w:rPr>
                <w:rFonts w:eastAsia="仿宋_GB2312"/>
                <w:color w:val="000000"/>
                <w:kern w:val="0"/>
                <w:sz w:val="22"/>
                <w:szCs w:val="22"/>
              </w:rPr>
              <w:t xml:space="preserve">    港口海岸及治河工程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631" w:type="pct"/>
            <w:vMerge w:val="continue"/>
            <w:shd w:val="clear" w:color="auto" w:fill="auto"/>
            <w:noWrap w:val="0"/>
            <w:vAlign w:val="center"/>
          </w:tcPr>
          <w:p>
            <w:pPr>
              <w:widowControl/>
              <w:jc w:val="left"/>
              <w:rPr>
                <w:rFonts w:eastAsia="仿宋_GB2312"/>
                <w:color w:val="000000"/>
                <w:kern w:val="0"/>
                <w:sz w:val="22"/>
                <w:szCs w:val="22"/>
              </w:rPr>
            </w:pPr>
          </w:p>
        </w:tc>
        <w:tc>
          <w:tcPr>
            <w:tcW w:w="1960" w:type="pct"/>
            <w:vMerge w:val="continue"/>
            <w:shd w:val="clear" w:color="auto" w:fill="auto"/>
            <w:noWrap w:val="0"/>
            <w:vAlign w:val="center"/>
          </w:tcPr>
          <w:p>
            <w:pPr>
              <w:widowControl/>
              <w:jc w:val="left"/>
              <w:rPr>
                <w:rFonts w:eastAsia="仿宋_GB2312"/>
                <w:color w:val="000000"/>
                <w:kern w:val="0"/>
                <w:sz w:val="22"/>
                <w:szCs w:val="22"/>
              </w:rPr>
            </w:pPr>
          </w:p>
        </w:tc>
        <w:tc>
          <w:tcPr>
            <w:tcW w:w="740" w:type="pct"/>
            <w:shd w:val="clear" w:color="auto" w:fill="auto"/>
            <w:noWrap w:val="0"/>
            <w:vAlign w:val="center"/>
          </w:tcPr>
          <w:p>
            <w:pPr>
              <w:widowControl/>
              <w:jc w:val="left"/>
              <w:rPr>
                <w:rFonts w:eastAsia="仿宋_GB2312"/>
                <w:color w:val="000000"/>
                <w:kern w:val="0"/>
                <w:sz w:val="22"/>
                <w:szCs w:val="22"/>
              </w:rPr>
            </w:pPr>
            <w:r>
              <w:rPr>
                <w:rFonts w:eastAsia="仿宋_GB2312"/>
                <w:color w:val="000000"/>
                <w:kern w:val="0"/>
                <w:sz w:val="22"/>
                <w:szCs w:val="22"/>
              </w:rPr>
              <w:t>080805W</w:t>
            </w:r>
          </w:p>
        </w:tc>
        <w:tc>
          <w:tcPr>
            <w:tcW w:w="1667" w:type="pct"/>
            <w:shd w:val="clear" w:color="auto" w:fill="auto"/>
            <w:noWrap w:val="0"/>
            <w:vAlign w:val="center"/>
          </w:tcPr>
          <w:p>
            <w:pPr>
              <w:widowControl/>
              <w:jc w:val="left"/>
              <w:rPr>
                <w:rFonts w:eastAsia="仿宋_GB2312"/>
                <w:color w:val="000000"/>
                <w:kern w:val="0"/>
                <w:sz w:val="22"/>
                <w:szCs w:val="22"/>
              </w:rPr>
            </w:pPr>
            <w:r>
              <w:rPr>
                <w:rFonts w:eastAsia="仿宋_GB2312"/>
                <w:color w:val="000000"/>
                <w:kern w:val="0"/>
                <w:sz w:val="22"/>
                <w:szCs w:val="22"/>
              </w:rPr>
              <w:t xml:space="preserve">    水资源与海洋工程（部分）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631" w:type="pct"/>
            <w:shd w:val="clear" w:color="auto" w:fill="auto"/>
            <w:noWrap w:val="0"/>
            <w:vAlign w:val="center"/>
          </w:tcPr>
          <w:p>
            <w:pPr>
              <w:widowControl/>
              <w:jc w:val="left"/>
              <w:rPr>
                <w:rFonts w:eastAsia="仿宋_GB2312"/>
                <w:b/>
                <w:bCs/>
                <w:color w:val="000000"/>
                <w:kern w:val="0"/>
                <w:sz w:val="22"/>
                <w:szCs w:val="22"/>
              </w:rPr>
            </w:pPr>
            <w:r>
              <w:rPr>
                <w:rFonts w:eastAsia="仿宋_GB2312"/>
                <w:b/>
                <w:bCs/>
                <w:color w:val="000000"/>
                <w:kern w:val="0"/>
                <w:sz w:val="22"/>
                <w:szCs w:val="22"/>
              </w:rPr>
              <w:t>0812</w:t>
            </w:r>
          </w:p>
        </w:tc>
        <w:tc>
          <w:tcPr>
            <w:tcW w:w="1960" w:type="pct"/>
            <w:shd w:val="clear" w:color="auto" w:fill="auto"/>
            <w:noWrap w:val="0"/>
            <w:vAlign w:val="center"/>
          </w:tcPr>
          <w:p>
            <w:pPr>
              <w:widowControl/>
              <w:jc w:val="left"/>
              <w:rPr>
                <w:rFonts w:eastAsia="仿宋_GB2312"/>
                <w:b/>
                <w:bCs/>
                <w:color w:val="000000"/>
                <w:kern w:val="0"/>
                <w:sz w:val="22"/>
                <w:szCs w:val="22"/>
              </w:rPr>
            </w:pPr>
            <w:r>
              <w:rPr>
                <w:rFonts w:eastAsia="仿宋_GB2312"/>
                <w:b/>
                <w:bCs/>
                <w:color w:val="000000"/>
                <w:kern w:val="0"/>
                <w:sz w:val="22"/>
                <w:szCs w:val="22"/>
              </w:rPr>
              <w:t xml:space="preserve">  测绘类</w:t>
            </w:r>
          </w:p>
        </w:tc>
        <w:tc>
          <w:tcPr>
            <w:tcW w:w="740" w:type="pct"/>
            <w:shd w:val="clear" w:color="auto" w:fill="auto"/>
            <w:noWrap w:val="0"/>
            <w:vAlign w:val="center"/>
          </w:tcPr>
          <w:p>
            <w:pPr>
              <w:widowControl/>
              <w:jc w:val="left"/>
              <w:rPr>
                <w:rFonts w:eastAsia="仿宋_GB2312"/>
                <w:b/>
                <w:bCs/>
                <w:color w:val="000000"/>
                <w:kern w:val="0"/>
                <w:sz w:val="22"/>
                <w:szCs w:val="22"/>
              </w:rPr>
            </w:pPr>
            <w:r>
              <w:rPr>
                <w:rFonts w:eastAsia="仿宋_GB2312"/>
                <w:b/>
                <w:bCs/>
                <w:color w:val="000000"/>
                <w:kern w:val="0"/>
                <w:sz w:val="22"/>
                <w:szCs w:val="22"/>
              </w:rPr>
              <w:t>0809</w:t>
            </w:r>
          </w:p>
        </w:tc>
        <w:tc>
          <w:tcPr>
            <w:tcW w:w="1667" w:type="pct"/>
            <w:shd w:val="clear" w:color="auto" w:fill="auto"/>
            <w:noWrap w:val="0"/>
            <w:vAlign w:val="center"/>
          </w:tcPr>
          <w:p>
            <w:pPr>
              <w:widowControl/>
              <w:jc w:val="left"/>
              <w:rPr>
                <w:rFonts w:eastAsia="仿宋_GB2312"/>
                <w:b/>
                <w:bCs/>
                <w:color w:val="000000"/>
                <w:kern w:val="0"/>
                <w:sz w:val="22"/>
                <w:szCs w:val="22"/>
              </w:rPr>
            </w:pPr>
            <w:r>
              <w:rPr>
                <w:rFonts w:eastAsia="仿宋_GB2312"/>
                <w:b/>
                <w:bCs/>
                <w:color w:val="000000"/>
                <w:kern w:val="0"/>
                <w:sz w:val="22"/>
                <w:szCs w:val="22"/>
              </w:rPr>
              <w:t xml:space="preserve">  测绘类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631" w:type="pct"/>
            <w:shd w:val="clear" w:color="auto" w:fill="auto"/>
            <w:noWrap w:val="0"/>
            <w:vAlign w:val="center"/>
          </w:tcPr>
          <w:p>
            <w:pPr>
              <w:widowControl/>
              <w:jc w:val="left"/>
              <w:rPr>
                <w:rFonts w:eastAsia="仿宋_GB2312"/>
                <w:color w:val="000000"/>
                <w:kern w:val="0"/>
                <w:sz w:val="22"/>
                <w:szCs w:val="22"/>
              </w:rPr>
            </w:pPr>
            <w:r>
              <w:rPr>
                <w:rFonts w:eastAsia="仿宋_GB2312"/>
                <w:color w:val="000000"/>
                <w:kern w:val="0"/>
                <w:sz w:val="22"/>
                <w:szCs w:val="22"/>
              </w:rPr>
              <w:t>081201</w:t>
            </w:r>
          </w:p>
        </w:tc>
        <w:tc>
          <w:tcPr>
            <w:tcW w:w="1960" w:type="pct"/>
            <w:shd w:val="clear" w:color="auto" w:fill="auto"/>
            <w:noWrap w:val="0"/>
            <w:vAlign w:val="center"/>
          </w:tcPr>
          <w:p>
            <w:pPr>
              <w:widowControl/>
              <w:jc w:val="left"/>
              <w:rPr>
                <w:rFonts w:eastAsia="仿宋_GB2312"/>
                <w:color w:val="000000"/>
                <w:kern w:val="0"/>
                <w:sz w:val="22"/>
                <w:szCs w:val="22"/>
              </w:rPr>
            </w:pPr>
            <w:r>
              <w:rPr>
                <w:rFonts w:eastAsia="仿宋_GB2312"/>
                <w:color w:val="000000"/>
                <w:kern w:val="0"/>
                <w:sz w:val="22"/>
                <w:szCs w:val="22"/>
              </w:rPr>
              <w:t xml:space="preserve">    测绘工程</w:t>
            </w:r>
          </w:p>
        </w:tc>
        <w:tc>
          <w:tcPr>
            <w:tcW w:w="740" w:type="pct"/>
            <w:shd w:val="clear" w:color="auto" w:fill="auto"/>
            <w:noWrap w:val="0"/>
            <w:vAlign w:val="center"/>
          </w:tcPr>
          <w:p>
            <w:pPr>
              <w:widowControl/>
              <w:jc w:val="left"/>
              <w:rPr>
                <w:rFonts w:eastAsia="仿宋_GB2312"/>
                <w:color w:val="000000"/>
                <w:kern w:val="0"/>
                <w:sz w:val="22"/>
                <w:szCs w:val="22"/>
              </w:rPr>
            </w:pPr>
            <w:r>
              <w:rPr>
                <w:rFonts w:eastAsia="仿宋_GB2312"/>
                <w:color w:val="000000"/>
                <w:kern w:val="0"/>
                <w:sz w:val="22"/>
                <w:szCs w:val="22"/>
              </w:rPr>
              <w:t>080901</w:t>
            </w:r>
          </w:p>
        </w:tc>
        <w:tc>
          <w:tcPr>
            <w:tcW w:w="1667" w:type="pct"/>
            <w:shd w:val="clear" w:color="auto" w:fill="auto"/>
            <w:noWrap w:val="0"/>
            <w:vAlign w:val="center"/>
          </w:tcPr>
          <w:p>
            <w:pPr>
              <w:widowControl/>
              <w:jc w:val="left"/>
              <w:rPr>
                <w:rFonts w:eastAsia="仿宋_GB2312"/>
                <w:color w:val="000000"/>
                <w:kern w:val="0"/>
                <w:sz w:val="22"/>
                <w:szCs w:val="22"/>
              </w:rPr>
            </w:pPr>
            <w:r>
              <w:rPr>
                <w:rFonts w:eastAsia="仿宋_GB2312"/>
                <w:color w:val="000000"/>
                <w:kern w:val="0"/>
                <w:sz w:val="22"/>
                <w:szCs w:val="22"/>
              </w:rPr>
              <w:t xml:space="preserve">    测绘工程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631" w:type="pct"/>
            <w:shd w:val="clear" w:color="auto" w:fill="auto"/>
            <w:noWrap w:val="0"/>
            <w:vAlign w:val="center"/>
          </w:tcPr>
          <w:p>
            <w:pPr>
              <w:widowControl/>
              <w:jc w:val="left"/>
              <w:rPr>
                <w:rFonts w:eastAsia="仿宋_GB2312"/>
                <w:color w:val="000000"/>
                <w:kern w:val="0"/>
                <w:sz w:val="22"/>
                <w:szCs w:val="22"/>
              </w:rPr>
            </w:pPr>
            <w:r>
              <w:rPr>
                <w:rFonts w:eastAsia="仿宋_GB2312"/>
                <w:color w:val="000000"/>
                <w:kern w:val="0"/>
                <w:sz w:val="22"/>
                <w:szCs w:val="22"/>
              </w:rPr>
              <w:t>081202</w:t>
            </w:r>
          </w:p>
        </w:tc>
        <w:tc>
          <w:tcPr>
            <w:tcW w:w="1960" w:type="pct"/>
            <w:shd w:val="clear" w:color="auto" w:fill="auto"/>
            <w:noWrap w:val="0"/>
            <w:vAlign w:val="center"/>
          </w:tcPr>
          <w:p>
            <w:pPr>
              <w:widowControl/>
              <w:jc w:val="left"/>
              <w:rPr>
                <w:rFonts w:eastAsia="仿宋_GB2312"/>
                <w:color w:val="000000"/>
                <w:kern w:val="0"/>
                <w:sz w:val="22"/>
                <w:szCs w:val="22"/>
              </w:rPr>
            </w:pPr>
            <w:r>
              <w:rPr>
                <w:rFonts w:eastAsia="仿宋_GB2312"/>
                <w:color w:val="000000"/>
                <w:kern w:val="0"/>
                <w:sz w:val="22"/>
                <w:szCs w:val="22"/>
              </w:rPr>
              <w:t xml:space="preserve">    遥感科学与技术</w:t>
            </w:r>
          </w:p>
        </w:tc>
        <w:tc>
          <w:tcPr>
            <w:tcW w:w="740" w:type="pct"/>
            <w:shd w:val="clear" w:color="auto" w:fill="auto"/>
            <w:noWrap w:val="0"/>
            <w:vAlign w:val="center"/>
          </w:tcPr>
          <w:p>
            <w:pPr>
              <w:widowControl/>
              <w:jc w:val="left"/>
              <w:rPr>
                <w:rFonts w:eastAsia="仿宋_GB2312"/>
                <w:color w:val="000000"/>
                <w:kern w:val="0"/>
                <w:sz w:val="22"/>
                <w:szCs w:val="22"/>
              </w:rPr>
            </w:pPr>
            <w:r>
              <w:rPr>
                <w:rFonts w:eastAsia="仿宋_GB2312"/>
                <w:color w:val="000000"/>
                <w:kern w:val="0"/>
                <w:sz w:val="22"/>
                <w:szCs w:val="22"/>
              </w:rPr>
              <w:t>080902W</w:t>
            </w:r>
          </w:p>
        </w:tc>
        <w:tc>
          <w:tcPr>
            <w:tcW w:w="1667" w:type="pct"/>
            <w:shd w:val="clear" w:color="auto" w:fill="auto"/>
            <w:noWrap w:val="0"/>
            <w:vAlign w:val="center"/>
          </w:tcPr>
          <w:p>
            <w:pPr>
              <w:widowControl/>
              <w:jc w:val="left"/>
              <w:rPr>
                <w:rFonts w:eastAsia="仿宋_GB2312"/>
                <w:color w:val="000000"/>
                <w:kern w:val="0"/>
                <w:sz w:val="22"/>
                <w:szCs w:val="22"/>
              </w:rPr>
            </w:pPr>
            <w:r>
              <w:rPr>
                <w:rFonts w:eastAsia="仿宋_GB2312"/>
                <w:color w:val="000000"/>
                <w:kern w:val="0"/>
                <w:sz w:val="22"/>
                <w:szCs w:val="22"/>
              </w:rPr>
              <w:t xml:space="preserve">    遥感科学与技术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631" w:type="pct"/>
            <w:shd w:val="clear" w:color="auto" w:fill="auto"/>
            <w:noWrap w:val="0"/>
            <w:vAlign w:val="center"/>
          </w:tcPr>
          <w:p>
            <w:pPr>
              <w:widowControl/>
              <w:jc w:val="left"/>
              <w:rPr>
                <w:rFonts w:eastAsia="仿宋_GB2312"/>
                <w:b/>
                <w:bCs/>
                <w:color w:val="000000"/>
                <w:kern w:val="0"/>
                <w:sz w:val="22"/>
                <w:szCs w:val="22"/>
              </w:rPr>
            </w:pPr>
            <w:r>
              <w:rPr>
                <w:rFonts w:eastAsia="仿宋_GB2312"/>
                <w:b/>
                <w:bCs/>
                <w:color w:val="000000"/>
                <w:kern w:val="0"/>
                <w:sz w:val="22"/>
                <w:szCs w:val="22"/>
              </w:rPr>
              <w:t>0813</w:t>
            </w:r>
          </w:p>
        </w:tc>
        <w:tc>
          <w:tcPr>
            <w:tcW w:w="1960" w:type="pct"/>
            <w:shd w:val="clear" w:color="auto" w:fill="auto"/>
            <w:noWrap w:val="0"/>
            <w:vAlign w:val="center"/>
          </w:tcPr>
          <w:p>
            <w:pPr>
              <w:widowControl/>
              <w:jc w:val="left"/>
              <w:rPr>
                <w:rFonts w:eastAsia="仿宋_GB2312"/>
                <w:b/>
                <w:bCs/>
                <w:color w:val="000000"/>
                <w:kern w:val="0"/>
                <w:sz w:val="22"/>
                <w:szCs w:val="22"/>
              </w:rPr>
            </w:pPr>
            <w:r>
              <w:rPr>
                <w:rFonts w:eastAsia="仿宋_GB2312"/>
                <w:b/>
                <w:bCs/>
                <w:color w:val="000000"/>
                <w:kern w:val="0"/>
                <w:sz w:val="22"/>
                <w:szCs w:val="22"/>
              </w:rPr>
              <w:t xml:space="preserve">  化工与制药类</w:t>
            </w:r>
          </w:p>
        </w:tc>
        <w:tc>
          <w:tcPr>
            <w:tcW w:w="740" w:type="pct"/>
            <w:shd w:val="clear" w:color="auto" w:fill="auto"/>
            <w:noWrap w:val="0"/>
            <w:vAlign w:val="center"/>
          </w:tcPr>
          <w:p>
            <w:pPr>
              <w:widowControl/>
              <w:jc w:val="left"/>
              <w:rPr>
                <w:rFonts w:eastAsia="仿宋_GB2312"/>
                <w:b/>
                <w:bCs/>
                <w:color w:val="000000"/>
                <w:kern w:val="0"/>
                <w:sz w:val="22"/>
                <w:szCs w:val="22"/>
              </w:rPr>
            </w:pPr>
            <w:r>
              <w:rPr>
                <w:rFonts w:eastAsia="仿宋_GB2312"/>
                <w:b/>
                <w:bCs/>
                <w:color w:val="000000"/>
                <w:kern w:val="0"/>
                <w:sz w:val="22"/>
                <w:szCs w:val="22"/>
              </w:rPr>
              <w:t>0811</w:t>
            </w:r>
          </w:p>
        </w:tc>
        <w:tc>
          <w:tcPr>
            <w:tcW w:w="1667" w:type="pct"/>
            <w:shd w:val="clear" w:color="auto" w:fill="auto"/>
            <w:noWrap w:val="0"/>
            <w:vAlign w:val="center"/>
          </w:tcPr>
          <w:p>
            <w:pPr>
              <w:widowControl/>
              <w:jc w:val="left"/>
              <w:rPr>
                <w:rFonts w:eastAsia="仿宋_GB2312"/>
                <w:b/>
                <w:bCs/>
                <w:color w:val="000000"/>
                <w:kern w:val="0"/>
                <w:sz w:val="22"/>
                <w:szCs w:val="22"/>
              </w:rPr>
            </w:pPr>
            <w:r>
              <w:rPr>
                <w:rFonts w:eastAsia="仿宋_GB2312"/>
                <w:b/>
                <w:bCs/>
                <w:color w:val="000000"/>
                <w:kern w:val="0"/>
                <w:sz w:val="22"/>
                <w:szCs w:val="22"/>
              </w:rPr>
              <w:t xml:space="preserve">  化工与制药类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631" w:type="pct"/>
            <w:vMerge w:val="restart"/>
            <w:shd w:val="clear" w:color="auto" w:fill="auto"/>
            <w:noWrap w:val="0"/>
            <w:vAlign w:val="center"/>
          </w:tcPr>
          <w:p>
            <w:pPr>
              <w:widowControl/>
              <w:jc w:val="left"/>
              <w:rPr>
                <w:rFonts w:eastAsia="仿宋_GB2312"/>
                <w:color w:val="000000"/>
                <w:kern w:val="0"/>
                <w:sz w:val="22"/>
                <w:szCs w:val="22"/>
              </w:rPr>
            </w:pPr>
            <w:r>
              <w:rPr>
                <w:rFonts w:eastAsia="仿宋_GB2312"/>
                <w:color w:val="000000"/>
                <w:kern w:val="0"/>
                <w:sz w:val="22"/>
                <w:szCs w:val="22"/>
              </w:rPr>
              <w:t>081301</w:t>
            </w:r>
          </w:p>
        </w:tc>
        <w:tc>
          <w:tcPr>
            <w:tcW w:w="1960" w:type="pct"/>
            <w:vMerge w:val="restart"/>
            <w:shd w:val="clear" w:color="auto" w:fill="auto"/>
            <w:noWrap w:val="0"/>
            <w:vAlign w:val="center"/>
          </w:tcPr>
          <w:p>
            <w:pPr>
              <w:widowControl/>
              <w:jc w:val="left"/>
              <w:rPr>
                <w:rFonts w:eastAsia="仿宋_GB2312"/>
                <w:color w:val="000000"/>
                <w:kern w:val="0"/>
                <w:sz w:val="22"/>
                <w:szCs w:val="22"/>
              </w:rPr>
            </w:pPr>
            <w:r>
              <w:rPr>
                <w:rFonts w:eastAsia="仿宋_GB2312"/>
                <w:color w:val="000000"/>
                <w:kern w:val="0"/>
                <w:sz w:val="22"/>
                <w:szCs w:val="22"/>
              </w:rPr>
              <w:t xml:space="preserve">    化学工程与工艺</w:t>
            </w:r>
          </w:p>
        </w:tc>
        <w:tc>
          <w:tcPr>
            <w:tcW w:w="740" w:type="pct"/>
            <w:shd w:val="clear" w:color="auto" w:fill="auto"/>
            <w:noWrap w:val="0"/>
            <w:vAlign w:val="center"/>
          </w:tcPr>
          <w:p>
            <w:pPr>
              <w:widowControl/>
              <w:jc w:val="left"/>
              <w:rPr>
                <w:rFonts w:eastAsia="仿宋_GB2312"/>
                <w:color w:val="000000"/>
                <w:kern w:val="0"/>
                <w:sz w:val="22"/>
                <w:szCs w:val="22"/>
              </w:rPr>
            </w:pPr>
            <w:r>
              <w:rPr>
                <w:rFonts w:eastAsia="仿宋_GB2312"/>
                <w:color w:val="000000"/>
                <w:kern w:val="0"/>
                <w:sz w:val="22"/>
                <w:szCs w:val="22"/>
              </w:rPr>
              <w:t>081101</w:t>
            </w:r>
          </w:p>
        </w:tc>
        <w:tc>
          <w:tcPr>
            <w:tcW w:w="1667" w:type="pct"/>
            <w:shd w:val="clear" w:color="auto" w:fill="auto"/>
            <w:noWrap w:val="0"/>
            <w:vAlign w:val="center"/>
          </w:tcPr>
          <w:p>
            <w:pPr>
              <w:widowControl/>
              <w:jc w:val="left"/>
              <w:rPr>
                <w:rFonts w:eastAsia="仿宋_GB2312"/>
                <w:color w:val="000000"/>
                <w:kern w:val="0"/>
                <w:sz w:val="22"/>
                <w:szCs w:val="22"/>
              </w:rPr>
            </w:pPr>
            <w:r>
              <w:rPr>
                <w:rFonts w:eastAsia="仿宋_GB2312"/>
                <w:color w:val="000000"/>
                <w:kern w:val="0"/>
                <w:sz w:val="22"/>
                <w:szCs w:val="22"/>
              </w:rPr>
              <w:t xml:space="preserve">    化学工程与工艺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631" w:type="pct"/>
            <w:vMerge w:val="continue"/>
            <w:shd w:val="clear" w:color="auto" w:fill="auto"/>
            <w:noWrap w:val="0"/>
            <w:vAlign w:val="center"/>
          </w:tcPr>
          <w:p>
            <w:pPr>
              <w:widowControl/>
              <w:jc w:val="left"/>
              <w:rPr>
                <w:rFonts w:eastAsia="仿宋_GB2312"/>
                <w:color w:val="000000"/>
                <w:kern w:val="0"/>
                <w:sz w:val="22"/>
                <w:szCs w:val="22"/>
              </w:rPr>
            </w:pPr>
          </w:p>
        </w:tc>
        <w:tc>
          <w:tcPr>
            <w:tcW w:w="1960" w:type="pct"/>
            <w:vMerge w:val="continue"/>
            <w:shd w:val="clear" w:color="auto" w:fill="auto"/>
            <w:noWrap w:val="0"/>
            <w:vAlign w:val="center"/>
          </w:tcPr>
          <w:p>
            <w:pPr>
              <w:widowControl/>
              <w:jc w:val="left"/>
              <w:rPr>
                <w:rFonts w:eastAsia="仿宋_GB2312"/>
                <w:color w:val="000000"/>
                <w:kern w:val="0"/>
                <w:sz w:val="22"/>
                <w:szCs w:val="22"/>
              </w:rPr>
            </w:pPr>
          </w:p>
        </w:tc>
        <w:tc>
          <w:tcPr>
            <w:tcW w:w="740" w:type="pct"/>
            <w:shd w:val="clear" w:color="auto" w:fill="auto"/>
            <w:noWrap w:val="0"/>
            <w:vAlign w:val="center"/>
          </w:tcPr>
          <w:p>
            <w:pPr>
              <w:widowControl/>
              <w:jc w:val="left"/>
              <w:rPr>
                <w:rFonts w:eastAsia="仿宋_GB2312"/>
                <w:color w:val="000000"/>
                <w:kern w:val="0"/>
                <w:sz w:val="22"/>
                <w:szCs w:val="22"/>
              </w:rPr>
            </w:pPr>
            <w:r>
              <w:rPr>
                <w:rFonts w:eastAsia="仿宋_GB2312"/>
                <w:color w:val="000000"/>
                <w:kern w:val="0"/>
                <w:sz w:val="22"/>
                <w:szCs w:val="22"/>
              </w:rPr>
              <w:t>081103W</w:t>
            </w:r>
          </w:p>
        </w:tc>
        <w:tc>
          <w:tcPr>
            <w:tcW w:w="1667" w:type="pct"/>
            <w:shd w:val="clear" w:color="auto" w:fill="auto"/>
            <w:noWrap w:val="0"/>
            <w:vAlign w:val="center"/>
          </w:tcPr>
          <w:p>
            <w:pPr>
              <w:widowControl/>
              <w:jc w:val="left"/>
              <w:rPr>
                <w:rFonts w:eastAsia="仿宋_GB2312"/>
                <w:color w:val="000000"/>
                <w:kern w:val="0"/>
                <w:sz w:val="22"/>
                <w:szCs w:val="22"/>
              </w:rPr>
            </w:pPr>
            <w:r>
              <w:rPr>
                <w:rFonts w:eastAsia="仿宋_GB2312"/>
                <w:color w:val="000000"/>
                <w:kern w:val="0"/>
                <w:sz w:val="22"/>
                <w:szCs w:val="22"/>
              </w:rPr>
              <w:t xml:space="preserve">    化工与制药（部分）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631" w:type="pct"/>
            <w:vMerge w:val="restart"/>
            <w:shd w:val="clear" w:color="auto" w:fill="auto"/>
            <w:noWrap w:val="0"/>
            <w:vAlign w:val="center"/>
          </w:tcPr>
          <w:p>
            <w:pPr>
              <w:widowControl/>
              <w:jc w:val="left"/>
              <w:rPr>
                <w:rFonts w:eastAsia="仿宋_GB2312"/>
                <w:color w:val="000000"/>
                <w:kern w:val="0"/>
                <w:sz w:val="22"/>
                <w:szCs w:val="22"/>
              </w:rPr>
            </w:pPr>
            <w:r>
              <w:rPr>
                <w:rFonts w:eastAsia="仿宋_GB2312"/>
                <w:color w:val="000000"/>
                <w:kern w:val="0"/>
                <w:sz w:val="22"/>
                <w:szCs w:val="22"/>
              </w:rPr>
              <w:t>081302</w:t>
            </w:r>
          </w:p>
        </w:tc>
        <w:tc>
          <w:tcPr>
            <w:tcW w:w="1960" w:type="pct"/>
            <w:vMerge w:val="restart"/>
            <w:shd w:val="clear" w:color="auto" w:fill="auto"/>
            <w:noWrap w:val="0"/>
            <w:vAlign w:val="center"/>
          </w:tcPr>
          <w:p>
            <w:pPr>
              <w:widowControl/>
              <w:jc w:val="left"/>
              <w:rPr>
                <w:rFonts w:eastAsia="仿宋_GB2312"/>
                <w:color w:val="000000"/>
                <w:kern w:val="0"/>
                <w:sz w:val="22"/>
                <w:szCs w:val="22"/>
              </w:rPr>
            </w:pPr>
            <w:r>
              <w:rPr>
                <w:rFonts w:eastAsia="仿宋_GB2312"/>
                <w:color w:val="000000"/>
                <w:kern w:val="0"/>
                <w:sz w:val="22"/>
                <w:szCs w:val="22"/>
              </w:rPr>
              <w:t xml:space="preserve">    制药工程</w:t>
            </w:r>
          </w:p>
        </w:tc>
        <w:tc>
          <w:tcPr>
            <w:tcW w:w="740" w:type="pct"/>
            <w:shd w:val="clear" w:color="auto" w:fill="auto"/>
            <w:noWrap w:val="0"/>
            <w:vAlign w:val="center"/>
          </w:tcPr>
          <w:p>
            <w:pPr>
              <w:widowControl/>
              <w:jc w:val="left"/>
              <w:rPr>
                <w:rFonts w:eastAsia="仿宋_GB2312"/>
                <w:color w:val="000000"/>
                <w:kern w:val="0"/>
                <w:sz w:val="22"/>
                <w:szCs w:val="22"/>
              </w:rPr>
            </w:pPr>
            <w:r>
              <w:rPr>
                <w:rFonts w:eastAsia="仿宋_GB2312"/>
                <w:color w:val="000000"/>
                <w:kern w:val="0"/>
                <w:sz w:val="22"/>
                <w:szCs w:val="22"/>
              </w:rPr>
              <w:t>081102</w:t>
            </w:r>
          </w:p>
        </w:tc>
        <w:tc>
          <w:tcPr>
            <w:tcW w:w="1667" w:type="pct"/>
            <w:shd w:val="clear" w:color="auto" w:fill="auto"/>
            <w:noWrap w:val="0"/>
            <w:vAlign w:val="center"/>
          </w:tcPr>
          <w:p>
            <w:pPr>
              <w:widowControl/>
              <w:jc w:val="left"/>
              <w:rPr>
                <w:rFonts w:eastAsia="仿宋_GB2312"/>
                <w:color w:val="000000"/>
                <w:kern w:val="0"/>
                <w:sz w:val="22"/>
                <w:szCs w:val="22"/>
              </w:rPr>
            </w:pPr>
            <w:r>
              <w:rPr>
                <w:rFonts w:eastAsia="仿宋_GB2312"/>
                <w:color w:val="000000"/>
                <w:kern w:val="0"/>
                <w:sz w:val="22"/>
                <w:szCs w:val="22"/>
              </w:rPr>
              <w:t xml:space="preserve">    制药工程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631" w:type="pct"/>
            <w:vMerge w:val="continue"/>
            <w:shd w:val="clear" w:color="auto" w:fill="auto"/>
            <w:noWrap w:val="0"/>
            <w:vAlign w:val="center"/>
          </w:tcPr>
          <w:p>
            <w:pPr>
              <w:widowControl/>
              <w:jc w:val="left"/>
              <w:rPr>
                <w:rFonts w:eastAsia="仿宋_GB2312"/>
                <w:color w:val="000000"/>
                <w:kern w:val="0"/>
                <w:sz w:val="22"/>
                <w:szCs w:val="22"/>
              </w:rPr>
            </w:pPr>
          </w:p>
        </w:tc>
        <w:tc>
          <w:tcPr>
            <w:tcW w:w="1960" w:type="pct"/>
            <w:vMerge w:val="continue"/>
            <w:shd w:val="clear" w:color="auto" w:fill="auto"/>
            <w:noWrap w:val="0"/>
            <w:vAlign w:val="center"/>
          </w:tcPr>
          <w:p>
            <w:pPr>
              <w:widowControl/>
              <w:jc w:val="left"/>
              <w:rPr>
                <w:rFonts w:eastAsia="仿宋_GB2312"/>
                <w:color w:val="000000"/>
                <w:kern w:val="0"/>
                <w:sz w:val="22"/>
                <w:szCs w:val="22"/>
              </w:rPr>
            </w:pPr>
          </w:p>
        </w:tc>
        <w:tc>
          <w:tcPr>
            <w:tcW w:w="740" w:type="pct"/>
            <w:shd w:val="clear" w:color="auto" w:fill="auto"/>
            <w:noWrap w:val="0"/>
            <w:vAlign w:val="center"/>
          </w:tcPr>
          <w:p>
            <w:pPr>
              <w:widowControl/>
              <w:jc w:val="left"/>
              <w:rPr>
                <w:rFonts w:eastAsia="仿宋_GB2312"/>
                <w:color w:val="000000"/>
                <w:kern w:val="0"/>
                <w:sz w:val="22"/>
                <w:szCs w:val="22"/>
              </w:rPr>
            </w:pPr>
            <w:r>
              <w:rPr>
                <w:rFonts w:eastAsia="仿宋_GB2312"/>
                <w:color w:val="000000"/>
                <w:kern w:val="0"/>
                <w:sz w:val="22"/>
                <w:szCs w:val="22"/>
              </w:rPr>
              <w:t>081103W</w:t>
            </w:r>
          </w:p>
        </w:tc>
        <w:tc>
          <w:tcPr>
            <w:tcW w:w="1667" w:type="pct"/>
            <w:shd w:val="clear" w:color="auto" w:fill="auto"/>
            <w:noWrap w:val="0"/>
            <w:vAlign w:val="center"/>
          </w:tcPr>
          <w:p>
            <w:pPr>
              <w:widowControl/>
              <w:jc w:val="left"/>
              <w:rPr>
                <w:rFonts w:eastAsia="仿宋_GB2312"/>
                <w:color w:val="000000"/>
                <w:kern w:val="0"/>
                <w:sz w:val="22"/>
                <w:szCs w:val="22"/>
              </w:rPr>
            </w:pPr>
            <w:r>
              <w:rPr>
                <w:rFonts w:eastAsia="仿宋_GB2312"/>
                <w:color w:val="000000"/>
                <w:kern w:val="0"/>
                <w:sz w:val="22"/>
                <w:szCs w:val="22"/>
              </w:rPr>
              <w:t xml:space="preserve">    化工与制药（部分）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631" w:type="pct"/>
            <w:shd w:val="clear" w:color="auto" w:fill="auto"/>
            <w:noWrap w:val="0"/>
            <w:vAlign w:val="center"/>
          </w:tcPr>
          <w:p>
            <w:pPr>
              <w:widowControl/>
              <w:jc w:val="left"/>
              <w:rPr>
                <w:rFonts w:eastAsia="仿宋_GB2312"/>
                <w:b/>
                <w:bCs/>
                <w:color w:val="000000"/>
                <w:kern w:val="0"/>
                <w:sz w:val="22"/>
                <w:szCs w:val="22"/>
              </w:rPr>
            </w:pPr>
            <w:r>
              <w:rPr>
                <w:rFonts w:eastAsia="仿宋_GB2312"/>
                <w:b/>
                <w:bCs/>
                <w:color w:val="000000"/>
                <w:kern w:val="0"/>
                <w:sz w:val="22"/>
                <w:szCs w:val="22"/>
              </w:rPr>
              <w:t>0814</w:t>
            </w:r>
          </w:p>
        </w:tc>
        <w:tc>
          <w:tcPr>
            <w:tcW w:w="1960" w:type="pct"/>
            <w:shd w:val="clear" w:color="auto" w:fill="auto"/>
            <w:noWrap w:val="0"/>
            <w:vAlign w:val="center"/>
          </w:tcPr>
          <w:p>
            <w:pPr>
              <w:widowControl/>
              <w:jc w:val="left"/>
              <w:rPr>
                <w:rFonts w:eastAsia="仿宋_GB2312"/>
                <w:b/>
                <w:bCs/>
                <w:color w:val="000000"/>
                <w:kern w:val="0"/>
                <w:sz w:val="22"/>
                <w:szCs w:val="22"/>
              </w:rPr>
            </w:pPr>
            <w:r>
              <w:rPr>
                <w:rFonts w:eastAsia="仿宋_GB2312"/>
                <w:b/>
                <w:bCs/>
                <w:color w:val="000000"/>
                <w:kern w:val="0"/>
                <w:sz w:val="22"/>
                <w:szCs w:val="22"/>
              </w:rPr>
              <w:t xml:space="preserve">  地质类</w:t>
            </w:r>
          </w:p>
        </w:tc>
        <w:tc>
          <w:tcPr>
            <w:tcW w:w="740" w:type="pct"/>
            <w:shd w:val="clear" w:color="auto" w:fill="auto"/>
            <w:noWrap w:val="0"/>
            <w:vAlign w:val="center"/>
          </w:tcPr>
          <w:p>
            <w:pPr>
              <w:widowControl/>
              <w:jc w:val="left"/>
              <w:rPr>
                <w:rFonts w:eastAsia="仿宋_GB2312"/>
                <w:b/>
                <w:bCs/>
                <w:color w:val="000000"/>
                <w:kern w:val="0"/>
                <w:sz w:val="22"/>
                <w:szCs w:val="22"/>
              </w:rPr>
            </w:pPr>
            <w:r>
              <w:rPr>
                <w:rFonts w:eastAsia="仿宋_GB2312"/>
                <w:b/>
                <w:bCs/>
                <w:color w:val="000000"/>
                <w:kern w:val="0"/>
                <w:sz w:val="22"/>
                <w:szCs w:val="22"/>
              </w:rPr>
              <w:t>0801</w:t>
            </w:r>
          </w:p>
        </w:tc>
        <w:tc>
          <w:tcPr>
            <w:tcW w:w="1667" w:type="pct"/>
            <w:shd w:val="clear" w:color="auto" w:fill="auto"/>
            <w:noWrap w:val="0"/>
            <w:vAlign w:val="center"/>
          </w:tcPr>
          <w:p>
            <w:pPr>
              <w:widowControl/>
              <w:jc w:val="left"/>
              <w:rPr>
                <w:rFonts w:eastAsia="仿宋_GB2312"/>
                <w:b/>
                <w:bCs/>
                <w:color w:val="000000"/>
                <w:kern w:val="0"/>
                <w:sz w:val="22"/>
                <w:szCs w:val="22"/>
              </w:rPr>
            </w:pPr>
            <w:r>
              <w:rPr>
                <w:rFonts w:eastAsia="仿宋_GB2312"/>
                <w:b/>
                <w:bCs/>
                <w:color w:val="000000"/>
                <w:kern w:val="0"/>
                <w:sz w:val="22"/>
                <w:szCs w:val="22"/>
              </w:rPr>
              <w:t xml:space="preserve">  地矿类（部分）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631" w:type="pct"/>
            <w:vMerge w:val="restart"/>
            <w:shd w:val="clear" w:color="auto" w:fill="auto"/>
            <w:noWrap w:val="0"/>
            <w:vAlign w:val="center"/>
          </w:tcPr>
          <w:p>
            <w:pPr>
              <w:widowControl/>
              <w:jc w:val="left"/>
              <w:rPr>
                <w:rFonts w:eastAsia="仿宋_GB2312"/>
                <w:color w:val="000000"/>
                <w:kern w:val="0"/>
                <w:sz w:val="22"/>
                <w:szCs w:val="22"/>
              </w:rPr>
            </w:pPr>
            <w:r>
              <w:rPr>
                <w:rFonts w:eastAsia="仿宋_GB2312"/>
                <w:color w:val="000000"/>
                <w:kern w:val="0"/>
                <w:sz w:val="22"/>
                <w:szCs w:val="22"/>
              </w:rPr>
              <w:t>081401</w:t>
            </w:r>
          </w:p>
        </w:tc>
        <w:tc>
          <w:tcPr>
            <w:tcW w:w="1960" w:type="pct"/>
            <w:vMerge w:val="restart"/>
            <w:shd w:val="clear" w:color="auto" w:fill="auto"/>
            <w:noWrap w:val="0"/>
            <w:vAlign w:val="center"/>
          </w:tcPr>
          <w:p>
            <w:pPr>
              <w:widowControl/>
              <w:jc w:val="left"/>
              <w:rPr>
                <w:rFonts w:eastAsia="仿宋_GB2312"/>
                <w:color w:val="000000"/>
                <w:kern w:val="0"/>
                <w:sz w:val="22"/>
                <w:szCs w:val="22"/>
              </w:rPr>
            </w:pPr>
            <w:r>
              <w:rPr>
                <w:rFonts w:eastAsia="仿宋_GB2312"/>
                <w:color w:val="000000"/>
                <w:kern w:val="0"/>
                <w:sz w:val="22"/>
                <w:szCs w:val="22"/>
              </w:rPr>
              <w:t xml:space="preserve">    地质工程</w:t>
            </w:r>
          </w:p>
        </w:tc>
        <w:tc>
          <w:tcPr>
            <w:tcW w:w="740" w:type="pct"/>
            <w:shd w:val="clear" w:color="auto" w:fill="auto"/>
            <w:noWrap w:val="0"/>
            <w:vAlign w:val="center"/>
          </w:tcPr>
          <w:p>
            <w:pPr>
              <w:widowControl/>
              <w:jc w:val="left"/>
              <w:rPr>
                <w:rFonts w:eastAsia="仿宋_GB2312"/>
                <w:color w:val="000000"/>
                <w:kern w:val="0"/>
                <w:sz w:val="22"/>
                <w:szCs w:val="22"/>
              </w:rPr>
            </w:pPr>
            <w:r>
              <w:rPr>
                <w:rFonts w:eastAsia="仿宋_GB2312"/>
                <w:color w:val="000000"/>
                <w:kern w:val="0"/>
                <w:sz w:val="22"/>
                <w:szCs w:val="22"/>
              </w:rPr>
              <w:t>080106Y</w:t>
            </w:r>
          </w:p>
        </w:tc>
        <w:tc>
          <w:tcPr>
            <w:tcW w:w="1667" w:type="pct"/>
            <w:shd w:val="clear" w:color="auto" w:fill="auto"/>
            <w:noWrap w:val="0"/>
            <w:vAlign w:val="center"/>
          </w:tcPr>
          <w:p>
            <w:pPr>
              <w:widowControl/>
              <w:jc w:val="left"/>
              <w:rPr>
                <w:rFonts w:eastAsia="仿宋_GB2312"/>
                <w:color w:val="000000"/>
                <w:kern w:val="0"/>
                <w:sz w:val="22"/>
                <w:szCs w:val="22"/>
              </w:rPr>
            </w:pPr>
            <w:r>
              <w:rPr>
                <w:rFonts w:eastAsia="仿宋_GB2312"/>
                <w:color w:val="000000"/>
                <w:kern w:val="0"/>
                <w:sz w:val="22"/>
                <w:szCs w:val="22"/>
              </w:rPr>
              <w:t xml:space="preserve">    地质工程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631" w:type="pct"/>
            <w:vMerge w:val="continue"/>
            <w:shd w:val="clear" w:color="auto" w:fill="auto"/>
            <w:noWrap w:val="0"/>
            <w:vAlign w:val="center"/>
          </w:tcPr>
          <w:p>
            <w:pPr>
              <w:widowControl/>
              <w:jc w:val="left"/>
              <w:rPr>
                <w:rFonts w:eastAsia="仿宋_GB2312"/>
                <w:color w:val="000000"/>
                <w:kern w:val="0"/>
                <w:sz w:val="22"/>
                <w:szCs w:val="22"/>
              </w:rPr>
            </w:pPr>
          </w:p>
        </w:tc>
        <w:tc>
          <w:tcPr>
            <w:tcW w:w="1960" w:type="pct"/>
            <w:vMerge w:val="continue"/>
            <w:shd w:val="clear" w:color="auto" w:fill="auto"/>
            <w:noWrap w:val="0"/>
            <w:vAlign w:val="center"/>
          </w:tcPr>
          <w:p>
            <w:pPr>
              <w:widowControl/>
              <w:jc w:val="left"/>
              <w:rPr>
                <w:rFonts w:eastAsia="仿宋_GB2312"/>
                <w:color w:val="000000"/>
                <w:kern w:val="0"/>
                <w:sz w:val="22"/>
                <w:szCs w:val="22"/>
              </w:rPr>
            </w:pPr>
          </w:p>
        </w:tc>
        <w:tc>
          <w:tcPr>
            <w:tcW w:w="740" w:type="pct"/>
            <w:shd w:val="clear" w:color="auto" w:fill="auto"/>
            <w:noWrap w:val="0"/>
            <w:vAlign w:val="center"/>
          </w:tcPr>
          <w:p>
            <w:pPr>
              <w:widowControl/>
              <w:jc w:val="left"/>
              <w:rPr>
                <w:rFonts w:eastAsia="仿宋_GB2312"/>
                <w:color w:val="000000"/>
                <w:kern w:val="0"/>
                <w:sz w:val="22"/>
                <w:szCs w:val="22"/>
              </w:rPr>
            </w:pPr>
            <w:r>
              <w:rPr>
                <w:rFonts w:eastAsia="仿宋_GB2312"/>
                <w:color w:val="000000"/>
                <w:kern w:val="0"/>
                <w:sz w:val="22"/>
                <w:szCs w:val="22"/>
              </w:rPr>
              <w:t>080108S</w:t>
            </w:r>
          </w:p>
        </w:tc>
        <w:tc>
          <w:tcPr>
            <w:tcW w:w="1667" w:type="pct"/>
            <w:shd w:val="clear" w:color="auto" w:fill="auto"/>
            <w:noWrap w:val="0"/>
            <w:vAlign w:val="center"/>
          </w:tcPr>
          <w:p>
            <w:pPr>
              <w:widowControl/>
              <w:jc w:val="left"/>
              <w:rPr>
                <w:rFonts w:eastAsia="仿宋_GB2312"/>
                <w:color w:val="000000"/>
                <w:kern w:val="0"/>
                <w:sz w:val="22"/>
                <w:szCs w:val="22"/>
              </w:rPr>
            </w:pPr>
            <w:r>
              <w:rPr>
                <w:rFonts w:eastAsia="仿宋_GB2312"/>
                <w:color w:val="000000"/>
                <w:kern w:val="0"/>
                <w:sz w:val="22"/>
                <w:szCs w:val="22"/>
              </w:rPr>
              <w:t xml:space="preserve">    煤及煤层气工程（部分）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631" w:type="pct"/>
            <w:vMerge w:val="restart"/>
            <w:shd w:val="clear" w:color="auto" w:fill="auto"/>
            <w:noWrap w:val="0"/>
            <w:vAlign w:val="center"/>
          </w:tcPr>
          <w:p>
            <w:pPr>
              <w:widowControl/>
              <w:jc w:val="left"/>
              <w:rPr>
                <w:rFonts w:eastAsia="仿宋_GB2312"/>
                <w:color w:val="000000"/>
                <w:kern w:val="0"/>
                <w:sz w:val="22"/>
                <w:szCs w:val="22"/>
              </w:rPr>
            </w:pPr>
            <w:r>
              <w:rPr>
                <w:rFonts w:eastAsia="仿宋_GB2312"/>
                <w:color w:val="000000"/>
                <w:kern w:val="0"/>
                <w:sz w:val="22"/>
                <w:szCs w:val="22"/>
              </w:rPr>
              <w:t>081402</w:t>
            </w:r>
          </w:p>
        </w:tc>
        <w:tc>
          <w:tcPr>
            <w:tcW w:w="1960" w:type="pct"/>
            <w:vMerge w:val="restart"/>
            <w:shd w:val="clear" w:color="auto" w:fill="auto"/>
            <w:noWrap w:val="0"/>
            <w:vAlign w:val="center"/>
          </w:tcPr>
          <w:p>
            <w:pPr>
              <w:widowControl/>
              <w:jc w:val="left"/>
              <w:rPr>
                <w:rFonts w:eastAsia="仿宋_GB2312"/>
                <w:color w:val="000000"/>
                <w:kern w:val="0"/>
                <w:sz w:val="22"/>
                <w:szCs w:val="22"/>
              </w:rPr>
            </w:pPr>
            <w:r>
              <w:rPr>
                <w:rFonts w:eastAsia="仿宋_GB2312"/>
                <w:color w:val="000000"/>
                <w:kern w:val="0"/>
                <w:sz w:val="22"/>
                <w:szCs w:val="22"/>
              </w:rPr>
              <w:t xml:space="preserve">    勘查技术与工程</w:t>
            </w:r>
          </w:p>
        </w:tc>
        <w:tc>
          <w:tcPr>
            <w:tcW w:w="740" w:type="pct"/>
            <w:shd w:val="clear" w:color="auto" w:fill="auto"/>
            <w:noWrap w:val="0"/>
            <w:vAlign w:val="center"/>
          </w:tcPr>
          <w:p>
            <w:pPr>
              <w:widowControl/>
              <w:jc w:val="left"/>
              <w:rPr>
                <w:rFonts w:eastAsia="仿宋_GB2312"/>
                <w:color w:val="000000"/>
                <w:kern w:val="0"/>
                <w:sz w:val="22"/>
                <w:szCs w:val="22"/>
              </w:rPr>
            </w:pPr>
            <w:r>
              <w:rPr>
                <w:rFonts w:eastAsia="仿宋_GB2312"/>
                <w:color w:val="000000"/>
                <w:kern w:val="0"/>
                <w:sz w:val="22"/>
                <w:szCs w:val="22"/>
              </w:rPr>
              <w:t>080104</w:t>
            </w:r>
          </w:p>
        </w:tc>
        <w:tc>
          <w:tcPr>
            <w:tcW w:w="1667" w:type="pct"/>
            <w:shd w:val="clear" w:color="auto" w:fill="auto"/>
            <w:noWrap w:val="0"/>
            <w:vAlign w:val="center"/>
          </w:tcPr>
          <w:p>
            <w:pPr>
              <w:widowControl/>
              <w:jc w:val="left"/>
              <w:rPr>
                <w:rFonts w:eastAsia="仿宋_GB2312"/>
                <w:color w:val="000000"/>
                <w:kern w:val="0"/>
                <w:sz w:val="22"/>
                <w:szCs w:val="22"/>
              </w:rPr>
            </w:pPr>
            <w:r>
              <w:rPr>
                <w:rFonts w:eastAsia="仿宋_GB2312"/>
                <w:color w:val="000000"/>
                <w:kern w:val="0"/>
                <w:sz w:val="22"/>
                <w:szCs w:val="22"/>
              </w:rPr>
              <w:t xml:space="preserve">    勘查技术与工程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631" w:type="pct"/>
            <w:vMerge w:val="continue"/>
            <w:shd w:val="clear" w:color="auto" w:fill="auto"/>
            <w:noWrap w:val="0"/>
            <w:vAlign w:val="center"/>
          </w:tcPr>
          <w:p>
            <w:pPr>
              <w:widowControl/>
              <w:jc w:val="left"/>
              <w:rPr>
                <w:rFonts w:eastAsia="仿宋_GB2312"/>
                <w:color w:val="000000"/>
                <w:kern w:val="0"/>
                <w:sz w:val="22"/>
                <w:szCs w:val="22"/>
              </w:rPr>
            </w:pPr>
          </w:p>
        </w:tc>
        <w:tc>
          <w:tcPr>
            <w:tcW w:w="1960" w:type="pct"/>
            <w:vMerge w:val="continue"/>
            <w:shd w:val="clear" w:color="auto" w:fill="auto"/>
            <w:noWrap w:val="0"/>
            <w:vAlign w:val="center"/>
          </w:tcPr>
          <w:p>
            <w:pPr>
              <w:widowControl/>
              <w:jc w:val="left"/>
              <w:rPr>
                <w:rFonts w:eastAsia="仿宋_GB2312"/>
                <w:color w:val="000000"/>
                <w:kern w:val="0"/>
                <w:sz w:val="22"/>
                <w:szCs w:val="22"/>
              </w:rPr>
            </w:pPr>
          </w:p>
        </w:tc>
        <w:tc>
          <w:tcPr>
            <w:tcW w:w="740" w:type="pct"/>
            <w:shd w:val="clear" w:color="auto" w:fill="auto"/>
            <w:noWrap w:val="0"/>
            <w:vAlign w:val="center"/>
          </w:tcPr>
          <w:p>
            <w:pPr>
              <w:widowControl/>
              <w:jc w:val="left"/>
              <w:rPr>
                <w:rFonts w:eastAsia="仿宋_GB2312"/>
                <w:color w:val="000000"/>
                <w:kern w:val="0"/>
                <w:sz w:val="22"/>
                <w:szCs w:val="22"/>
              </w:rPr>
            </w:pPr>
            <w:r>
              <w:rPr>
                <w:rFonts w:eastAsia="仿宋_GB2312"/>
                <w:color w:val="000000"/>
                <w:kern w:val="0"/>
                <w:sz w:val="22"/>
                <w:szCs w:val="22"/>
              </w:rPr>
              <w:t>080110S</w:t>
            </w:r>
          </w:p>
        </w:tc>
        <w:tc>
          <w:tcPr>
            <w:tcW w:w="1667" w:type="pct"/>
            <w:shd w:val="clear" w:color="auto" w:fill="auto"/>
            <w:noWrap w:val="0"/>
            <w:vAlign w:val="center"/>
          </w:tcPr>
          <w:p>
            <w:pPr>
              <w:widowControl/>
              <w:jc w:val="left"/>
              <w:rPr>
                <w:rFonts w:eastAsia="仿宋_GB2312"/>
                <w:color w:val="000000"/>
                <w:kern w:val="0"/>
                <w:sz w:val="22"/>
                <w:szCs w:val="22"/>
              </w:rPr>
            </w:pPr>
            <w:r>
              <w:rPr>
                <w:rFonts w:eastAsia="仿宋_GB2312"/>
                <w:color w:val="000000"/>
                <w:kern w:val="0"/>
                <w:sz w:val="22"/>
                <w:szCs w:val="22"/>
              </w:rPr>
              <w:t xml:space="preserve">    能源与资源工程（部分）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631" w:type="pct"/>
            <w:shd w:val="clear" w:color="auto" w:fill="auto"/>
            <w:noWrap w:val="0"/>
            <w:vAlign w:val="center"/>
          </w:tcPr>
          <w:p>
            <w:pPr>
              <w:widowControl/>
              <w:jc w:val="left"/>
              <w:rPr>
                <w:rFonts w:eastAsia="仿宋_GB2312"/>
                <w:color w:val="000000"/>
                <w:kern w:val="0"/>
                <w:sz w:val="22"/>
                <w:szCs w:val="22"/>
              </w:rPr>
            </w:pPr>
            <w:r>
              <w:rPr>
                <w:rFonts w:eastAsia="仿宋_GB2312"/>
                <w:color w:val="000000"/>
                <w:kern w:val="0"/>
                <w:sz w:val="22"/>
                <w:szCs w:val="22"/>
              </w:rPr>
              <w:t>081403</w:t>
            </w:r>
          </w:p>
        </w:tc>
        <w:tc>
          <w:tcPr>
            <w:tcW w:w="1960" w:type="pct"/>
            <w:shd w:val="clear" w:color="auto" w:fill="auto"/>
            <w:noWrap w:val="0"/>
            <w:vAlign w:val="center"/>
          </w:tcPr>
          <w:p>
            <w:pPr>
              <w:widowControl/>
              <w:jc w:val="left"/>
              <w:rPr>
                <w:rFonts w:eastAsia="仿宋_GB2312"/>
                <w:color w:val="000000"/>
                <w:kern w:val="0"/>
                <w:sz w:val="22"/>
                <w:szCs w:val="22"/>
              </w:rPr>
            </w:pPr>
            <w:r>
              <w:rPr>
                <w:rFonts w:eastAsia="仿宋_GB2312"/>
                <w:color w:val="000000"/>
                <w:kern w:val="0"/>
                <w:sz w:val="22"/>
                <w:szCs w:val="22"/>
              </w:rPr>
              <w:t xml:space="preserve">    资源勘查工程</w:t>
            </w:r>
          </w:p>
        </w:tc>
        <w:tc>
          <w:tcPr>
            <w:tcW w:w="740" w:type="pct"/>
            <w:shd w:val="clear" w:color="auto" w:fill="auto"/>
            <w:noWrap w:val="0"/>
            <w:vAlign w:val="center"/>
          </w:tcPr>
          <w:p>
            <w:pPr>
              <w:widowControl/>
              <w:jc w:val="left"/>
              <w:rPr>
                <w:rFonts w:eastAsia="仿宋_GB2312"/>
                <w:color w:val="000000"/>
                <w:kern w:val="0"/>
                <w:sz w:val="22"/>
                <w:szCs w:val="22"/>
              </w:rPr>
            </w:pPr>
            <w:r>
              <w:rPr>
                <w:rFonts w:eastAsia="仿宋_GB2312"/>
                <w:color w:val="000000"/>
                <w:kern w:val="0"/>
                <w:sz w:val="22"/>
                <w:szCs w:val="22"/>
              </w:rPr>
              <w:t>080105</w:t>
            </w:r>
          </w:p>
        </w:tc>
        <w:tc>
          <w:tcPr>
            <w:tcW w:w="1667" w:type="pct"/>
            <w:shd w:val="clear" w:color="auto" w:fill="auto"/>
            <w:noWrap w:val="0"/>
            <w:vAlign w:val="center"/>
          </w:tcPr>
          <w:p>
            <w:pPr>
              <w:widowControl/>
              <w:jc w:val="left"/>
              <w:rPr>
                <w:rFonts w:eastAsia="仿宋_GB2312"/>
                <w:color w:val="000000"/>
                <w:kern w:val="0"/>
                <w:sz w:val="22"/>
                <w:szCs w:val="22"/>
              </w:rPr>
            </w:pPr>
            <w:r>
              <w:rPr>
                <w:rFonts w:eastAsia="仿宋_GB2312"/>
                <w:color w:val="000000"/>
                <w:kern w:val="0"/>
                <w:sz w:val="22"/>
                <w:szCs w:val="22"/>
              </w:rPr>
              <w:t xml:space="preserve">    资源勘查工程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631" w:type="pct"/>
            <w:shd w:val="clear" w:color="auto" w:fill="auto"/>
            <w:noWrap w:val="0"/>
            <w:vAlign w:val="center"/>
          </w:tcPr>
          <w:p>
            <w:pPr>
              <w:widowControl/>
              <w:jc w:val="left"/>
              <w:rPr>
                <w:rFonts w:eastAsia="仿宋_GB2312"/>
                <w:b/>
                <w:bCs/>
                <w:color w:val="000000"/>
                <w:kern w:val="0"/>
                <w:sz w:val="22"/>
                <w:szCs w:val="22"/>
              </w:rPr>
            </w:pPr>
            <w:r>
              <w:rPr>
                <w:rFonts w:eastAsia="仿宋_GB2312"/>
                <w:b/>
                <w:bCs/>
                <w:color w:val="000000"/>
                <w:kern w:val="0"/>
                <w:sz w:val="22"/>
                <w:szCs w:val="22"/>
              </w:rPr>
              <w:t>0815</w:t>
            </w:r>
          </w:p>
        </w:tc>
        <w:tc>
          <w:tcPr>
            <w:tcW w:w="1960" w:type="pct"/>
            <w:shd w:val="clear" w:color="auto" w:fill="auto"/>
            <w:noWrap w:val="0"/>
            <w:vAlign w:val="center"/>
          </w:tcPr>
          <w:p>
            <w:pPr>
              <w:widowControl/>
              <w:jc w:val="left"/>
              <w:rPr>
                <w:rFonts w:eastAsia="仿宋_GB2312"/>
                <w:b/>
                <w:bCs/>
                <w:color w:val="000000"/>
                <w:kern w:val="0"/>
                <w:sz w:val="22"/>
                <w:szCs w:val="22"/>
              </w:rPr>
            </w:pPr>
            <w:r>
              <w:rPr>
                <w:rFonts w:eastAsia="仿宋_GB2312"/>
                <w:b/>
                <w:bCs/>
                <w:color w:val="000000"/>
                <w:kern w:val="0"/>
                <w:sz w:val="22"/>
                <w:szCs w:val="22"/>
              </w:rPr>
              <w:t xml:space="preserve">  矿业类</w:t>
            </w:r>
          </w:p>
        </w:tc>
        <w:tc>
          <w:tcPr>
            <w:tcW w:w="740" w:type="pct"/>
            <w:shd w:val="clear" w:color="auto" w:fill="auto"/>
            <w:noWrap w:val="0"/>
            <w:vAlign w:val="center"/>
          </w:tcPr>
          <w:p>
            <w:pPr>
              <w:widowControl/>
              <w:jc w:val="left"/>
              <w:rPr>
                <w:rFonts w:eastAsia="仿宋_GB2312"/>
                <w:b/>
                <w:bCs/>
                <w:color w:val="000000"/>
                <w:kern w:val="0"/>
                <w:sz w:val="22"/>
                <w:szCs w:val="22"/>
              </w:rPr>
            </w:pPr>
            <w:r>
              <w:rPr>
                <w:rFonts w:eastAsia="仿宋_GB2312"/>
                <w:b/>
                <w:bCs/>
                <w:color w:val="000000"/>
                <w:kern w:val="0"/>
                <w:sz w:val="22"/>
                <w:szCs w:val="22"/>
              </w:rPr>
              <w:t>0801</w:t>
            </w:r>
          </w:p>
        </w:tc>
        <w:tc>
          <w:tcPr>
            <w:tcW w:w="1667" w:type="pct"/>
            <w:shd w:val="clear" w:color="auto" w:fill="auto"/>
            <w:noWrap w:val="0"/>
            <w:vAlign w:val="center"/>
          </w:tcPr>
          <w:p>
            <w:pPr>
              <w:widowControl/>
              <w:jc w:val="left"/>
              <w:rPr>
                <w:rFonts w:eastAsia="仿宋_GB2312"/>
                <w:b/>
                <w:bCs/>
                <w:color w:val="000000"/>
                <w:kern w:val="0"/>
                <w:sz w:val="22"/>
                <w:szCs w:val="22"/>
              </w:rPr>
            </w:pPr>
            <w:r>
              <w:rPr>
                <w:rFonts w:eastAsia="仿宋_GB2312"/>
                <w:b/>
                <w:bCs/>
                <w:color w:val="000000"/>
                <w:kern w:val="0"/>
                <w:sz w:val="22"/>
                <w:szCs w:val="22"/>
              </w:rPr>
              <w:t xml:space="preserve">  地矿类（部分）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631" w:type="pct"/>
            <w:shd w:val="clear" w:color="auto" w:fill="auto"/>
            <w:noWrap w:val="0"/>
            <w:vAlign w:val="center"/>
          </w:tcPr>
          <w:p>
            <w:pPr>
              <w:widowControl/>
              <w:jc w:val="left"/>
              <w:rPr>
                <w:rFonts w:eastAsia="仿宋_GB2312"/>
                <w:color w:val="000000"/>
                <w:kern w:val="0"/>
                <w:sz w:val="22"/>
                <w:szCs w:val="22"/>
              </w:rPr>
            </w:pPr>
            <w:r>
              <w:rPr>
                <w:rFonts w:eastAsia="仿宋_GB2312"/>
                <w:color w:val="000000"/>
                <w:kern w:val="0"/>
                <w:sz w:val="22"/>
                <w:szCs w:val="22"/>
              </w:rPr>
              <w:t>081501</w:t>
            </w:r>
          </w:p>
        </w:tc>
        <w:tc>
          <w:tcPr>
            <w:tcW w:w="1960" w:type="pct"/>
            <w:shd w:val="clear" w:color="auto" w:fill="auto"/>
            <w:noWrap w:val="0"/>
            <w:vAlign w:val="center"/>
          </w:tcPr>
          <w:p>
            <w:pPr>
              <w:widowControl/>
              <w:jc w:val="left"/>
              <w:rPr>
                <w:rFonts w:eastAsia="仿宋_GB2312"/>
                <w:color w:val="000000"/>
                <w:kern w:val="0"/>
                <w:sz w:val="22"/>
                <w:szCs w:val="22"/>
              </w:rPr>
            </w:pPr>
            <w:r>
              <w:rPr>
                <w:rFonts w:eastAsia="仿宋_GB2312"/>
                <w:color w:val="000000"/>
                <w:kern w:val="0"/>
                <w:sz w:val="22"/>
                <w:szCs w:val="22"/>
              </w:rPr>
              <w:t xml:space="preserve">    采矿工程</w:t>
            </w:r>
          </w:p>
        </w:tc>
        <w:tc>
          <w:tcPr>
            <w:tcW w:w="740" w:type="pct"/>
            <w:shd w:val="clear" w:color="auto" w:fill="auto"/>
            <w:noWrap w:val="0"/>
            <w:vAlign w:val="center"/>
          </w:tcPr>
          <w:p>
            <w:pPr>
              <w:widowControl/>
              <w:jc w:val="left"/>
              <w:rPr>
                <w:rFonts w:eastAsia="仿宋_GB2312"/>
                <w:color w:val="000000"/>
                <w:kern w:val="0"/>
                <w:sz w:val="22"/>
                <w:szCs w:val="22"/>
              </w:rPr>
            </w:pPr>
            <w:r>
              <w:rPr>
                <w:rFonts w:eastAsia="仿宋_GB2312"/>
                <w:color w:val="000000"/>
                <w:kern w:val="0"/>
                <w:sz w:val="22"/>
                <w:szCs w:val="22"/>
              </w:rPr>
              <w:t>080101</w:t>
            </w:r>
          </w:p>
        </w:tc>
        <w:tc>
          <w:tcPr>
            <w:tcW w:w="1667" w:type="pct"/>
            <w:shd w:val="clear" w:color="auto" w:fill="auto"/>
            <w:noWrap w:val="0"/>
            <w:vAlign w:val="center"/>
          </w:tcPr>
          <w:p>
            <w:pPr>
              <w:widowControl/>
              <w:jc w:val="left"/>
              <w:rPr>
                <w:rFonts w:eastAsia="仿宋_GB2312"/>
                <w:color w:val="000000"/>
                <w:kern w:val="0"/>
                <w:sz w:val="22"/>
                <w:szCs w:val="22"/>
              </w:rPr>
            </w:pPr>
            <w:r>
              <w:rPr>
                <w:rFonts w:eastAsia="仿宋_GB2312"/>
                <w:color w:val="000000"/>
                <w:kern w:val="0"/>
                <w:sz w:val="22"/>
                <w:szCs w:val="22"/>
              </w:rPr>
              <w:t xml:space="preserve">    采矿工程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631" w:type="pct"/>
            <w:vMerge w:val="restart"/>
            <w:shd w:val="clear" w:color="auto" w:fill="auto"/>
            <w:noWrap w:val="0"/>
            <w:vAlign w:val="center"/>
          </w:tcPr>
          <w:p>
            <w:pPr>
              <w:widowControl/>
              <w:jc w:val="left"/>
              <w:rPr>
                <w:rFonts w:eastAsia="仿宋_GB2312"/>
                <w:color w:val="000000"/>
                <w:kern w:val="0"/>
                <w:sz w:val="22"/>
                <w:szCs w:val="22"/>
              </w:rPr>
            </w:pPr>
            <w:r>
              <w:rPr>
                <w:rFonts w:eastAsia="仿宋_GB2312"/>
                <w:color w:val="000000"/>
                <w:kern w:val="0"/>
                <w:sz w:val="22"/>
                <w:szCs w:val="22"/>
              </w:rPr>
              <w:t>081502</w:t>
            </w:r>
          </w:p>
        </w:tc>
        <w:tc>
          <w:tcPr>
            <w:tcW w:w="1960" w:type="pct"/>
            <w:vMerge w:val="restart"/>
            <w:shd w:val="clear" w:color="auto" w:fill="auto"/>
            <w:noWrap w:val="0"/>
            <w:vAlign w:val="center"/>
          </w:tcPr>
          <w:p>
            <w:pPr>
              <w:widowControl/>
              <w:jc w:val="left"/>
              <w:rPr>
                <w:rFonts w:eastAsia="仿宋_GB2312"/>
                <w:color w:val="000000"/>
                <w:kern w:val="0"/>
                <w:sz w:val="22"/>
                <w:szCs w:val="22"/>
              </w:rPr>
            </w:pPr>
            <w:r>
              <w:rPr>
                <w:rFonts w:eastAsia="仿宋_GB2312"/>
                <w:color w:val="000000"/>
                <w:kern w:val="0"/>
                <w:sz w:val="22"/>
                <w:szCs w:val="22"/>
              </w:rPr>
              <w:t xml:space="preserve">    石油工程</w:t>
            </w:r>
          </w:p>
        </w:tc>
        <w:tc>
          <w:tcPr>
            <w:tcW w:w="740" w:type="pct"/>
            <w:shd w:val="clear" w:color="auto" w:fill="auto"/>
            <w:noWrap w:val="0"/>
            <w:vAlign w:val="center"/>
          </w:tcPr>
          <w:p>
            <w:pPr>
              <w:widowControl/>
              <w:jc w:val="left"/>
              <w:rPr>
                <w:rFonts w:eastAsia="仿宋_GB2312"/>
                <w:color w:val="000000"/>
                <w:kern w:val="0"/>
                <w:sz w:val="22"/>
                <w:szCs w:val="22"/>
              </w:rPr>
            </w:pPr>
            <w:r>
              <w:rPr>
                <w:rFonts w:eastAsia="仿宋_GB2312"/>
                <w:color w:val="000000"/>
                <w:kern w:val="0"/>
                <w:sz w:val="22"/>
                <w:szCs w:val="22"/>
              </w:rPr>
              <w:t>080102</w:t>
            </w:r>
          </w:p>
        </w:tc>
        <w:tc>
          <w:tcPr>
            <w:tcW w:w="1667" w:type="pct"/>
            <w:shd w:val="clear" w:color="auto" w:fill="auto"/>
            <w:noWrap w:val="0"/>
            <w:vAlign w:val="center"/>
          </w:tcPr>
          <w:p>
            <w:pPr>
              <w:widowControl/>
              <w:jc w:val="left"/>
              <w:rPr>
                <w:rFonts w:eastAsia="仿宋_GB2312"/>
                <w:color w:val="000000"/>
                <w:kern w:val="0"/>
                <w:sz w:val="22"/>
                <w:szCs w:val="22"/>
              </w:rPr>
            </w:pPr>
            <w:r>
              <w:rPr>
                <w:rFonts w:eastAsia="仿宋_GB2312"/>
                <w:color w:val="000000"/>
                <w:kern w:val="0"/>
                <w:sz w:val="22"/>
                <w:szCs w:val="22"/>
              </w:rPr>
              <w:t xml:space="preserve">    石油工程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631" w:type="pct"/>
            <w:vMerge w:val="continue"/>
            <w:shd w:val="clear" w:color="auto" w:fill="auto"/>
            <w:noWrap w:val="0"/>
            <w:vAlign w:val="center"/>
          </w:tcPr>
          <w:p>
            <w:pPr>
              <w:widowControl/>
              <w:jc w:val="left"/>
              <w:rPr>
                <w:rFonts w:eastAsia="仿宋_GB2312"/>
                <w:color w:val="000000"/>
                <w:kern w:val="0"/>
                <w:sz w:val="22"/>
                <w:szCs w:val="22"/>
              </w:rPr>
            </w:pPr>
          </w:p>
        </w:tc>
        <w:tc>
          <w:tcPr>
            <w:tcW w:w="1960" w:type="pct"/>
            <w:vMerge w:val="continue"/>
            <w:shd w:val="clear" w:color="auto" w:fill="auto"/>
            <w:noWrap w:val="0"/>
            <w:vAlign w:val="center"/>
          </w:tcPr>
          <w:p>
            <w:pPr>
              <w:widowControl/>
              <w:jc w:val="left"/>
              <w:rPr>
                <w:rFonts w:eastAsia="仿宋_GB2312"/>
                <w:color w:val="000000"/>
                <w:kern w:val="0"/>
                <w:sz w:val="22"/>
                <w:szCs w:val="22"/>
              </w:rPr>
            </w:pPr>
          </w:p>
        </w:tc>
        <w:tc>
          <w:tcPr>
            <w:tcW w:w="740" w:type="pct"/>
            <w:shd w:val="clear" w:color="auto" w:fill="auto"/>
            <w:noWrap w:val="0"/>
            <w:vAlign w:val="center"/>
          </w:tcPr>
          <w:p>
            <w:pPr>
              <w:widowControl/>
              <w:jc w:val="left"/>
              <w:rPr>
                <w:rFonts w:eastAsia="仿宋_GB2312"/>
                <w:color w:val="000000"/>
                <w:kern w:val="0"/>
                <w:sz w:val="22"/>
                <w:szCs w:val="22"/>
              </w:rPr>
            </w:pPr>
            <w:r>
              <w:rPr>
                <w:rFonts w:eastAsia="仿宋_GB2312"/>
                <w:color w:val="000000"/>
                <w:kern w:val="0"/>
                <w:sz w:val="22"/>
                <w:szCs w:val="22"/>
              </w:rPr>
              <w:t>080108S</w:t>
            </w:r>
          </w:p>
        </w:tc>
        <w:tc>
          <w:tcPr>
            <w:tcW w:w="1667" w:type="pct"/>
            <w:shd w:val="clear" w:color="auto" w:fill="auto"/>
            <w:noWrap w:val="0"/>
            <w:vAlign w:val="center"/>
          </w:tcPr>
          <w:p>
            <w:pPr>
              <w:widowControl/>
              <w:jc w:val="left"/>
              <w:rPr>
                <w:rFonts w:eastAsia="仿宋_GB2312"/>
                <w:color w:val="000000"/>
                <w:kern w:val="0"/>
                <w:sz w:val="22"/>
                <w:szCs w:val="22"/>
              </w:rPr>
            </w:pPr>
            <w:r>
              <w:rPr>
                <w:rFonts w:eastAsia="仿宋_GB2312"/>
                <w:color w:val="000000"/>
                <w:kern w:val="0"/>
                <w:sz w:val="22"/>
                <w:szCs w:val="22"/>
              </w:rPr>
              <w:t xml:space="preserve">    煤及煤层气工程（部分）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631" w:type="pct"/>
            <w:shd w:val="clear" w:color="auto" w:fill="auto"/>
            <w:noWrap w:val="0"/>
            <w:vAlign w:val="center"/>
          </w:tcPr>
          <w:p>
            <w:pPr>
              <w:widowControl/>
              <w:jc w:val="left"/>
              <w:rPr>
                <w:rFonts w:eastAsia="仿宋_GB2312"/>
                <w:color w:val="000000"/>
                <w:kern w:val="0"/>
                <w:sz w:val="22"/>
                <w:szCs w:val="22"/>
              </w:rPr>
            </w:pPr>
            <w:r>
              <w:rPr>
                <w:rFonts w:eastAsia="仿宋_GB2312"/>
                <w:color w:val="000000"/>
                <w:kern w:val="0"/>
                <w:sz w:val="22"/>
                <w:szCs w:val="22"/>
              </w:rPr>
              <w:t>081503</w:t>
            </w:r>
          </w:p>
        </w:tc>
        <w:tc>
          <w:tcPr>
            <w:tcW w:w="1960" w:type="pct"/>
            <w:shd w:val="clear" w:color="auto" w:fill="auto"/>
            <w:noWrap w:val="0"/>
            <w:vAlign w:val="center"/>
          </w:tcPr>
          <w:p>
            <w:pPr>
              <w:widowControl/>
              <w:jc w:val="left"/>
              <w:rPr>
                <w:rFonts w:eastAsia="仿宋_GB2312"/>
                <w:color w:val="000000"/>
                <w:kern w:val="0"/>
                <w:sz w:val="22"/>
                <w:szCs w:val="22"/>
              </w:rPr>
            </w:pPr>
            <w:r>
              <w:rPr>
                <w:rFonts w:eastAsia="仿宋_GB2312"/>
                <w:color w:val="000000"/>
                <w:kern w:val="0"/>
                <w:sz w:val="22"/>
                <w:szCs w:val="22"/>
              </w:rPr>
              <w:t xml:space="preserve">    矿物加工工程</w:t>
            </w:r>
          </w:p>
        </w:tc>
        <w:tc>
          <w:tcPr>
            <w:tcW w:w="740" w:type="pct"/>
            <w:shd w:val="clear" w:color="auto" w:fill="auto"/>
            <w:noWrap w:val="0"/>
            <w:vAlign w:val="center"/>
          </w:tcPr>
          <w:p>
            <w:pPr>
              <w:widowControl/>
              <w:jc w:val="left"/>
              <w:rPr>
                <w:rFonts w:eastAsia="仿宋_GB2312"/>
                <w:color w:val="000000"/>
                <w:kern w:val="0"/>
                <w:sz w:val="22"/>
                <w:szCs w:val="22"/>
              </w:rPr>
            </w:pPr>
            <w:r>
              <w:rPr>
                <w:rFonts w:eastAsia="仿宋_GB2312"/>
                <w:color w:val="000000"/>
                <w:kern w:val="0"/>
                <w:sz w:val="22"/>
                <w:szCs w:val="22"/>
              </w:rPr>
              <w:t>080103</w:t>
            </w:r>
          </w:p>
        </w:tc>
        <w:tc>
          <w:tcPr>
            <w:tcW w:w="1667" w:type="pct"/>
            <w:shd w:val="clear" w:color="auto" w:fill="auto"/>
            <w:noWrap w:val="0"/>
            <w:vAlign w:val="center"/>
          </w:tcPr>
          <w:p>
            <w:pPr>
              <w:widowControl/>
              <w:jc w:val="left"/>
              <w:rPr>
                <w:rFonts w:eastAsia="仿宋_GB2312"/>
                <w:color w:val="000000"/>
                <w:kern w:val="0"/>
                <w:sz w:val="22"/>
                <w:szCs w:val="22"/>
              </w:rPr>
            </w:pPr>
            <w:r>
              <w:rPr>
                <w:rFonts w:eastAsia="仿宋_GB2312"/>
                <w:color w:val="000000"/>
                <w:kern w:val="0"/>
                <w:sz w:val="22"/>
                <w:szCs w:val="22"/>
              </w:rPr>
              <w:t xml:space="preserve">    矿物加工工程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631" w:type="pct"/>
            <w:shd w:val="clear" w:color="auto" w:fill="auto"/>
            <w:noWrap w:val="0"/>
            <w:vAlign w:val="center"/>
          </w:tcPr>
          <w:p>
            <w:pPr>
              <w:widowControl/>
              <w:jc w:val="left"/>
              <w:rPr>
                <w:rFonts w:eastAsia="仿宋_GB2312"/>
                <w:color w:val="000000"/>
                <w:kern w:val="0"/>
                <w:sz w:val="22"/>
                <w:szCs w:val="22"/>
              </w:rPr>
            </w:pPr>
            <w:r>
              <w:rPr>
                <w:rFonts w:eastAsia="仿宋_GB2312"/>
                <w:color w:val="000000"/>
                <w:kern w:val="0"/>
                <w:sz w:val="22"/>
                <w:szCs w:val="22"/>
              </w:rPr>
              <w:t>081504</w:t>
            </w:r>
          </w:p>
        </w:tc>
        <w:tc>
          <w:tcPr>
            <w:tcW w:w="1960" w:type="pct"/>
            <w:shd w:val="clear" w:color="auto" w:fill="auto"/>
            <w:noWrap w:val="0"/>
            <w:vAlign w:val="center"/>
          </w:tcPr>
          <w:p>
            <w:pPr>
              <w:widowControl/>
              <w:jc w:val="left"/>
              <w:rPr>
                <w:rFonts w:eastAsia="仿宋_GB2312"/>
                <w:color w:val="000000"/>
                <w:kern w:val="0"/>
                <w:sz w:val="22"/>
                <w:szCs w:val="22"/>
              </w:rPr>
            </w:pPr>
            <w:r>
              <w:rPr>
                <w:rFonts w:eastAsia="仿宋_GB2312"/>
                <w:color w:val="000000"/>
                <w:kern w:val="0"/>
                <w:sz w:val="22"/>
                <w:szCs w:val="22"/>
              </w:rPr>
              <w:t xml:space="preserve">    油气储运工程</w:t>
            </w:r>
          </w:p>
        </w:tc>
        <w:tc>
          <w:tcPr>
            <w:tcW w:w="740" w:type="pct"/>
            <w:shd w:val="clear" w:color="auto" w:fill="auto"/>
            <w:noWrap w:val="0"/>
            <w:vAlign w:val="center"/>
          </w:tcPr>
          <w:p>
            <w:pPr>
              <w:widowControl/>
              <w:jc w:val="left"/>
              <w:rPr>
                <w:rFonts w:eastAsia="仿宋_GB2312"/>
                <w:color w:val="000000"/>
                <w:kern w:val="0"/>
                <w:sz w:val="22"/>
                <w:szCs w:val="22"/>
              </w:rPr>
            </w:pPr>
            <w:r>
              <w:rPr>
                <w:rFonts w:eastAsia="仿宋_GB2312"/>
                <w:color w:val="000000"/>
                <w:kern w:val="0"/>
                <w:sz w:val="22"/>
                <w:szCs w:val="22"/>
              </w:rPr>
              <w:t>081203</w:t>
            </w:r>
          </w:p>
        </w:tc>
        <w:tc>
          <w:tcPr>
            <w:tcW w:w="1667" w:type="pct"/>
            <w:shd w:val="clear" w:color="auto" w:fill="auto"/>
            <w:noWrap w:val="0"/>
            <w:vAlign w:val="center"/>
          </w:tcPr>
          <w:p>
            <w:pPr>
              <w:widowControl/>
              <w:jc w:val="left"/>
              <w:rPr>
                <w:rFonts w:eastAsia="仿宋_GB2312"/>
                <w:color w:val="000000"/>
                <w:kern w:val="0"/>
                <w:sz w:val="22"/>
                <w:szCs w:val="22"/>
              </w:rPr>
            </w:pPr>
            <w:r>
              <w:rPr>
                <w:rFonts w:eastAsia="仿宋_GB2312"/>
                <w:color w:val="000000"/>
                <w:kern w:val="0"/>
                <w:sz w:val="22"/>
                <w:szCs w:val="22"/>
              </w:rPr>
              <w:t xml:space="preserve">    油气储运工程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631" w:type="pct"/>
            <w:shd w:val="clear" w:color="auto" w:fill="auto"/>
            <w:noWrap w:val="0"/>
            <w:vAlign w:val="center"/>
          </w:tcPr>
          <w:p>
            <w:pPr>
              <w:widowControl/>
              <w:jc w:val="left"/>
              <w:rPr>
                <w:rFonts w:eastAsia="仿宋_GB2312"/>
                <w:b/>
                <w:bCs/>
                <w:color w:val="000000"/>
                <w:kern w:val="0"/>
                <w:sz w:val="22"/>
                <w:szCs w:val="22"/>
              </w:rPr>
            </w:pPr>
            <w:r>
              <w:rPr>
                <w:rFonts w:eastAsia="仿宋_GB2312"/>
                <w:b/>
                <w:bCs/>
                <w:color w:val="000000"/>
                <w:kern w:val="0"/>
                <w:sz w:val="22"/>
                <w:szCs w:val="22"/>
              </w:rPr>
              <w:t>0816</w:t>
            </w:r>
          </w:p>
        </w:tc>
        <w:tc>
          <w:tcPr>
            <w:tcW w:w="1960" w:type="pct"/>
            <w:shd w:val="clear" w:color="auto" w:fill="auto"/>
            <w:noWrap w:val="0"/>
            <w:vAlign w:val="center"/>
          </w:tcPr>
          <w:p>
            <w:pPr>
              <w:widowControl/>
              <w:jc w:val="left"/>
              <w:rPr>
                <w:rFonts w:eastAsia="仿宋_GB2312"/>
                <w:b/>
                <w:bCs/>
                <w:color w:val="000000"/>
                <w:kern w:val="0"/>
                <w:sz w:val="22"/>
                <w:szCs w:val="22"/>
              </w:rPr>
            </w:pPr>
            <w:r>
              <w:rPr>
                <w:rFonts w:eastAsia="仿宋_GB2312"/>
                <w:b/>
                <w:bCs/>
                <w:color w:val="000000"/>
                <w:kern w:val="0"/>
                <w:sz w:val="22"/>
                <w:szCs w:val="22"/>
              </w:rPr>
              <w:t xml:space="preserve">  纺织类</w:t>
            </w:r>
          </w:p>
        </w:tc>
        <w:tc>
          <w:tcPr>
            <w:tcW w:w="740" w:type="pct"/>
            <w:shd w:val="clear" w:color="auto" w:fill="auto"/>
            <w:noWrap w:val="0"/>
            <w:vAlign w:val="center"/>
          </w:tcPr>
          <w:p>
            <w:pPr>
              <w:widowControl/>
              <w:jc w:val="left"/>
              <w:rPr>
                <w:rFonts w:eastAsia="仿宋_GB2312"/>
                <w:b/>
                <w:bCs/>
                <w:color w:val="000000"/>
                <w:kern w:val="0"/>
                <w:sz w:val="22"/>
                <w:szCs w:val="22"/>
              </w:rPr>
            </w:pPr>
            <w:r>
              <w:rPr>
                <w:rFonts w:eastAsia="仿宋_GB2312"/>
                <w:b/>
                <w:bCs/>
                <w:color w:val="000000"/>
                <w:kern w:val="0"/>
                <w:sz w:val="22"/>
                <w:szCs w:val="22"/>
              </w:rPr>
              <w:t>0814</w:t>
            </w:r>
          </w:p>
        </w:tc>
        <w:tc>
          <w:tcPr>
            <w:tcW w:w="1667" w:type="pct"/>
            <w:shd w:val="clear" w:color="auto" w:fill="auto"/>
            <w:noWrap w:val="0"/>
            <w:vAlign w:val="center"/>
          </w:tcPr>
          <w:p>
            <w:pPr>
              <w:widowControl/>
              <w:jc w:val="left"/>
              <w:rPr>
                <w:rFonts w:eastAsia="仿宋_GB2312"/>
                <w:b/>
                <w:bCs/>
                <w:color w:val="000000"/>
                <w:kern w:val="0"/>
                <w:sz w:val="22"/>
                <w:szCs w:val="22"/>
              </w:rPr>
            </w:pPr>
            <w:r>
              <w:rPr>
                <w:rFonts w:eastAsia="仿宋_GB2312"/>
                <w:b/>
                <w:bCs/>
                <w:color w:val="000000"/>
                <w:kern w:val="0"/>
                <w:sz w:val="22"/>
                <w:szCs w:val="22"/>
              </w:rPr>
              <w:t xml:space="preserve">  轻工纺织食品类（部分）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631" w:type="pct"/>
            <w:shd w:val="clear" w:color="auto" w:fill="auto"/>
            <w:noWrap w:val="0"/>
            <w:vAlign w:val="center"/>
          </w:tcPr>
          <w:p>
            <w:pPr>
              <w:widowControl/>
              <w:jc w:val="left"/>
              <w:rPr>
                <w:rFonts w:eastAsia="仿宋_GB2312"/>
                <w:color w:val="000000"/>
                <w:kern w:val="0"/>
                <w:sz w:val="22"/>
                <w:szCs w:val="22"/>
              </w:rPr>
            </w:pPr>
            <w:r>
              <w:rPr>
                <w:rFonts w:eastAsia="仿宋_GB2312"/>
                <w:color w:val="000000"/>
                <w:kern w:val="0"/>
                <w:sz w:val="22"/>
                <w:szCs w:val="22"/>
              </w:rPr>
              <w:t>081601</w:t>
            </w:r>
          </w:p>
        </w:tc>
        <w:tc>
          <w:tcPr>
            <w:tcW w:w="1960" w:type="pct"/>
            <w:shd w:val="clear" w:color="auto" w:fill="auto"/>
            <w:noWrap w:val="0"/>
            <w:vAlign w:val="center"/>
          </w:tcPr>
          <w:p>
            <w:pPr>
              <w:widowControl/>
              <w:jc w:val="left"/>
              <w:rPr>
                <w:rFonts w:eastAsia="仿宋_GB2312"/>
                <w:color w:val="000000"/>
                <w:kern w:val="0"/>
                <w:sz w:val="22"/>
                <w:szCs w:val="22"/>
              </w:rPr>
            </w:pPr>
            <w:r>
              <w:rPr>
                <w:rFonts w:eastAsia="仿宋_GB2312"/>
                <w:color w:val="000000"/>
                <w:kern w:val="0"/>
                <w:sz w:val="22"/>
                <w:szCs w:val="22"/>
              </w:rPr>
              <w:t xml:space="preserve">    纺织工程</w:t>
            </w:r>
          </w:p>
        </w:tc>
        <w:tc>
          <w:tcPr>
            <w:tcW w:w="740" w:type="pct"/>
            <w:shd w:val="clear" w:color="auto" w:fill="auto"/>
            <w:noWrap w:val="0"/>
            <w:vAlign w:val="center"/>
          </w:tcPr>
          <w:p>
            <w:pPr>
              <w:widowControl/>
              <w:jc w:val="left"/>
              <w:rPr>
                <w:rFonts w:eastAsia="仿宋_GB2312"/>
                <w:color w:val="000000"/>
                <w:kern w:val="0"/>
                <w:sz w:val="22"/>
                <w:szCs w:val="22"/>
              </w:rPr>
            </w:pPr>
            <w:r>
              <w:rPr>
                <w:rFonts w:eastAsia="仿宋_GB2312"/>
                <w:color w:val="000000"/>
                <w:kern w:val="0"/>
                <w:sz w:val="22"/>
                <w:szCs w:val="22"/>
              </w:rPr>
              <w:t>081405</w:t>
            </w:r>
          </w:p>
        </w:tc>
        <w:tc>
          <w:tcPr>
            <w:tcW w:w="1667" w:type="pct"/>
            <w:shd w:val="clear" w:color="auto" w:fill="auto"/>
            <w:noWrap w:val="0"/>
            <w:vAlign w:val="center"/>
          </w:tcPr>
          <w:p>
            <w:pPr>
              <w:widowControl/>
              <w:jc w:val="left"/>
              <w:rPr>
                <w:rFonts w:eastAsia="仿宋_GB2312"/>
                <w:color w:val="000000"/>
                <w:kern w:val="0"/>
                <w:sz w:val="22"/>
                <w:szCs w:val="22"/>
              </w:rPr>
            </w:pPr>
            <w:r>
              <w:rPr>
                <w:rFonts w:eastAsia="仿宋_GB2312"/>
                <w:color w:val="000000"/>
                <w:kern w:val="0"/>
                <w:sz w:val="22"/>
                <w:szCs w:val="22"/>
              </w:rPr>
              <w:t xml:space="preserve">    纺织工程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631" w:type="pct"/>
            <w:shd w:val="clear" w:color="auto" w:fill="auto"/>
            <w:noWrap w:val="0"/>
            <w:vAlign w:val="center"/>
          </w:tcPr>
          <w:p>
            <w:pPr>
              <w:widowControl/>
              <w:jc w:val="left"/>
              <w:rPr>
                <w:rFonts w:eastAsia="仿宋_GB2312"/>
                <w:color w:val="000000"/>
                <w:kern w:val="0"/>
                <w:sz w:val="22"/>
                <w:szCs w:val="22"/>
              </w:rPr>
            </w:pPr>
            <w:r>
              <w:rPr>
                <w:rFonts w:eastAsia="仿宋_GB2312"/>
                <w:color w:val="000000"/>
                <w:kern w:val="0"/>
                <w:sz w:val="22"/>
                <w:szCs w:val="22"/>
              </w:rPr>
              <w:t>081602</w:t>
            </w:r>
          </w:p>
        </w:tc>
        <w:tc>
          <w:tcPr>
            <w:tcW w:w="1960" w:type="pct"/>
            <w:shd w:val="clear" w:color="auto" w:fill="auto"/>
            <w:noWrap w:val="0"/>
            <w:vAlign w:val="center"/>
          </w:tcPr>
          <w:p>
            <w:pPr>
              <w:widowControl/>
              <w:jc w:val="left"/>
              <w:rPr>
                <w:rFonts w:eastAsia="仿宋_GB2312"/>
                <w:color w:val="000000"/>
                <w:kern w:val="0"/>
                <w:sz w:val="22"/>
                <w:szCs w:val="22"/>
              </w:rPr>
            </w:pPr>
            <w:r>
              <w:rPr>
                <w:rFonts w:eastAsia="仿宋_GB2312"/>
                <w:color w:val="000000"/>
                <w:kern w:val="0"/>
                <w:sz w:val="22"/>
                <w:szCs w:val="22"/>
              </w:rPr>
              <w:t xml:space="preserve">    服装设计与工程（注：可授工学或艺术学学士学位）</w:t>
            </w:r>
          </w:p>
        </w:tc>
        <w:tc>
          <w:tcPr>
            <w:tcW w:w="740" w:type="pct"/>
            <w:shd w:val="clear" w:color="auto" w:fill="auto"/>
            <w:noWrap w:val="0"/>
            <w:vAlign w:val="center"/>
          </w:tcPr>
          <w:p>
            <w:pPr>
              <w:widowControl/>
              <w:jc w:val="left"/>
              <w:rPr>
                <w:rFonts w:eastAsia="仿宋_GB2312"/>
                <w:color w:val="000000"/>
                <w:kern w:val="0"/>
                <w:sz w:val="22"/>
                <w:szCs w:val="22"/>
              </w:rPr>
            </w:pPr>
            <w:r>
              <w:rPr>
                <w:rFonts w:eastAsia="仿宋_GB2312"/>
                <w:color w:val="000000"/>
                <w:kern w:val="0"/>
                <w:sz w:val="22"/>
                <w:szCs w:val="22"/>
              </w:rPr>
              <w:t>081406</w:t>
            </w:r>
          </w:p>
        </w:tc>
        <w:tc>
          <w:tcPr>
            <w:tcW w:w="1667" w:type="pct"/>
            <w:shd w:val="clear" w:color="auto" w:fill="auto"/>
            <w:noWrap w:val="0"/>
            <w:vAlign w:val="center"/>
          </w:tcPr>
          <w:p>
            <w:pPr>
              <w:widowControl/>
              <w:jc w:val="left"/>
              <w:rPr>
                <w:rFonts w:eastAsia="仿宋_GB2312"/>
                <w:color w:val="000000"/>
                <w:kern w:val="0"/>
                <w:sz w:val="22"/>
                <w:szCs w:val="22"/>
              </w:rPr>
            </w:pPr>
            <w:r>
              <w:rPr>
                <w:rFonts w:eastAsia="仿宋_GB2312"/>
                <w:color w:val="000000"/>
                <w:kern w:val="0"/>
                <w:sz w:val="22"/>
                <w:szCs w:val="22"/>
              </w:rPr>
              <w:t xml:space="preserve">    服装设计与工程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631" w:type="pct"/>
            <w:shd w:val="clear" w:color="auto" w:fill="auto"/>
            <w:noWrap w:val="0"/>
            <w:vAlign w:val="center"/>
          </w:tcPr>
          <w:p>
            <w:pPr>
              <w:widowControl/>
              <w:jc w:val="left"/>
              <w:rPr>
                <w:rFonts w:eastAsia="仿宋_GB2312"/>
                <w:b/>
                <w:bCs/>
                <w:color w:val="000000"/>
                <w:kern w:val="0"/>
                <w:sz w:val="22"/>
                <w:szCs w:val="22"/>
              </w:rPr>
            </w:pPr>
            <w:r>
              <w:rPr>
                <w:rFonts w:eastAsia="仿宋_GB2312"/>
                <w:b/>
                <w:bCs/>
                <w:color w:val="000000"/>
                <w:kern w:val="0"/>
                <w:sz w:val="22"/>
                <w:szCs w:val="22"/>
              </w:rPr>
              <w:t>0817</w:t>
            </w:r>
          </w:p>
        </w:tc>
        <w:tc>
          <w:tcPr>
            <w:tcW w:w="1960" w:type="pct"/>
            <w:shd w:val="clear" w:color="auto" w:fill="auto"/>
            <w:noWrap w:val="0"/>
            <w:vAlign w:val="center"/>
          </w:tcPr>
          <w:p>
            <w:pPr>
              <w:widowControl/>
              <w:jc w:val="left"/>
              <w:rPr>
                <w:rFonts w:eastAsia="仿宋_GB2312"/>
                <w:b/>
                <w:bCs/>
                <w:color w:val="000000"/>
                <w:kern w:val="0"/>
                <w:sz w:val="22"/>
                <w:szCs w:val="22"/>
              </w:rPr>
            </w:pPr>
            <w:r>
              <w:rPr>
                <w:rFonts w:eastAsia="仿宋_GB2312"/>
                <w:b/>
                <w:bCs/>
                <w:color w:val="000000"/>
                <w:kern w:val="0"/>
                <w:sz w:val="22"/>
                <w:szCs w:val="22"/>
              </w:rPr>
              <w:t xml:space="preserve">  轻工类</w:t>
            </w:r>
          </w:p>
        </w:tc>
        <w:tc>
          <w:tcPr>
            <w:tcW w:w="740" w:type="pct"/>
            <w:shd w:val="clear" w:color="auto" w:fill="auto"/>
            <w:noWrap w:val="0"/>
            <w:vAlign w:val="center"/>
          </w:tcPr>
          <w:p>
            <w:pPr>
              <w:widowControl/>
              <w:jc w:val="left"/>
              <w:rPr>
                <w:rFonts w:eastAsia="仿宋_GB2312"/>
                <w:b/>
                <w:bCs/>
                <w:color w:val="000000"/>
                <w:kern w:val="0"/>
                <w:sz w:val="22"/>
                <w:szCs w:val="22"/>
              </w:rPr>
            </w:pPr>
            <w:r>
              <w:rPr>
                <w:rFonts w:eastAsia="仿宋_GB2312"/>
                <w:b/>
                <w:bCs/>
                <w:color w:val="000000"/>
                <w:kern w:val="0"/>
                <w:sz w:val="22"/>
                <w:szCs w:val="22"/>
              </w:rPr>
              <w:t>0814</w:t>
            </w:r>
          </w:p>
        </w:tc>
        <w:tc>
          <w:tcPr>
            <w:tcW w:w="1667" w:type="pct"/>
            <w:shd w:val="clear" w:color="auto" w:fill="auto"/>
            <w:noWrap w:val="0"/>
            <w:vAlign w:val="center"/>
          </w:tcPr>
          <w:p>
            <w:pPr>
              <w:widowControl/>
              <w:jc w:val="left"/>
              <w:rPr>
                <w:rFonts w:eastAsia="仿宋_GB2312"/>
                <w:b/>
                <w:bCs/>
                <w:color w:val="000000"/>
                <w:kern w:val="0"/>
                <w:sz w:val="22"/>
                <w:szCs w:val="22"/>
              </w:rPr>
            </w:pPr>
            <w:r>
              <w:rPr>
                <w:rFonts w:eastAsia="仿宋_GB2312"/>
                <w:b/>
                <w:bCs/>
                <w:color w:val="000000"/>
                <w:kern w:val="0"/>
                <w:sz w:val="22"/>
                <w:szCs w:val="22"/>
              </w:rPr>
              <w:t xml:space="preserve">  轻工纺织食品类（部分）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631" w:type="pct"/>
            <w:shd w:val="clear" w:color="auto" w:fill="auto"/>
            <w:noWrap w:val="0"/>
            <w:vAlign w:val="center"/>
          </w:tcPr>
          <w:p>
            <w:pPr>
              <w:widowControl/>
              <w:jc w:val="left"/>
              <w:rPr>
                <w:rFonts w:eastAsia="仿宋_GB2312"/>
                <w:color w:val="000000"/>
                <w:kern w:val="0"/>
                <w:sz w:val="22"/>
                <w:szCs w:val="22"/>
              </w:rPr>
            </w:pPr>
            <w:r>
              <w:rPr>
                <w:rFonts w:eastAsia="仿宋_GB2312"/>
                <w:color w:val="000000"/>
                <w:kern w:val="0"/>
                <w:sz w:val="22"/>
                <w:szCs w:val="22"/>
              </w:rPr>
              <w:t>081701</w:t>
            </w:r>
          </w:p>
        </w:tc>
        <w:tc>
          <w:tcPr>
            <w:tcW w:w="1960" w:type="pct"/>
            <w:shd w:val="clear" w:color="auto" w:fill="auto"/>
            <w:noWrap w:val="0"/>
            <w:vAlign w:val="center"/>
          </w:tcPr>
          <w:p>
            <w:pPr>
              <w:widowControl/>
              <w:jc w:val="left"/>
              <w:rPr>
                <w:rFonts w:eastAsia="仿宋_GB2312"/>
                <w:color w:val="000000"/>
                <w:kern w:val="0"/>
                <w:sz w:val="22"/>
                <w:szCs w:val="22"/>
              </w:rPr>
            </w:pPr>
            <w:r>
              <w:rPr>
                <w:rFonts w:eastAsia="仿宋_GB2312"/>
                <w:color w:val="000000"/>
                <w:kern w:val="0"/>
                <w:sz w:val="22"/>
                <w:szCs w:val="22"/>
              </w:rPr>
              <w:t xml:space="preserve">    轻化工程</w:t>
            </w:r>
          </w:p>
        </w:tc>
        <w:tc>
          <w:tcPr>
            <w:tcW w:w="740" w:type="pct"/>
            <w:shd w:val="clear" w:color="auto" w:fill="auto"/>
            <w:noWrap w:val="0"/>
            <w:vAlign w:val="center"/>
          </w:tcPr>
          <w:p>
            <w:pPr>
              <w:widowControl/>
              <w:jc w:val="left"/>
              <w:rPr>
                <w:rFonts w:eastAsia="仿宋_GB2312"/>
                <w:color w:val="000000"/>
                <w:kern w:val="0"/>
                <w:sz w:val="22"/>
                <w:szCs w:val="22"/>
              </w:rPr>
            </w:pPr>
            <w:r>
              <w:rPr>
                <w:rFonts w:eastAsia="仿宋_GB2312"/>
                <w:color w:val="000000"/>
                <w:kern w:val="0"/>
                <w:sz w:val="22"/>
                <w:szCs w:val="22"/>
              </w:rPr>
              <w:t>081402</w:t>
            </w:r>
          </w:p>
        </w:tc>
        <w:tc>
          <w:tcPr>
            <w:tcW w:w="1667" w:type="pct"/>
            <w:shd w:val="clear" w:color="auto" w:fill="auto"/>
            <w:noWrap w:val="0"/>
            <w:vAlign w:val="center"/>
          </w:tcPr>
          <w:p>
            <w:pPr>
              <w:widowControl/>
              <w:jc w:val="left"/>
              <w:rPr>
                <w:rFonts w:eastAsia="仿宋_GB2312"/>
                <w:color w:val="000000"/>
                <w:kern w:val="0"/>
                <w:sz w:val="22"/>
                <w:szCs w:val="22"/>
              </w:rPr>
            </w:pPr>
            <w:r>
              <w:rPr>
                <w:rFonts w:eastAsia="仿宋_GB2312"/>
                <w:color w:val="000000"/>
                <w:kern w:val="0"/>
                <w:sz w:val="22"/>
                <w:szCs w:val="22"/>
              </w:rPr>
              <w:t xml:space="preserve">    轻化工程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631" w:type="pct"/>
            <w:shd w:val="clear" w:color="auto" w:fill="auto"/>
            <w:noWrap w:val="0"/>
            <w:vAlign w:val="center"/>
          </w:tcPr>
          <w:p>
            <w:pPr>
              <w:widowControl/>
              <w:jc w:val="left"/>
              <w:rPr>
                <w:rFonts w:eastAsia="仿宋_GB2312"/>
                <w:color w:val="000000"/>
                <w:kern w:val="0"/>
                <w:sz w:val="22"/>
                <w:szCs w:val="22"/>
              </w:rPr>
            </w:pPr>
            <w:r>
              <w:rPr>
                <w:rFonts w:eastAsia="仿宋_GB2312"/>
                <w:color w:val="000000"/>
                <w:kern w:val="0"/>
                <w:sz w:val="22"/>
                <w:szCs w:val="22"/>
              </w:rPr>
              <w:t>081702</w:t>
            </w:r>
          </w:p>
        </w:tc>
        <w:tc>
          <w:tcPr>
            <w:tcW w:w="1960" w:type="pct"/>
            <w:shd w:val="clear" w:color="auto" w:fill="auto"/>
            <w:noWrap w:val="0"/>
            <w:vAlign w:val="center"/>
          </w:tcPr>
          <w:p>
            <w:pPr>
              <w:widowControl/>
              <w:jc w:val="left"/>
              <w:rPr>
                <w:rFonts w:eastAsia="仿宋_GB2312"/>
                <w:color w:val="000000"/>
                <w:kern w:val="0"/>
                <w:sz w:val="22"/>
                <w:szCs w:val="22"/>
              </w:rPr>
            </w:pPr>
            <w:r>
              <w:rPr>
                <w:rFonts w:eastAsia="仿宋_GB2312"/>
                <w:color w:val="000000"/>
                <w:kern w:val="0"/>
                <w:sz w:val="22"/>
                <w:szCs w:val="22"/>
              </w:rPr>
              <w:t xml:space="preserve">    包装工程</w:t>
            </w:r>
          </w:p>
        </w:tc>
        <w:tc>
          <w:tcPr>
            <w:tcW w:w="740" w:type="pct"/>
            <w:shd w:val="clear" w:color="auto" w:fill="auto"/>
            <w:noWrap w:val="0"/>
            <w:vAlign w:val="center"/>
          </w:tcPr>
          <w:p>
            <w:pPr>
              <w:widowControl/>
              <w:jc w:val="left"/>
              <w:rPr>
                <w:rFonts w:eastAsia="仿宋_GB2312"/>
                <w:color w:val="000000"/>
                <w:kern w:val="0"/>
                <w:sz w:val="22"/>
                <w:szCs w:val="22"/>
              </w:rPr>
            </w:pPr>
            <w:r>
              <w:rPr>
                <w:rFonts w:eastAsia="仿宋_GB2312"/>
                <w:color w:val="000000"/>
                <w:kern w:val="0"/>
                <w:sz w:val="22"/>
                <w:szCs w:val="22"/>
              </w:rPr>
              <w:t>081403</w:t>
            </w:r>
          </w:p>
        </w:tc>
        <w:tc>
          <w:tcPr>
            <w:tcW w:w="1667" w:type="pct"/>
            <w:shd w:val="clear" w:color="auto" w:fill="auto"/>
            <w:noWrap w:val="0"/>
            <w:vAlign w:val="center"/>
          </w:tcPr>
          <w:p>
            <w:pPr>
              <w:widowControl/>
              <w:jc w:val="left"/>
              <w:rPr>
                <w:rFonts w:eastAsia="仿宋_GB2312"/>
                <w:color w:val="000000"/>
                <w:kern w:val="0"/>
                <w:sz w:val="22"/>
                <w:szCs w:val="22"/>
              </w:rPr>
            </w:pPr>
            <w:r>
              <w:rPr>
                <w:rFonts w:eastAsia="仿宋_GB2312"/>
                <w:color w:val="000000"/>
                <w:kern w:val="0"/>
                <w:sz w:val="22"/>
                <w:szCs w:val="22"/>
              </w:rPr>
              <w:t xml:space="preserve">    包装工程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631" w:type="pct"/>
            <w:vMerge w:val="restart"/>
            <w:shd w:val="clear" w:color="auto" w:fill="auto"/>
            <w:noWrap w:val="0"/>
            <w:vAlign w:val="center"/>
          </w:tcPr>
          <w:p>
            <w:pPr>
              <w:widowControl/>
              <w:jc w:val="left"/>
              <w:rPr>
                <w:rFonts w:eastAsia="仿宋_GB2312"/>
                <w:color w:val="000000"/>
                <w:kern w:val="0"/>
                <w:sz w:val="22"/>
                <w:szCs w:val="22"/>
              </w:rPr>
            </w:pPr>
            <w:r>
              <w:rPr>
                <w:rFonts w:eastAsia="仿宋_GB2312"/>
                <w:color w:val="000000"/>
                <w:kern w:val="0"/>
                <w:sz w:val="22"/>
                <w:szCs w:val="22"/>
              </w:rPr>
              <w:t>081703</w:t>
            </w:r>
          </w:p>
        </w:tc>
        <w:tc>
          <w:tcPr>
            <w:tcW w:w="1960" w:type="pct"/>
            <w:vMerge w:val="restart"/>
            <w:shd w:val="clear" w:color="auto" w:fill="auto"/>
            <w:noWrap w:val="0"/>
            <w:vAlign w:val="center"/>
          </w:tcPr>
          <w:p>
            <w:pPr>
              <w:widowControl/>
              <w:jc w:val="left"/>
              <w:rPr>
                <w:rFonts w:eastAsia="仿宋_GB2312"/>
                <w:color w:val="000000"/>
                <w:kern w:val="0"/>
                <w:sz w:val="22"/>
                <w:szCs w:val="22"/>
              </w:rPr>
            </w:pPr>
            <w:r>
              <w:rPr>
                <w:rFonts w:eastAsia="仿宋_GB2312"/>
                <w:color w:val="000000"/>
                <w:kern w:val="0"/>
                <w:sz w:val="22"/>
                <w:szCs w:val="22"/>
              </w:rPr>
              <w:t xml:space="preserve">    印刷工程</w:t>
            </w:r>
          </w:p>
        </w:tc>
        <w:tc>
          <w:tcPr>
            <w:tcW w:w="740" w:type="pct"/>
            <w:shd w:val="clear" w:color="auto" w:fill="auto"/>
            <w:noWrap w:val="0"/>
            <w:vAlign w:val="center"/>
          </w:tcPr>
          <w:p>
            <w:pPr>
              <w:widowControl/>
              <w:jc w:val="left"/>
              <w:rPr>
                <w:rFonts w:eastAsia="仿宋_GB2312"/>
                <w:color w:val="000000"/>
                <w:kern w:val="0"/>
                <w:sz w:val="22"/>
                <w:szCs w:val="22"/>
              </w:rPr>
            </w:pPr>
            <w:r>
              <w:rPr>
                <w:rFonts w:eastAsia="仿宋_GB2312"/>
                <w:color w:val="000000"/>
                <w:kern w:val="0"/>
                <w:sz w:val="22"/>
                <w:szCs w:val="22"/>
              </w:rPr>
              <w:t>081404</w:t>
            </w:r>
          </w:p>
        </w:tc>
        <w:tc>
          <w:tcPr>
            <w:tcW w:w="1667" w:type="pct"/>
            <w:shd w:val="clear" w:color="auto" w:fill="auto"/>
            <w:noWrap w:val="0"/>
            <w:vAlign w:val="center"/>
          </w:tcPr>
          <w:p>
            <w:pPr>
              <w:widowControl/>
              <w:jc w:val="left"/>
              <w:rPr>
                <w:rFonts w:eastAsia="仿宋_GB2312"/>
                <w:color w:val="000000"/>
                <w:kern w:val="0"/>
                <w:sz w:val="22"/>
                <w:szCs w:val="22"/>
              </w:rPr>
            </w:pPr>
            <w:r>
              <w:rPr>
                <w:rFonts w:eastAsia="仿宋_GB2312"/>
                <w:color w:val="000000"/>
                <w:kern w:val="0"/>
                <w:sz w:val="22"/>
                <w:szCs w:val="22"/>
              </w:rPr>
              <w:t xml:space="preserve">    印刷工程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631" w:type="pct"/>
            <w:vMerge w:val="continue"/>
            <w:shd w:val="clear" w:color="auto" w:fill="auto"/>
            <w:noWrap w:val="0"/>
            <w:vAlign w:val="center"/>
          </w:tcPr>
          <w:p>
            <w:pPr>
              <w:widowControl/>
              <w:jc w:val="left"/>
              <w:rPr>
                <w:rFonts w:eastAsia="仿宋_GB2312"/>
                <w:color w:val="000000"/>
                <w:kern w:val="0"/>
                <w:sz w:val="22"/>
                <w:szCs w:val="22"/>
              </w:rPr>
            </w:pPr>
          </w:p>
        </w:tc>
        <w:tc>
          <w:tcPr>
            <w:tcW w:w="1960" w:type="pct"/>
            <w:vMerge w:val="continue"/>
            <w:shd w:val="clear" w:color="auto" w:fill="auto"/>
            <w:noWrap w:val="0"/>
            <w:vAlign w:val="center"/>
          </w:tcPr>
          <w:p>
            <w:pPr>
              <w:widowControl/>
              <w:jc w:val="left"/>
              <w:rPr>
                <w:rFonts w:eastAsia="仿宋_GB2312"/>
                <w:color w:val="000000"/>
                <w:kern w:val="0"/>
                <w:sz w:val="22"/>
                <w:szCs w:val="22"/>
              </w:rPr>
            </w:pPr>
          </w:p>
        </w:tc>
        <w:tc>
          <w:tcPr>
            <w:tcW w:w="740" w:type="pct"/>
            <w:shd w:val="clear" w:color="auto" w:fill="auto"/>
            <w:noWrap w:val="0"/>
            <w:vAlign w:val="center"/>
          </w:tcPr>
          <w:p>
            <w:pPr>
              <w:widowControl/>
              <w:jc w:val="left"/>
              <w:rPr>
                <w:rFonts w:eastAsia="仿宋_GB2312"/>
                <w:color w:val="000000"/>
                <w:kern w:val="0"/>
                <w:sz w:val="22"/>
                <w:szCs w:val="22"/>
              </w:rPr>
            </w:pPr>
            <w:r>
              <w:rPr>
                <w:rFonts w:eastAsia="仿宋_GB2312"/>
                <w:color w:val="000000"/>
                <w:kern w:val="0"/>
                <w:sz w:val="22"/>
                <w:szCs w:val="22"/>
              </w:rPr>
              <w:t>081413S</w:t>
            </w:r>
          </w:p>
        </w:tc>
        <w:tc>
          <w:tcPr>
            <w:tcW w:w="1667" w:type="pct"/>
            <w:shd w:val="clear" w:color="auto" w:fill="auto"/>
            <w:noWrap w:val="0"/>
            <w:vAlign w:val="center"/>
          </w:tcPr>
          <w:p>
            <w:pPr>
              <w:widowControl/>
              <w:jc w:val="left"/>
              <w:rPr>
                <w:rFonts w:eastAsia="仿宋_GB2312"/>
                <w:color w:val="000000"/>
                <w:kern w:val="0"/>
                <w:sz w:val="22"/>
                <w:szCs w:val="22"/>
              </w:rPr>
            </w:pPr>
            <w:r>
              <w:rPr>
                <w:rFonts w:eastAsia="仿宋_GB2312"/>
                <w:color w:val="000000"/>
                <w:kern w:val="0"/>
                <w:sz w:val="22"/>
                <w:szCs w:val="22"/>
              </w:rPr>
              <w:t xml:space="preserve">    数字印刷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631" w:type="pct"/>
            <w:shd w:val="clear" w:color="auto" w:fill="auto"/>
            <w:noWrap w:val="0"/>
            <w:vAlign w:val="center"/>
          </w:tcPr>
          <w:p>
            <w:pPr>
              <w:widowControl/>
              <w:jc w:val="left"/>
              <w:rPr>
                <w:rFonts w:eastAsia="仿宋_GB2312"/>
                <w:b/>
                <w:bCs/>
                <w:color w:val="000000"/>
                <w:kern w:val="0"/>
                <w:sz w:val="22"/>
                <w:szCs w:val="22"/>
              </w:rPr>
            </w:pPr>
            <w:r>
              <w:rPr>
                <w:rFonts w:eastAsia="仿宋_GB2312"/>
                <w:b/>
                <w:bCs/>
                <w:color w:val="000000"/>
                <w:kern w:val="0"/>
                <w:sz w:val="22"/>
                <w:szCs w:val="22"/>
              </w:rPr>
              <w:t>0818</w:t>
            </w:r>
          </w:p>
        </w:tc>
        <w:tc>
          <w:tcPr>
            <w:tcW w:w="1960" w:type="pct"/>
            <w:shd w:val="clear" w:color="auto" w:fill="auto"/>
            <w:noWrap w:val="0"/>
            <w:vAlign w:val="center"/>
          </w:tcPr>
          <w:p>
            <w:pPr>
              <w:widowControl/>
              <w:jc w:val="left"/>
              <w:rPr>
                <w:rFonts w:eastAsia="仿宋_GB2312"/>
                <w:b/>
                <w:bCs/>
                <w:color w:val="000000"/>
                <w:kern w:val="0"/>
                <w:sz w:val="22"/>
                <w:szCs w:val="22"/>
              </w:rPr>
            </w:pPr>
            <w:r>
              <w:rPr>
                <w:rFonts w:eastAsia="仿宋_GB2312"/>
                <w:b/>
                <w:bCs/>
                <w:color w:val="000000"/>
                <w:kern w:val="0"/>
                <w:sz w:val="22"/>
                <w:szCs w:val="22"/>
              </w:rPr>
              <w:t xml:space="preserve">  交通运输类</w:t>
            </w:r>
          </w:p>
        </w:tc>
        <w:tc>
          <w:tcPr>
            <w:tcW w:w="740" w:type="pct"/>
            <w:shd w:val="clear" w:color="auto" w:fill="auto"/>
            <w:noWrap w:val="0"/>
            <w:vAlign w:val="center"/>
          </w:tcPr>
          <w:p>
            <w:pPr>
              <w:widowControl/>
              <w:jc w:val="left"/>
              <w:rPr>
                <w:rFonts w:eastAsia="仿宋_GB2312"/>
                <w:b/>
                <w:bCs/>
                <w:color w:val="000000"/>
                <w:kern w:val="0"/>
                <w:sz w:val="22"/>
                <w:szCs w:val="22"/>
              </w:rPr>
            </w:pPr>
            <w:r>
              <w:rPr>
                <w:rFonts w:eastAsia="仿宋_GB2312"/>
                <w:b/>
                <w:bCs/>
                <w:color w:val="000000"/>
                <w:kern w:val="0"/>
                <w:sz w:val="22"/>
                <w:szCs w:val="22"/>
              </w:rPr>
              <w:t>0812</w:t>
            </w:r>
          </w:p>
        </w:tc>
        <w:tc>
          <w:tcPr>
            <w:tcW w:w="1667" w:type="pct"/>
            <w:shd w:val="clear" w:color="auto" w:fill="auto"/>
            <w:noWrap w:val="0"/>
            <w:vAlign w:val="center"/>
          </w:tcPr>
          <w:p>
            <w:pPr>
              <w:widowControl/>
              <w:jc w:val="left"/>
              <w:rPr>
                <w:rFonts w:eastAsia="仿宋_GB2312"/>
                <w:b/>
                <w:bCs/>
                <w:color w:val="000000"/>
                <w:kern w:val="0"/>
                <w:sz w:val="22"/>
                <w:szCs w:val="22"/>
              </w:rPr>
            </w:pPr>
            <w:r>
              <w:rPr>
                <w:rFonts w:eastAsia="仿宋_GB2312"/>
                <w:b/>
                <w:bCs/>
                <w:color w:val="000000"/>
                <w:kern w:val="0"/>
                <w:sz w:val="22"/>
                <w:szCs w:val="22"/>
              </w:rPr>
              <w:t xml:space="preserve">  交通运输类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631" w:type="pct"/>
            <w:vMerge w:val="restart"/>
            <w:shd w:val="clear" w:color="auto" w:fill="auto"/>
            <w:noWrap w:val="0"/>
            <w:vAlign w:val="center"/>
          </w:tcPr>
          <w:p>
            <w:pPr>
              <w:widowControl/>
              <w:jc w:val="left"/>
              <w:rPr>
                <w:rFonts w:eastAsia="仿宋_GB2312"/>
                <w:color w:val="000000"/>
                <w:kern w:val="0"/>
                <w:sz w:val="22"/>
                <w:szCs w:val="22"/>
              </w:rPr>
            </w:pPr>
            <w:r>
              <w:rPr>
                <w:rFonts w:eastAsia="仿宋_GB2312"/>
                <w:color w:val="000000"/>
                <w:kern w:val="0"/>
                <w:sz w:val="22"/>
                <w:szCs w:val="22"/>
              </w:rPr>
              <w:t>081801</w:t>
            </w:r>
          </w:p>
        </w:tc>
        <w:tc>
          <w:tcPr>
            <w:tcW w:w="1960" w:type="pct"/>
            <w:vMerge w:val="restart"/>
            <w:shd w:val="clear" w:color="auto" w:fill="auto"/>
            <w:noWrap w:val="0"/>
            <w:vAlign w:val="center"/>
          </w:tcPr>
          <w:p>
            <w:pPr>
              <w:widowControl/>
              <w:jc w:val="left"/>
              <w:rPr>
                <w:rFonts w:eastAsia="仿宋_GB2312"/>
                <w:color w:val="000000"/>
                <w:kern w:val="0"/>
                <w:sz w:val="22"/>
                <w:szCs w:val="22"/>
              </w:rPr>
            </w:pPr>
            <w:r>
              <w:rPr>
                <w:rFonts w:eastAsia="仿宋_GB2312"/>
                <w:color w:val="000000"/>
                <w:kern w:val="0"/>
                <w:sz w:val="22"/>
                <w:szCs w:val="22"/>
              </w:rPr>
              <w:t xml:space="preserve">    交通运输</w:t>
            </w:r>
          </w:p>
        </w:tc>
        <w:tc>
          <w:tcPr>
            <w:tcW w:w="740" w:type="pct"/>
            <w:shd w:val="clear" w:color="auto" w:fill="auto"/>
            <w:noWrap w:val="0"/>
            <w:vAlign w:val="center"/>
          </w:tcPr>
          <w:p>
            <w:pPr>
              <w:widowControl/>
              <w:jc w:val="left"/>
              <w:rPr>
                <w:rFonts w:eastAsia="仿宋_GB2312"/>
                <w:color w:val="000000"/>
                <w:kern w:val="0"/>
                <w:sz w:val="22"/>
                <w:szCs w:val="22"/>
              </w:rPr>
            </w:pPr>
            <w:r>
              <w:rPr>
                <w:rFonts w:eastAsia="仿宋_GB2312"/>
                <w:color w:val="000000"/>
                <w:kern w:val="0"/>
                <w:sz w:val="22"/>
                <w:szCs w:val="22"/>
              </w:rPr>
              <w:t>081201</w:t>
            </w:r>
          </w:p>
        </w:tc>
        <w:tc>
          <w:tcPr>
            <w:tcW w:w="1667" w:type="pct"/>
            <w:shd w:val="clear" w:color="auto" w:fill="auto"/>
            <w:noWrap w:val="0"/>
            <w:vAlign w:val="center"/>
          </w:tcPr>
          <w:p>
            <w:pPr>
              <w:widowControl/>
              <w:jc w:val="left"/>
              <w:rPr>
                <w:rFonts w:eastAsia="仿宋_GB2312"/>
                <w:color w:val="000000"/>
                <w:kern w:val="0"/>
                <w:sz w:val="22"/>
                <w:szCs w:val="22"/>
              </w:rPr>
            </w:pPr>
            <w:r>
              <w:rPr>
                <w:rFonts w:eastAsia="仿宋_GB2312"/>
                <w:color w:val="000000"/>
                <w:kern w:val="0"/>
                <w:sz w:val="22"/>
                <w:szCs w:val="22"/>
              </w:rPr>
              <w:t xml:space="preserve">    交通运输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631" w:type="pct"/>
            <w:vMerge w:val="continue"/>
            <w:shd w:val="clear" w:color="auto" w:fill="auto"/>
            <w:noWrap w:val="0"/>
            <w:vAlign w:val="center"/>
          </w:tcPr>
          <w:p>
            <w:pPr>
              <w:widowControl/>
              <w:jc w:val="left"/>
              <w:rPr>
                <w:rFonts w:eastAsia="仿宋_GB2312"/>
                <w:color w:val="000000"/>
                <w:kern w:val="0"/>
                <w:sz w:val="22"/>
                <w:szCs w:val="22"/>
              </w:rPr>
            </w:pPr>
          </w:p>
        </w:tc>
        <w:tc>
          <w:tcPr>
            <w:tcW w:w="1960" w:type="pct"/>
            <w:vMerge w:val="continue"/>
            <w:shd w:val="clear" w:color="auto" w:fill="auto"/>
            <w:noWrap w:val="0"/>
            <w:vAlign w:val="center"/>
          </w:tcPr>
          <w:p>
            <w:pPr>
              <w:widowControl/>
              <w:jc w:val="left"/>
              <w:rPr>
                <w:rFonts w:eastAsia="仿宋_GB2312"/>
                <w:color w:val="000000"/>
                <w:kern w:val="0"/>
                <w:sz w:val="22"/>
                <w:szCs w:val="22"/>
              </w:rPr>
            </w:pPr>
          </w:p>
        </w:tc>
        <w:tc>
          <w:tcPr>
            <w:tcW w:w="740" w:type="pct"/>
            <w:shd w:val="clear" w:color="auto" w:fill="auto"/>
            <w:noWrap w:val="0"/>
            <w:vAlign w:val="center"/>
          </w:tcPr>
          <w:p>
            <w:pPr>
              <w:widowControl/>
              <w:jc w:val="left"/>
              <w:rPr>
                <w:rFonts w:eastAsia="仿宋_GB2312"/>
                <w:color w:val="000000"/>
                <w:kern w:val="0"/>
                <w:sz w:val="22"/>
                <w:szCs w:val="22"/>
              </w:rPr>
            </w:pPr>
            <w:r>
              <w:rPr>
                <w:rFonts w:eastAsia="仿宋_GB2312"/>
                <w:color w:val="000000"/>
                <w:kern w:val="0"/>
                <w:sz w:val="22"/>
                <w:szCs w:val="22"/>
              </w:rPr>
              <w:t>080715S</w:t>
            </w:r>
          </w:p>
        </w:tc>
        <w:tc>
          <w:tcPr>
            <w:tcW w:w="1667" w:type="pct"/>
            <w:shd w:val="clear" w:color="auto" w:fill="auto"/>
            <w:noWrap w:val="0"/>
            <w:vAlign w:val="center"/>
          </w:tcPr>
          <w:p>
            <w:pPr>
              <w:widowControl/>
              <w:jc w:val="left"/>
              <w:rPr>
                <w:rFonts w:eastAsia="仿宋_GB2312"/>
                <w:color w:val="000000"/>
                <w:kern w:val="0"/>
                <w:sz w:val="22"/>
                <w:szCs w:val="22"/>
              </w:rPr>
            </w:pPr>
            <w:r>
              <w:rPr>
                <w:rFonts w:eastAsia="仿宋_GB2312"/>
                <w:color w:val="000000"/>
                <w:kern w:val="0"/>
                <w:sz w:val="22"/>
                <w:szCs w:val="22"/>
              </w:rPr>
              <w:t xml:space="preserve">    总图设计与工业运输（部分）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631" w:type="pct"/>
            <w:vMerge w:val="restart"/>
            <w:shd w:val="clear" w:color="auto" w:fill="auto"/>
            <w:noWrap w:val="0"/>
            <w:vAlign w:val="center"/>
          </w:tcPr>
          <w:p>
            <w:pPr>
              <w:widowControl/>
              <w:jc w:val="left"/>
              <w:rPr>
                <w:rFonts w:eastAsia="仿宋_GB2312"/>
                <w:color w:val="000000"/>
                <w:kern w:val="0"/>
                <w:sz w:val="22"/>
                <w:szCs w:val="22"/>
              </w:rPr>
            </w:pPr>
            <w:r>
              <w:rPr>
                <w:rFonts w:eastAsia="仿宋_GB2312"/>
                <w:color w:val="000000"/>
                <w:kern w:val="0"/>
                <w:sz w:val="22"/>
                <w:szCs w:val="22"/>
              </w:rPr>
              <w:t>081802</w:t>
            </w:r>
          </w:p>
        </w:tc>
        <w:tc>
          <w:tcPr>
            <w:tcW w:w="1960" w:type="pct"/>
            <w:vMerge w:val="restart"/>
            <w:shd w:val="clear" w:color="auto" w:fill="auto"/>
            <w:noWrap w:val="0"/>
            <w:vAlign w:val="center"/>
          </w:tcPr>
          <w:p>
            <w:pPr>
              <w:widowControl/>
              <w:jc w:val="left"/>
              <w:rPr>
                <w:rFonts w:eastAsia="仿宋_GB2312"/>
                <w:color w:val="000000"/>
                <w:kern w:val="0"/>
                <w:sz w:val="22"/>
                <w:szCs w:val="22"/>
              </w:rPr>
            </w:pPr>
            <w:r>
              <w:rPr>
                <w:rFonts w:eastAsia="仿宋_GB2312"/>
                <w:color w:val="000000"/>
                <w:kern w:val="0"/>
                <w:sz w:val="22"/>
                <w:szCs w:val="22"/>
              </w:rPr>
              <w:t xml:space="preserve">    交通工程</w:t>
            </w:r>
          </w:p>
        </w:tc>
        <w:tc>
          <w:tcPr>
            <w:tcW w:w="740" w:type="pct"/>
            <w:shd w:val="clear" w:color="auto" w:fill="auto"/>
            <w:noWrap w:val="0"/>
            <w:vAlign w:val="center"/>
          </w:tcPr>
          <w:p>
            <w:pPr>
              <w:widowControl/>
              <w:jc w:val="left"/>
              <w:rPr>
                <w:rFonts w:eastAsia="仿宋_GB2312"/>
                <w:color w:val="000000"/>
                <w:kern w:val="0"/>
                <w:sz w:val="22"/>
                <w:szCs w:val="22"/>
              </w:rPr>
            </w:pPr>
            <w:r>
              <w:rPr>
                <w:rFonts w:eastAsia="仿宋_GB2312"/>
                <w:color w:val="000000"/>
                <w:kern w:val="0"/>
                <w:sz w:val="22"/>
                <w:szCs w:val="22"/>
              </w:rPr>
              <w:t>081202</w:t>
            </w:r>
          </w:p>
        </w:tc>
        <w:tc>
          <w:tcPr>
            <w:tcW w:w="1667" w:type="pct"/>
            <w:shd w:val="clear" w:color="auto" w:fill="auto"/>
            <w:noWrap w:val="0"/>
            <w:vAlign w:val="center"/>
          </w:tcPr>
          <w:p>
            <w:pPr>
              <w:widowControl/>
              <w:jc w:val="left"/>
              <w:rPr>
                <w:rFonts w:eastAsia="仿宋_GB2312"/>
                <w:color w:val="000000"/>
                <w:kern w:val="0"/>
                <w:sz w:val="22"/>
                <w:szCs w:val="22"/>
              </w:rPr>
            </w:pPr>
            <w:r>
              <w:rPr>
                <w:rFonts w:eastAsia="仿宋_GB2312"/>
                <w:color w:val="000000"/>
                <w:kern w:val="0"/>
                <w:sz w:val="22"/>
                <w:szCs w:val="22"/>
              </w:rPr>
              <w:t xml:space="preserve">    交通工程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631" w:type="pct"/>
            <w:vMerge w:val="continue"/>
            <w:shd w:val="clear" w:color="auto" w:fill="auto"/>
            <w:noWrap w:val="0"/>
            <w:vAlign w:val="center"/>
          </w:tcPr>
          <w:p>
            <w:pPr>
              <w:widowControl/>
              <w:jc w:val="left"/>
              <w:rPr>
                <w:rFonts w:eastAsia="仿宋_GB2312"/>
                <w:color w:val="000000"/>
                <w:kern w:val="0"/>
                <w:sz w:val="22"/>
                <w:szCs w:val="22"/>
              </w:rPr>
            </w:pPr>
          </w:p>
        </w:tc>
        <w:tc>
          <w:tcPr>
            <w:tcW w:w="1960" w:type="pct"/>
            <w:vMerge w:val="continue"/>
            <w:shd w:val="clear" w:color="auto" w:fill="auto"/>
            <w:noWrap w:val="0"/>
            <w:vAlign w:val="center"/>
          </w:tcPr>
          <w:p>
            <w:pPr>
              <w:widowControl/>
              <w:jc w:val="left"/>
              <w:rPr>
                <w:rFonts w:eastAsia="仿宋_GB2312"/>
                <w:color w:val="000000"/>
                <w:kern w:val="0"/>
                <w:sz w:val="22"/>
                <w:szCs w:val="22"/>
              </w:rPr>
            </w:pPr>
          </w:p>
        </w:tc>
        <w:tc>
          <w:tcPr>
            <w:tcW w:w="740" w:type="pct"/>
            <w:shd w:val="clear" w:color="auto" w:fill="auto"/>
            <w:noWrap w:val="0"/>
            <w:vAlign w:val="center"/>
          </w:tcPr>
          <w:p>
            <w:pPr>
              <w:widowControl/>
              <w:jc w:val="left"/>
              <w:rPr>
                <w:rFonts w:eastAsia="仿宋_GB2312"/>
                <w:color w:val="000000"/>
                <w:kern w:val="0"/>
                <w:sz w:val="22"/>
                <w:szCs w:val="22"/>
              </w:rPr>
            </w:pPr>
            <w:r>
              <w:rPr>
                <w:rFonts w:eastAsia="仿宋_GB2312"/>
                <w:color w:val="000000"/>
                <w:kern w:val="0"/>
                <w:sz w:val="22"/>
                <w:szCs w:val="22"/>
              </w:rPr>
              <w:t>081210S</w:t>
            </w:r>
          </w:p>
        </w:tc>
        <w:tc>
          <w:tcPr>
            <w:tcW w:w="1667" w:type="pct"/>
            <w:shd w:val="clear" w:color="auto" w:fill="auto"/>
            <w:noWrap w:val="0"/>
            <w:vAlign w:val="center"/>
          </w:tcPr>
          <w:p>
            <w:pPr>
              <w:widowControl/>
              <w:jc w:val="left"/>
              <w:rPr>
                <w:rFonts w:eastAsia="仿宋_GB2312"/>
                <w:color w:val="000000"/>
                <w:kern w:val="0"/>
                <w:sz w:val="22"/>
                <w:szCs w:val="22"/>
              </w:rPr>
            </w:pPr>
            <w:r>
              <w:rPr>
                <w:rFonts w:eastAsia="仿宋_GB2312"/>
                <w:color w:val="000000"/>
                <w:kern w:val="0"/>
                <w:sz w:val="22"/>
                <w:szCs w:val="22"/>
              </w:rPr>
              <w:t xml:space="preserve">    交通建设与装备（部分）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631" w:type="pct"/>
            <w:shd w:val="clear" w:color="auto" w:fill="auto"/>
            <w:noWrap w:val="0"/>
            <w:vAlign w:val="center"/>
          </w:tcPr>
          <w:p>
            <w:pPr>
              <w:widowControl/>
              <w:jc w:val="left"/>
              <w:rPr>
                <w:rFonts w:eastAsia="仿宋_GB2312"/>
                <w:color w:val="000000"/>
                <w:kern w:val="0"/>
                <w:sz w:val="22"/>
                <w:szCs w:val="22"/>
              </w:rPr>
            </w:pPr>
            <w:r>
              <w:rPr>
                <w:rFonts w:eastAsia="仿宋_GB2312"/>
                <w:color w:val="000000"/>
                <w:kern w:val="0"/>
                <w:sz w:val="22"/>
                <w:szCs w:val="22"/>
              </w:rPr>
              <w:t>081803K</w:t>
            </w:r>
          </w:p>
        </w:tc>
        <w:tc>
          <w:tcPr>
            <w:tcW w:w="1960" w:type="pct"/>
            <w:shd w:val="clear" w:color="auto" w:fill="auto"/>
            <w:noWrap w:val="0"/>
            <w:vAlign w:val="center"/>
          </w:tcPr>
          <w:p>
            <w:pPr>
              <w:widowControl/>
              <w:jc w:val="left"/>
              <w:rPr>
                <w:rFonts w:eastAsia="仿宋_GB2312"/>
                <w:color w:val="000000"/>
                <w:kern w:val="0"/>
                <w:sz w:val="22"/>
                <w:szCs w:val="22"/>
              </w:rPr>
            </w:pPr>
            <w:r>
              <w:rPr>
                <w:rFonts w:eastAsia="仿宋_GB2312"/>
                <w:color w:val="000000"/>
                <w:kern w:val="0"/>
                <w:sz w:val="22"/>
                <w:szCs w:val="22"/>
              </w:rPr>
              <w:t xml:space="preserve">    航海技术</w:t>
            </w:r>
          </w:p>
        </w:tc>
        <w:tc>
          <w:tcPr>
            <w:tcW w:w="740" w:type="pct"/>
            <w:shd w:val="clear" w:color="auto" w:fill="auto"/>
            <w:noWrap w:val="0"/>
            <w:vAlign w:val="center"/>
          </w:tcPr>
          <w:p>
            <w:pPr>
              <w:widowControl/>
              <w:jc w:val="left"/>
              <w:rPr>
                <w:rFonts w:eastAsia="仿宋_GB2312"/>
                <w:color w:val="000000"/>
                <w:kern w:val="0"/>
                <w:sz w:val="22"/>
                <w:szCs w:val="22"/>
              </w:rPr>
            </w:pPr>
            <w:r>
              <w:rPr>
                <w:rFonts w:eastAsia="仿宋_GB2312"/>
                <w:color w:val="000000"/>
                <w:kern w:val="0"/>
                <w:sz w:val="22"/>
                <w:szCs w:val="22"/>
              </w:rPr>
              <w:t>081205</w:t>
            </w:r>
          </w:p>
        </w:tc>
        <w:tc>
          <w:tcPr>
            <w:tcW w:w="1667" w:type="pct"/>
            <w:shd w:val="clear" w:color="auto" w:fill="auto"/>
            <w:noWrap w:val="0"/>
            <w:vAlign w:val="center"/>
          </w:tcPr>
          <w:p>
            <w:pPr>
              <w:widowControl/>
              <w:jc w:val="left"/>
              <w:rPr>
                <w:rFonts w:eastAsia="仿宋_GB2312"/>
                <w:color w:val="000000"/>
                <w:kern w:val="0"/>
                <w:sz w:val="22"/>
                <w:szCs w:val="22"/>
              </w:rPr>
            </w:pPr>
            <w:r>
              <w:rPr>
                <w:rFonts w:eastAsia="仿宋_GB2312"/>
                <w:color w:val="000000"/>
                <w:kern w:val="0"/>
                <w:sz w:val="22"/>
                <w:szCs w:val="22"/>
              </w:rPr>
              <w:t xml:space="preserve">    航海技术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631" w:type="pct"/>
            <w:shd w:val="clear" w:color="auto" w:fill="auto"/>
            <w:noWrap w:val="0"/>
            <w:vAlign w:val="center"/>
          </w:tcPr>
          <w:p>
            <w:pPr>
              <w:widowControl/>
              <w:jc w:val="left"/>
              <w:rPr>
                <w:rFonts w:eastAsia="仿宋_GB2312"/>
                <w:color w:val="000000"/>
                <w:kern w:val="0"/>
                <w:sz w:val="22"/>
                <w:szCs w:val="22"/>
              </w:rPr>
            </w:pPr>
            <w:r>
              <w:rPr>
                <w:rFonts w:eastAsia="仿宋_GB2312"/>
                <w:color w:val="000000"/>
                <w:kern w:val="0"/>
                <w:sz w:val="22"/>
                <w:szCs w:val="22"/>
              </w:rPr>
              <w:t>081804K</w:t>
            </w:r>
          </w:p>
        </w:tc>
        <w:tc>
          <w:tcPr>
            <w:tcW w:w="1960" w:type="pct"/>
            <w:shd w:val="clear" w:color="auto" w:fill="auto"/>
            <w:noWrap w:val="0"/>
            <w:vAlign w:val="center"/>
          </w:tcPr>
          <w:p>
            <w:pPr>
              <w:widowControl/>
              <w:jc w:val="left"/>
              <w:rPr>
                <w:rFonts w:eastAsia="仿宋_GB2312"/>
                <w:color w:val="000000"/>
                <w:kern w:val="0"/>
                <w:sz w:val="22"/>
                <w:szCs w:val="22"/>
              </w:rPr>
            </w:pPr>
            <w:r>
              <w:rPr>
                <w:rFonts w:eastAsia="仿宋_GB2312"/>
                <w:color w:val="000000"/>
                <w:kern w:val="0"/>
                <w:sz w:val="22"/>
                <w:szCs w:val="22"/>
              </w:rPr>
              <w:t xml:space="preserve">    轮机工程</w:t>
            </w:r>
          </w:p>
        </w:tc>
        <w:tc>
          <w:tcPr>
            <w:tcW w:w="740" w:type="pct"/>
            <w:shd w:val="clear" w:color="auto" w:fill="auto"/>
            <w:noWrap w:val="0"/>
            <w:vAlign w:val="center"/>
          </w:tcPr>
          <w:p>
            <w:pPr>
              <w:widowControl/>
              <w:jc w:val="left"/>
              <w:rPr>
                <w:rFonts w:eastAsia="仿宋_GB2312"/>
                <w:color w:val="000000"/>
                <w:kern w:val="0"/>
                <w:sz w:val="22"/>
                <w:szCs w:val="22"/>
              </w:rPr>
            </w:pPr>
            <w:r>
              <w:rPr>
                <w:rFonts w:eastAsia="仿宋_GB2312"/>
                <w:color w:val="000000"/>
                <w:kern w:val="0"/>
                <w:sz w:val="22"/>
                <w:szCs w:val="22"/>
              </w:rPr>
              <w:t>081206</w:t>
            </w:r>
          </w:p>
        </w:tc>
        <w:tc>
          <w:tcPr>
            <w:tcW w:w="1667" w:type="pct"/>
            <w:shd w:val="clear" w:color="auto" w:fill="auto"/>
            <w:noWrap w:val="0"/>
            <w:vAlign w:val="center"/>
          </w:tcPr>
          <w:p>
            <w:pPr>
              <w:widowControl/>
              <w:jc w:val="left"/>
              <w:rPr>
                <w:rFonts w:eastAsia="仿宋_GB2312"/>
                <w:color w:val="000000"/>
                <w:kern w:val="0"/>
                <w:sz w:val="22"/>
                <w:szCs w:val="22"/>
              </w:rPr>
            </w:pPr>
            <w:r>
              <w:rPr>
                <w:rFonts w:eastAsia="仿宋_GB2312"/>
                <w:color w:val="000000"/>
                <w:kern w:val="0"/>
                <w:sz w:val="22"/>
                <w:szCs w:val="22"/>
              </w:rPr>
              <w:t xml:space="preserve">    轮机工程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631" w:type="pct"/>
            <w:shd w:val="clear" w:color="auto" w:fill="auto"/>
            <w:noWrap w:val="0"/>
            <w:vAlign w:val="center"/>
          </w:tcPr>
          <w:p>
            <w:pPr>
              <w:widowControl/>
              <w:jc w:val="left"/>
              <w:rPr>
                <w:rFonts w:eastAsia="仿宋_GB2312"/>
                <w:color w:val="000000"/>
                <w:kern w:val="0"/>
                <w:sz w:val="22"/>
                <w:szCs w:val="22"/>
              </w:rPr>
            </w:pPr>
            <w:r>
              <w:rPr>
                <w:rFonts w:eastAsia="仿宋_GB2312"/>
                <w:color w:val="000000"/>
                <w:kern w:val="0"/>
                <w:sz w:val="22"/>
                <w:szCs w:val="22"/>
              </w:rPr>
              <w:t>081805K</w:t>
            </w:r>
          </w:p>
        </w:tc>
        <w:tc>
          <w:tcPr>
            <w:tcW w:w="1960" w:type="pct"/>
            <w:shd w:val="clear" w:color="auto" w:fill="auto"/>
            <w:noWrap w:val="0"/>
            <w:vAlign w:val="center"/>
          </w:tcPr>
          <w:p>
            <w:pPr>
              <w:widowControl/>
              <w:jc w:val="left"/>
              <w:rPr>
                <w:rFonts w:eastAsia="仿宋_GB2312"/>
                <w:color w:val="000000"/>
                <w:kern w:val="0"/>
                <w:sz w:val="22"/>
                <w:szCs w:val="22"/>
              </w:rPr>
            </w:pPr>
            <w:r>
              <w:rPr>
                <w:rFonts w:eastAsia="仿宋_GB2312"/>
                <w:color w:val="000000"/>
                <w:kern w:val="0"/>
                <w:sz w:val="22"/>
                <w:szCs w:val="22"/>
              </w:rPr>
              <w:t xml:space="preserve">    飞行技术</w:t>
            </w:r>
          </w:p>
        </w:tc>
        <w:tc>
          <w:tcPr>
            <w:tcW w:w="740" w:type="pct"/>
            <w:shd w:val="clear" w:color="auto" w:fill="auto"/>
            <w:noWrap w:val="0"/>
            <w:vAlign w:val="center"/>
          </w:tcPr>
          <w:p>
            <w:pPr>
              <w:widowControl/>
              <w:jc w:val="left"/>
              <w:rPr>
                <w:rFonts w:eastAsia="仿宋_GB2312"/>
                <w:color w:val="000000"/>
                <w:kern w:val="0"/>
                <w:sz w:val="22"/>
                <w:szCs w:val="22"/>
              </w:rPr>
            </w:pPr>
            <w:r>
              <w:rPr>
                <w:rFonts w:eastAsia="仿宋_GB2312"/>
                <w:color w:val="000000"/>
                <w:kern w:val="0"/>
                <w:sz w:val="22"/>
                <w:szCs w:val="22"/>
              </w:rPr>
              <w:t>081204</w:t>
            </w:r>
          </w:p>
        </w:tc>
        <w:tc>
          <w:tcPr>
            <w:tcW w:w="1667" w:type="pct"/>
            <w:shd w:val="clear" w:color="auto" w:fill="auto"/>
            <w:noWrap w:val="0"/>
            <w:vAlign w:val="center"/>
          </w:tcPr>
          <w:p>
            <w:pPr>
              <w:widowControl/>
              <w:jc w:val="left"/>
              <w:rPr>
                <w:rFonts w:eastAsia="仿宋_GB2312"/>
                <w:color w:val="000000"/>
                <w:kern w:val="0"/>
                <w:sz w:val="22"/>
                <w:szCs w:val="22"/>
              </w:rPr>
            </w:pPr>
            <w:r>
              <w:rPr>
                <w:rFonts w:eastAsia="仿宋_GB2312"/>
                <w:color w:val="000000"/>
                <w:kern w:val="0"/>
                <w:sz w:val="22"/>
                <w:szCs w:val="22"/>
              </w:rPr>
              <w:t xml:space="preserve">    飞行技术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631" w:type="pct"/>
            <w:shd w:val="clear" w:color="auto" w:fill="auto"/>
            <w:noWrap w:val="0"/>
            <w:vAlign w:val="center"/>
          </w:tcPr>
          <w:p>
            <w:pPr>
              <w:widowControl/>
              <w:jc w:val="left"/>
              <w:rPr>
                <w:rFonts w:eastAsia="仿宋_GB2312"/>
                <w:b/>
                <w:bCs/>
                <w:color w:val="000000"/>
                <w:kern w:val="0"/>
                <w:sz w:val="22"/>
                <w:szCs w:val="22"/>
              </w:rPr>
            </w:pPr>
            <w:r>
              <w:rPr>
                <w:rFonts w:eastAsia="仿宋_GB2312"/>
                <w:b/>
                <w:bCs/>
                <w:color w:val="000000"/>
                <w:kern w:val="0"/>
                <w:sz w:val="22"/>
                <w:szCs w:val="22"/>
              </w:rPr>
              <w:t>0819</w:t>
            </w:r>
          </w:p>
        </w:tc>
        <w:tc>
          <w:tcPr>
            <w:tcW w:w="1960" w:type="pct"/>
            <w:shd w:val="clear" w:color="auto" w:fill="auto"/>
            <w:noWrap w:val="0"/>
            <w:vAlign w:val="center"/>
          </w:tcPr>
          <w:p>
            <w:pPr>
              <w:widowControl/>
              <w:jc w:val="left"/>
              <w:rPr>
                <w:rFonts w:eastAsia="仿宋_GB2312"/>
                <w:b/>
                <w:bCs/>
                <w:color w:val="000000"/>
                <w:kern w:val="0"/>
                <w:sz w:val="22"/>
                <w:szCs w:val="22"/>
              </w:rPr>
            </w:pPr>
            <w:r>
              <w:rPr>
                <w:rFonts w:eastAsia="仿宋_GB2312"/>
                <w:b/>
                <w:bCs/>
                <w:color w:val="000000"/>
                <w:kern w:val="0"/>
                <w:sz w:val="22"/>
                <w:szCs w:val="22"/>
              </w:rPr>
              <w:t xml:space="preserve">  海洋工程类</w:t>
            </w:r>
          </w:p>
        </w:tc>
        <w:tc>
          <w:tcPr>
            <w:tcW w:w="740" w:type="pct"/>
            <w:shd w:val="clear" w:color="auto" w:fill="auto"/>
            <w:noWrap w:val="0"/>
            <w:vAlign w:val="center"/>
          </w:tcPr>
          <w:p>
            <w:pPr>
              <w:widowControl/>
              <w:jc w:val="left"/>
              <w:rPr>
                <w:rFonts w:eastAsia="仿宋_GB2312"/>
                <w:b/>
                <w:bCs/>
                <w:color w:val="000000"/>
                <w:kern w:val="0"/>
                <w:sz w:val="22"/>
                <w:szCs w:val="22"/>
              </w:rPr>
            </w:pPr>
            <w:r>
              <w:rPr>
                <w:rFonts w:eastAsia="仿宋_GB2312"/>
                <w:b/>
                <w:bCs/>
                <w:color w:val="000000"/>
                <w:kern w:val="0"/>
                <w:sz w:val="22"/>
                <w:szCs w:val="22"/>
              </w:rPr>
              <w:t>0813</w:t>
            </w:r>
          </w:p>
        </w:tc>
        <w:tc>
          <w:tcPr>
            <w:tcW w:w="1667" w:type="pct"/>
            <w:shd w:val="clear" w:color="auto" w:fill="auto"/>
            <w:noWrap w:val="0"/>
            <w:vAlign w:val="center"/>
          </w:tcPr>
          <w:p>
            <w:pPr>
              <w:widowControl/>
              <w:jc w:val="left"/>
              <w:rPr>
                <w:rFonts w:eastAsia="仿宋_GB2312"/>
                <w:b/>
                <w:bCs/>
                <w:color w:val="000000"/>
                <w:kern w:val="0"/>
                <w:sz w:val="22"/>
                <w:szCs w:val="22"/>
              </w:rPr>
            </w:pPr>
            <w:r>
              <w:rPr>
                <w:rFonts w:eastAsia="仿宋_GB2312"/>
                <w:b/>
                <w:bCs/>
                <w:color w:val="000000"/>
                <w:kern w:val="0"/>
                <w:sz w:val="22"/>
                <w:szCs w:val="22"/>
              </w:rPr>
              <w:t xml:space="preserve">  海洋工程类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631" w:type="pct"/>
            <w:shd w:val="clear" w:color="auto" w:fill="auto"/>
            <w:noWrap w:val="0"/>
            <w:vAlign w:val="center"/>
          </w:tcPr>
          <w:p>
            <w:pPr>
              <w:widowControl/>
              <w:jc w:val="left"/>
              <w:rPr>
                <w:rFonts w:eastAsia="仿宋_GB2312"/>
                <w:color w:val="000000"/>
                <w:kern w:val="0"/>
                <w:sz w:val="22"/>
                <w:szCs w:val="22"/>
              </w:rPr>
            </w:pPr>
            <w:r>
              <w:rPr>
                <w:rFonts w:eastAsia="仿宋_GB2312"/>
                <w:color w:val="000000"/>
                <w:kern w:val="0"/>
                <w:sz w:val="22"/>
                <w:szCs w:val="22"/>
              </w:rPr>
              <w:t>081901</w:t>
            </w:r>
          </w:p>
        </w:tc>
        <w:tc>
          <w:tcPr>
            <w:tcW w:w="1960" w:type="pct"/>
            <w:shd w:val="clear" w:color="auto" w:fill="auto"/>
            <w:noWrap w:val="0"/>
            <w:vAlign w:val="center"/>
          </w:tcPr>
          <w:p>
            <w:pPr>
              <w:widowControl/>
              <w:jc w:val="left"/>
              <w:rPr>
                <w:rFonts w:eastAsia="仿宋_GB2312"/>
                <w:color w:val="000000"/>
                <w:kern w:val="0"/>
                <w:sz w:val="22"/>
                <w:szCs w:val="22"/>
              </w:rPr>
            </w:pPr>
            <w:r>
              <w:rPr>
                <w:rFonts w:eastAsia="仿宋_GB2312"/>
                <w:color w:val="000000"/>
                <w:kern w:val="0"/>
                <w:sz w:val="22"/>
                <w:szCs w:val="22"/>
              </w:rPr>
              <w:t xml:space="preserve">    船舶与海洋工程</w:t>
            </w:r>
          </w:p>
        </w:tc>
        <w:tc>
          <w:tcPr>
            <w:tcW w:w="740" w:type="pct"/>
            <w:shd w:val="clear" w:color="auto" w:fill="auto"/>
            <w:noWrap w:val="0"/>
            <w:vAlign w:val="center"/>
          </w:tcPr>
          <w:p>
            <w:pPr>
              <w:widowControl/>
              <w:jc w:val="left"/>
              <w:rPr>
                <w:rFonts w:eastAsia="仿宋_GB2312"/>
                <w:color w:val="000000"/>
                <w:kern w:val="0"/>
                <w:sz w:val="22"/>
                <w:szCs w:val="22"/>
              </w:rPr>
            </w:pPr>
            <w:r>
              <w:rPr>
                <w:rFonts w:eastAsia="仿宋_GB2312"/>
                <w:color w:val="000000"/>
                <w:kern w:val="0"/>
                <w:sz w:val="22"/>
                <w:szCs w:val="22"/>
              </w:rPr>
              <w:t>081301</w:t>
            </w:r>
          </w:p>
        </w:tc>
        <w:tc>
          <w:tcPr>
            <w:tcW w:w="1667" w:type="pct"/>
            <w:shd w:val="clear" w:color="auto" w:fill="auto"/>
            <w:noWrap w:val="0"/>
            <w:vAlign w:val="center"/>
          </w:tcPr>
          <w:p>
            <w:pPr>
              <w:widowControl/>
              <w:jc w:val="left"/>
              <w:rPr>
                <w:rFonts w:eastAsia="仿宋_GB2312"/>
                <w:color w:val="000000"/>
                <w:kern w:val="0"/>
                <w:sz w:val="22"/>
                <w:szCs w:val="22"/>
              </w:rPr>
            </w:pPr>
            <w:r>
              <w:rPr>
                <w:rFonts w:eastAsia="仿宋_GB2312"/>
                <w:color w:val="000000"/>
                <w:kern w:val="0"/>
                <w:sz w:val="22"/>
                <w:szCs w:val="22"/>
              </w:rPr>
              <w:t xml:space="preserve">    船舶与海洋工程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631" w:type="pct"/>
            <w:shd w:val="clear" w:color="auto" w:fill="auto"/>
            <w:noWrap w:val="0"/>
            <w:vAlign w:val="center"/>
          </w:tcPr>
          <w:p>
            <w:pPr>
              <w:widowControl/>
              <w:jc w:val="left"/>
              <w:rPr>
                <w:rFonts w:eastAsia="仿宋_GB2312"/>
                <w:b/>
                <w:bCs/>
                <w:color w:val="000000"/>
                <w:kern w:val="0"/>
                <w:sz w:val="22"/>
                <w:szCs w:val="22"/>
              </w:rPr>
            </w:pPr>
            <w:r>
              <w:rPr>
                <w:rFonts w:eastAsia="仿宋_GB2312"/>
                <w:b/>
                <w:bCs/>
                <w:color w:val="000000"/>
                <w:kern w:val="0"/>
                <w:sz w:val="22"/>
                <w:szCs w:val="22"/>
              </w:rPr>
              <w:t>0820</w:t>
            </w:r>
          </w:p>
        </w:tc>
        <w:tc>
          <w:tcPr>
            <w:tcW w:w="1960" w:type="pct"/>
            <w:shd w:val="clear" w:color="auto" w:fill="auto"/>
            <w:noWrap w:val="0"/>
            <w:vAlign w:val="center"/>
          </w:tcPr>
          <w:p>
            <w:pPr>
              <w:widowControl/>
              <w:jc w:val="left"/>
              <w:rPr>
                <w:rFonts w:eastAsia="仿宋_GB2312"/>
                <w:b/>
                <w:bCs/>
                <w:color w:val="000000"/>
                <w:kern w:val="0"/>
                <w:sz w:val="22"/>
                <w:szCs w:val="22"/>
              </w:rPr>
            </w:pPr>
            <w:r>
              <w:rPr>
                <w:rFonts w:eastAsia="仿宋_GB2312"/>
                <w:b/>
                <w:bCs/>
                <w:color w:val="000000"/>
                <w:kern w:val="0"/>
                <w:sz w:val="22"/>
                <w:szCs w:val="22"/>
              </w:rPr>
              <w:t xml:space="preserve">  航空航天类</w:t>
            </w:r>
          </w:p>
        </w:tc>
        <w:tc>
          <w:tcPr>
            <w:tcW w:w="740" w:type="pct"/>
            <w:shd w:val="clear" w:color="auto" w:fill="auto"/>
            <w:noWrap w:val="0"/>
            <w:vAlign w:val="center"/>
          </w:tcPr>
          <w:p>
            <w:pPr>
              <w:widowControl/>
              <w:jc w:val="left"/>
              <w:rPr>
                <w:rFonts w:eastAsia="仿宋_GB2312"/>
                <w:b/>
                <w:bCs/>
                <w:color w:val="000000"/>
                <w:kern w:val="0"/>
                <w:sz w:val="22"/>
                <w:szCs w:val="22"/>
              </w:rPr>
            </w:pPr>
            <w:r>
              <w:rPr>
                <w:rFonts w:eastAsia="仿宋_GB2312"/>
                <w:b/>
                <w:bCs/>
                <w:color w:val="000000"/>
                <w:kern w:val="0"/>
                <w:sz w:val="22"/>
                <w:szCs w:val="22"/>
              </w:rPr>
              <w:t>0815</w:t>
            </w:r>
          </w:p>
        </w:tc>
        <w:tc>
          <w:tcPr>
            <w:tcW w:w="1667" w:type="pct"/>
            <w:shd w:val="clear" w:color="auto" w:fill="auto"/>
            <w:noWrap w:val="0"/>
            <w:vAlign w:val="center"/>
          </w:tcPr>
          <w:p>
            <w:pPr>
              <w:widowControl/>
              <w:jc w:val="left"/>
              <w:rPr>
                <w:rFonts w:eastAsia="仿宋_GB2312"/>
                <w:b/>
                <w:bCs/>
                <w:color w:val="000000"/>
                <w:kern w:val="0"/>
                <w:sz w:val="22"/>
                <w:szCs w:val="22"/>
              </w:rPr>
            </w:pPr>
            <w:r>
              <w:rPr>
                <w:rFonts w:eastAsia="仿宋_GB2312"/>
                <w:b/>
                <w:bCs/>
                <w:color w:val="000000"/>
                <w:kern w:val="0"/>
                <w:sz w:val="22"/>
                <w:szCs w:val="22"/>
              </w:rPr>
              <w:t xml:space="preserve">  航空航天类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631" w:type="pct"/>
            <w:vMerge w:val="restart"/>
            <w:shd w:val="clear" w:color="auto" w:fill="auto"/>
            <w:noWrap w:val="0"/>
            <w:vAlign w:val="center"/>
          </w:tcPr>
          <w:p>
            <w:pPr>
              <w:widowControl/>
              <w:jc w:val="left"/>
              <w:rPr>
                <w:rFonts w:eastAsia="仿宋_GB2312"/>
                <w:color w:val="000000"/>
                <w:kern w:val="0"/>
                <w:sz w:val="22"/>
                <w:szCs w:val="22"/>
              </w:rPr>
            </w:pPr>
            <w:r>
              <w:rPr>
                <w:rFonts w:eastAsia="仿宋_GB2312"/>
                <w:color w:val="000000"/>
                <w:kern w:val="0"/>
                <w:sz w:val="22"/>
                <w:szCs w:val="22"/>
              </w:rPr>
              <w:t>082001</w:t>
            </w:r>
          </w:p>
        </w:tc>
        <w:tc>
          <w:tcPr>
            <w:tcW w:w="1960" w:type="pct"/>
            <w:vMerge w:val="restart"/>
            <w:shd w:val="clear" w:color="auto" w:fill="auto"/>
            <w:noWrap w:val="0"/>
            <w:vAlign w:val="center"/>
          </w:tcPr>
          <w:p>
            <w:pPr>
              <w:widowControl/>
              <w:jc w:val="left"/>
              <w:rPr>
                <w:rFonts w:eastAsia="仿宋_GB2312"/>
                <w:color w:val="000000"/>
                <w:kern w:val="0"/>
                <w:sz w:val="22"/>
                <w:szCs w:val="22"/>
              </w:rPr>
            </w:pPr>
            <w:r>
              <w:rPr>
                <w:rFonts w:eastAsia="仿宋_GB2312"/>
                <w:color w:val="000000"/>
                <w:kern w:val="0"/>
                <w:sz w:val="22"/>
                <w:szCs w:val="22"/>
              </w:rPr>
              <w:t xml:space="preserve">    航空航天工程</w:t>
            </w:r>
          </w:p>
        </w:tc>
        <w:tc>
          <w:tcPr>
            <w:tcW w:w="740" w:type="pct"/>
            <w:shd w:val="clear" w:color="auto" w:fill="auto"/>
            <w:noWrap w:val="0"/>
            <w:vAlign w:val="center"/>
          </w:tcPr>
          <w:p>
            <w:pPr>
              <w:widowControl/>
              <w:jc w:val="left"/>
              <w:rPr>
                <w:rFonts w:eastAsia="仿宋_GB2312"/>
                <w:color w:val="000000"/>
                <w:kern w:val="0"/>
                <w:sz w:val="22"/>
                <w:szCs w:val="22"/>
              </w:rPr>
            </w:pPr>
            <w:r>
              <w:rPr>
                <w:rFonts w:eastAsia="仿宋_GB2312"/>
                <w:color w:val="000000"/>
                <w:kern w:val="0"/>
                <w:sz w:val="22"/>
                <w:szCs w:val="22"/>
              </w:rPr>
              <w:t>081505S</w:t>
            </w:r>
          </w:p>
        </w:tc>
        <w:tc>
          <w:tcPr>
            <w:tcW w:w="1667" w:type="pct"/>
            <w:shd w:val="clear" w:color="auto" w:fill="auto"/>
            <w:noWrap w:val="0"/>
            <w:vAlign w:val="center"/>
          </w:tcPr>
          <w:p>
            <w:pPr>
              <w:widowControl/>
              <w:jc w:val="left"/>
              <w:rPr>
                <w:rFonts w:eastAsia="仿宋_GB2312"/>
                <w:color w:val="000000"/>
                <w:kern w:val="0"/>
                <w:sz w:val="22"/>
                <w:szCs w:val="22"/>
              </w:rPr>
            </w:pPr>
            <w:r>
              <w:rPr>
                <w:rFonts w:eastAsia="仿宋_GB2312"/>
                <w:color w:val="000000"/>
                <w:kern w:val="0"/>
                <w:sz w:val="22"/>
                <w:szCs w:val="22"/>
              </w:rPr>
              <w:t xml:space="preserve">    航空航天工程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631" w:type="pct"/>
            <w:vMerge w:val="continue"/>
            <w:shd w:val="clear" w:color="auto" w:fill="auto"/>
            <w:noWrap w:val="0"/>
            <w:vAlign w:val="center"/>
          </w:tcPr>
          <w:p>
            <w:pPr>
              <w:widowControl/>
              <w:jc w:val="left"/>
              <w:rPr>
                <w:rFonts w:eastAsia="仿宋_GB2312"/>
                <w:color w:val="000000"/>
                <w:kern w:val="0"/>
                <w:sz w:val="22"/>
                <w:szCs w:val="22"/>
              </w:rPr>
            </w:pPr>
          </w:p>
        </w:tc>
        <w:tc>
          <w:tcPr>
            <w:tcW w:w="1960" w:type="pct"/>
            <w:vMerge w:val="continue"/>
            <w:shd w:val="clear" w:color="auto" w:fill="auto"/>
            <w:noWrap w:val="0"/>
            <w:vAlign w:val="center"/>
          </w:tcPr>
          <w:p>
            <w:pPr>
              <w:widowControl/>
              <w:jc w:val="left"/>
              <w:rPr>
                <w:rFonts w:eastAsia="仿宋_GB2312"/>
                <w:color w:val="000000"/>
                <w:kern w:val="0"/>
                <w:sz w:val="22"/>
                <w:szCs w:val="22"/>
              </w:rPr>
            </w:pPr>
          </w:p>
        </w:tc>
        <w:tc>
          <w:tcPr>
            <w:tcW w:w="740" w:type="pct"/>
            <w:shd w:val="clear" w:color="auto" w:fill="auto"/>
            <w:noWrap w:val="0"/>
            <w:vAlign w:val="center"/>
          </w:tcPr>
          <w:p>
            <w:pPr>
              <w:widowControl/>
              <w:jc w:val="left"/>
              <w:rPr>
                <w:rFonts w:eastAsia="仿宋_GB2312"/>
                <w:color w:val="000000"/>
                <w:kern w:val="0"/>
                <w:sz w:val="22"/>
                <w:szCs w:val="22"/>
              </w:rPr>
            </w:pPr>
            <w:r>
              <w:rPr>
                <w:rFonts w:eastAsia="仿宋_GB2312"/>
                <w:color w:val="000000"/>
                <w:kern w:val="0"/>
                <w:sz w:val="22"/>
                <w:szCs w:val="22"/>
              </w:rPr>
              <w:t>081506S</w:t>
            </w:r>
          </w:p>
        </w:tc>
        <w:tc>
          <w:tcPr>
            <w:tcW w:w="1667" w:type="pct"/>
            <w:shd w:val="clear" w:color="auto" w:fill="auto"/>
            <w:noWrap w:val="0"/>
            <w:vAlign w:val="center"/>
          </w:tcPr>
          <w:p>
            <w:pPr>
              <w:widowControl/>
              <w:jc w:val="left"/>
              <w:rPr>
                <w:rFonts w:eastAsia="仿宋_GB2312"/>
                <w:color w:val="000000"/>
                <w:kern w:val="0"/>
                <w:sz w:val="22"/>
                <w:szCs w:val="22"/>
              </w:rPr>
            </w:pPr>
            <w:r>
              <w:rPr>
                <w:rFonts w:eastAsia="仿宋_GB2312"/>
                <w:color w:val="000000"/>
                <w:kern w:val="0"/>
                <w:sz w:val="22"/>
                <w:szCs w:val="22"/>
              </w:rPr>
              <w:t xml:space="preserve">    工程力学与航天航空工程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631" w:type="pct"/>
            <w:vMerge w:val="continue"/>
            <w:shd w:val="clear" w:color="auto" w:fill="auto"/>
            <w:noWrap w:val="0"/>
            <w:vAlign w:val="center"/>
          </w:tcPr>
          <w:p>
            <w:pPr>
              <w:widowControl/>
              <w:jc w:val="left"/>
              <w:rPr>
                <w:rFonts w:eastAsia="仿宋_GB2312"/>
                <w:color w:val="000000"/>
                <w:kern w:val="0"/>
                <w:sz w:val="22"/>
                <w:szCs w:val="22"/>
              </w:rPr>
            </w:pPr>
          </w:p>
        </w:tc>
        <w:tc>
          <w:tcPr>
            <w:tcW w:w="1960" w:type="pct"/>
            <w:vMerge w:val="continue"/>
            <w:shd w:val="clear" w:color="auto" w:fill="auto"/>
            <w:noWrap w:val="0"/>
            <w:vAlign w:val="center"/>
          </w:tcPr>
          <w:p>
            <w:pPr>
              <w:widowControl/>
              <w:jc w:val="left"/>
              <w:rPr>
                <w:rFonts w:eastAsia="仿宋_GB2312"/>
                <w:color w:val="000000"/>
                <w:kern w:val="0"/>
                <w:sz w:val="22"/>
                <w:szCs w:val="22"/>
              </w:rPr>
            </w:pPr>
          </w:p>
        </w:tc>
        <w:tc>
          <w:tcPr>
            <w:tcW w:w="740" w:type="pct"/>
            <w:shd w:val="clear" w:color="auto" w:fill="auto"/>
            <w:noWrap w:val="0"/>
            <w:vAlign w:val="center"/>
          </w:tcPr>
          <w:p>
            <w:pPr>
              <w:widowControl/>
              <w:jc w:val="left"/>
              <w:rPr>
                <w:rFonts w:eastAsia="仿宋_GB2312"/>
                <w:color w:val="000000"/>
                <w:kern w:val="0"/>
                <w:sz w:val="22"/>
                <w:szCs w:val="22"/>
              </w:rPr>
            </w:pPr>
            <w:r>
              <w:rPr>
                <w:rFonts w:eastAsia="仿宋_GB2312"/>
                <w:color w:val="000000"/>
                <w:kern w:val="0"/>
                <w:sz w:val="22"/>
                <w:szCs w:val="22"/>
              </w:rPr>
              <w:t>081507S</w:t>
            </w:r>
          </w:p>
        </w:tc>
        <w:tc>
          <w:tcPr>
            <w:tcW w:w="1667" w:type="pct"/>
            <w:shd w:val="clear" w:color="auto" w:fill="auto"/>
            <w:noWrap w:val="0"/>
            <w:vAlign w:val="center"/>
          </w:tcPr>
          <w:p>
            <w:pPr>
              <w:widowControl/>
              <w:jc w:val="left"/>
              <w:rPr>
                <w:rFonts w:eastAsia="仿宋_GB2312"/>
                <w:color w:val="000000"/>
                <w:kern w:val="0"/>
                <w:sz w:val="22"/>
                <w:szCs w:val="22"/>
              </w:rPr>
            </w:pPr>
            <w:r>
              <w:rPr>
                <w:rFonts w:eastAsia="仿宋_GB2312"/>
                <w:color w:val="000000"/>
                <w:kern w:val="0"/>
                <w:sz w:val="22"/>
                <w:szCs w:val="22"/>
              </w:rPr>
              <w:t xml:space="preserve">    航天运输与控制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631" w:type="pct"/>
            <w:shd w:val="clear" w:color="auto" w:fill="auto"/>
            <w:noWrap w:val="0"/>
            <w:vAlign w:val="center"/>
          </w:tcPr>
          <w:p>
            <w:pPr>
              <w:widowControl/>
              <w:jc w:val="left"/>
              <w:rPr>
                <w:rFonts w:eastAsia="仿宋_GB2312"/>
                <w:color w:val="000000"/>
                <w:kern w:val="0"/>
                <w:sz w:val="22"/>
                <w:szCs w:val="22"/>
              </w:rPr>
            </w:pPr>
            <w:r>
              <w:rPr>
                <w:rFonts w:eastAsia="仿宋_GB2312"/>
                <w:color w:val="000000"/>
                <w:kern w:val="0"/>
                <w:sz w:val="22"/>
                <w:szCs w:val="22"/>
              </w:rPr>
              <w:t>082002</w:t>
            </w:r>
          </w:p>
        </w:tc>
        <w:tc>
          <w:tcPr>
            <w:tcW w:w="1960" w:type="pct"/>
            <w:shd w:val="clear" w:color="auto" w:fill="auto"/>
            <w:noWrap w:val="0"/>
            <w:vAlign w:val="center"/>
          </w:tcPr>
          <w:p>
            <w:pPr>
              <w:widowControl/>
              <w:jc w:val="left"/>
              <w:rPr>
                <w:rFonts w:eastAsia="仿宋_GB2312"/>
                <w:color w:val="000000"/>
                <w:kern w:val="0"/>
                <w:sz w:val="22"/>
                <w:szCs w:val="22"/>
              </w:rPr>
            </w:pPr>
            <w:r>
              <w:rPr>
                <w:rFonts w:eastAsia="仿宋_GB2312"/>
                <w:color w:val="000000"/>
                <w:kern w:val="0"/>
                <w:sz w:val="22"/>
                <w:szCs w:val="22"/>
              </w:rPr>
              <w:t xml:space="preserve">    飞行器设计与工程</w:t>
            </w:r>
          </w:p>
        </w:tc>
        <w:tc>
          <w:tcPr>
            <w:tcW w:w="740" w:type="pct"/>
            <w:shd w:val="clear" w:color="auto" w:fill="auto"/>
            <w:noWrap w:val="0"/>
            <w:vAlign w:val="center"/>
          </w:tcPr>
          <w:p>
            <w:pPr>
              <w:widowControl/>
              <w:jc w:val="left"/>
              <w:rPr>
                <w:rFonts w:eastAsia="仿宋_GB2312"/>
                <w:color w:val="000000"/>
                <w:kern w:val="0"/>
                <w:sz w:val="22"/>
                <w:szCs w:val="22"/>
              </w:rPr>
            </w:pPr>
            <w:r>
              <w:rPr>
                <w:rFonts w:eastAsia="仿宋_GB2312"/>
                <w:color w:val="000000"/>
                <w:kern w:val="0"/>
                <w:sz w:val="22"/>
                <w:szCs w:val="22"/>
              </w:rPr>
              <w:t>081501</w:t>
            </w:r>
          </w:p>
        </w:tc>
        <w:tc>
          <w:tcPr>
            <w:tcW w:w="1667" w:type="pct"/>
            <w:shd w:val="clear" w:color="auto" w:fill="auto"/>
            <w:noWrap w:val="0"/>
            <w:vAlign w:val="center"/>
          </w:tcPr>
          <w:p>
            <w:pPr>
              <w:widowControl/>
              <w:jc w:val="left"/>
              <w:rPr>
                <w:rFonts w:eastAsia="仿宋_GB2312"/>
                <w:color w:val="000000"/>
                <w:kern w:val="0"/>
                <w:sz w:val="22"/>
                <w:szCs w:val="22"/>
              </w:rPr>
            </w:pPr>
            <w:r>
              <w:rPr>
                <w:rFonts w:eastAsia="仿宋_GB2312"/>
                <w:color w:val="000000"/>
                <w:kern w:val="0"/>
                <w:sz w:val="22"/>
                <w:szCs w:val="22"/>
              </w:rPr>
              <w:t xml:space="preserve">    飞行器设计与工程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631" w:type="pct"/>
            <w:shd w:val="clear" w:color="auto" w:fill="auto"/>
            <w:noWrap w:val="0"/>
            <w:vAlign w:val="center"/>
          </w:tcPr>
          <w:p>
            <w:pPr>
              <w:widowControl/>
              <w:jc w:val="left"/>
              <w:rPr>
                <w:rFonts w:eastAsia="仿宋_GB2312"/>
                <w:color w:val="000000"/>
                <w:kern w:val="0"/>
                <w:sz w:val="22"/>
                <w:szCs w:val="22"/>
              </w:rPr>
            </w:pPr>
            <w:r>
              <w:rPr>
                <w:rFonts w:eastAsia="仿宋_GB2312"/>
                <w:color w:val="000000"/>
                <w:kern w:val="0"/>
                <w:sz w:val="22"/>
                <w:szCs w:val="22"/>
              </w:rPr>
              <w:t>082003</w:t>
            </w:r>
          </w:p>
        </w:tc>
        <w:tc>
          <w:tcPr>
            <w:tcW w:w="1960" w:type="pct"/>
            <w:shd w:val="clear" w:color="auto" w:fill="auto"/>
            <w:noWrap w:val="0"/>
            <w:vAlign w:val="center"/>
          </w:tcPr>
          <w:p>
            <w:pPr>
              <w:widowControl/>
              <w:jc w:val="left"/>
              <w:rPr>
                <w:rFonts w:eastAsia="仿宋_GB2312"/>
                <w:color w:val="000000"/>
                <w:kern w:val="0"/>
                <w:sz w:val="22"/>
                <w:szCs w:val="22"/>
              </w:rPr>
            </w:pPr>
            <w:r>
              <w:rPr>
                <w:rFonts w:eastAsia="仿宋_GB2312"/>
                <w:color w:val="000000"/>
                <w:kern w:val="0"/>
                <w:sz w:val="22"/>
                <w:szCs w:val="22"/>
              </w:rPr>
              <w:t xml:space="preserve">    飞行器制造工程</w:t>
            </w:r>
          </w:p>
        </w:tc>
        <w:tc>
          <w:tcPr>
            <w:tcW w:w="740" w:type="pct"/>
            <w:shd w:val="clear" w:color="auto" w:fill="auto"/>
            <w:noWrap w:val="0"/>
            <w:vAlign w:val="center"/>
          </w:tcPr>
          <w:p>
            <w:pPr>
              <w:widowControl/>
              <w:jc w:val="left"/>
              <w:rPr>
                <w:rFonts w:eastAsia="仿宋_GB2312"/>
                <w:color w:val="000000"/>
                <w:kern w:val="0"/>
                <w:sz w:val="22"/>
                <w:szCs w:val="22"/>
              </w:rPr>
            </w:pPr>
            <w:r>
              <w:rPr>
                <w:rFonts w:eastAsia="仿宋_GB2312"/>
                <w:color w:val="000000"/>
                <w:kern w:val="0"/>
                <w:sz w:val="22"/>
                <w:szCs w:val="22"/>
              </w:rPr>
              <w:t>081503</w:t>
            </w:r>
          </w:p>
        </w:tc>
        <w:tc>
          <w:tcPr>
            <w:tcW w:w="1667" w:type="pct"/>
            <w:shd w:val="clear" w:color="auto" w:fill="auto"/>
            <w:noWrap w:val="0"/>
            <w:vAlign w:val="center"/>
          </w:tcPr>
          <w:p>
            <w:pPr>
              <w:widowControl/>
              <w:jc w:val="left"/>
              <w:rPr>
                <w:rFonts w:eastAsia="仿宋_GB2312"/>
                <w:color w:val="000000"/>
                <w:kern w:val="0"/>
                <w:sz w:val="22"/>
                <w:szCs w:val="22"/>
              </w:rPr>
            </w:pPr>
            <w:r>
              <w:rPr>
                <w:rFonts w:eastAsia="仿宋_GB2312"/>
                <w:color w:val="000000"/>
                <w:kern w:val="0"/>
                <w:sz w:val="22"/>
                <w:szCs w:val="22"/>
              </w:rPr>
              <w:t xml:space="preserve">    飞行器制造工程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631" w:type="pct"/>
            <w:shd w:val="clear" w:color="auto" w:fill="auto"/>
            <w:noWrap w:val="0"/>
            <w:vAlign w:val="center"/>
          </w:tcPr>
          <w:p>
            <w:pPr>
              <w:widowControl/>
              <w:jc w:val="left"/>
              <w:rPr>
                <w:rFonts w:eastAsia="仿宋_GB2312"/>
                <w:color w:val="000000"/>
                <w:kern w:val="0"/>
                <w:sz w:val="22"/>
                <w:szCs w:val="22"/>
              </w:rPr>
            </w:pPr>
            <w:r>
              <w:rPr>
                <w:rFonts w:eastAsia="仿宋_GB2312"/>
                <w:color w:val="000000"/>
                <w:kern w:val="0"/>
                <w:sz w:val="22"/>
                <w:szCs w:val="22"/>
              </w:rPr>
              <w:t>082004</w:t>
            </w:r>
          </w:p>
        </w:tc>
        <w:tc>
          <w:tcPr>
            <w:tcW w:w="1960" w:type="pct"/>
            <w:shd w:val="clear" w:color="auto" w:fill="auto"/>
            <w:noWrap w:val="0"/>
            <w:vAlign w:val="center"/>
          </w:tcPr>
          <w:p>
            <w:pPr>
              <w:widowControl/>
              <w:jc w:val="left"/>
              <w:rPr>
                <w:rFonts w:eastAsia="仿宋_GB2312"/>
                <w:color w:val="000000"/>
                <w:kern w:val="0"/>
                <w:sz w:val="22"/>
                <w:szCs w:val="22"/>
              </w:rPr>
            </w:pPr>
            <w:r>
              <w:rPr>
                <w:rFonts w:eastAsia="仿宋_GB2312"/>
                <w:color w:val="000000"/>
                <w:kern w:val="0"/>
                <w:sz w:val="22"/>
                <w:szCs w:val="22"/>
              </w:rPr>
              <w:t xml:space="preserve">    飞行器动力工程</w:t>
            </w:r>
          </w:p>
        </w:tc>
        <w:tc>
          <w:tcPr>
            <w:tcW w:w="740" w:type="pct"/>
            <w:shd w:val="clear" w:color="auto" w:fill="auto"/>
            <w:noWrap w:val="0"/>
            <w:vAlign w:val="center"/>
          </w:tcPr>
          <w:p>
            <w:pPr>
              <w:widowControl/>
              <w:jc w:val="left"/>
              <w:rPr>
                <w:rFonts w:eastAsia="仿宋_GB2312"/>
                <w:color w:val="000000"/>
                <w:kern w:val="0"/>
                <w:sz w:val="22"/>
                <w:szCs w:val="22"/>
              </w:rPr>
            </w:pPr>
            <w:r>
              <w:rPr>
                <w:rFonts w:eastAsia="仿宋_GB2312"/>
                <w:color w:val="000000"/>
                <w:kern w:val="0"/>
                <w:sz w:val="22"/>
                <w:szCs w:val="22"/>
              </w:rPr>
              <w:t>081502</w:t>
            </w:r>
          </w:p>
        </w:tc>
        <w:tc>
          <w:tcPr>
            <w:tcW w:w="1667" w:type="pct"/>
            <w:shd w:val="clear" w:color="auto" w:fill="auto"/>
            <w:noWrap w:val="0"/>
            <w:vAlign w:val="center"/>
          </w:tcPr>
          <w:p>
            <w:pPr>
              <w:widowControl/>
              <w:jc w:val="left"/>
              <w:rPr>
                <w:rFonts w:eastAsia="仿宋_GB2312"/>
                <w:color w:val="000000"/>
                <w:kern w:val="0"/>
                <w:sz w:val="22"/>
                <w:szCs w:val="22"/>
              </w:rPr>
            </w:pPr>
            <w:r>
              <w:rPr>
                <w:rFonts w:eastAsia="仿宋_GB2312"/>
                <w:color w:val="000000"/>
                <w:kern w:val="0"/>
                <w:sz w:val="22"/>
                <w:szCs w:val="22"/>
              </w:rPr>
              <w:t xml:space="preserve">    飞行器动力工程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631" w:type="pct"/>
            <w:shd w:val="clear" w:color="auto" w:fill="auto"/>
            <w:noWrap w:val="0"/>
            <w:vAlign w:val="center"/>
          </w:tcPr>
          <w:p>
            <w:pPr>
              <w:widowControl/>
              <w:jc w:val="left"/>
              <w:rPr>
                <w:rFonts w:eastAsia="仿宋_GB2312"/>
                <w:color w:val="000000"/>
                <w:kern w:val="0"/>
                <w:sz w:val="22"/>
                <w:szCs w:val="22"/>
              </w:rPr>
            </w:pPr>
            <w:r>
              <w:rPr>
                <w:rFonts w:eastAsia="仿宋_GB2312"/>
                <w:color w:val="000000"/>
                <w:kern w:val="0"/>
                <w:sz w:val="22"/>
                <w:szCs w:val="22"/>
              </w:rPr>
              <w:t>082005</w:t>
            </w:r>
          </w:p>
        </w:tc>
        <w:tc>
          <w:tcPr>
            <w:tcW w:w="1960" w:type="pct"/>
            <w:shd w:val="clear" w:color="auto" w:fill="auto"/>
            <w:noWrap w:val="0"/>
            <w:vAlign w:val="center"/>
          </w:tcPr>
          <w:p>
            <w:pPr>
              <w:widowControl/>
              <w:jc w:val="left"/>
              <w:rPr>
                <w:rFonts w:eastAsia="仿宋_GB2312"/>
                <w:color w:val="000000"/>
                <w:kern w:val="0"/>
                <w:sz w:val="22"/>
                <w:szCs w:val="22"/>
              </w:rPr>
            </w:pPr>
            <w:r>
              <w:rPr>
                <w:rFonts w:eastAsia="仿宋_GB2312"/>
                <w:color w:val="000000"/>
                <w:kern w:val="0"/>
                <w:sz w:val="22"/>
                <w:szCs w:val="22"/>
              </w:rPr>
              <w:t xml:space="preserve">    飞行器环境与生命保障工程</w:t>
            </w:r>
          </w:p>
        </w:tc>
        <w:tc>
          <w:tcPr>
            <w:tcW w:w="740" w:type="pct"/>
            <w:shd w:val="clear" w:color="auto" w:fill="auto"/>
            <w:noWrap w:val="0"/>
            <w:vAlign w:val="center"/>
          </w:tcPr>
          <w:p>
            <w:pPr>
              <w:widowControl/>
              <w:jc w:val="left"/>
              <w:rPr>
                <w:rFonts w:eastAsia="仿宋_GB2312"/>
                <w:color w:val="000000"/>
                <w:kern w:val="0"/>
                <w:sz w:val="22"/>
                <w:szCs w:val="22"/>
              </w:rPr>
            </w:pPr>
            <w:r>
              <w:rPr>
                <w:rFonts w:eastAsia="仿宋_GB2312"/>
                <w:color w:val="000000"/>
                <w:kern w:val="0"/>
                <w:sz w:val="22"/>
                <w:szCs w:val="22"/>
              </w:rPr>
              <w:t>081504</w:t>
            </w:r>
          </w:p>
        </w:tc>
        <w:tc>
          <w:tcPr>
            <w:tcW w:w="1667" w:type="pct"/>
            <w:shd w:val="clear" w:color="auto" w:fill="auto"/>
            <w:noWrap w:val="0"/>
            <w:vAlign w:val="center"/>
          </w:tcPr>
          <w:p>
            <w:pPr>
              <w:widowControl/>
              <w:jc w:val="left"/>
              <w:rPr>
                <w:rFonts w:eastAsia="仿宋_GB2312"/>
                <w:color w:val="000000"/>
                <w:kern w:val="0"/>
                <w:sz w:val="22"/>
                <w:szCs w:val="22"/>
              </w:rPr>
            </w:pPr>
            <w:r>
              <w:rPr>
                <w:rFonts w:eastAsia="仿宋_GB2312"/>
                <w:color w:val="000000"/>
                <w:kern w:val="0"/>
                <w:sz w:val="22"/>
                <w:szCs w:val="22"/>
              </w:rPr>
              <w:t xml:space="preserve">    飞行器环境与生命保障工程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631" w:type="pct"/>
            <w:shd w:val="clear" w:color="auto" w:fill="auto"/>
            <w:noWrap w:val="0"/>
            <w:vAlign w:val="center"/>
          </w:tcPr>
          <w:p>
            <w:pPr>
              <w:widowControl/>
              <w:jc w:val="left"/>
              <w:rPr>
                <w:rFonts w:eastAsia="仿宋_GB2312"/>
                <w:b/>
                <w:bCs/>
                <w:color w:val="000000"/>
                <w:kern w:val="0"/>
                <w:sz w:val="22"/>
                <w:szCs w:val="22"/>
              </w:rPr>
            </w:pPr>
            <w:r>
              <w:rPr>
                <w:rFonts w:eastAsia="仿宋_GB2312"/>
                <w:b/>
                <w:bCs/>
                <w:color w:val="000000"/>
                <w:kern w:val="0"/>
                <w:sz w:val="22"/>
                <w:szCs w:val="22"/>
              </w:rPr>
              <w:t>0821</w:t>
            </w:r>
          </w:p>
        </w:tc>
        <w:tc>
          <w:tcPr>
            <w:tcW w:w="1960" w:type="pct"/>
            <w:shd w:val="clear" w:color="auto" w:fill="auto"/>
            <w:noWrap w:val="0"/>
            <w:vAlign w:val="center"/>
          </w:tcPr>
          <w:p>
            <w:pPr>
              <w:widowControl/>
              <w:jc w:val="left"/>
              <w:rPr>
                <w:rFonts w:eastAsia="仿宋_GB2312"/>
                <w:b/>
                <w:bCs/>
                <w:color w:val="000000"/>
                <w:kern w:val="0"/>
                <w:sz w:val="22"/>
                <w:szCs w:val="22"/>
              </w:rPr>
            </w:pPr>
            <w:r>
              <w:rPr>
                <w:rFonts w:eastAsia="仿宋_GB2312"/>
                <w:b/>
                <w:bCs/>
                <w:color w:val="000000"/>
                <w:kern w:val="0"/>
                <w:sz w:val="22"/>
                <w:szCs w:val="22"/>
              </w:rPr>
              <w:t xml:space="preserve">  兵器类</w:t>
            </w:r>
          </w:p>
        </w:tc>
        <w:tc>
          <w:tcPr>
            <w:tcW w:w="740" w:type="pct"/>
            <w:shd w:val="clear" w:color="auto" w:fill="auto"/>
            <w:noWrap w:val="0"/>
            <w:vAlign w:val="center"/>
          </w:tcPr>
          <w:p>
            <w:pPr>
              <w:widowControl/>
              <w:jc w:val="left"/>
              <w:rPr>
                <w:rFonts w:eastAsia="仿宋_GB2312"/>
                <w:b/>
                <w:bCs/>
                <w:color w:val="000000"/>
                <w:kern w:val="0"/>
                <w:sz w:val="22"/>
                <w:szCs w:val="22"/>
              </w:rPr>
            </w:pPr>
            <w:r>
              <w:rPr>
                <w:rFonts w:eastAsia="仿宋_GB2312"/>
                <w:b/>
                <w:bCs/>
                <w:color w:val="000000"/>
                <w:kern w:val="0"/>
                <w:sz w:val="22"/>
                <w:szCs w:val="22"/>
              </w:rPr>
              <w:t>0816</w:t>
            </w:r>
          </w:p>
        </w:tc>
        <w:tc>
          <w:tcPr>
            <w:tcW w:w="1667" w:type="pct"/>
            <w:shd w:val="clear" w:color="auto" w:fill="auto"/>
            <w:noWrap w:val="0"/>
            <w:vAlign w:val="center"/>
          </w:tcPr>
          <w:p>
            <w:pPr>
              <w:widowControl/>
              <w:jc w:val="left"/>
              <w:rPr>
                <w:rFonts w:eastAsia="仿宋_GB2312"/>
                <w:b/>
                <w:bCs/>
                <w:color w:val="000000"/>
                <w:kern w:val="0"/>
                <w:sz w:val="22"/>
                <w:szCs w:val="22"/>
              </w:rPr>
            </w:pPr>
            <w:r>
              <w:rPr>
                <w:rFonts w:eastAsia="仿宋_GB2312"/>
                <w:b/>
                <w:bCs/>
                <w:color w:val="000000"/>
                <w:kern w:val="0"/>
                <w:sz w:val="22"/>
                <w:szCs w:val="22"/>
              </w:rPr>
              <w:t xml:space="preserve">  武器类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631" w:type="pct"/>
            <w:shd w:val="clear" w:color="auto" w:fill="auto"/>
            <w:noWrap w:val="0"/>
            <w:vAlign w:val="center"/>
          </w:tcPr>
          <w:p>
            <w:pPr>
              <w:widowControl/>
              <w:jc w:val="left"/>
              <w:rPr>
                <w:rFonts w:eastAsia="仿宋_GB2312"/>
                <w:color w:val="000000"/>
                <w:kern w:val="0"/>
                <w:sz w:val="22"/>
                <w:szCs w:val="22"/>
              </w:rPr>
            </w:pPr>
            <w:r>
              <w:rPr>
                <w:rFonts w:eastAsia="仿宋_GB2312"/>
                <w:color w:val="000000"/>
                <w:kern w:val="0"/>
                <w:sz w:val="22"/>
                <w:szCs w:val="22"/>
              </w:rPr>
              <w:t>082101</w:t>
            </w:r>
          </w:p>
        </w:tc>
        <w:tc>
          <w:tcPr>
            <w:tcW w:w="1960" w:type="pct"/>
            <w:shd w:val="clear" w:color="auto" w:fill="auto"/>
            <w:noWrap w:val="0"/>
            <w:vAlign w:val="center"/>
          </w:tcPr>
          <w:p>
            <w:pPr>
              <w:widowControl/>
              <w:jc w:val="left"/>
              <w:rPr>
                <w:rFonts w:eastAsia="仿宋_GB2312"/>
                <w:color w:val="000000"/>
                <w:kern w:val="0"/>
                <w:sz w:val="22"/>
                <w:szCs w:val="22"/>
              </w:rPr>
            </w:pPr>
            <w:r>
              <w:rPr>
                <w:rFonts w:eastAsia="仿宋_GB2312"/>
                <w:color w:val="000000"/>
                <w:kern w:val="0"/>
                <w:sz w:val="22"/>
                <w:szCs w:val="22"/>
              </w:rPr>
              <w:t xml:space="preserve">    武器系统与工程</w:t>
            </w:r>
          </w:p>
        </w:tc>
        <w:tc>
          <w:tcPr>
            <w:tcW w:w="740" w:type="pct"/>
            <w:shd w:val="clear" w:color="auto" w:fill="auto"/>
            <w:noWrap w:val="0"/>
            <w:vAlign w:val="center"/>
          </w:tcPr>
          <w:p>
            <w:pPr>
              <w:widowControl/>
              <w:jc w:val="left"/>
              <w:rPr>
                <w:rFonts w:eastAsia="仿宋_GB2312"/>
                <w:color w:val="000000"/>
                <w:kern w:val="0"/>
                <w:sz w:val="22"/>
                <w:szCs w:val="22"/>
              </w:rPr>
            </w:pPr>
            <w:r>
              <w:rPr>
                <w:rFonts w:eastAsia="仿宋_GB2312"/>
                <w:color w:val="000000"/>
                <w:kern w:val="0"/>
                <w:sz w:val="22"/>
                <w:szCs w:val="22"/>
              </w:rPr>
              <w:t>081607Y</w:t>
            </w:r>
          </w:p>
        </w:tc>
        <w:tc>
          <w:tcPr>
            <w:tcW w:w="1667" w:type="pct"/>
            <w:shd w:val="clear" w:color="auto" w:fill="auto"/>
            <w:noWrap w:val="0"/>
            <w:vAlign w:val="center"/>
          </w:tcPr>
          <w:p>
            <w:pPr>
              <w:widowControl/>
              <w:jc w:val="left"/>
              <w:rPr>
                <w:rFonts w:eastAsia="仿宋_GB2312"/>
                <w:color w:val="000000"/>
                <w:kern w:val="0"/>
                <w:sz w:val="22"/>
                <w:szCs w:val="22"/>
              </w:rPr>
            </w:pPr>
            <w:r>
              <w:rPr>
                <w:rFonts w:eastAsia="仿宋_GB2312"/>
                <w:color w:val="000000"/>
                <w:kern w:val="0"/>
                <w:sz w:val="22"/>
                <w:szCs w:val="22"/>
              </w:rPr>
              <w:t xml:space="preserve">    武器系统与工程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631" w:type="pct"/>
            <w:shd w:val="clear" w:color="auto" w:fill="auto"/>
            <w:noWrap w:val="0"/>
            <w:vAlign w:val="center"/>
          </w:tcPr>
          <w:p>
            <w:pPr>
              <w:widowControl/>
              <w:jc w:val="left"/>
              <w:rPr>
                <w:rFonts w:eastAsia="仿宋_GB2312"/>
                <w:color w:val="000000"/>
                <w:kern w:val="0"/>
                <w:sz w:val="22"/>
                <w:szCs w:val="22"/>
              </w:rPr>
            </w:pPr>
            <w:r>
              <w:rPr>
                <w:rFonts w:eastAsia="仿宋_GB2312"/>
                <w:color w:val="000000"/>
                <w:kern w:val="0"/>
                <w:sz w:val="22"/>
                <w:szCs w:val="22"/>
              </w:rPr>
              <w:t>082102</w:t>
            </w:r>
          </w:p>
        </w:tc>
        <w:tc>
          <w:tcPr>
            <w:tcW w:w="1960" w:type="pct"/>
            <w:shd w:val="clear" w:color="auto" w:fill="auto"/>
            <w:noWrap w:val="0"/>
            <w:vAlign w:val="center"/>
          </w:tcPr>
          <w:p>
            <w:pPr>
              <w:widowControl/>
              <w:jc w:val="left"/>
              <w:rPr>
                <w:rFonts w:eastAsia="仿宋_GB2312"/>
                <w:color w:val="000000"/>
                <w:kern w:val="0"/>
                <w:sz w:val="22"/>
                <w:szCs w:val="22"/>
              </w:rPr>
            </w:pPr>
            <w:r>
              <w:rPr>
                <w:rFonts w:eastAsia="仿宋_GB2312"/>
                <w:color w:val="000000"/>
                <w:kern w:val="0"/>
                <w:sz w:val="22"/>
                <w:szCs w:val="22"/>
              </w:rPr>
              <w:t xml:space="preserve">    武器发射工程</w:t>
            </w:r>
          </w:p>
        </w:tc>
        <w:tc>
          <w:tcPr>
            <w:tcW w:w="740" w:type="pct"/>
            <w:shd w:val="clear" w:color="auto" w:fill="auto"/>
            <w:noWrap w:val="0"/>
            <w:vAlign w:val="center"/>
          </w:tcPr>
          <w:p>
            <w:pPr>
              <w:widowControl/>
              <w:jc w:val="left"/>
              <w:rPr>
                <w:rFonts w:eastAsia="仿宋_GB2312"/>
                <w:color w:val="000000"/>
                <w:kern w:val="0"/>
                <w:sz w:val="22"/>
                <w:szCs w:val="22"/>
              </w:rPr>
            </w:pPr>
            <w:r>
              <w:rPr>
                <w:rFonts w:eastAsia="仿宋_GB2312"/>
                <w:color w:val="000000"/>
                <w:kern w:val="0"/>
                <w:sz w:val="22"/>
                <w:szCs w:val="22"/>
              </w:rPr>
              <w:t>081601</w:t>
            </w:r>
          </w:p>
        </w:tc>
        <w:tc>
          <w:tcPr>
            <w:tcW w:w="1667" w:type="pct"/>
            <w:shd w:val="clear" w:color="auto" w:fill="auto"/>
            <w:noWrap w:val="0"/>
            <w:vAlign w:val="center"/>
          </w:tcPr>
          <w:p>
            <w:pPr>
              <w:widowControl/>
              <w:jc w:val="left"/>
              <w:rPr>
                <w:rFonts w:eastAsia="仿宋_GB2312"/>
                <w:color w:val="000000"/>
                <w:kern w:val="0"/>
                <w:sz w:val="22"/>
                <w:szCs w:val="22"/>
              </w:rPr>
            </w:pPr>
            <w:r>
              <w:rPr>
                <w:rFonts w:eastAsia="仿宋_GB2312"/>
                <w:color w:val="000000"/>
                <w:kern w:val="0"/>
                <w:sz w:val="22"/>
                <w:szCs w:val="22"/>
              </w:rPr>
              <w:t xml:space="preserve">    武器系统与发射工程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631" w:type="pct"/>
            <w:shd w:val="clear" w:color="auto" w:fill="auto"/>
            <w:noWrap w:val="0"/>
            <w:vAlign w:val="center"/>
          </w:tcPr>
          <w:p>
            <w:pPr>
              <w:widowControl/>
              <w:jc w:val="left"/>
              <w:rPr>
                <w:rFonts w:eastAsia="仿宋_GB2312"/>
                <w:color w:val="000000"/>
                <w:kern w:val="0"/>
                <w:sz w:val="22"/>
                <w:szCs w:val="22"/>
              </w:rPr>
            </w:pPr>
            <w:r>
              <w:rPr>
                <w:rFonts w:eastAsia="仿宋_GB2312"/>
                <w:color w:val="000000"/>
                <w:kern w:val="0"/>
                <w:sz w:val="22"/>
                <w:szCs w:val="22"/>
              </w:rPr>
              <w:t>082103</w:t>
            </w:r>
          </w:p>
        </w:tc>
        <w:tc>
          <w:tcPr>
            <w:tcW w:w="1960" w:type="pct"/>
            <w:shd w:val="clear" w:color="auto" w:fill="auto"/>
            <w:noWrap w:val="0"/>
            <w:vAlign w:val="center"/>
          </w:tcPr>
          <w:p>
            <w:pPr>
              <w:widowControl/>
              <w:jc w:val="left"/>
              <w:rPr>
                <w:rFonts w:eastAsia="仿宋_GB2312"/>
                <w:color w:val="000000"/>
                <w:kern w:val="0"/>
                <w:sz w:val="22"/>
                <w:szCs w:val="22"/>
              </w:rPr>
            </w:pPr>
            <w:r>
              <w:rPr>
                <w:rFonts w:eastAsia="仿宋_GB2312"/>
                <w:color w:val="000000"/>
                <w:kern w:val="0"/>
                <w:sz w:val="22"/>
                <w:szCs w:val="22"/>
              </w:rPr>
              <w:t xml:space="preserve">    探测制导与控制技术</w:t>
            </w:r>
          </w:p>
        </w:tc>
        <w:tc>
          <w:tcPr>
            <w:tcW w:w="740" w:type="pct"/>
            <w:shd w:val="clear" w:color="auto" w:fill="auto"/>
            <w:noWrap w:val="0"/>
            <w:vAlign w:val="center"/>
          </w:tcPr>
          <w:p>
            <w:pPr>
              <w:widowControl/>
              <w:jc w:val="left"/>
              <w:rPr>
                <w:rFonts w:eastAsia="仿宋_GB2312"/>
                <w:color w:val="000000"/>
                <w:kern w:val="0"/>
                <w:sz w:val="22"/>
                <w:szCs w:val="22"/>
              </w:rPr>
            </w:pPr>
            <w:r>
              <w:rPr>
                <w:rFonts w:eastAsia="仿宋_GB2312"/>
                <w:color w:val="000000"/>
                <w:kern w:val="0"/>
                <w:sz w:val="22"/>
                <w:szCs w:val="22"/>
              </w:rPr>
              <w:t>081602</w:t>
            </w:r>
          </w:p>
        </w:tc>
        <w:tc>
          <w:tcPr>
            <w:tcW w:w="1667" w:type="pct"/>
            <w:shd w:val="clear" w:color="auto" w:fill="auto"/>
            <w:noWrap w:val="0"/>
            <w:vAlign w:val="center"/>
          </w:tcPr>
          <w:p>
            <w:pPr>
              <w:widowControl/>
              <w:jc w:val="left"/>
              <w:rPr>
                <w:rFonts w:eastAsia="仿宋_GB2312"/>
                <w:color w:val="000000"/>
                <w:kern w:val="0"/>
                <w:sz w:val="22"/>
                <w:szCs w:val="22"/>
              </w:rPr>
            </w:pPr>
            <w:r>
              <w:rPr>
                <w:rFonts w:eastAsia="仿宋_GB2312"/>
                <w:color w:val="000000"/>
                <w:kern w:val="0"/>
                <w:sz w:val="22"/>
                <w:szCs w:val="22"/>
              </w:rPr>
              <w:t xml:space="preserve">    探测制导与控制技术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631" w:type="pct"/>
            <w:shd w:val="clear" w:color="auto" w:fill="auto"/>
            <w:noWrap w:val="0"/>
            <w:vAlign w:val="center"/>
          </w:tcPr>
          <w:p>
            <w:pPr>
              <w:widowControl/>
              <w:jc w:val="left"/>
              <w:rPr>
                <w:rFonts w:eastAsia="仿宋_GB2312"/>
                <w:color w:val="000000"/>
                <w:kern w:val="0"/>
                <w:sz w:val="22"/>
                <w:szCs w:val="22"/>
              </w:rPr>
            </w:pPr>
            <w:r>
              <w:rPr>
                <w:rFonts w:eastAsia="仿宋_GB2312"/>
                <w:color w:val="000000"/>
                <w:kern w:val="0"/>
                <w:sz w:val="22"/>
                <w:szCs w:val="22"/>
              </w:rPr>
              <w:t>082104</w:t>
            </w:r>
          </w:p>
        </w:tc>
        <w:tc>
          <w:tcPr>
            <w:tcW w:w="1960" w:type="pct"/>
            <w:shd w:val="clear" w:color="auto" w:fill="auto"/>
            <w:noWrap w:val="0"/>
            <w:vAlign w:val="center"/>
          </w:tcPr>
          <w:p>
            <w:pPr>
              <w:widowControl/>
              <w:jc w:val="left"/>
              <w:rPr>
                <w:rFonts w:eastAsia="仿宋_GB2312"/>
                <w:color w:val="000000"/>
                <w:kern w:val="0"/>
                <w:sz w:val="22"/>
                <w:szCs w:val="22"/>
              </w:rPr>
            </w:pPr>
            <w:r>
              <w:rPr>
                <w:rFonts w:eastAsia="仿宋_GB2312"/>
                <w:color w:val="000000"/>
                <w:kern w:val="0"/>
                <w:sz w:val="22"/>
                <w:szCs w:val="22"/>
              </w:rPr>
              <w:t xml:space="preserve">    弹药工程与爆炸技术</w:t>
            </w:r>
          </w:p>
        </w:tc>
        <w:tc>
          <w:tcPr>
            <w:tcW w:w="740" w:type="pct"/>
            <w:shd w:val="clear" w:color="auto" w:fill="auto"/>
            <w:noWrap w:val="0"/>
            <w:vAlign w:val="center"/>
          </w:tcPr>
          <w:p>
            <w:pPr>
              <w:widowControl/>
              <w:jc w:val="left"/>
              <w:rPr>
                <w:rFonts w:eastAsia="仿宋_GB2312"/>
                <w:color w:val="000000"/>
                <w:kern w:val="0"/>
                <w:sz w:val="22"/>
                <w:szCs w:val="22"/>
              </w:rPr>
            </w:pPr>
            <w:r>
              <w:rPr>
                <w:rFonts w:eastAsia="仿宋_GB2312"/>
                <w:color w:val="000000"/>
                <w:kern w:val="0"/>
                <w:sz w:val="22"/>
                <w:szCs w:val="22"/>
              </w:rPr>
              <w:t>081603</w:t>
            </w:r>
          </w:p>
        </w:tc>
        <w:tc>
          <w:tcPr>
            <w:tcW w:w="1667" w:type="pct"/>
            <w:shd w:val="clear" w:color="auto" w:fill="auto"/>
            <w:noWrap w:val="0"/>
            <w:vAlign w:val="center"/>
          </w:tcPr>
          <w:p>
            <w:pPr>
              <w:widowControl/>
              <w:jc w:val="left"/>
              <w:rPr>
                <w:rFonts w:eastAsia="仿宋_GB2312"/>
                <w:color w:val="000000"/>
                <w:kern w:val="0"/>
                <w:sz w:val="22"/>
                <w:szCs w:val="22"/>
              </w:rPr>
            </w:pPr>
            <w:r>
              <w:rPr>
                <w:rFonts w:eastAsia="仿宋_GB2312"/>
                <w:color w:val="000000"/>
                <w:kern w:val="0"/>
                <w:sz w:val="22"/>
                <w:szCs w:val="22"/>
              </w:rPr>
              <w:t xml:space="preserve">    弹药工程与爆炸技术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631" w:type="pct"/>
            <w:shd w:val="clear" w:color="auto" w:fill="auto"/>
            <w:noWrap w:val="0"/>
            <w:vAlign w:val="center"/>
          </w:tcPr>
          <w:p>
            <w:pPr>
              <w:widowControl/>
              <w:jc w:val="left"/>
              <w:rPr>
                <w:rFonts w:eastAsia="仿宋_GB2312"/>
                <w:color w:val="000000"/>
                <w:kern w:val="0"/>
                <w:sz w:val="22"/>
                <w:szCs w:val="22"/>
              </w:rPr>
            </w:pPr>
            <w:r>
              <w:rPr>
                <w:rFonts w:eastAsia="仿宋_GB2312"/>
                <w:color w:val="000000"/>
                <w:kern w:val="0"/>
                <w:sz w:val="22"/>
                <w:szCs w:val="22"/>
              </w:rPr>
              <w:t>082105</w:t>
            </w:r>
          </w:p>
        </w:tc>
        <w:tc>
          <w:tcPr>
            <w:tcW w:w="1960" w:type="pct"/>
            <w:shd w:val="clear" w:color="auto" w:fill="auto"/>
            <w:noWrap w:val="0"/>
            <w:vAlign w:val="center"/>
          </w:tcPr>
          <w:p>
            <w:pPr>
              <w:widowControl/>
              <w:jc w:val="left"/>
              <w:rPr>
                <w:rFonts w:eastAsia="仿宋_GB2312"/>
                <w:color w:val="000000"/>
                <w:kern w:val="0"/>
                <w:sz w:val="22"/>
                <w:szCs w:val="22"/>
              </w:rPr>
            </w:pPr>
            <w:r>
              <w:rPr>
                <w:rFonts w:eastAsia="仿宋_GB2312"/>
                <w:color w:val="000000"/>
                <w:kern w:val="0"/>
                <w:sz w:val="22"/>
                <w:szCs w:val="22"/>
              </w:rPr>
              <w:t xml:space="preserve">    特种能源技术与工程</w:t>
            </w:r>
          </w:p>
        </w:tc>
        <w:tc>
          <w:tcPr>
            <w:tcW w:w="740" w:type="pct"/>
            <w:shd w:val="clear" w:color="auto" w:fill="auto"/>
            <w:noWrap w:val="0"/>
            <w:vAlign w:val="center"/>
          </w:tcPr>
          <w:p>
            <w:pPr>
              <w:widowControl/>
              <w:jc w:val="left"/>
              <w:rPr>
                <w:rFonts w:eastAsia="仿宋_GB2312"/>
                <w:color w:val="000000"/>
                <w:kern w:val="0"/>
                <w:sz w:val="22"/>
                <w:szCs w:val="22"/>
              </w:rPr>
            </w:pPr>
            <w:r>
              <w:rPr>
                <w:rFonts w:eastAsia="仿宋_GB2312"/>
                <w:color w:val="000000"/>
                <w:kern w:val="0"/>
                <w:sz w:val="22"/>
                <w:szCs w:val="22"/>
              </w:rPr>
              <w:t>081604</w:t>
            </w:r>
          </w:p>
        </w:tc>
        <w:tc>
          <w:tcPr>
            <w:tcW w:w="1667" w:type="pct"/>
            <w:shd w:val="clear" w:color="auto" w:fill="auto"/>
            <w:noWrap w:val="0"/>
            <w:vAlign w:val="center"/>
          </w:tcPr>
          <w:p>
            <w:pPr>
              <w:widowControl/>
              <w:jc w:val="left"/>
              <w:rPr>
                <w:rFonts w:eastAsia="仿宋_GB2312"/>
                <w:color w:val="000000"/>
                <w:kern w:val="0"/>
                <w:sz w:val="22"/>
                <w:szCs w:val="22"/>
              </w:rPr>
            </w:pPr>
            <w:r>
              <w:rPr>
                <w:rFonts w:eastAsia="仿宋_GB2312"/>
                <w:color w:val="000000"/>
                <w:kern w:val="0"/>
                <w:sz w:val="22"/>
                <w:szCs w:val="22"/>
              </w:rPr>
              <w:t xml:space="preserve">    特种能源工程与烟火技术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631" w:type="pct"/>
            <w:shd w:val="clear" w:color="auto" w:fill="auto"/>
            <w:noWrap w:val="0"/>
            <w:vAlign w:val="center"/>
          </w:tcPr>
          <w:p>
            <w:pPr>
              <w:widowControl/>
              <w:jc w:val="left"/>
              <w:rPr>
                <w:rFonts w:eastAsia="仿宋_GB2312"/>
                <w:color w:val="000000"/>
                <w:kern w:val="0"/>
                <w:sz w:val="22"/>
                <w:szCs w:val="22"/>
              </w:rPr>
            </w:pPr>
            <w:r>
              <w:rPr>
                <w:rFonts w:eastAsia="仿宋_GB2312"/>
                <w:color w:val="000000"/>
                <w:kern w:val="0"/>
                <w:sz w:val="22"/>
                <w:szCs w:val="22"/>
              </w:rPr>
              <w:t>082106</w:t>
            </w:r>
          </w:p>
        </w:tc>
        <w:tc>
          <w:tcPr>
            <w:tcW w:w="1960" w:type="pct"/>
            <w:shd w:val="clear" w:color="auto" w:fill="auto"/>
            <w:noWrap w:val="0"/>
            <w:vAlign w:val="center"/>
          </w:tcPr>
          <w:p>
            <w:pPr>
              <w:widowControl/>
              <w:jc w:val="left"/>
              <w:rPr>
                <w:rFonts w:eastAsia="仿宋_GB2312"/>
                <w:color w:val="000000"/>
                <w:kern w:val="0"/>
                <w:sz w:val="22"/>
                <w:szCs w:val="22"/>
              </w:rPr>
            </w:pPr>
            <w:r>
              <w:rPr>
                <w:rFonts w:eastAsia="仿宋_GB2312"/>
                <w:color w:val="000000"/>
                <w:kern w:val="0"/>
                <w:sz w:val="22"/>
                <w:szCs w:val="22"/>
              </w:rPr>
              <w:t xml:space="preserve">    装甲车辆工程</w:t>
            </w:r>
          </w:p>
        </w:tc>
        <w:tc>
          <w:tcPr>
            <w:tcW w:w="740" w:type="pct"/>
            <w:shd w:val="clear" w:color="auto" w:fill="auto"/>
            <w:noWrap w:val="0"/>
            <w:vAlign w:val="center"/>
          </w:tcPr>
          <w:p>
            <w:pPr>
              <w:widowControl/>
              <w:jc w:val="left"/>
              <w:rPr>
                <w:rFonts w:eastAsia="仿宋_GB2312"/>
                <w:color w:val="000000"/>
                <w:kern w:val="0"/>
                <w:sz w:val="22"/>
                <w:szCs w:val="22"/>
              </w:rPr>
            </w:pPr>
            <w:r>
              <w:rPr>
                <w:rFonts w:eastAsia="仿宋_GB2312"/>
                <w:color w:val="000000"/>
                <w:kern w:val="0"/>
                <w:sz w:val="22"/>
                <w:szCs w:val="22"/>
              </w:rPr>
              <w:t>081605</w:t>
            </w:r>
          </w:p>
        </w:tc>
        <w:tc>
          <w:tcPr>
            <w:tcW w:w="1667" w:type="pct"/>
            <w:shd w:val="clear" w:color="auto" w:fill="auto"/>
            <w:noWrap w:val="0"/>
            <w:vAlign w:val="center"/>
          </w:tcPr>
          <w:p>
            <w:pPr>
              <w:widowControl/>
              <w:jc w:val="left"/>
              <w:rPr>
                <w:rFonts w:eastAsia="仿宋_GB2312"/>
                <w:color w:val="000000"/>
                <w:kern w:val="0"/>
                <w:sz w:val="22"/>
                <w:szCs w:val="22"/>
              </w:rPr>
            </w:pPr>
            <w:r>
              <w:rPr>
                <w:rFonts w:eastAsia="仿宋_GB2312"/>
                <w:color w:val="000000"/>
                <w:kern w:val="0"/>
                <w:sz w:val="22"/>
                <w:szCs w:val="22"/>
              </w:rPr>
              <w:t xml:space="preserve">    地面武器机动工程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631" w:type="pct"/>
            <w:shd w:val="clear" w:color="auto" w:fill="auto"/>
            <w:noWrap w:val="0"/>
            <w:vAlign w:val="center"/>
          </w:tcPr>
          <w:p>
            <w:pPr>
              <w:widowControl/>
              <w:jc w:val="left"/>
              <w:rPr>
                <w:rFonts w:eastAsia="仿宋_GB2312"/>
                <w:color w:val="000000"/>
                <w:kern w:val="0"/>
                <w:sz w:val="22"/>
                <w:szCs w:val="22"/>
              </w:rPr>
            </w:pPr>
            <w:r>
              <w:rPr>
                <w:rFonts w:eastAsia="仿宋_GB2312"/>
                <w:color w:val="000000"/>
                <w:kern w:val="0"/>
                <w:sz w:val="22"/>
                <w:szCs w:val="22"/>
              </w:rPr>
              <w:t>082107</w:t>
            </w:r>
          </w:p>
        </w:tc>
        <w:tc>
          <w:tcPr>
            <w:tcW w:w="1960" w:type="pct"/>
            <w:shd w:val="clear" w:color="auto" w:fill="auto"/>
            <w:noWrap w:val="0"/>
            <w:vAlign w:val="center"/>
          </w:tcPr>
          <w:p>
            <w:pPr>
              <w:widowControl/>
              <w:jc w:val="left"/>
              <w:rPr>
                <w:rFonts w:eastAsia="仿宋_GB2312"/>
                <w:color w:val="000000"/>
                <w:kern w:val="0"/>
                <w:sz w:val="22"/>
                <w:szCs w:val="22"/>
              </w:rPr>
            </w:pPr>
            <w:r>
              <w:rPr>
                <w:rFonts w:eastAsia="仿宋_GB2312"/>
                <w:color w:val="000000"/>
                <w:kern w:val="0"/>
                <w:sz w:val="22"/>
                <w:szCs w:val="22"/>
              </w:rPr>
              <w:t xml:space="preserve">    信息对抗技术</w:t>
            </w:r>
          </w:p>
        </w:tc>
        <w:tc>
          <w:tcPr>
            <w:tcW w:w="740" w:type="pct"/>
            <w:shd w:val="clear" w:color="auto" w:fill="auto"/>
            <w:noWrap w:val="0"/>
            <w:vAlign w:val="center"/>
          </w:tcPr>
          <w:p>
            <w:pPr>
              <w:widowControl/>
              <w:jc w:val="left"/>
              <w:rPr>
                <w:rFonts w:eastAsia="仿宋_GB2312"/>
                <w:color w:val="000000"/>
                <w:kern w:val="0"/>
                <w:sz w:val="22"/>
                <w:szCs w:val="22"/>
              </w:rPr>
            </w:pPr>
            <w:r>
              <w:rPr>
                <w:rFonts w:eastAsia="仿宋_GB2312"/>
                <w:color w:val="000000"/>
                <w:kern w:val="0"/>
                <w:sz w:val="22"/>
                <w:szCs w:val="22"/>
              </w:rPr>
              <w:t>081606*</w:t>
            </w:r>
          </w:p>
        </w:tc>
        <w:tc>
          <w:tcPr>
            <w:tcW w:w="1667" w:type="pct"/>
            <w:shd w:val="clear" w:color="auto" w:fill="auto"/>
            <w:noWrap w:val="0"/>
            <w:vAlign w:val="center"/>
          </w:tcPr>
          <w:p>
            <w:pPr>
              <w:widowControl/>
              <w:jc w:val="left"/>
              <w:rPr>
                <w:rFonts w:eastAsia="仿宋_GB2312"/>
                <w:color w:val="000000"/>
                <w:kern w:val="0"/>
                <w:sz w:val="22"/>
                <w:szCs w:val="22"/>
              </w:rPr>
            </w:pPr>
            <w:r>
              <w:rPr>
                <w:rFonts w:eastAsia="仿宋_GB2312"/>
                <w:color w:val="000000"/>
                <w:kern w:val="0"/>
                <w:sz w:val="22"/>
                <w:szCs w:val="22"/>
              </w:rPr>
              <w:t xml:space="preserve">    信息对抗技术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631" w:type="pct"/>
            <w:shd w:val="clear" w:color="auto" w:fill="auto"/>
            <w:noWrap w:val="0"/>
            <w:vAlign w:val="center"/>
          </w:tcPr>
          <w:p>
            <w:pPr>
              <w:widowControl/>
              <w:jc w:val="left"/>
              <w:rPr>
                <w:rFonts w:eastAsia="仿宋_GB2312"/>
                <w:b/>
                <w:bCs/>
                <w:color w:val="000000"/>
                <w:kern w:val="0"/>
                <w:sz w:val="22"/>
                <w:szCs w:val="22"/>
              </w:rPr>
            </w:pPr>
            <w:r>
              <w:rPr>
                <w:rFonts w:eastAsia="仿宋_GB2312"/>
                <w:b/>
                <w:bCs/>
                <w:color w:val="000000"/>
                <w:kern w:val="0"/>
                <w:sz w:val="22"/>
                <w:szCs w:val="22"/>
              </w:rPr>
              <w:t>0822</w:t>
            </w:r>
          </w:p>
        </w:tc>
        <w:tc>
          <w:tcPr>
            <w:tcW w:w="1960" w:type="pct"/>
            <w:shd w:val="clear" w:color="auto" w:fill="auto"/>
            <w:noWrap w:val="0"/>
            <w:vAlign w:val="center"/>
          </w:tcPr>
          <w:p>
            <w:pPr>
              <w:widowControl/>
              <w:jc w:val="left"/>
              <w:rPr>
                <w:rFonts w:eastAsia="仿宋_GB2312"/>
                <w:b/>
                <w:bCs/>
                <w:color w:val="000000"/>
                <w:kern w:val="0"/>
                <w:sz w:val="22"/>
                <w:szCs w:val="22"/>
              </w:rPr>
            </w:pPr>
            <w:r>
              <w:rPr>
                <w:rFonts w:eastAsia="仿宋_GB2312"/>
                <w:b/>
                <w:bCs/>
                <w:color w:val="000000"/>
                <w:kern w:val="0"/>
                <w:sz w:val="22"/>
                <w:szCs w:val="22"/>
              </w:rPr>
              <w:t xml:space="preserve">  核工程类</w:t>
            </w:r>
          </w:p>
        </w:tc>
        <w:tc>
          <w:tcPr>
            <w:tcW w:w="740" w:type="pct"/>
            <w:shd w:val="clear" w:color="auto" w:fill="auto"/>
            <w:noWrap w:val="0"/>
            <w:vAlign w:val="center"/>
          </w:tcPr>
          <w:p>
            <w:pPr>
              <w:widowControl/>
              <w:jc w:val="left"/>
              <w:rPr>
                <w:rFonts w:eastAsia="仿宋_GB2312"/>
                <w:b/>
                <w:bCs/>
                <w:color w:val="000000"/>
                <w:kern w:val="0"/>
                <w:sz w:val="22"/>
                <w:szCs w:val="22"/>
              </w:rPr>
            </w:pPr>
            <w:r>
              <w:rPr>
                <w:rFonts w:eastAsia="仿宋_GB2312"/>
                <w:b/>
                <w:bCs/>
                <w:color w:val="000000"/>
                <w:kern w:val="0"/>
                <w:sz w:val="22"/>
                <w:szCs w:val="22"/>
              </w:rPr>
              <w:t>0805</w:t>
            </w:r>
          </w:p>
        </w:tc>
        <w:tc>
          <w:tcPr>
            <w:tcW w:w="1667" w:type="pct"/>
            <w:shd w:val="clear" w:color="auto" w:fill="auto"/>
            <w:noWrap w:val="0"/>
            <w:vAlign w:val="center"/>
          </w:tcPr>
          <w:p>
            <w:pPr>
              <w:widowControl/>
              <w:jc w:val="left"/>
              <w:rPr>
                <w:rFonts w:eastAsia="仿宋_GB2312"/>
                <w:b/>
                <w:bCs/>
                <w:color w:val="000000"/>
                <w:kern w:val="0"/>
                <w:sz w:val="22"/>
                <w:szCs w:val="22"/>
              </w:rPr>
            </w:pPr>
            <w:r>
              <w:rPr>
                <w:rFonts w:eastAsia="仿宋_GB2312"/>
                <w:b/>
                <w:bCs/>
                <w:color w:val="000000"/>
                <w:kern w:val="0"/>
                <w:sz w:val="22"/>
                <w:szCs w:val="22"/>
              </w:rPr>
              <w:t xml:space="preserve">  能源动力类（部分）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631" w:type="pct"/>
            <w:vMerge w:val="restart"/>
            <w:shd w:val="clear" w:color="auto" w:fill="auto"/>
            <w:noWrap w:val="0"/>
            <w:vAlign w:val="center"/>
          </w:tcPr>
          <w:p>
            <w:pPr>
              <w:widowControl/>
              <w:jc w:val="left"/>
              <w:rPr>
                <w:rFonts w:eastAsia="仿宋_GB2312"/>
                <w:color w:val="000000"/>
                <w:kern w:val="0"/>
                <w:sz w:val="22"/>
                <w:szCs w:val="22"/>
              </w:rPr>
            </w:pPr>
            <w:r>
              <w:rPr>
                <w:rFonts w:eastAsia="仿宋_GB2312"/>
                <w:color w:val="000000"/>
                <w:kern w:val="0"/>
                <w:sz w:val="22"/>
                <w:szCs w:val="22"/>
              </w:rPr>
              <w:t>082201</w:t>
            </w:r>
          </w:p>
        </w:tc>
        <w:tc>
          <w:tcPr>
            <w:tcW w:w="1960" w:type="pct"/>
            <w:vMerge w:val="restart"/>
            <w:shd w:val="clear" w:color="auto" w:fill="auto"/>
            <w:noWrap w:val="0"/>
            <w:vAlign w:val="center"/>
          </w:tcPr>
          <w:p>
            <w:pPr>
              <w:widowControl/>
              <w:jc w:val="left"/>
              <w:rPr>
                <w:rFonts w:eastAsia="仿宋_GB2312"/>
                <w:color w:val="000000"/>
                <w:kern w:val="0"/>
                <w:sz w:val="22"/>
                <w:szCs w:val="22"/>
              </w:rPr>
            </w:pPr>
            <w:r>
              <w:rPr>
                <w:rFonts w:eastAsia="仿宋_GB2312"/>
                <w:color w:val="000000"/>
                <w:kern w:val="0"/>
                <w:sz w:val="22"/>
                <w:szCs w:val="22"/>
              </w:rPr>
              <w:t xml:space="preserve">    核工程与核技术</w:t>
            </w:r>
          </w:p>
        </w:tc>
        <w:tc>
          <w:tcPr>
            <w:tcW w:w="740" w:type="pct"/>
            <w:shd w:val="clear" w:color="auto" w:fill="auto"/>
            <w:noWrap w:val="0"/>
            <w:vAlign w:val="center"/>
          </w:tcPr>
          <w:p>
            <w:pPr>
              <w:widowControl/>
              <w:jc w:val="left"/>
              <w:rPr>
                <w:rFonts w:eastAsia="仿宋_GB2312"/>
                <w:color w:val="000000"/>
                <w:kern w:val="0"/>
                <w:sz w:val="22"/>
                <w:szCs w:val="22"/>
              </w:rPr>
            </w:pPr>
            <w:r>
              <w:rPr>
                <w:rFonts w:eastAsia="仿宋_GB2312"/>
                <w:color w:val="000000"/>
                <w:kern w:val="0"/>
                <w:sz w:val="22"/>
                <w:szCs w:val="22"/>
              </w:rPr>
              <w:t>080502</w:t>
            </w:r>
          </w:p>
        </w:tc>
        <w:tc>
          <w:tcPr>
            <w:tcW w:w="1667" w:type="pct"/>
            <w:shd w:val="clear" w:color="auto" w:fill="auto"/>
            <w:noWrap w:val="0"/>
            <w:vAlign w:val="center"/>
          </w:tcPr>
          <w:p>
            <w:pPr>
              <w:widowControl/>
              <w:jc w:val="left"/>
              <w:rPr>
                <w:rFonts w:eastAsia="仿宋_GB2312"/>
                <w:color w:val="000000"/>
                <w:kern w:val="0"/>
                <w:sz w:val="22"/>
                <w:szCs w:val="22"/>
              </w:rPr>
            </w:pPr>
            <w:r>
              <w:rPr>
                <w:rFonts w:eastAsia="仿宋_GB2312"/>
                <w:color w:val="000000"/>
                <w:kern w:val="0"/>
                <w:sz w:val="22"/>
                <w:szCs w:val="22"/>
              </w:rPr>
              <w:t xml:space="preserve">    核工程与核技术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631" w:type="pct"/>
            <w:vMerge w:val="continue"/>
            <w:shd w:val="clear" w:color="auto" w:fill="auto"/>
            <w:noWrap w:val="0"/>
            <w:vAlign w:val="center"/>
          </w:tcPr>
          <w:p>
            <w:pPr>
              <w:widowControl/>
              <w:jc w:val="left"/>
              <w:rPr>
                <w:rFonts w:eastAsia="仿宋_GB2312"/>
                <w:color w:val="000000"/>
                <w:kern w:val="0"/>
                <w:sz w:val="22"/>
                <w:szCs w:val="22"/>
              </w:rPr>
            </w:pPr>
          </w:p>
        </w:tc>
        <w:tc>
          <w:tcPr>
            <w:tcW w:w="1960" w:type="pct"/>
            <w:vMerge w:val="continue"/>
            <w:shd w:val="clear" w:color="auto" w:fill="auto"/>
            <w:noWrap w:val="0"/>
            <w:vAlign w:val="center"/>
          </w:tcPr>
          <w:p>
            <w:pPr>
              <w:widowControl/>
              <w:jc w:val="left"/>
              <w:rPr>
                <w:rFonts w:eastAsia="仿宋_GB2312"/>
                <w:color w:val="000000"/>
                <w:kern w:val="0"/>
                <w:sz w:val="22"/>
                <w:szCs w:val="22"/>
              </w:rPr>
            </w:pPr>
          </w:p>
        </w:tc>
        <w:tc>
          <w:tcPr>
            <w:tcW w:w="740" w:type="pct"/>
            <w:shd w:val="clear" w:color="auto" w:fill="auto"/>
            <w:noWrap w:val="0"/>
            <w:vAlign w:val="center"/>
          </w:tcPr>
          <w:p>
            <w:pPr>
              <w:widowControl/>
              <w:jc w:val="left"/>
              <w:rPr>
                <w:rFonts w:eastAsia="仿宋_GB2312"/>
                <w:color w:val="000000"/>
                <w:kern w:val="0"/>
                <w:sz w:val="22"/>
                <w:szCs w:val="22"/>
              </w:rPr>
            </w:pPr>
            <w:r>
              <w:rPr>
                <w:rFonts w:eastAsia="仿宋_GB2312"/>
                <w:color w:val="000000"/>
                <w:kern w:val="0"/>
                <w:sz w:val="22"/>
                <w:szCs w:val="22"/>
              </w:rPr>
              <w:t>080508S</w:t>
            </w:r>
          </w:p>
        </w:tc>
        <w:tc>
          <w:tcPr>
            <w:tcW w:w="1667" w:type="pct"/>
            <w:shd w:val="clear" w:color="auto" w:fill="auto"/>
            <w:noWrap w:val="0"/>
            <w:vAlign w:val="center"/>
          </w:tcPr>
          <w:p>
            <w:pPr>
              <w:widowControl/>
              <w:jc w:val="left"/>
              <w:rPr>
                <w:rFonts w:eastAsia="仿宋_GB2312"/>
                <w:color w:val="000000"/>
                <w:kern w:val="0"/>
                <w:sz w:val="22"/>
                <w:szCs w:val="22"/>
              </w:rPr>
            </w:pPr>
            <w:r>
              <w:rPr>
                <w:rFonts w:eastAsia="仿宋_GB2312"/>
                <w:color w:val="000000"/>
                <w:kern w:val="0"/>
                <w:sz w:val="22"/>
                <w:szCs w:val="22"/>
              </w:rPr>
              <w:t xml:space="preserve">    核技术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631" w:type="pct"/>
            <w:vMerge w:val="continue"/>
            <w:shd w:val="clear" w:color="auto" w:fill="auto"/>
            <w:noWrap w:val="0"/>
            <w:vAlign w:val="center"/>
          </w:tcPr>
          <w:p>
            <w:pPr>
              <w:widowControl/>
              <w:jc w:val="left"/>
              <w:rPr>
                <w:rFonts w:eastAsia="仿宋_GB2312"/>
                <w:color w:val="000000"/>
                <w:kern w:val="0"/>
                <w:sz w:val="22"/>
                <w:szCs w:val="22"/>
              </w:rPr>
            </w:pPr>
          </w:p>
        </w:tc>
        <w:tc>
          <w:tcPr>
            <w:tcW w:w="1960" w:type="pct"/>
            <w:vMerge w:val="continue"/>
            <w:shd w:val="clear" w:color="auto" w:fill="auto"/>
            <w:noWrap w:val="0"/>
            <w:vAlign w:val="center"/>
          </w:tcPr>
          <w:p>
            <w:pPr>
              <w:widowControl/>
              <w:jc w:val="left"/>
              <w:rPr>
                <w:rFonts w:eastAsia="仿宋_GB2312"/>
                <w:color w:val="000000"/>
                <w:kern w:val="0"/>
                <w:sz w:val="22"/>
                <w:szCs w:val="22"/>
              </w:rPr>
            </w:pPr>
          </w:p>
        </w:tc>
        <w:tc>
          <w:tcPr>
            <w:tcW w:w="740" w:type="pct"/>
            <w:shd w:val="clear" w:color="auto" w:fill="auto"/>
            <w:noWrap w:val="0"/>
            <w:vAlign w:val="center"/>
          </w:tcPr>
          <w:p>
            <w:pPr>
              <w:widowControl/>
              <w:jc w:val="left"/>
              <w:rPr>
                <w:rFonts w:eastAsia="仿宋_GB2312"/>
                <w:color w:val="000000"/>
                <w:kern w:val="0"/>
                <w:sz w:val="22"/>
                <w:szCs w:val="22"/>
              </w:rPr>
            </w:pPr>
            <w:r>
              <w:rPr>
                <w:rFonts w:eastAsia="仿宋_GB2312"/>
                <w:color w:val="000000"/>
                <w:kern w:val="0"/>
                <w:sz w:val="22"/>
                <w:szCs w:val="22"/>
              </w:rPr>
              <w:t>080511S</w:t>
            </w:r>
          </w:p>
        </w:tc>
        <w:tc>
          <w:tcPr>
            <w:tcW w:w="1667" w:type="pct"/>
            <w:shd w:val="clear" w:color="auto" w:fill="auto"/>
            <w:noWrap w:val="0"/>
            <w:vAlign w:val="center"/>
          </w:tcPr>
          <w:p>
            <w:pPr>
              <w:widowControl/>
              <w:jc w:val="left"/>
              <w:rPr>
                <w:rFonts w:eastAsia="仿宋_GB2312"/>
                <w:color w:val="000000"/>
                <w:kern w:val="0"/>
                <w:sz w:val="22"/>
                <w:szCs w:val="22"/>
              </w:rPr>
            </w:pPr>
            <w:r>
              <w:rPr>
                <w:rFonts w:eastAsia="仿宋_GB2312"/>
                <w:color w:val="000000"/>
                <w:kern w:val="0"/>
                <w:sz w:val="22"/>
                <w:szCs w:val="22"/>
              </w:rPr>
              <w:t xml:space="preserve">    核反应堆工程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631" w:type="pct"/>
            <w:vMerge w:val="restart"/>
            <w:shd w:val="clear" w:color="auto" w:fill="auto"/>
            <w:noWrap w:val="0"/>
            <w:vAlign w:val="center"/>
          </w:tcPr>
          <w:p>
            <w:pPr>
              <w:widowControl/>
              <w:jc w:val="left"/>
              <w:rPr>
                <w:rFonts w:eastAsia="仿宋_GB2312"/>
                <w:color w:val="000000"/>
                <w:kern w:val="0"/>
                <w:sz w:val="22"/>
                <w:szCs w:val="22"/>
              </w:rPr>
            </w:pPr>
            <w:r>
              <w:rPr>
                <w:rFonts w:eastAsia="仿宋_GB2312"/>
                <w:color w:val="000000"/>
                <w:kern w:val="0"/>
                <w:sz w:val="22"/>
                <w:szCs w:val="22"/>
              </w:rPr>
              <w:t>082202</w:t>
            </w:r>
          </w:p>
        </w:tc>
        <w:tc>
          <w:tcPr>
            <w:tcW w:w="1960" w:type="pct"/>
            <w:vMerge w:val="restart"/>
            <w:shd w:val="clear" w:color="auto" w:fill="auto"/>
            <w:noWrap w:val="0"/>
            <w:vAlign w:val="center"/>
          </w:tcPr>
          <w:p>
            <w:pPr>
              <w:widowControl/>
              <w:jc w:val="left"/>
              <w:rPr>
                <w:rFonts w:eastAsia="仿宋_GB2312"/>
                <w:color w:val="000000"/>
                <w:kern w:val="0"/>
                <w:sz w:val="22"/>
                <w:szCs w:val="22"/>
              </w:rPr>
            </w:pPr>
            <w:r>
              <w:rPr>
                <w:rFonts w:eastAsia="仿宋_GB2312"/>
                <w:color w:val="000000"/>
                <w:kern w:val="0"/>
                <w:sz w:val="22"/>
                <w:szCs w:val="22"/>
              </w:rPr>
              <w:t xml:space="preserve">    辐射防护与核安全</w:t>
            </w:r>
          </w:p>
        </w:tc>
        <w:tc>
          <w:tcPr>
            <w:tcW w:w="740" w:type="pct"/>
            <w:shd w:val="clear" w:color="auto" w:fill="auto"/>
            <w:noWrap w:val="0"/>
            <w:vAlign w:val="center"/>
          </w:tcPr>
          <w:p>
            <w:pPr>
              <w:widowControl/>
              <w:jc w:val="left"/>
              <w:rPr>
                <w:rFonts w:eastAsia="仿宋_GB2312"/>
                <w:color w:val="000000"/>
                <w:kern w:val="0"/>
                <w:sz w:val="22"/>
                <w:szCs w:val="22"/>
              </w:rPr>
            </w:pPr>
            <w:r>
              <w:rPr>
                <w:rFonts w:eastAsia="仿宋_GB2312"/>
                <w:color w:val="000000"/>
                <w:kern w:val="0"/>
                <w:sz w:val="22"/>
                <w:szCs w:val="22"/>
              </w:rPr>
              <w:t>081008S</w:t>
            </w:r>
          </w:p>
        </w:tc>
        <w:tc>
          <w:tcPr>
            <w:tcW w:w="1667" w:type="pct"/>
            <w:shd w:val="clear" w:color="auto" w:fill="auto"/>
            <w:noWrap w:val="0"/>
            <w:vAlign w:val="center"/>
          </w:tcPr>
          <w:p>
            <w:pPr>
              <w:widowControl/>
              <w:jc w:val="left"/>
              <w:rPr>
                <w:rFonts w:eastAsia="仿宋_GB2312"/>
                <w:color w:val="000000"/>
                <w:kern w:val="0"/>
                <w:sz w:val="22"/>
                <w:szCs w:val="22"/>
              </w:rPr>
            </w:pPr>
            <w:r>
              <w:rPr>
                <w:rFonts w:eastAsia="仿宋_GB2312"/>
                <w:color w:val="000000"/>
                <w:kern w:val="0"/>
                <w:sz w:val="22"/>
                <w:szCs w:val="22"/>
              </w:rPr>
              <w:t xml:space="preserve">    核安全工程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631" w:type="pct"/>
            <w:vMerge w:val="continue"/>
            <w:shd w:val="clear" w:color="auto" w:fill="auto"/>
            <w:noWrap w:val="0"/>
            <w:vAlign w:val="center"/>
          </w:tcPr>
          <w:p>
            <w:pPr>
              <w:widowControl/>
              <w:jc w:val="left"/>
              <w:rPr>
                <w:rFonts w:eastAsia="仿宋_GB2312"/>
                <w:color w:val="000000"/>
                <w:kern w:val="0"/>
                <w:sz w:val="22"/>
                <w:szCs w:val="22"/>
              </w:rPr>
            </w:pPr>
          </w:p>
        </w:tc>
        <w:tc>
          <w:tcPr>
            <w:tcW w:w="1960" w:type="pct"/>
            <w:vMerge w:val="continue"/>
            <w:shd w:val="clear" w:color="auto" w:fill="auto"/>
            <w:noWrap w:val="0"/>
            <w:vAlign w:val="center"/>
          </w:tcPr>
          <w:p>
            <w:pPr>
              <w:widowControl/>
              <w:jc w:val="left"/>
              <w:rPr>
                <w:rFonts w:eastAsia="仿宋_GB2312"/>
                <w:color w:val="000000"/>
                <w:kern w:val="0"/>
                <w:sz w:val="22"/>
                <w:szCs w:val="22"/>
              </w:rPr>
            </w:pPr>
          </w:p>
        </w:tc>
        <w:tc>
          <w:tcPr>
            <w:tcW w:w="740" w:type="pct"/>
            <w:shd w:val="clear" w:color="auto" w:fill="auto"/>
            <w:noWrap w:val="0"/>
            <w:vAlign w:val="center"/>
          </w:tcPr>
          <w:p>
            <w:pPr>
              <w:widowControl/>
              <w:jc w:val="left"/>
              <w:rPr>
                <w:rFonts w:eastAsia="仿宋_GB2312"/>
                <w:color w:val="000000"/>
                <w:kern w:val="0"/>
                <w:sz w:val="22"/>
                <w:szCs w:val="22"/>
              </w:rPr>
            </w:pPr>
            <w:r>
              <w:rPr>
                <w:rFonts w:eastAsia="仿宋_GB2312"/>
                <w:color w:val="000000"/>
                <w:kern w:val="0"/>
                <w:sz w:val="22"/>
                <w:szCs w:val="22"/>
              </w:rPr>
              <w:t>080509S</w:t>
            </w:r>
          </w:p>
        </w:tc>
        <w:tc>
          <w:tcPr>
            <w:tcW w:w="1667" w:type="pct"/>
            <w:shd w:val="clear" w:color="auto" w:fill="auto"/>
            <w:noWrap w:val="0"/>
            <w:vAlign w:val="center"/>
          </w:tcPr>
          <w:p>
            <w:pPr>
              <w:widowControl/>
              <w:jc w:val="left"/>
              <w:rPr>
                <w:rFonts w:eastAsia="仿宋_GB2312"/>
                <w:color w:val="000000"/>
                <w:kern w:val="0"/>
                <w:sz w:val="22"/>
                <w:szCs w:val="22"/>
              </w:rPr>
            </w:pPr>
            <w:r>
              <w:rPr>
                <w:rFonts w:eastAsia="仿宋_GB2312"/>
                <w:color w:val="000000"/>
                <w:kern w:val="0"/>
                <w:sz w:val="22"/>
                <w:szCs w:val="22"/>
              </w:rPr>
              <w:t xml:space="preserve">    辐射防护与环境工程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631" w:type="pct"/>
            <w:shd w:val="clear" w:color="auto" w:fill="auto"/>
            <w:noWrap w:val="0"/>
            <w:vAlign w:val="center"/>
          </w:tcPr>
          <w:p>
            <w:pPr>
              <w:widowControl/>
              <w:jc w:val="left"/>
              <w:rPr>
                <w:rFonts w:eastAsia="仿宋_GB2312"/>
                <w:color w:val="000000"/>
                <w:kern w:val="0"/>
                <w:sz w:val="22"/>
                <w:szCs w:val="22"/>
              </w:rPr>
            </w:pPr>
            <w:r>
              <w:rPr>
                <w:rFonts w:eastAsia="仿宋_GB2312"/>
                <w:color w:val="000000"/>
                <w:kern w:val="0"/>
                <w:sz w:val="22"/>
                <w:szCs w:val="22"/>
              </w:rPr>
              <w:t>082203</w:t>
            </w:r>
          </w:p>
        </w:tc>
        <w:tc>
          <w:tcPr>
            <w:tcW w:w="1960" w:type="pct"/>
            <w:shd w:val="clear" w:color="auto" w:fill="auto"/>
            <w:noWrap w:val="0"/>
            <w:vAlign w:val="center"/>
          </w:tcPr>
          <w:p>
            <w:pPr>
              <w:widowControl/>
              <w:jc w:val="left"/>
              <w:rPr>
                <w:rFonts w:eastAsia="仿宋_GB2312"/>
                <w:color w:val="000000"/>
                <w:kern w:val="0"/>
                <w:sz w:val="22"/>
                <w:szCs w:val="22"/>
              </w:rPr>
            </w:pPr>
            <w:r>
              <w:rPr>
                <w:rFonts w:eastAsia="仿宋_GB2312"/>
                <w:color w:val="000000"/>
                <w:kern w:val="0"/>
                <w:sz w:val="22"/>
                <w:szCs w:val="22"/>
              </w:rPr>
              <w:t xml:space="preserve">    工程物理</w:t>
            </w:r>
          </w:p>
        </w:tc>
        <w:tc>
          <w:tcPr>
            <w:tcW w:w="740" w:type="pct"/>
            <w:shd w:val="clear" w:color="auto" w:fill="auto"/>
            <w:noWrap w:val="0"/>
            <w:vAlign w:val="center"/>
          </w:tcPr>
          <w:p>
            <w:pPr>
              <w:widowControl/>
              <w:jc w:val="left"/>
              <w:rPr>
                <w:rFonts w:eastAsia="仿宋_GB2312"/>
                <w:color w:val="000000"/>
                <w:kern w:val="0"/>
                <w:sz w:val="22"/>
                <w:szCs w:val="22"/>
              </w:rPr>
            </w:pPr>
            <w:r>
              <w:rPr>
                <w:rFonts w:eastAsia="仿宋_GB2312"/>
                <w:color w:val="000000"/>
                <w:kern w:val="0"/>
                <w:sz w:val="22"/>
                <w:szCs w:val="22"/>
              </w:rPr>
              <w:t>080503W</w:t>
            </w:r>
          </w:p>
        </w:tc>
        <w:tc>
          <w:tcPr>
            <w:tcW w:w="1667" w:type="pct"/>
            <w:shd w:val="clear" w:color="auto" w:fill="auto"/>
            <w:noWrap w:val="0"/>
            <w:vAlign w:val="center"/>
          </w:tcPr>
          <w:p>
            <w:pPr>
              <w:widowControl/>
              <w:jc w:val="left"/>
              <w:rPr>
                <w:rFonts w:eastAsia="仿宋_GB2312"/>
                <w:color w:val="000000"/>
                <w:kern w:val="0"/>
                <w:sz w:val="22"/>
                <w:szCs w:val="22"/>
              </w:rPr>
            </w:pPr>
            <w:r>
              <w:rPr>
                <w:rFonts w:eastAsia="仿宋_GB2312"/>
                <w:color w:val="000000"/>
                <w:kern w:val="0"/>
                <w:sz w:val="22"/>
                <w:szCs w:val="22"/>
              </w:rPr>
              <w:t xml:space="preserve">    工程物理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631" w:type="pct"/>
            <w:shd w:val="clear" w:color="auto" w:fill="auto"/>
            <w:noWrap w:val="0"/>
            <w:vAlign w:val="center"/>
          </w:tcPr>
          <w:p>
            <w:pPr>
              <w:widowControl/>
              <w:jc w:val="left"/>
              <w:rPr>
                <w:rFonts w:eastAsia="仿宋_GB2312"/>
                <w:color w:val="000000"/>
                <w:kern w:val="0"/>
                <w:sz w:val="22"/>
                <w:szCs w:val="22"/>
              </w:rPr>
            </w:pPr>
            <w:r>
              <w:rPr>
                <w:rFonts w:eastAsia="仿宋_GB2312"/>
                <w:color w:val="000000"/>
                <w:kern w:val="0"/>
                <w:sz w:val="22"/>
                <w:szCs w:val="22"/>
              </w:rPr>
              <w:t>082204</w:t>
            </w:r>
          </w:p>
        </w:tc>
        <w:tc>
          <w:tcPr>
            <w:tcW w:w="1960" w:type="pct"/>
            <w:shd w:val="clear" w:color="auto" w:fill="auto"/>
            <w:noWrap w:val="0"/>
            <w:vAlign w:val="center"/>
          </w:tcPr>
          <w:p>
            <w:pPr>
              <w:widowControl/>
              <w:jc w:val="left"/>
              <w:rPr>
                <w:rFonts w:eastAsia="仿宋_GB2312"/>
                <w:color w:val="000000"/>
                <w:kern w:val="0"/>
                <w:sz w:val="22"/>
                <w:szCs w:val="22"/>
              </w:rPr>
            </w:pPr>
            <w:r>
              <w:rPr>
                <w:rFonts w:eastAsia="仿宋_GB2312"/>
                <w:color w:val="000000"/>
                <w:kern w:val="0"/>
                <w:sz w:val="22"/>
                <w:szCs w:val="22"/>
              </w:rPr>
              <w:t xml:space="preserve">    核化工与核燃料工程</w:t>
            </w:r>
          </w:p>
        </w:tc>
        <w:tc>
          <w:tcPr>
            <w:tcW w:w="740" w:type="pct"/>
            <w:shd w:val="clear" w:color="auto" w:fill="auto"/>
            <w:noWrap w:val="0"/>
            <w:vAlign w:val="center"/>
          </w:tcPr>
          <w:p>
            <w:pPr>
              <w:widowControl/>
              <w:jc w:val="left"/>
              <w:rPr>
                <w:rFonts w:eastAsia="仿宋_GB2312"/>
                <w:color w:val="000000"/>
                <w:kern w:val="0"/>
                <w:sz w:val="22"/>
                <w:szCs w:val="22"/>
              </w:rPr>
            </w:pPr>
            <w:r>
              <w:rPr>
                <w:rFonts w:eastAsia="仿宋_GB2312"/>
                <w:color w:val="000000"/>
                <w:kern w:val="0"/>
                <w:sz w:val="22"/>
                <w:szCs w:val="22"/>
              </w:rPr>
              <w:t>080510S</w:t>
            </w:r>
          </w:p>
        </w:tc>
        <w:tc>
          <w:tcPr>
            <w:tcW w:w="1667" w:type="pct"/>
            <w:shd w:val="clear" w:color="auto" w:fill="auto"/>
            <w:noWrap w:val="0"/>
            <w:vAlign w:val="center"/>
          </w:tcPr>
          <w:p>
            <w:pPr>
              <w:widowControl/>
              <w:jc w:val="left"/>
              <w:rPr>
                <w:rFonts w:eastAsia="仿宋_GB2312"/>
                <w:color w:val="000000"/>
                <w:kern w:val="0"/>
                <w:sz w:val="22"/>
                <w:szCs w:val="22"/>
              </w:rPr>
            </w:pPr>
            <w:r>
              <w:rPr>
                <w:rFonts w:eastAsia="仿宋_GB2312"/>
                <w:color w:val="000000"/>
                <w:kern w:val="0"/>
                <w:sz w:val="22"/>
                <w:szCs w:val="22"/>
              </w:rPr>
              <w:t xml:space="preserve">    核化工与核燃料工程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631" w:type="pct"/>
            <w:shd w:val="clear" w:color="auto" w:fill="auto"/>
            <w:noWrap w:val="0"/>
            <w:vAlign w:val="center"/>
          </w:tcPr>
          <w:p>
            <w:pPr>
              <w:widowControl/>
              <w:jc w:val="left"/>
              <w:rPr>
                <w:rFonts w:eastAsia="仿宋_GB2312"/>
                <w:b/>
                <w:bCs/>
                <w:color w:val="000000"/>
                <w:kern w:val="0"/>
                <w:sz w:val="22"/>
                <w:szCs w:val="22"/>
              </w:rPr>
            </w:pPr>
            <w:r>
              <w:rPr>
                <w:rFonts w:eastAsia="仿宋_GB2312"/>
                <w:b/>
                <w:bCs/>
                <w:color w:val="000000"/>
                <w:kern w:val="0"/>
                <w:sz w:val="22"/>
                <w:szCs w:val="22"/>
              </w:rPr>
              <w:t>0823</w:t>
            </w:r>
          </w:p>
        </w:tc>
        <w:tc>
          <w:tcPr>
            <w:tcW w:w="1960" w:type="pct"/>
            <w:shd w:val="clear" w:color="auto" w:fill="auto"/>
            <w:noWrap w:val="0"/>
            <w:vAlign w:val="center"/>
          </w:tcPr>
          <w:p>
            <w:pPr>
              <w:widowControl/>
              <w:jc w:val="left"/>
              <w:rPr>
                <w:rFonts w:eastAsia="仿宋_GB2312"/>
                <w:b/>
                <w:bCs/>
                <w:color w:val="000000"/>
                <w:kern w:val="0"/>
                <w:sz w:val="22"/>
                <w:szCs w:val="22"/>
              </w:rPr>
            </w:pPr>
            <w:r>
              <w:rPr>
                <w:rFonts w:eastAsia="仿宋_GB2312"/>
                <w:b/>
                <w:bCs/>
                <w:color w:val="000000"/>
                <w:kern w:val="0"/>
                <w:sz w:val="22"/>
                <w:szCs w:val="22"/>
              </w:rPr>
              <w:t xml:space="preserve">  农业工程类</w:t>
            </w:r>
          </w:p>
        </w:tc>
        <w:tc>
          <w:tcPr>
            <w:tcW w:w="740" w:type="pct"/>
            <w:shd w:val="clear" w:color="auto" w:fill="auto"/>
            <w:noWrap w:val="0"/>
            <w:vAlign w:val="center"/>
          </w:tcPr>
          <w:p>
            <w:pPr>
              <w:widowControl/>
              <w:jc w:val="left"/>
              <w:rPr>
                <w:rFonts w:eastAsia="仿宋_GB2312"/>
                <w:b/>
                <w:bCs/>
                <w:color w:val="000000"/>
                <w:kern w:val="0"/>
                <w:sz w:val="22"/>
                <w:szCs w:val="22"/>
              </w:rPr>
            </w:pPr>
            <w:r>
              <w:rPr>
                <w:rFonts w:eastAsia="仿宋_GB2312"/>
                <w:b/>
                <w:bCs/>
                <w:color w:val="000000"/>
                <w:kern w:val="0"/>
                <w:sz w:val="22"/>
                <w:szCs w:val="22"/>
              </w:rPr>
              <w:t>0819</w:t>
            </w:r>
          </w:p>
        </w:tc>
        <w:tc>
          <w:tcPr>
            <w:tcW w:w="1667" w:type="pct"/>
            <w:shd w:val="clear" w:color="auto" w:fill="auto"/>
            <w:noWrap w:val="0"/>
            <w:vAlign w:val="center"/>
          </w:tcPr>
          <w:p>
            <w:pPr>
              <w:widowControl/>
              <w:jc w:val="left"/>
              <w:rPr>
                <w:rFonts w:eastAsia="仿宋_GB2312"/>
                <w:b/>
                <w:bCs/>
                <w:color w:val="000000"/>
                <w:kern w:val="0"/>
                <w:sz w:val="22"/>
                <w:szCs w:val="22"/>
              </w:rPr>
            </w:pPr>
            <w:r>
              <w:rPr>
                <w:rFonts w:eastAsia="仿宋_GB2312"/>
                <w:b/>
                <w:bCs/>
                <w:color w:val="000000"/>
                <w:kern w:val="0"/>
                <w:sz w:val="22"/>
                <w:szCs w:val="22"/>
              </w:rPr>
              <w:t xml:space="preserve">  农业工程类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631" w:type="pct"/>
            <w:shd w:val="clear" w:color="auto" w:fill="auto"/>
            <w:noWrap w:val="0"/>
            <w:vAlign w:val="center"/>
          </w:tcPr>
          <w:p>
            <w:pPr>
              <w:widowControl/>
              <w:jc w:val="left"/>
              <w:rPr>
                <w:rFonts w:eastAsia="仿宋_GB2312"/>
                <w:color w:val="000000"/>
                <w:kern w:val="0"/>
                <w:sz w:val="22"/>
                <w:szCs w:val="22"/>
              </w:rPr>
            </w:pPr>
            <w:r>
              <w:rPr>
                <w:rFonts w:eastAsia="仿宋_GB2312"/>
                <w:color w:val="000000"/>
                <w:kern w:val="0"/>
                <w:sz w:val="22"/>
                <w:szCs w:val="22"/>
              </w:rPr>
              <w:t>082301</w:t>
            </w:r>
          </w:p>
        </w:tc>
        <w:tc>
          <w:tcPr>
            <w:tcW w:w="1960" w:type="pct"/>
            <w:shd w:val="clear" w:color="auto" w:fill="auto"/>
            <w:noWrap w:val="0"/>
            <w:vAlign w:val="center"/>
          </w:tcPr>
          <w:p>
            <w:pPr>
              <w:widowControl/>
              <w:jc w:val="left"/>
              <w:rPr>
                <w:rFonts w:eastAsia="仿宋_GB2312"/>
                <w:color w:val="000000"/>
                <w:kern w:val="0"/>
                <w:sz w:val="22"/>
                <w:szCs w:val="22"/>
              </w:rPr>
            </w:pPr>
            <w:r>
              <w:rPr>
                <w:rFonts w:eastAsia="仿宋_GB2312"/>
                <w:color w:val="000000"/>
                <w:kern w:val="0"/>
                <w:sz w:val="22"/>
                <w:szCs w:val="22"/>
              </w:rPr>
              <w:t xml:space="preserve">    农业工程</w:t>
            </w:r>
          </w:p>
        </w:tc>
        <w:tc>
          <w:tcPr>
            <w:tcW w:w="740" w:type="pct"/>
            <w:shd w:val="clear" w:color="auto" w:fill="auto"/>
            <w:noWrap w:val="0"/>
            <w:vAlign w:val="center"/>
          </w:tcPr>
          <w:p>
            <w:pPr>
              <w:widowControl/>
              <w:jc w:val="left"/>
              <w:rPr>
                <w:rFonts w:eastAsia="仿宋_GB2312"/>
                <w:color w:val="000000"/>
                <w:kern w:val="0"/>
                <w:sz w:val="22"/>
                <w:szCs w:val="22"/>
              </w:rPr>
            </w:pPr>
            <w:r>
              <w:rPr>
                <w:rFonts w:eastAsia="仿宋_GB2312"/>
                <w:color w:val="000000"/>
                <w:kern w:val="0"/>
                <w:sz w:val="22"/>
                <w:szCs w:val="22"/>
              </w:rPr>
              <w:t>081905W</w:t>
            </w:r>
          </w:p>
        </w:tc>
        <w:tc>
          <w:tcPr>
            <w:tcW w:w="1667" w:type="pct"/>
            <w:shd w:val="clear" w:color="auto" w:fill="auto"/>
            <w:noWrap w:val="0"/>
            <w:vAlign w:val="center"/>
          </w:tcPr>
          <w:p>
            <w:pPr>
              <w:widowControl/>
              <w:jc w:val="left"/>
              <w:rPr>
                <w:rFonts w:eastAsia="仿宋_GB2312"/>
                <w:color w:val="000000"/>
                <w:kern w:val="0"/>
                <w:sz w:val="22"/>
                <w:szCs w:val="22"/>
              </w:rPr>
            </w:pPr>
            <w:r>
              <w:rPr>
                <w:rFonts w:eastAsia="仿宋_GB2312"/>
                <w:color w:val="000000"/>
                <w:kern w:val="0"/>
                <w:sz w:val="22"/>
                <w:szCs w:val="22"/>
              </w:rPr>
              <w:t xml:space="preserve">    农业工程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631" w:type="pct"/>
            <w:shd w:val="clear" w:color="auto" w:fill="auto"/>
            <w:noWrap w:val="0"/>
            <w:vAlign w:val="center"/>
          </w:tcPr>
          <w:p>
            <w:pPr>
              <w:widowControl/>
              <w:jc w:val="left"/>
              <w:rPr>
                <w:rFonts w:eastAsia="仿宋_GB2312"/>
                <w:color w:val="000000"/>
                <w:kern w:val="0"/>
                <w:sz w:val="22"/>
                <w:szCs w:val="22"/>
              </w:rPr>
            </w:pPr>
            <w:r>
              <w:rPr>
                <w:rFonts w:eastAsia="仿宋_GB2312"/>
                <w:color w:val="000000"/>
                <w:kern w:val="0"/>
                <w:sz w:val="22"/>
                <w:szCs w:val="22"/>
              </w:rPr>
              <w:t>082302</w:t>
            </w:r>
          </w:p>
        </w:tc>
        <w:tc>
          <w:tcPr>
            <w:tcW w:w="1960" w:type="pct"/>
            <w:shd w:val="clear" w:color="auto" w:fill="auto"/>
            <w:noWrap w:val="0"/>
            <w:vAlign w:val="center"/>
          </w:tcPr>
          <w:p>
            <w:pPr>
              <w:widowControl/>
              <w:jc w:val="left"/>
              <w:rPr>
                <w:rFonts w:eastAsia="仿宋_GB2312"/>
                <w:color w:val="000000"/>
                <w:kern w:val="0"/>
                <w:sz w:val="22"/>
                <w:szCs w:val="22"/>
              </w:rPr>
            </w:pPr>
            <w:r>
              <w:rPr>
                <w:rFonts w:eastAsia="仿宋_GB2312"/>
                <w:color w:val="000000"/>
                <w:kern w:val="0"/>
                <w:sz w:val="22"/>
                <w:szCs w:val="22"/>
              </w:rPr>
              <w:t xml:space="preserve">    农业机械化及其自动化</w:t>
            </w:r>
          </w:p>
        </w:tc>
        <w:tc>
          <w:tcPr>
            <w:tcW w:w="740" w:type="pct"/>
            <w:shd w:val="clear" w:color="auto" w:fill="auto"/>
            <w:noWrap w:val="0"/>
            <w:vAlign w:val="center"/>
          </w:tcPr>
          <w:p>
            <w:pPr>
              <w:widowControl/>
              <w:jc w:val="left"/>
              <w:rPr>
                <w:rFonts w:eastAsia="仿宋_GB2312"/>
                <w:color w:val="000000"/>
                <w:kern w:val="0"/>
                <w:sz w:val="22"/>
                <w:szCs w:val="22"/>
              </w:rPr>
            </w:pPr>
            <w:r>
              <w:rPr>
                <w:rFonts w:eastAsia="仿宋_GB2312"/>
                <w:color w:val="000000"/>
                <w:kern w:val="0"/>
                <w:sz w:val="22"/>
                <w:szCs w:val="22"/>
              </w:rPr>
              <w:t>081901</w:t>
            </w:r>
          </w:p>
        </w:tc>
        <w:tc>
          <w:tcPr>
            <w:tcW w:w="1667" w:type="pct"/>
            <w:shd w:val="clear" w:color="auto" w:fill="auto"/>
            <w:noWrap w:val="0"/>
            <w:vAlign w:val="center"/>
          </w:tcPr>
          <w:p>
            <w:pPr>
              <w:widowControl/>
              <w:jc w:val="left"/>
              <w:rPr>
                <w:rFonts w:eastAsia="仿宋_GB2312"/>
                <w:color w:val="000000"/>
                <w:kern w:val="0"/>
                <w:sz w:val="22"/>
                <w:szCs w:val="22"/>
              </w:rPr>
            </w:pPr>
            <w:r>
              <w:rPr>
                <w:rFonts w:eastAsia="仿宋_GB2312"/>
                <w:color w:val="000000"/>
                <w:kern w:val="0"/>
                <w:sz w:val="22"/>
                <w:szCs w:val="22"/>
              </w:rPr>
              <w:t xml:space="preserve">    农业机械化及其自动化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631" w:type="pct"/>
            <w:shd w:val="clear" w:color="auto" w:fill="auto"/>
            <w:noWrap w:val="0"/>
            <w:vAlign w:val="center"/>
          </w:tcPr>
          <w:p>
            <w:pPr>
              <w:widowControl/>
              <w:jc w:val="left"/>
              <w:rPr>
                <w:rFonts w:eastAsia="仿宋_GB2312"/>
                <w:color w:val="000000"/>
                <w:kern w:val="0"/>
                <w:sz w:val="22"/>
                <w:szCs w:val="22"/>
              </w:rPr>
            </w:pPr>
            <w:r>
              <w:rPr>
                <w:rFonts w:eastAsia="仿宋_GB2312"/>
                <w:color w:val="000000"/>
                <w:kern w:val="0"/>
                <w:sz w:val="22"/>
                <w:szCs w:val="22"/>
              </w:rPr>
              <w:t>082303</w:t>
            </w:r>
          </w:p>
        </w:tc>
        <w:tc>
          <w:tcPr>
            <w:tcW w:w="1960" w:type="pct"/>
            <w:shd w:val="clear" w:color="auto" w:fill="auto"/>
            <w:noWrap w:val="0"/>
            <w:vAlign w:val="center"/>
          </w:tcPr>
          <w:p>
            <w:pPr>
              <w:widowControl/>
              <w:jc w:val="left"/>
              <w:rPr>
                <w:rFonts w:eastAsia="仿宋_GB2312"/>
                <w:color w:val="000000"/>
                <w:kern w:val="0"/>
                <w:sz w:val="22"/>
                <w:szCs w:val="22"/>
              </w:rPr>
            </w:pPr>
            <w:r>
              <w:rPr>
                <w:rFonts w:eastAsia="仿宋_GB2312"/>
                <w:color w:val="000000"/>
                <w:kern w:val="0"/>
                <w:sz w:val="22"/>
                <w:szCs w:val="22"/>
              </w:rPr>
              <w:t xml:space="preserve">    农业电气化</w:t>
            </w:r>
          </w:p>
        </w:tc>
        <w:tc>
          <w:tcPr>
            <w:tcW w:w="740" w:type="pct"/>
            <w:shd w:val="clear" w:color="auto" w:fill="auto"/>
            <w:noWrap w:val="0"/>
            <w:vAlign w:val="center"/>
          </w:tcPr>
          <w:p>
            <w:pPr>
              <w:widowControl/>
              <w:jc w:val="left"/>
              <w:rPr>
                <w:rFonts w:eastAsia="仿宋_GB2312"/>
                <w:color w:val="000000"/>
                <w:kern w:val="0"/>
                <w:sz w:val="22"/>
                <w:szCs w:val="22"/>
              </w:rPr>
            </w:pPr>
            <w:r>
              <w:rPr>
                <w:rFonts w:eastAsia="仿宋_GB2312"/>
                <w:color w:val="000000"/>
                <w:kern w:val="0"/>
                <w:sz w:val="22"/>
                <w:szCs w:val="22"/>
              </w:rPr>
              <w:t>081902</w:t>
            </w:r>
          </w:p>
        </w:tc>
        <w:tc>
          <w:tcPr>
            <w:tcW w:w="1667" w:type="pct"/>
            <w:shd w:val="clear" w:color="auto" w:fill="auto"/>
            <w:noWrap w:val="0"/>
            <w:vAlign w:val="center"/>
          </w:tcPr>
          <w:p>
            <w:pPr>
              <w:widowControl/>
              <w:jc w:val="left"/>
              <w:rPr>
                <w:rFonts w:eastAsia="仿宋_GB2312"/>
                <w:color w:val="000000"/>
                <w:kern w:val="0"/>
                <w:sz w:val="22"/>
                <w:szCs w:val="22"/>
              </w:rPr>
            </w:pPr>
            <w:r>
              <w:rPr>
                <w:rFonts w:eastAsia="仿宋_GB2312"/>
                <w:color w:val="000000"/>
                <w:kern w:val="0"/>
                <w:sz w:val="22"/>
                <w:szCs w:val="22"/>
              </w:rPr>
              <w:t xml:space="preserve">    农业电气化与自动化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631" w:type="pct"/>
            <w:shd w:val="clear" w:color="auto" w:fill="auto"/>
            <w:noWrap w:val="0"/>
            <w:vAlign w:val="center"/>
          </w:tcPr>
          <w:p>
            <w:pPr>
              <w:widowControl/>
              <w:jc w:val="left"/>
              <w:rPr>
                <w:rFonts w:eastAsia="仿宋_GB2312"/>
                <w:color w:val="000000"/>
                <w:kern w:val="0"/>
                <w:sz w:val="22"/>
                <w:szCs w:val="22"/>
              </w:rPr>
            </w:pPr>
            <w:r>
              <w:rPr>
                <w:rFonts w:eastAsia="仿宋_GB2312"/>
                <w:color w:val="000000"/>
                <w:kern w:val="0"/>
                <w:sz w:val="22"/>
                <w:szCs w:val="22"/>
              </w:rPr>
              <w:t>082304</w:t>
            </w:r>
          </w:p>
        </w:tc>
        <w:tc>
          <w:tcPr>
            <w:tcW w:w="1960" w:type="pct"/>
            <w:shd w:val="clear" w:color="auto" w:fill="auto"/>
            <w:noWrap w:val="0"/>
            <w:vAlign w:val="center"/>
          </w:tcPr>
          <w:p>
            <w:pPr>
              <w:widowControl/>
              <w:jc w:val="left"/>
              <w:rPr>
                <w:rFonts w:eastAsia="仿宋_GB2312"/>
                <w:color w:val="000000"/>
                <w:kern w:val="0"/>
                <w:sz w:val="22"/>
                <w:szCs w:val="22"/>
              </w:rPr>
            </w:pPr>
            <w:r>
              <w:rPr>
                <w:rFonts w:eastAsia="仿宋_GB2312"/>
                <w:color w:val="000000"/>
                <w:kern w:val="0"/>
                <w:sz w:val="22"/>
                <w:szCs w:val="22"/>
              </w:rPr>
              <w:t xml:space="preserve">    农业建筑环境与能源工程</w:t>
            </w:r>
          </w:p>
        </w:tc>
        <w:tc>
          <w:tcPr>
            <w:tcW w:w="740" w:type="pct"/>
            <w:shd w:val="clear" w:color="auto" w:fill="auto"/>
            <w:noWrap w:val="0"/>
            <w:vAlign w:val="center"/>
          </w:tcPr>
          <w:p>
            <w:pPr>
              <w:widowControl/>
              <w:jc w:val="left"/>
              <w:rPr>
                <w:rFonts w:eastAsia="仿宋_GB2312"/>
                <w:color w:val="000000"/>
                <w:kern w:val="0"/>
                <w:sz w:val="22"/>
                <w:szCs w:val="22"/>
              </w:rPr>
            </w:pPr>
            <w:r>
              <w:rPr>
                <w:rFonts w:eastAsia="仿宋_GB2312"/>
                <w:color w:val="000000"/>
                <w:kern w:val="0"/>
                <w:sz w:val="22"/>
                <w:szCs w:val="22"/>
              </w:rPr>
              <w:t>081903</w:t>
            </w:r>
          </w:p>
        </w:tc>
        <w:tc>
          <w:tcPr>
            <w:tcW w:w="1667" w:type="pct"/>
            <w:shd w:val="clear" w:color="auto" w:fill="auto"/>
            <w:noWrap w:val="0"/>
            <w:vAlign w:val="center"/>
          </w:tcPr>
          <w:p>
            <w:pPr>
              <w:widowControl/>
              <w:jc w:val="left"/>
              <w:rPr>
                <w:rFonts w:eastAsia="仿宋_GB2312"/>
                <w:color w:val="000000"/>
                <w:kern w:val="0"/>
                <w:sz w:val="22"/>
                <w:szCs w:val="22"/>
              </w:rPr>
            </w:pPr>
            <w:r>
              <w:rPr>
                <w:rFonts w:eastAsia="仿宋_GB2312"/>
                <w:color w:val="000000"/>
                <w:kern w:val="0"/>
                <w:sz w:val="22"/>
                <w:szCs w:val="22"/>
              </w:rPr>
              <w:t xml:space="preserve">    农业建筑环境与能源工程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631" w:type="pct"/>
            <w:shd w:val="clear" w:color="auto" w:fill="auto"/>
            <w:noWrap w:val="0"/>
            <w:vAlign w:val="center"/>
          </w:tcPr>
          <w:p>
            <w:pPr>
              <w:widowControl/>
              <w:jc w:val="left"/>
              <w:rPr>
                <w:rFonts w:eastAsia="仿宋_GB2312"/>
                <w:color w:val="000000"/>
                <w:kern w:val="0"/>
                <w:sz w:val="22"/>
                <w:szCs w:val="22"/>
              </w:rPr>
            </w:pPr>
            <w:r>
              <w:rPr>
                <w:rFonts w:eastAsia="仿宋_GB2312"/>
                <w:color w:val="000000"/>
                <w:kern w:val="0"/>
                <w:sz w:val="22"/>
                <w:szCs w:val="22"/>
              </w:rPr>
              <w:t>082305</w:t>
            </w:r>
          </w:p>
        </w:tc>
        <w:tc>
          <w:tcPr>
            <w:tcW w:w="1960" w:type="pct"/>
            <w:shd w:val="clear" w:color="auto" w:fill="auto"/>
            <w:noWrap w:val="0"/>
            <w:vAlign w:val="center"/>
          </w:tcPr>
          <w:p>
            <w:pPr>
              <w:widowControl/>
              <w:jc w:val="left"/>
              <w:rPr>
                <w:rFonts w:eastAsia="仿宋_GB2312"/>
                <w:color w:val="000000"/>
                <w:kern w:val="0"/>
                <w:sz w:val="22"/>
                <w:szCs w:val="22"/>
              </w:rPr>
            </w:pPr>
            <w:r>
              <w:rPr>
                <w:rFonts w:eastAsia="仿宋_GB2312"/>
                <w:color w:val="000000"/>
                <w:kern w:val="0"/>
                <w:sz w:val="22"/>
                <w:szCs w:val="22"/>
              </w:rPr>
              <w:t xml:space="preserve">    农业水利工程</w:t>
            </w:r>
          </w:p>
        </w:tc>
        <w:tc>
          <w:tcPr>
            <w:tcW w:w="740" w:type="pct"/>
            <w:shd w:val="clear" w:color="auto" w:fill="auto"/>
            <w:noWrap w:val="0"/>
            <w:vAlign w:val="center"/>
          </w:tcPr>
          <w:p>
            <w:pPr>
              <w:widowControl/>
              <w:jc w:val="left"/>
              <w:rPr>
                <w:rFonts w:eastAsia="仿宋_GB2312"/>
                <w:color w:val="000000"/>
                <w:kern w:val="0"/>
                <w:sz w:val="22"/>
                <w:szCs w:val="22"/>
              </w:rPr>
            </w:pPr>
            <w:r>
              <w:rPr>
                <w:rFonts w:eastAsia="仿宋_GB2312"/>
                <w:color w:val="000000"/>
                <w:kern w:val="0"/>
                <w:sz w:val="22"/>
                <w:szCs w:val="22"/>
              </w:rPr>
              <w:t>081904</w:t>
            </w:r>
          </w:p>
        </w:tc>
        <w:tc>
          <w:tcPr>
            <w:tcW w:w="1667" w:type="pct"/>
            <w:shd w:val="clear" w:color="auto" w:fill="auto"/>
            <w:noWrap w:val="0"/>
            <w:vAlign w:val="center"/>
          </w:tcPr>
          <w:p>
            <w:pPr>
              <w:widowControl/>
              <w:jc w:val="left"/>
              <w:rPr>
                <w:rFonts w:eastAsia="仿宋_GB2312"/>
                <w:color w:val="000000"/>
                <w:kern w:val="0"/>
                <w:sz w:val="22"/>
                <w:szCs w:val="22"/>
              </w:rPr>
            </w:pPr>
            <w:r>
              <w:rPr>
                <w:rFonts w:eastAsia="仿宋_GB2312"/>
                <w:color w:val="000000"/>
                <w:kern w:val="0"/>
                <w:sz w:val="22"/>
                <w:szCs w:val="22"/>
              </w:rPr>
              <w:t xml:space="preserve">    农业水利工程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631" w:type="pct"/>
            <w:shd w:val="clear" w:color="auto" w:fill="auto"/>
            <w:noWrap w:val="0"/>
            <w:vAlign w:val="center"/>
          </w:tcPr>
          <w:p>
            <w:pPr>
              <w:widowControl/>
              <w:jc w:val="left"/>
              <w:rPr>
                <w:rFonts w:eastAsia="仿宋_GB2312"/>
                <w:b/>
                <w:bCs/>
                <w:color w:val="000000"/>
                <w:kern w:val="0"/>
                <w:sz w:val="22"/>
                <w:szCs w:val="22"/>
              </w:rPr>
            </w:pPr>
            <w:r>
              <w:rPr>
                <w:rFonts w:eastAsia="仿宋_GB2312"/>
                <w:b/>
                <w:bCs/>
                <w:color w:val="000000"/>
                <w:kern w:val="0"/>
                <w:sz w:val="22"/>
                <w:szCs w:val="22"/>
              </w:rPr>
              <w:t>0824</w:t>
            </w:r>
          </w:p>
        </w:tc>
        <w:tc>
          <w:tcPr>
            <w:tcW w:w="1960" w:type="pct"/>
            <w:shd w:val="clear" w:color="auto" w:fill="auto"/>
            <w:noWrap w:val="0"/>
            <w:vAlign w:val="center"/>
          </w:tcPr>
          <w:p>
            <w:pPr>
              <w:widowControl/>
              <w:jc w:val="left"/>
              <w:rPr>
                <w:rFonts w:eastAsia="仿宋_GB2312"/>
                <w:b/>
                <w:bCs/>
                <w:color w:val="000000"/>
                <w:kern w:val="0"/>
                <w:sz w:val="22"/>
                <w:szCs w:val="22"/>
              </w:rPr>
            </w:pPr>
            <w:r>
              <w:rPr>
                <w:rFonts w:eastAsia="仿宋_GB2312"/>
                <w:b/>
                <w:bCs/>
                <w:color w:val="000000"/>
                <w:kern w:val="0"/>
                <w:sz w:val="22"/>
                <w:szCs w:val="22"/>
              </w:rPr>
              <w:t xml:space="preserve">  林业工程类</w:t>
            </w:r>
          </w:p>
        </w:tc>
        <w:tc>
          <w:tcPr>
            <w:tcW w:w="740" w:type="pct"/>
            <w:shd w:val="clear" w:color="auto" w:fill="auto"/>
            <w:noWrap w:val="0"/>
            <w:vAlign w:val="center"/>
          </w:tcPr>
          <w:p>
            <w:pPr>
              <w:widowControl/>
              <w:jc w:val="left"/>
              <w:rPr>
                <w:rFonts w:eastAsia="仿宋_GB2312"/>
                <w:b/>
                <w:bCs/>
                <w:color w:val="000000"/>
                <w:kern w:val="0"/>
                <w:sz w:val="22"/>
                <w:szCs w:val="22"/>
              </w:rPr>
            </w:pPr>
            <w:r>
              <w:rPr>
                <w:rFonts w:eastAsia="仿宋_GB2312"/>
                <w:b/>
                <w:bCs/>
                <w:color w:val="000000"/>
                <w:kern w:val="0"/>
                <w:sz w:val="22"/>
                <w:szCs w:val="22"/>
              </w:rPr>
              <w:t>0820</w:t>
            </w:r>
          </w:p>
        </w:tc>
        <w:tc>
          <w:tcPr>
            <w:tcW w:w="1667" w:type="pct"/>
            <w:shd w:val="clear" w:color="auto" w:fill="auto"/>
            <w:noWrap w:val="0"/>
            <w:vAlign w:val="center"/>
          </w:tcPr>
          <w:p>
            <w:pPr>
              <w:widowControl/>
              <w:jc w:val="left"/>
              <w:rPr>
                <w:rFonts w:eastAsia="仿宋_GB2312"/>
                <w:b/>
                <w:bCs/>
                <w:color w:val="000000"/>
                <w:kern w:val="0"/>
                <w:sz w:val="22"/>
                <w:szCs w:val="22"/>
              </w:rPr>
            </w:pPr>
            <w:r>
              <w:rPr>
                <w:rFonts w:eastAsia="仿宋_GB2312"/>
                <w:b/>
                <w:bCs/>
                <w:color w:val="000000"/>
                <w:kern w:val="0"/>
                <w:sz w:val="22"/>
                <w:szCs w:val="22"/>
              </w:rPr>
              <w:t xml:space="preserve">  林业工程类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631" w:type="pct"/>
            <w:shd w:val="clear" w:color="auto" w:fill="auto"/>
            <w:noWrap w:val="0"/>
            <w:vAlign w:val="center"/>
          </w:tcPr>
          <w:p>
            <w:pPr>
              <w:widowControl/>
              <w:jc w:val="left"/>
              <w:rPr>
                <w:rFonts w:eastAsia="仿宋_GB2312"/>
                <w:color w:val="000000"/>
                <w:kern w:val="0"/>
                <w:sz w:val="22"/>
                <w:szCs w:val="22"/>
              </w:rPr>
            </w:pPr>
            <w:r>
              <w:rPr>
                <w:rFonts w:eastAsia="仿宋_GB2312"/>
                <w:color w:val="000000"/>
                <w:kern w:val="0"/>
                <w:sz w:val="22"/>
                <w:szCs w:val="22"/>
              </w:rPr>
              <w:t>082401</w:t>
            </w:r>
          </w:p>
        </w:tc>
        <w:tc>
          <w:tcPr>
            <w:tcW w:w="1960" w:type="pct"/>
            <w:shd w:val="clear" w:color="auto" w:fill="auto"/>
            <w:noWrap w:val="0"/>
            <w:vAlign w:val="center"/>
          </w:tcPr>
          <w:p>
            <w:pPr>
              <w:widowControl/>
              <w:jc w:val="left"/>
              <w:rPr>
                <w:rFonts w:eastAsia="仿宋_GB2312"/>
                <w:color w:val="000000"/>
                <w:kern w:val="0"/>
                <w:sz w:val="22"/>
                <w:szCs w:val="22"/>
              </w:rPr>
            </w:pPr>
            <w:r>
              <w:rPr>
                <w:rFonts w:eastAsia="仿宋_GB2312"/>
                <w:color w:val="000000"/>
                <w:kern w:val="0"/>
                <w:sz w:val="22"/>
                <w:szCs w:val="22"/>
              </w:rPr>
              <w:t xml:space="preserve">    森林工程</w:t>
            </w:r>
          </w:p>
        </w:tc>
        <w:tc>
          <w:tcPr>
            <w:tcW w:w="740" w:type="pct"/>
            <w:shd w:val="clear" w:color="auto" w:fill="auto"/>
            <w:noWrap w:val="0"/>
            <w:vAlign w:val="center"/>
          </w:tcPr>
          <w:p>
            <w:pPr>
              <w:widowControl/>
              <w:jc w:val="left"/>
              <w:rPr>
                <w:rFonts w:eastAsia="仿宋_GB2312"/>
                <w:color w:val="000000"/>
                <w:kern w:val="0"/>
                <w:sz w:val="22"/>
                <w:szCs w:val="22"/>
              </w:rPr>
            </w:pPr>
            <w:r>
              <w:rPr>
                <w:rFonts w:eastAsia="仿宋_GB2312"/>
                <w:color w:val="000000"/>
                <w:kern w:val="0"/>
                <w:sz w:val="22"/>
                <w:szCs w:val="22"/>
              </w:rPr>
              <w:t>082001</w:t>
            </w:r>
          </w:p>
        </w:tc>
        <w:tc>
          <w:tcPr>
            <w:tcW w:w="1667" w:type="pct"/>
            <w:shd w:val="clear" w:color="auto" w:fill="auto"/>
            <w:noWrap w:val="0"/>
            <w:vAlign w:val="center"/>
          </w:tcPr>
          <w:p>
            <w:pPr>
              <w:widowControl/>
              <w:jc w:val="left"/>
              <w:rPr>
                <w:rFonts w:eastAsia="仿宋_GB2312"/>
                <w:color w:val="000000"/>
                <w:kern w:val="0"/>
                <w:sz w:val="22"/>
                <w:szCs w:val="22"/>
              </w:rPr>
            </w:pPr>
            <w:r>
              <w:rPr>
                <w:rFonts w:eastAsia="仿宋_GB2312"/>
                <w:color w:val="000000"/>
                <w:kern w:val="0"/>
                <w:sz w:val="22"/>
                <w:szCs w:val="22"/>
              </w:rPr>
              <w:t xml:space="preserve">    森林工程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631" w:type="pct"/>
            <w:shd w:val="clear" w:color="auto" w:fill="auto"/>
            <w:noWrap w:val="0"/>
            <w:vAlign w:val="center"/>
          </w:tcPr>
          <w:p>
            <w:pPr>
              <w:widowControl/>
              <w:jc w:val="left"/>
              <w:rPr>
                <w:rFonts w:eastAsia="仿宋_GB2312"/>
                <w:color w:val="000000"/>
                <w:kern w:val="0"/>
                <w:sz w:val="22"/>
                <w:szCs w:val="22"/>
              </w:rPr>
            </w:pPr>
            <w:r>
              <w:rPr>
                <w:rFonts w:eastAsia="仿宋_GB2312"/>
                <w:color w:val="000000"/>
                <w:kern w:val="0"/>
                <w:sz w:val="22"/>
                <w:szCs w:val="22"/>
              </w:rPr>
              <w:t>082402</w:t>
            </w:r>
          </w:p>
        </w:tc>
        <w:tc>
          <w:tcPr>
            <w:tcW w:w="1960" w:type="pct"/>
            <w:shd w:val="clear" w:color="auto" w:fill="auto"/>
            <w:noWrap w:val="0"/>
            <w:vAlign w:val="center"/>
          </w:tcPr>
          <w:p>
            <w:pPr>
              <w:widowControl/>
              <w:jc w:val="left"/>
              <w:rPr>
                <w:rFonts w:eastAsia="仿宋_GB2312"/>
                <w:color w:val="000000"/>
                <w:kern w:val="0"/>
                <w:sz w:val="22"/>
                <w:szCs w:val="22"/>
              </w:rPr>
            </w:pPr>
            <w:r>
              <w:rPr>
                <w:rFonts w:eastAsia="仿宋_GB2312"/>
                <w:color w:val="000000"/>
                <w:kern w:val="0"/>
                <w:sz w:val="22"/>
                <w:szCs w:val="22"/>
              </w:rPr>
              <w:t xml:space="preserve">    木材科学与工程</w:t>
            </w:r>
          </w:p>
        </w:tc>
        <w:tc>
          <w:tcPr>
            <w:tcW w:w="740" w:type="pct"/>
            <w:shd w:val="clear" w:color="auto" w:fill="auto"/>
            <w:noWrap w:val="0"/>
            <w:vAlign w:val="center"/>
          </w:tcPr>
          <w:p>
            <w:pPr>
              <w:widowControl/>
              <w:jc w:val="left"/>
              <w:rPr>
                <w:rFonts w:eastAsia="仿宋_GB2312"/>
                <w:color w:val="000000"/>
                <w:kern w:val="0"/>
                <w:sz w:val="22"/>
                <w:szCs w:val="22"/>
              </w:rPr>
            </w:pPr>
            <w:r>
              <w:rPr>
                <w:rFonts w:eastAsia="仿宋_GB2312"/>
                <w:color w:val="000000"/>
                <w:kern w:val="0"/>
                <w:sz w:val="22"/>
                <w:szCs w:val="22"/>
              </w:rPr>
              <w:t>082002</w:t>
            </w:r>
          </w:p>
        </w:tc>
        <w:tc>
          <w:tcPr>
            <w:tcW w:w="1667" w:type="pct"/>
            <w:shd w:val="clear" w:color="auto" w:fill="auto"/>
            <w:noWrap w:val="0"/>
            <w:vAlign w:val="center"/>
          </w:tcPr>
          <w:p>
            <w:pPr>
              <w:widowControl/>
              <w:jc w:val="left"/>
              <w:rPr>
                <w:rFonts w:eastAsia="仿宋_GB2312"/>
                <w:color w:val="000000"/>
                <w:kern w:val="0"/>
                <w:sz w:val="22"/>
                <w:szCs w:val="22"/>
              </w:rPr>
            </w:pPr>
            <w:r>
              <w:rPr>
                <w:rFonts w:eastAsia="仿宋_GB2312"/>
                <w:color w:val="000000"/>
                <w:kern w:val="0"/>
                <w:sz w:val="22"/>
                <w:szCs w:val="22"/>
              </w:rPr>
              <w:t xml:space="preserve">    木材科学与工程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631" w:type="pct"/>
            <w:shd w:val="clear" w:color="auto" w:fill="auto"/>
            <w:noWrap w:val="0"/>
            <w:vAlign w:val="center"/>
          </w:tcPr>
          <w:p>
            <w:pPr>
              <w:widowControl/>
              <w:jc w:val="left"/>
              <w:rPr>
                <w:rFonts w:eastAsia="仿宋_GB2312"/>
                <w:color w:val="000000"/>
                <w:kern w:val="0"/>
                <w:sz w:val="22"/>
                <w:szCs w:val="22"/>
              </w:rPr>
            </w:pPr>
            <w:r>
              <w:rPr>
                <w:rFonts w:eastAsia="仿宋_GB2312"/>
                <w:color w:val="000000"/>
                <w:kern w:val="0"/>
                <w:sz w:val="22"/>
                <w:szCs w:val="22"/>
              </w:rPr>
              <w:t>082403</w:t>
            </w:r>
          </w:p>
        </w:tc>
        <w:tc>
          <w:tcPr>
            <w:tcW w:w="1960" w:type="pct"/>
            <w:shd w:val="clear" w:color="auto" w:fill="auto"/>
            <w:noWrap w:val="0"/>
            <w:vAlign w:val="center"/>
          </w:tcPr>
          <w:p>
            <w:pPr>
              <w:widowControl/>
              <w:jc w:val="left"/>
              <w:rPr>
                <w:rFonts w:eastAsia="仿宋_GB2312"/>
                <w:color w:val="000000"/>
                <w:kern w:val="0"/>
                <w:sz w:val="22"/>
                <w:szCs w:val="22"/>
              </w:rPr>
            </w:pPr>
            <w:r>
              <w:rPr>
                <w:rFonts w:eastAsia="仿宋_GB2312"/>
                <w:color w:val="000000"/>
                <w:kern w:val="0"/>
                <w:sz w:val="22"/>
                <w:szCs w:val="22"/>
              </w:rPr>
              <w:t xml:space="preserve">    林产化工</w:t>
            </w:r>
          </w:p>
        </w:tc>
        <w:tc>
          <w:tcPr>
            <w:tcW w:w="740" w:type="pct"/>
            <w:shd w:val="clear" w:color="auto" w:fill="auto"/>
            <w:noWrap w:val="0"/>
            <w:vAlign w:val="center"/>
          </w:tcPr>
          <w:p>
            <w:pPr>
              <w:widowControl/>
              <w:jc w:val="left"/>
              <w:rPr>
                <w:rFonts w:eastAsia="仿宋_GB2312"/>
                <w:color w:val="000000"/>
                <w:kern w:val="0"/>
                <w:sz w:val="22"/>
                <w:szCs w:val="22"/>
              </w:rPr>
            </w:pPr>
            <w:r>
              <w:rPr>
                <w:rFonts w:eastAsia="仿宋_GB2312"/>
                <w:color w:val="000000"/>
                <w:kern w:val="0"/>
                <w:sz w:val="22"/>
                <w:szCs w:val="22"/>
              </w:rPr>
              <w:t>082003</w:t>
            </w:r>
          </w:p>
        </w:tc>
        <w:tc>
          <w:tcPr>
            <w:tcW w:w="1667" w:type="pct"/>
            <w:shd w:val="clear" w:color="auto" w:fill="auto"/>
            <w:noWrap w:val="0"/>
            <w:vAlign w:val="center"/>
          </w:tcPr>
          <w:p>
            <w:pPr>
              <w:widowControl/>
              <w:jc w:val="left"/>
              <w:rPr>
                <w:rFonts w:eastAsia="仿宋_GB2312"/>
                <w:color w:val="000000"/>
                <w:kern w:val="0"/>
                <w:sz w:val="22"/>
                <w:szCs w:val="22"/>
              </w:rPr>
            </w:pPr>
            <w:r>
              <w:rPr>
                <w:rFonts w:eastAsia="仿宋_GB2312"/>
                <w:color w:val="000000"/>
                <w:kern w:val="0"/>
                <w:sz w:val="22"/>
                <w:szCs w:val="22"/>
              </w:rPr>
              <w:t xml:space="preserve">    林产化工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631" w:type="pct"/>
            <w:vMerge w:val="restart"/>
            <w:shd w:val="clear" w:color="auto" w:fill="auto"/>
            <w:noWrap w:val="0"/>
            <w:vAlign w:val="center"/>
          </w:tcPr>
          <w:p>
            <w:pPr>
              <w:widowControl/>
              <w:jc w:val="left"/>
              <w:rPr>
                <w:rFonts w:eastAsia="仿宋_GB2312"/>
                <w:b/>
                <w:bCs/>
                <w:color w:val="000000"/>
                <w:kern w:val="0"/>
                <w:sz w:val="22"/>
                <w:szCs w:val="22"/>
              </w:rPr>
            </w:pPr>
            <w:r>
              <w:rPr>
                <w:rFonts w:eastAsia="仿宋_GB2312"/>
                <w:b/>
                <w:bCs/>
                <w:color w:val="000000"/>
                <w:kern w:val="0"/>
                <w:sz w:val="22"/>
                <w:szCs w:val="22"/>
              </w:rPr>
              <w:t>0825</w:t>
            </w:r>
          </w:p>
        </w:tc>
        <w:tc>
          <w:tcPr>
            <w:tcW w:w="1960" w:type="pct"/>
            <w:vMerge w:val="restart"/>
            <w:shd w:val="clear" w:color="auto" w:fill="auto"/>
            <w:noWrap w:val="0"/>
            <w:vAlign w:val="center"/>
          </w:tcPr>
          <w:p>
            <w:pPr>
              <w:widowControl/>
              <w:jc w:val="left"/>
              <w:rPr>
                <w:rFonts w:eastAsia="仿宋_GB2312"/>
                <w:b/>
                <w:bCs/>
                <w:color w:val="000000"/>
                <w:kern w:val="0"/>
                <w:sz w:val="22"/>
                <w:szCs w:val="22"/>
              </w:rPr>
            </w:pPr>
            <w:r>
              <w:rPr>
                <w:rFonts w:eastAsia="仿宋_GB2312"/>
                <w:b/>
                <w:bCs/>
                <w:color w:val="000000"/>
                <w:kern w:val="0"/>
                <w:sz w:val="22"/>
                <w:szCs w:val="22"/>
              </w:rPr>
              <w:t xml:space="preserve">  环境科学与工程类</w:t>
            </w:r>
          </w:p>
        </w:tc>
        <w:tc>
          <w:tcPr>
            <w:tcW w:w="740" w:type="pct"/>
            <w:shd w:val="clear" w:color="auto" w:fill="auto"/>
            <w:noWrap w:val="0"/>
            <w:vAlign w:val="center"/>
          </w:tcPr>
          <w:p>
            <w:pPr>
              <w:widowControl/>
              <w:jc w:val="left"/>
              <w:rPr>
                <w:rFonts w:eastAsia="仿宋_GB2312"/>
                <w:b/>
                <w:bCs/>
                <w:color w:val="000000"/>
                <w:kern w:val="0"/>
                <w:sz w:val="22"/>
                <w:szCs w:val="22"/>
              </w:rPr>
            </w:pPr>
            <w:r>
              <w:rPr>
                <w:rFonts w:eastAsia="仿宋_GB2312"/>
                <w:b/>
                <w:bCs/>
                <w:color w:val="000000"/>
                <w:kern w:val="0"/>
                <w:sz w:val="22"/>
                <w:szCs w:val="22"/>
              </w:rPr>
              <w:t>0810</w:t>
            </w:r>
          </w:p>
        </w:tc>
        <w:tc>
          <w:tcPr>
            <w:tcW w:w="1667" w:type="pct"/>
            <w:shd w:val="clear" w:color="auto" w:fill="auto"/>
            <w:noWrap w:val="0"/>
            <w:vAlign w:val="center"/>
          </w:tcPr>
          <w:p>
            <w:pPr>
              <w:widowControl/>
              <w:jc w:val="left"/>
              <w:rPr>
                <w:rFonts w:eastAsia="仿宋_GB2312"/>
                <w:b/>
                <w:bCs/>
                <w:color w:val="000000"/>
                <w:kern w:val="0"/>
                <w:sz w:val="22"/>
                <w:szCs w:val="22"/>
              </w:rPr>
            </w:pPr>
            <w:r>
              <w:rPr>
                <w:rFonts w:eastAsia="仿宋_GB2312"/>
                <w:b/>
                <w:bCs/>
                <w:color w:val="000000"/>
                <w:kern w:val="0"/>
                <w:sz w:val="22"/>
                <w:szCs w:val="22"/>
              </w:rPr>
              <w:t xml:space="preserve">  环境与安全类（部分）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631" w:type="pct"/>
            <w:vMerge w:val="continue"/>
            <w:shd w:val="clear" w:color="auto" w:fill="auto"/>
            <w:noWrap w:val="0"/>
            <w:vAlign w:val="center"/>
          </w:tcPr>
          <w:p>
            <w:pPr>
              <w:widowControl/>
              <w:jc w:val="left"/>
              <w:rPr>
                <w:rFonts w:eastAsia="仿宋_GB2312"/>
                <w:b/>
                <w:bCs/>
                <w:color w:val="000000"/>
                <w:kern w:val="0"/>
                <w:sz w:val="22"/>
                <w:szCs w:val="22"/>
              </w:rPr>
            </w:pPr>
          </w:p>
        </w:tc>
        <w:tc>
          <w:tcPr>
            <w:tcW w:w="1960" w:type="pct"/>
            <w:vMerge w:val="continue"/>
            <w:shd w:val="clear" w:color="auto" w:fill="auto"/>
            <w:noWrap w:val="0"/>
            <w:vAlign w:val="center"/>
          </w:tcPr>
          <w:p>
            <w:pPr>
              <w:widowControl/>
              <w:jc w:val="left"/>
              <w:rPr>
                <w:rFonts w:eastAsia="仿宋_GB2312"/>
                <w:b/>
                <w:bCs/>
                <w:color w:val="000000"/>
                <w:kern w:val="0"/>
                <w:sz w:val="22"/>
                <w:szCs w:val="22"/>
              </w:rPr>
            </w:pPr>
          </w:p>
        </w:tc>
        <w:tc>
          <w:tcPr>
            <w:tcW w:w="740" w:type="pct"/>
            <w:shd w:val="clear" w:color="auto" w:fill="auto"/>
            <w:noWrap w:val="0"/>
            <w:vAlign w:val="center"/>
          </w:tcPr>
          <w:p>
            <w:pPr>
              <w:widowControl/>
              <w:jc w:val="left"/>
              <w:rPr>
                <w:rFonts w:eastAsia="仿宋_GB2312"/>
                <w:b/>
                <w:bCs/>
                <w:color w:val="000000"/>
                <w:kern w:val="0"/>
                <w:sz w:val="22"/>
                <w:szCs w:val="22"/>
              </w:rPr>
            </w:pPr>
            <w:r>
              <w:rPr>
                <w:rFonts w:eastAsia="仿宋_GB2312"/>
                <w:b/>
                <w:bCs/>
                <w:color w:val="000000"/>
                <w:kern w:val="0"/>
                <w:sz w:val="22"/>
                <w:szCs w:val="22"/>
              </w:rPr>
              <w:t>0714</w:t>
            </w:r>
          </w:p>
        </w:tc>
        <w:tc>
          <w:tcPr>
            <w:tcW w:w="1667" w:type="pct"/>
            <w:shd w:val="clear" w:color="auto" w:fill="auto"/>
            <w:noWrap w:val="0"/>
            <w:vAlign w:val="center"/>
          </w:tcPr>
          <w:p>
            <w:pPr>
              <w:widowControl/>
              <w:ind w:firstLine="216" w:firstLineChars="98"/>
              <w:jc w:val="left"/>
              <w:rPr>
                <w:rFonts w:eastAsia="仿宋_GB2312"/>
                <w:b/>
                <w:bCs/>
                <w:color w:val="000000"/>
                <w:kern w:val="0"/>
                <w:sz w:val="22"/>
                <w:szCs w:val="22"/>
              </w:rPr>
            </w:pPr>
            <w:r>
              <w:rPr>
                <w:rFonts w:eastAsia="仿宋_GB2312"/>
                <w:b/>
                <w:bCs/>
                <w:color w:val="000000"/>
                <w:kern w:val="0"/>
                <w:sz w:val="22"/>
                <w:szCs w:val="22"/>
              </w:rPr>
              <w:t>环境科学类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631" w:type="pct"/>
            <w:shd w:val="clear" w:color="auto" w:fill="auto"/>
            <w:noWrap w:val="0"/>
            <w:vAlign w:val="center"/>
          </w:tcPr>
          <w:p>
            <w:pPr>
              <w:widowControl/>
              <w:jc w:val="left"/>
              <w:rPr>
                <w:rFonts w:eastAsia="仿宋_GB2312"/>
                <w:color w:val="000000"/>
                <w:kern w:val="0"/>
                <w:sz w:val="22"/>
                <w:szCs w:val="22"/>
              </w:rPr>
            </w:pPr>
            <w:r>
              <w:rPr>
                <w:rFonts w:eastAsia="仿宋_GB2312"/>
                <w:color w:val="000000"/>
                <w:kern w:val="0"/>
                <w:sz w:val="22"/>
                <w:szCs w:val="22"/>
              </w:rPr>
              <w:t>082501</w:t>
            </w:r>
          </w:p>
        </w:tc>
        <w:tc>
          <w:tcPr>
            <w:tcW w:w="1960" w:type="pct"/>
            <w:shd w:val="clear" w:color="auto" w:fill="auto"/>
            <w:noWrap w:val="0"/>
            <w:vAlign w:val="center"/>
          </w:tcPr>
          <w:p>
            <w:pPr>
              <w:widowControl/>
              <w:jc w:val="left"/>
              <w:rPr>
                <w:rFonts w:eastAsia="仿宋_GB2312"/>
                <w:color w:val="000000"/>
                <w:kern w:val="0"/>
                <w:sz w:val="22"/>
                <w:szCs w:val="22"/>
              </w:rPr>
            </w:pPr>
            <w:r>
              <w:rPr>
                <w:rFonts w:eastAsia="仿宋_GB2312"/>
                <w:color w:val="000000"/>
                <w:kern w:val="0"/>
                <w:sz w:val="22"/>
                <w:szCs w:val="22"/>
              </w:rPr>
              <w:t xml:space="preserve">    环境科学与工程</w:t>
            </w:r>
          </w:p>
        </w:tc>
        <w:tc>
          <w:tcPr>
            <w:tcW w:w="740" w:type="pct"/>
            <w:shd w:val="clear" w:color="auto" w:fill="auto"/>
            <w:noWrap w:val="0"/>
            <w:vAlign w:val="center"/>
          </w:tcPr>
          <w:p>
            <w:pPr>
              <w:widowControl/>
              <w:jc w:val="left"/>
              <w:rPr>
                <w:rFonts w:eastAsia="仿宋_GB2312"/>
                <w:color w:val="000000"/>
                <w:kern w:val="0"/>
                <w:sz w:val="22"/>
                <w:szCs w:val="22"/>
              </w:rPr>
            </w:pPr>
            <w:r>
              <w:rPr>
                <w:rFonts w:eastAsia="仿宋_GB2312"/>
                <w:color w:val="000000"/>
                <w:kern w:val="0"/>
                <w:sz w:val="22"/>
                <w:szCs w:val="22"/>
              </w:rPr>
              <w:t>081005S</w:t>
            </w:r>
          </w:p>
        </w:tc>
        <w:tc>
          <w:tcPr>
            <w:tcW w:w="1667" w:type="pct"/>
            <w:shd w:val="clear" w:color="auto" w:fill="auto"/>
            <w:noWrap w:val="0"/>
            <w:vAlign w:val="center"/>
          </w:tcPr>
          <w:p>
            <w:pPr>
              <w:widowControl/>
              <w:jc w:val="left"/>
              <w:rPr>
                <w:rFonts w:eastAsia="仿宋_GB2312"/>
                <w:color w:val="000000"/>
                <w:kern w:val="0"/>
                <w:sz w:val="22"/>
                <w:szCs w:val="22"/>
              </w:rPr>
            </w:pPr>
            <w:r>
              <w:rPr>
                <w:rFonts w:eastAsia="仿宋_GB2312"/>
                <w:color w:val="000000"/>
                <w:kern w:val="0"/>
                <w:sz w:val="22"/>
                <w:szCs w:val="22"/>
              </w:rPr>
              <w:t xml:space="preserve">    环境科学与工程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631" w:type="pct"/>
            <w:vMerge w:val="restart"/>
            <w:shd w:val="clear" w:color="auto" w:fill="auto"/>
            <w:noWrap w:val="0"/>
            <w:vAlign w:val="center"/>
          </w:tcPr>
          <w:p>
            <w:pPr>
              <w:widowControl/>
              <w:jc w:val="left"/>
              <w:rPr>
                <w:rFonts w:eastAsia="仿宋_GB2312"/>
                <w:color w:val="000000"/>
                <w:kern w:val="0"/>
                <w:sz w:val="22"/>
                <w:szCs w:val="22"/>
              </w:rPr>
            </w:pPr>
            <w:r>
              <w:rPr>
                <w:rFonts w:eastAsia="仿宋_GB2312"/>
                <w:color w:val="000000"/>
                <w:kern w:val="0"/>
                <w:sz w:val="22"/>
                <w:szCs w:val="22"/>
              </w:rPr>
              <w:t>082502</w:t>
            </w:r>
          </w:p>
        </w:tc>
        <w:tc>
          <w:tcPr>
            <w:tcW w:w="1960" w:type="pct"/>
            <w:vMerge w:val="restart"/>
            <w:shd w:val="clear" w:color="auto" w:fill="auto"/>
            <w:noWrap w:val="0"/>
            <w:vAlign w:val="center"/>
          </w:tcPr>
          <w:p>
            <w:pPr>
              <w:widowControl/>
              <w:jc w:val="left"/>
              <w:rPr>
                <w:rFonts w:eastAsia="仿宋_GB2312"/>
                <w:color w:val="000000"/>
                <w:kern w:val="0"/>
                <w:sz w:val="22"/>
                <w:szCs w:val="22"/>
              </w:rPr>
            </w:pPr>
            <w:r>
              <w:rPr>
                <w:rFonts w:eastAsia="仿宋_GB2312"/>
                <w:color w:val="000000"/>
                <w:kern w:val="0"/>
                <w:sz w:val="22"/>
                <w:szCs w:val="22"/>
              </w:rPr>
              <w:t xml:space="preserve">    环境工程</w:t>
            </w:r>
          </w:p>
        </w:tc>
        <w:tc>
          <w:tcPr>
            <w:tcW w:w="740" w:type="pct"/>
            <w:shd w:val="clear" w:color="auto" w:fill="auto"/>
            <w:noWrap w:val="0"/>
            <w:vAlign w:val="center"/>
          </w:tcPr>
          <w:p>
            <w:pPr>
              <w:widowControl/>
              <w:jc w:val="left"/>
              <w:rPr>
                <w:rFonts w:eastAsia="仿宋_GB2312"/>
                <w:color w:val="000000"/>
                <w:kern w:val="0"/>
                <w:sz w:val="22"/>
                <w:szCs w:val="22"/>
              </w:rPr>
            </w:pPr>
            <w:r>
              <w:rPr>
                <w:rFonts w:eastAsia="仿宋_GB2312"/>
                <w:color w:val="000000"/>
                <w:kern w:val="0"/>
                <w:sz w:val="22"/>
                <w:szCs w:val="22"/>
              </w:rPr>
              <w:t>081001</w:t>
            </w:r>
          </w:p>
        </w:tc>
        <w:tc>
          <w:tcPr>
            <w:tcW w:w="1667" w:type="pct"/>
            <w:shd w:val="clear" w:color="auto" w:fill="auto"/>
            <w:noWrap w:val="0"/>
            <w:vAlign w:val="center"/>
          </w:tcPr>
          <w:p>
            <w:pPr>
              <w:widowControl/>
              <w:jc w:val="left"/>
              <w:rPr>
                <w:rFonts w:eastAsia="仿宋_GB2312"/>
                <w:color w:val="000000"/>
                <w:kern w:val="0"/>
                <w:sz w:val="22"/>
                <w:szCs w:val="22"/>
              </w:rPr>
            </w:pPr>
            <w:r>
              <w:rPr>
                <w:rFonts w:eastAsia="仿宋_GB2312"/>
                <w:color w:val="000000"/>
                <w:kern w:val="0"/>
                <w:sz w:val="22"/>
                <w:szCs w:val="22"/>
              </w:rPr>
              <w:t xml:space="preserve">    环境工程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631" w:type="pct"/>
            <w:vMerge w:val="continue"/>
            <w:shd w:val="clear" w:color="auto" w:fill="auto"/>
            <w:noWrap w:val="0"/>
            <w:vAlign w:val="center"/>
          </w:tcPr>
          <w:p>
            <w:pPr>
              <w:widowControl/>
              <w:jc w:val="left"/>
              <w:rPr>
                <w:rFonts w:eastAsia="仿宋_GB2312"/>
                <w:color w:val="000000"/>
                <w:kern w:val="0"/>
                <w:sz w:val="22"/>
                <w:szCs w:val="22"/>
              </w:rPr>
            </w:pPr>
          </w:p>
        </w:tc>
        <w:tc>
          <w:tcPr>
            <w:tcW w:w="1960" w:type="pct"/>
            <w:vMerge w:val="continue"/>
            <w:shd w:val="clear" w:color="auto" w:fill="auto"/>
            <w:noWrap w:val="0"/>
            <w:vAlign w:val="center"/>
          </w:tcPr>
          <w:p>
            <w:pPr>
              <w:widowControl/>
              <w:jc w:val="left"/>
              <w:rPr>
                <w:rFonts w:eastAsia="仿宋_GB2312"/>
                <w:color w:val="000000"/>
                <w:kern w:val="0"/>
                <w:sz w:val="22"/>
                <w:szCs w:val="22"/>
              </w:rPr>
            </w:pPr>
          </w:p>
        </w:tc>
        <w:tc>
          <w:tcPr>
            <w:tcW w:w="740" w:type="pct"/>
            <w:shd w:val="clear" w:color="auto" w:fill="auto"/>
            <w:noWrap w:val="0"/>
            <w:vAlign w:val="center"/>
          </w:tcPr>
          <w:p>
            <w:pPr>
              <w:widowControl/>
              <w:jc w:val="left"/>
              <w:rPr>
                <w:rFonts w:eastAsia="仿宋_GB2312"/>
                <w:color w:val="000000"/>
                <w:kern w:val="0"/>
                <w:sz w:val="22"/>
                <w:szCs w:val="22"/>
              </w:rPr>
            </w:pPr>
            <w:r>
              <w:rPr>
                <w:rFonts w:eastAsia="仿宋_GB2312"/>
                <w:color w:val="000000"/>
                <w:kern w:val="0"/>
                <w:sz w:val="22"/>
                <w:szCs w:val="22"/>
              </w:rPr>
              <w:t>081006S</w:t>
            </w:r>
          </w:p>
        </w:tc>
        <w:tc>
          <w:tcPr>
            <w:tcW w:w="1667" w:type="pct"/>
            <w:shd w:val="clear" w:color="auto" w:fill="auto"/>
            <w:noWrap w:val="0"/>
            <w:vAlign w:val="center"/>
          </w:tcPr>
          <w:p>
            <w:pPr>
              <w:widowControl/>
              <w:jc w:val="left"/>
              <w:rPr>
                <w:rFonts w:eastAsia="仿宋_GB2312"/>
                <w:color w:val="000000"/>
                <w:kern w:val="0"/>
                <w:sz w:val="22"/>
                <w:szCs w:val="22"/>
              </w:rPr>
            </w:pPr>
            <w:r>
              <w:rPr>
                <w:rFonts w:eastAsia="仿宋_GB2312"/>
                <w:color w:val="000000"/>
                <w:kern w:val="0"/>
                <w:sz w:val="22"/>
                <w:szCs w:val="22"/>
              </w:rPr>
              <w:t xml:space="preserve">    环境监察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631" w:type="pct"/>
            <w:vMerge w:val="restart"/>
            <w:shd w:val="clear" w:color="auto" w:fill="auto"/>
            <w:noWrap w:val="0"/>
            <w:vAlign w:val="center"/>
          </w:tcPr>
          <w:p>
            <w:pPr>
              <w:widowControl/>
              <w:jc w:val="left"/>
              <w:rPr>
                <w:rFonts w:eastAsia="仿宋_GB2312"/>
                <w:color w:val="000000"/>
                <w:kern w:val="0"/>
                <w:sz w:val="22"/>
                <w:szCs w:val="22"/>
              </w:rPr>
            </w:pPr>
            <w:r>
              <w:rPr>
                <w:rFonts w:eastAsia="仿宋_GB2312"/>
                <w:color w:val="000000"/>
                <w:kern w:val="0"/>
                <w:sz w:val="22"/>
                <w:szCs w:val="22"/>
              </w:rPr>
              <w:t>082503</w:t>
            </w:r>
          </w:p>
        </w:tc>
        <w:tc>
          <w:tcPr>
            <w:tcW w:w="1960" w:type="pct"/>
            <w:vMerge w:val="restart"/>
            <w:shd w:val="clear" w:color="auto" w:fill="auto"/>
            <w:noWrap w:val="0"/>
            <w:vAlign w:val="center"/>
          </w:tcPr>
          <w:p>
            <w:pPr>
              <w:widowControl/>
              <w:jc w:val="left"/>
              <w:rPr>
                <w:rFonts w:eastAsia="仿宋_GB2312"/>
                <w:color w:val="000000"/>
                <w:kern w:val="0"/>
                <w:sz w:val="22"/>
                <w:szCs w:val="22"/>
              </w:rPr>
            </w:pPr>
            <w:r>
              <w:rPr>
                <w:rFonts w:eastAsia="仿宋_GB2312"/>
                <w:color w:val="000000"/>
                <w:kern w:val="0"/>
                <w:sz w:val="22"/>
                <w:szCs w:val="22"/>
              </w:rPr>
              <w:t xml:space="preserve">    环境科学（注：可授工学或理学学士学位）</w:t>
            </w:r>
          </w:p>
        </w:tc>
        <w:tc>
          <w:tcPr>
            <w:tcW w:w="740" w:type="pct"/>
            <w:shd w:val="clear" w:color="auto" w:fill="auto"/>
            <w:noWrap w:val="0"/>
            <w:vAlign w:val="center"/>
          </w:tcPr>
          <w:p>
            <w:pPr>
              <w:widowControl/>
              <w:jc w:val="left"/>
              <w:rPr>
                <w:rFonts w:eastAsia="仿宋_GB2312"/>
                <w:color w:val="000000"/>
                <w:kern w:val="0"/>
                <w:sz w:val="22"/>
                <w:szCs w:val="22"/>
              </w:rPr>
            </w:pPr>
            <w:r>
              <w:rPr>
                <w:rFonts w:eastAsia="仿宋_GB2312"/>
                <w:color w:val="000000"/>
                <w:kern w:val="0"/>
                <w:sz w:val="22"/>
                <w:szCs w:val="22"/>
              </w:rPr>
              <w:t>071401</w:t>
            </w:r>
          </w:p>
        </w:tc>
        <w:tc>
          <w:tcPr>
            <w:tcW w:w="1667" w:type="pct"/>
            <w:shd w:val="clear" w:color="auto" w:fill="auto"/>
            <w:noWrap w:val="0"/>
            <w:vAlign w:val="center"/>
          </w:tcPr>
          <w:p>
            <w:pPr>
              <w:widowControl/>
              <w:jc w:val="left"/>
              <w:rPr>
                <w:rFonts w:eastAsia="仿宋_GB2312"/>
                <w:color w:val="000000"/>
                <w:kern w:val="0"/>
                <w:sz w:val="22"/>
                <w:szCs w:val="22"/>
              </w:rPr>
            </w:pPr>
            <w:r>
              <w:rPr>
                <w:rFonts w:eastAsia="仿宋_GB2312"/>
                <w:color w:val="000000"/>
                <w:kern w:val="0"/>
                <w:sz w:val="22"/>
                <w:szCs w:val="22"/>
              </w:rPr>
              <w:t xml:space="preserve">    环境科学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631" w:type="pct"/>
            <w:vMerge w:val="continue"/>
            <w:shd w:val="clear" w:color="auto" w:fill="auto"/>
            <w:noWrap w:val="0"/>
            <w:vAlign w:val="center"/>
          </w:tcPr>
          <w:p>
            <w:pPr>
              <w:widowControl/>
              <w:jc w:val="left"/>
              <w:rPr>
                <w:rFonts w:eastAsia="仿宋_GB2312"/>
                <w:color w:val="000000"/>
                <w:kern w:val="0"/>
                <w:sz w:val="22"/>
                <w:szCs w:val="22"/>
              </w:rPr>
            </w:pPr>
          </w:p>
        </w:tc>
        <w:tc>
          <w:tcPr>
            <w:tcW w:w="1960" w:type="pct"/>
            <w:vMerge w:val="continue"/>
            <w:shd w:val="clear" w:color="auto" w:fill="auto"/>
            <w:noWrap w:val="0"/>
            <w:vAlign w:val="center"/>
          </w:tcPr>
          <w:p>
            <w:pPr>
              <w:widowControl/>
              <w:jc w:val="left"/>
              <w:rPr>
                <w:rFonts w:eastAsia="仿宋_GB2312"/>
                <w:color w:val="000000"/>
                <w:kern w:val="0"/>
                <w:sz w:val="22"/>
                <w:szCs w:val="22"/>
              </w:rPr>
            </w:pPr>
          </w:p>
        </w:tc>
        <w:tc>
          <w:tcPr>
            <w:tcW w:w="740" w:type="pct"/>
            <w:shd w:val="clear" w:color="auto" w:fill="auto"/>
            <w:noWrap w:val="0"/>
            <w:vAlign w:val="center"/>
          </w:tcPr>
          <w:p>
            <w:pPr>
              <w:widowControl/>
              <w:jc w:val="left"/>
              <w:rPr>
                <w:rFonts w:eastAsia="仿宋_GB2312"/>
                <w:color w:val="000000"/>
                <w:kern w:val="0"/>
                <w:sz w:val="22"/>
                <w:szCs w:val="22"/>
              </w:rPr>
            </w:pPr>
            <w:r>
              <w:rPr>
                <w:rFonts w:eastAsia="仿宋_GB2312"/>
                <w:color w:val="000000"/>
                <w:kern w:val="0"/>
                <w:sz w:val="22"/>
                <w:szCs w:val="22"/>
              </w:rPr>
              <w:t>071404S</w:t>
            </w:r>
          </w:p>
        </w:tc>
        <w:tc>
          <w:tcPr>
            <w:tcW w:w="1667" w:type="pct"/>
            <w:shd w:val="clear" w:color="auto" w:fill="auto"/>
            <w:noWrap w:val="0"/>
            <w:vAlign w:val="center"/>
          </w:tcPr>
          <w:p>
            <w:pPr>
              <w:widowControl/>
              <w:jc w:val="left"/>
              <w:rPr>
                <w:rFonts w:eastAsia="仿宋_GB2312"/>
                <w:color w:val="000000"/>
                <w:kern w:val="0"/>
                <w:sz w:val="22"/>
                <w:szCs w:val="22"/>
              </w:rPr>
            </w:pPr>
            <w:r>
              <w:rPr>
                <w:rFonts w:eastAsia="仿宋_GB2312"/>
                <w:color w:val="000000"/>
                <w:kern w:val="0"/>
                <w:sz w:val="22"/>
                <w:szCs w:val="22"/>
              </w:rPr>
              <w:t xml:space="preserve">    地球环境科学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631" w:type="pct"/>
            <w:shd w:val="clear" w:color="auto" w:fill="auto"/>
            <w:noWrap w:val="0"/>
            <w:vAlign w:val="center"/>
          </w:tcPr>
          <w:p>
            <w:pPr>
              <w:widowControl/>
              <w:jc w:val="left"/>
              <w:rPr>
                <w:rFonts w:eastAsia="仿宋_GB2312"/>
                <w:color w:val="000000"/>
                <w:kern w:val="0"/>
                <w:sz w:val="22"/>
                <w:szCs w:val="22"/>
              </w:rPr>
            </w:pPr>
            <w:r>
              <w:rPr>
                <w:rFonts w:eastAsia="仿宋_GB2312"/>
                <w:color w:val="000000"/>
                <w:kern w:val="0"/>
                <w:sz w:val="22"/>
                <w:szCs w:val="22"/>
              </w:rPr>
              <w:t>082504</w:t>
            </w:r>
          </w:p>
        </w:tc>
        <w:tc>
          <w:tcPr>
            <w:tcW w:w="1960" w:type="pct"/>
            <w:shd w:val="clear" w:color="auto" w:fill="auto"/>
            <w:noWrap w:val="0"/>
            <w:vAlign w:val="center"/>
          </w:tcPr>
          <w:p>
            <w:pPr>
              <w:widowControl/>
              <w:jc w:val="left"/>
              <w:rPr>
                <w:rFonts w:eastAsia="仿宋_GB2312"/>
                <w:color w:val="000000"/>
                <w:kern w:val="0"/>
                <w:sz w:val="22"/>
                <w:szCs w:val="22"/>
              </w:rPr>
            </w:pPr>
            <w:r>
              <w:rPr>
                <w:rFonts w:eastAsia="仿宋_GB2312"/>
                <w:color w:val="000000"/>
                <w:kern w:val="0"/>
                <w:sz w:val="22"/>
                <w:szCs w:val="22"/>
              </w:rPr>
              <w:t xml:space="preserve">    环境生态工程</w:t>
            </w:r>
          </w:p>
        </w:tc>
        <w:tc>
          <w:tcPr>
            <w:tcW w:w="740" w:type="pct"/>
            <w:shd w:val="clear" w:color="auto" w:fill="auto"/>
            <w:noWrap w:val="0"/>
            <w:vAlign w:val="center"/>
          </w:tcPr>
          <w:p>
            <w:pPr>
              <w:widowControl/>
              <w:jc w:val="left"/>
              <w:rPr>
                <w:rFonts w:eastAsia="仿宋_GB2312"/>
                <w:color w:val="000000"/>
                <w:kern w:val="0"/>
                <w:sz w:val="22"/>
                <w:szCs w:val="22"/>
              </w:rPr>
            </w:pPr>
            <w:r>
              <w:rPr>
                <w:rFonts w:eastAsia="仿宋_GB2312"/>
                <w:color w:val="000000"/>
                <w:kern w:val="0"/>
                <w:sz w:val="22"/>
                <w:szCs w:val="22"/>
              </w:rPr>
              <w:t>071402</w:t>
            </w:r>
          </w:p>
        </w:tc>
        <w:tc>
          <w:tcPr>
            <w:tcW w:w="1667" w:type="pct"/>
            <w:shd w:val="clear" w:color="auto" w:fill="auto"/>
            <w:noWrap w:val="0"/>
            <w:vAlign w:val="center"/>
          </w:tcPr>
          <w:p>
            <w:pPr>
              <w:widowControl/>
              <w:jc w:val="left"/>
              <w:rPr>
                <w:rFonts w:eastAsia="仿宋_GB2312"/>
                <w:color w:val="000000"/>
                <w:kern w:val="0"/>
                <w:sz w:val="22"/>
                <w:szCs w:val="22"/>
              </w:rPr>
            </w:pPr>
            <w:r>
              <w:rPr>
                <w:rFonts w:eastAsia="仿宋_GB2312"/>
                <w:color w:val="000000"/>
                <w:kern w:val="0"/>
                <w:sz w:val="22"/>
                <w:szCs w:val="22"/>
              </w:rPr>
              <w:t xml:space="preserve">    生态学（部分）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631" w:type="pct"/>
            <w:shd w:val="clear" w:color="auto" w:fill="auto"/>
            <w:noWrap w:val="0"/>
            <w:vAlign w:val="center"/>
          </w:tcPr>
          <w:p>
            <w:pPr>
              <w:widowControl/>
              <w:jc w:val="left"/>
              <w:rPr>
                <w:rFonts w:eastAsia="仿宋_GB2312"/>
                <w:b/>
                <w:bCs/>
                <w:color w:val="000000"/>
                <w:kern w:val="0"/>
                <w:sz w:val="22"/>
                <w:szCs w:val="22"/>
              </w:rPr>
            </w:pPr>
            <w:r>
              <w:rPr>
                <w:rFonts w:eastAsia="仿宋_GB2312"/>
                <w:b/>
                <w:bCs/>
                <w:color w:val="000000"/>
                <w:kern w:val="0"/>
                <w:sz w:val="22"/>
                <w:szCs w:val="22"/>
              </w:rPr>
              <w:t>0826</w:t>
            </w:r>
          </w:p>
        </w:tc>
        <w:tc>
          <w:tcPr>
            <w:tcW w:w="1960" w:type="pct"/>
            <w:shd w:val="clear" w:color="auto" w:fill="auto"/>
            <w:noWrap w:val="0"/>
            <w:vAlign w:val="center"/>
          </w:tcPr>
          <w:p>
            <w:pPr>
              <w:widowControl/>
              <w:jc w:val="left"/>
              <w:rPr>
                <w:rFonts w:eastAsia="仿宋_GB2312"/>
                <w:b/>
                <w:bCs/>
                <w:color w:val="000000"/>
                <w:kern w:val="0"/>
                <w:sz w:val="22"/>
                <w:szCs w:val="22"/>
              </w:rPr>
            </w:pPr>
            <w:r>
              <w:rPr>
                <w:rFonts w:eastAsia="仿宋_GB2312"/>
                <w:b/>
                <w:bCs/>
                <w:color w:val="000000"/>
                <w:kern w:val="0"/>
                <w:sz w:val="22"/>
                <w:szCs w:val="22"/>
              </w:rPr>
              <w:t xml:space="preserve">  生物医学工程类</w:t>
            </w:r>
          </w:p>
        </w:tc>
        <w:tc>
          <w:tcPr>
            <w:tcW w:w="740" w:type="pct"/>
            <w:shd w:val="clear" w:color="auto" w:fill="auto"/>
            <w:noWrap/>
            <w:vAlign w:val="center"/>
          </w:tcPr>
          <w:p>
            <w:pPr>
              <w:widowControl/>
              <w:jc w:val="left"/>
              <w:rPr>
                <w:rFonts w:eastAsia="仿宋_GB2312"/>
                <w:b/>
                <w:bCs/>
                <w:kern w:val="0"/>
                <w:sz w:val="22"/>
                <w:szCs w:val="22"/>
              </w:rPr>
            </w:pPr>
            <w:r>
              <w:rPr>
                <w:rFonts w:eastAsia="仿宋_GB2312"/>
                <w:b/>
                <w:bCs/>
                <w:color w:val="000000"/>
                <w:kern w:val="0"/>
                <w:sz w:val="22"/>
                <w:szCs w:val="22"/>
              </w:rPr>
              <w:t>0806</w:t>
            </w:r>
          </w:p>
        </w:tc>
        <w:tc>
          <w:tcPr>
            <w:tcW w:w="1667" w:type="pct"/>
            <w:shd w:val="clear" w:color="auto" w:fill="auto"/>
            <w:noWrap w:val="0"/>
            <w:vAlign w:val="center"/>
          </w:tcPr>
          <w:p>
            <w:pPr>
              <w:widowControl/>
              <w:jc w:val="left"/>
              <w:rPr>
                <w:rFonts w:eastAsia="仿宋_GB2312"/>
                <w:b/>
                <w:bCs/>
                <w:color w:val="000000"/>
                <w:kern w:val="0"/>
                <w:sz w:val="22"/>
                <w:szCs w:val="22"/>
              </w:rPr>
            </w:pPr>
            <w:r>
              <w:rPr>
                <w:rFonts w:eastAsia="仿宋_GB2312"/>
                <w:b/>
                <w:bCs/>
                <w:color w:val="000000"/>
                <w:kern w:val="0"/>
                <w:sz w:val="22"/>
                <w:szCs w:val="22"/>
              </w:rPr>
              <w:t xml:space="preserve">  电气信息类（部分）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631" w:type="pct"/>
            <w:vMerge w:val="restart"/>
            <w:shd w:val="clear" w:color="auto" w:fill="auto"/>
            <w:noWrap w:val="0"/>
            <w:vAlign w:val="center"/>
          </w:tcPr>
          <w:p>
            <w:pPr>
              <w:widowControl/>
              <w:jc w:val="left"/>
              <w:rPr>
                <w:rFonts w:eastAsia="仿宋_GB2312"/>
                <w:color w:val="000000"/>
                <w:kern w:val="0"/>
                <w:sz w:val="22"/>
                <w:szCs w:val="22"/>
              </w:rPr>
            </w:pPr>
            <w:r>
              <w:rPr>
                <w:rFonts w:eastAsia="仿宋_GB2312"/>
                <w:color w:val="000000"/>
                <w:kern w:val="0"/>
                <w:sz w:val="22"/>
                <w:szCs w:val="22"/>
              </w:rPr>
              <w:t>082601</w:t>
            </w:r>
          </w:p>
        </w:tc>
        <w:tc>
          <w:tcPr>
            <w:tcW w:w="1960" w:type="pct"/>
            <w:vMerge w:val="restart"/>
            <w:shd w:val="clear" w:color="auto" w:fill="auto"/>
            <w:noWrap w:val="0"/>
            <w:vAlign w:val="center"/>
          </w:tcPr>
          <w:p>
            <w:pPr>
              <w:widowControl/>
              <w:jc w:val="left"/>
              <w:rPr>
                <w:rFonts w:eastAsia="仿宋_GB2312"/>
                <w:color w:val="000000"/>
                <w:kern w:val="0"/>
                <w:sz w:val="22"/>
                <w:szCs w:val="22"/>
              </w:rPr>
            </w:pPr>
            <w:r>
              <w:rPr>
                <w:rFonts w:eastAsia="仿宋_GB2312"/>
                <w:color w:val="000000"/>
                <w:kern w:val="0"/>
                <w:sz w:val="22"/>
                <w:szCs w:val="22"/>
              </w:rPr>
              <w:t xml:space="preserve">    生物医学工程（注：可授工学或理学学士学位）</w:t>
            </w:r>
          </w:p>
        </w:tc>
        <w:tc>
          <w:tcPr>
            <w:tcW w:w="740" w:type="pct"/>
            <w:shd w:val="clear" w:color="auto" w:fill="auto"/>
            <w:noWrap w:val="0"/>
            <w:vAlign w:val="center"/>
          </w:tcPr>
          <w:p>
            <w:pPr>
              <w:widowControl/>
              <w:jc w:val="left"/>
              <w:rPr>
                <w:rFonts w:eastAsia="仿宋_GB2312"/>
                <w:color w:val="000000"/>
                <w:kern w:val="0"/>
                <w:sz w:val="22"/>
                <w:szCs w:val="22"/>
              </w:rPr>
            </w:pPr>
            <w:r>
              <w:rPr>
                <w:rFonts w:eastAsia="仿宋_GB2312"/>
                <w:color w:val="000000"/>
                <w:kern w:val="0"/>
                <w:sz w:val="22"/>
                <w:szCs w:val="22"/>
              </w:rPr>
              <w:t>080607</w:t>
            </w:r>
          </w:p>
        </w:tc>
        <w:tc>
          <w:tcPr>
            <w:tcW w:w="1667" w:type="pct"/>
            <w:shd w:val="clear" w:color="auto" w:fill="auto"/>
            <w:noWrap w:val="0"/>
            <w:vAlign w:val="center"/>
          </w:tcPr>
          <w:p>
            <w:pPr>
              <w:widowControl/>
              <w:jc w:val="left"/>
              <w:rPr>
                <w:rFonts w:eastAsia="仿宋_GB2312"/>
                <w:color w:val="000000"/>
                <w:kern w:val="0"/>
                <w:sz w:val="22"/>
                <w:szCs w:val="22"/>
              </w:rPr>
            </w:pPr>
            <w:r>
              <w:rPr>
                <w:rFonts w:eastAsia="仿宋_GB2312"/>
                <w:color w:val="000000"/>
                <w:kern w:val="0"/>
                <w:sz w:val="22"/>
                <w:szCs w:val="22"/>
              </w:rPr>
              <w:t xml:space="preserve">    生物医学工程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631" w:type="pct"/>
            <w:vMerge w:val="continue"/>
            <w:shd w:val="clear" w:color="auto" w:fill="auto"/>
            <w:noWrap w:val="0"/>
            <w:vAlign w:val="center"/>
          </w:tcPr>
          <w:p>
            <w:pPr>
              <w:widowControl/>
              <w:jc w:val="left"/>
              <w:rPr>
                <w:rFonts w:eastAsia="仿宋_GB2312"/>
                <w:color w:val="000000"/>
                <w:kern w:val="0"/>
                <w:sz w:val="22"/>
                <w:szCs w:val="22"/>
              </w:rPr>
            </w:pPr>
          </w:p>
        </w:tc>
        <w:tc>
          <w:tcPr>
            <w:tcW w:w="1960" w:type="pct"/>
            <w:vMerge w:val="continue"/>
            <w:shd w:val="clear" w:color="auto" w:fill="auto"/>
            <w:noWrap w:val="0"/>
            <w:vAlign w:val="center"/>
          </w:tcPr>
          <w:p>
            <w:pPr>
              <w:widowControl/>
              <w:jc w:val="left"/>
              <w:rPr>
                <w:rFonts w:eastAsia="仿宋_GB2312"/>
                <w:color w:val="000000"/>
                <w:kern w:val="0"/>
                <w:sz w:val="22"/>
                <w:szCs w:val="22"/>
              </w:rPr>
            </w:pPr>
          </w:p>
        </w:tc>
        <w:tc>
          <w:tcPr>
            <w:tcW w:w="740" w:type="pct"/>
            <w:shd w:val="clear" w:color="auto" w:fill="auto"/>
            <w:noWrap w:val="0"/>
            <w:vAlign w:val="center"/>
          </w:tcPr>
          <w:p>
            <w:pPr>
              <w:widowControl/>
              <w:jc w:val="left"/>
              <w:rPr>
                <w:rFonts w:eastAsia="仿宋_GB2312"/>
                <w:color w:val="000000"/>
                <w:kern w:val="0"/>
                <w:sz w:val="22"/>
                <w:szCs w:val="22"/>
              </w:rPr>
            </w:pPr>
            <w:r>
              <w:rPr>
                <w:rFonts w:eastAsia="仿宋_GB2312"/>
                <w:color w:val="000000"/>
                <w:kern w:val="0"/>
                <w:sz w:val="22"/>
                <w:szCs w:val="22"/>
              </w:rPr>
              <w:t>080626S</w:t>
            </w:r>
          </w:p>
        </w:tc>
        <w:tc>
          <w:tcPr>
            <w:tcW w:w="1667" w:type="pct"/>
            <w:shd w:val="clear" w:color="auto" w:fill="auto"/>
            <w:noWrap w:val="0"/>
            <w:vAlign w:val="center"/>
          </w:tcPr>
          <w:p>
            <w:pPr>
              <w:widowControl/>
              <w:jc w:val="left"/>
              <w:rPr>
                <w:rFonts w:eastAsia="仿宋_GB2312"/>
                <w:color w:val="000000"/>
                <w:kern w:val="0"/>
                <w:sz w:val="22"/>
                <w:szCs w:val="22"/>
              </w:rPr>
            </w:pPr>
            <w:r>
              <w:rPr>
                <w:rFonts w:eastAsia="仿宋_GB2312"/>
                <w:color w:val="000000"/>
                <w:kern w:val="0"/>
                <w:sz w:val="22"/>
                <w:szCs w:val="22"/>
              </w:rPr>
              <w:t xml:space="preserve">    医疗器械工程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631" w:type="pct"/>
            <w:shd w:val="clear" w:color="auto" w:fill="auto"/>
            <w:noWrap w:val="0"/>
            <w:vAlign w:val="center"/>
          </w:tcPr>
          <w:p>
            <w:pPr>
              <w:widowControl/>
              <w:jc w:val="left"/>
              <w:rPr>
                <w:rFonts w:eastAsia="仿宋_GB2312"/>
                <w:b/>
                <w:bCs/>
                <w:color w:val="000000"/>
                <w:kern w:val="0"/>
                <w:sz w:val="22"/>
                <w:szCs w:val="22"/>
              </w:rPr>
            </w:pPr>
            <w:r>
              <w:rPr>
                <w:rFonts w:eastAsia="仿宋_GB2312"/>
                <w:b/>
                <w:bCs/>
                <w:color w:val="000000"/>
                <w:kern w:val="0"/>
                <w:sz w:val="22"/>
                <w:szCs w:val="22"/>
              </w:rPr>
              <w:t>0827</w:t>
            </w:r>
          </w:p>
        </w:tc>
        <w:tc>
          <w:tcPr>
            <w:tcW w:w="1960" w:type="pct"/>
            <w:shd w:val="clear" w:color="auto" w:fill="auto"/>
            <w:noWrap w:val="0"/>
            <w:vAlign w:val="center"/>
          </w:tcPr>
          <w:p>
            <w:pPr>
              <w:widowControl/>
              <w:jc w:val="left"/>
              <w:rPr>
                <w:rFonts w:eastAsia="仿宋_GB2312"/>
                <w:b/>
                <w:bCs/>
                <w:color w:val="000000"/>
                <w:kern w:val="0"/>
                <w:sz w:val="22"/>
                <w:szCs w:val="22"/>
              </w:rPr>
            </w:pPr>
            <w:r>
              <w:rPr>
                <w:rFonts w:eastAsia="仿宋_GB2312"/>
                <w:b/>
                <w:bCs/>
                <w:color w:val="000000"/>
                <w:kern w:val="0"/>
                <w:sz w:val="22"/>
                <w:szCs w:val="22"/>
              </w:rPr>
              <w:t xml:space="preserve">  食品科学与工程类</w:t>
            </w:r>
          </w:p>
        </w:tc>
        <w:tc>
          <w:tcPr>
            <w:tcW w:w="740" w:type="pct"/>
            <w:shd w:val="clear" w:color="auto" w:fill="auto"/>
            <w:noWrap w:val="0"/>
            <w:vAlign w:val="center"/>
          </w:tcPr>
          <w:p>
            <w:pPr>
              <w:widowControl/>
              <w:jc w:val="left"/>
              <w:rPr>
                <w:rFonts w:eastAsia="仿宋_GB2312"/>
                <w:b/>
                <w:bCs/>
                <w:color w:val="000000"/>
                <w:kern w:val="0"/>
                <w:sz w:val="22"/>
                <w:szCs w:val="22"/>
              </w:rPr>
            </w:pPr>
            <w:r>
              <w:rPr>
                <w:rFonts w:eastAsia="仿宋_GB2312"/>
                <w:b/>
                <w:bCs/>
                <w:color w:val="000000"/>
                <w:kern w:val="0"/>
                <w:sz w:val="22"/>
                <w:szCs w:val="22"/>
              </w:rPr>
              <w:t>0814</w:t>
            </w:r>
          </w:p>
        </w:tc>
        <w:tc>
          <w:tcPr>
            <w:tcW w:w="1667" w:type="pct"/>
            <w:shd w:val="clear" w:color="auto" w:fill="auto"/>
            <w:noWrap w:val="0"/>
            <w:vAlign w:val="center"/>
          </w:tcPr>
          <w:p>
            <w:pPr>
              <w:widowControl/>
              <w:jc w:val="left"/>
              <w:rPr>
                <w:rFonts w:eastAsia="仿宋_GB2312"/>
                <w:b/>
                <w:bCs/>
                <w:color w:val="000000"/>
                <w:kern w:val="0"/>
                <w:sz w:val="22"/>
                <w:szCs w:val="22"/>
              </w:rPr>
            </w:pPr>
            <w:r>
              <w:rPr>
                <w:rFonts w:eastAsia="仿宋_GB2312"/>
                <w:b/>
                <w:bCs/>
                <w:color w:val="000000"/>
                <w:kern w:val="0"/>
                <w:sz w:val="22"/>
                <w:szCs w:val="22"/>
              </w:rPr>
              <w:t xml:space="preserve">  轻工纺织食品类（部分）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631" w:type="pct"/>
            <w:vMerge w:val="restart"/>
            <w:shd w:val="clear" w:color="auto" w:fill="auto"/>
            <w:noWrap w:val="0"/>
            <w:vAlign w:val="center"/>
          </w:tcPr>
          <w:p>
            <w:pPr>
              <w:widowControl/>
              <w:jc w:val="left"/>
              <w:rPr>
                <w:rFonts w:eastAsia="仿宋_GB2312"/>
                <w:color w:val="000000"/>
                <w:kern w:val="0"/>
                <w:sz w:val="22"/>
                <w:szCs w:val="22"/>
              </w:rPr>
            </w:pPr>
            <w:r>
              <w:rPr>
                <w:rFonts w:eastAsia="仿宋_GB2312"/>
                <w:color w:val="000000"/>
                <w:kern w:val="0"/>
                <w:sz w:val="22"/>
                <w:szCs w:val="22"/>
              </w:rPr>
              <w:t>082701</w:t>
            </w:r>
          </w:p>
        </w:tc>
        <w:tc>
          <w:tcPr>
            <w:tcW w:w="1960" w:type="pct"/>
            <w:vMerge w:val="restart"/>
            <w:shd w:val="clear" w:color="auto" w:fill="auto"/>
            <w:noWrap w:val="0"/>
            <w:vAlign w:val="center"/>
          </w:tcPr>
          <w:p>
            <w:pPr>
              <w:widowControl/>
              <w:jc w:val="left"/>
              <w:rPr>
                <w:rFonts w:eastAsia="仿宋_GB2312"/>
                <w:color w:val="000000"/>
                <w:kern w:val="0"/>
                <w:sz w:val="22"/>
                <w:szCs w:val="22"/>
              </w:rPr>
            </w:pPr>
            <w:r>
              <w:rPr>
                <w:rFonts w:eastAsia="仿宋_GB2312"/>
                <w:color w:val="000000"/>
                <w:kern w:val="0"/>
                <w:sz w:val="22"/>
                <w:szCs w:val="22"/>
              </w:rPr>
              <w:t xml:space="preserve">    食品科学与工程（注：可授工学或农学学士学位）</w:t>
            </w:r>
          </w:p>
        </w:tc>
        <w:tc>
          <w:tcPr>
            <w:tcW w:w="740" w:type="pct"/>
            <w:shd w:val="clear" w:color="auto" w:fill="auto"/>
            <w:noWrap w:val="0"/>
            <w:vAlign w:val="center"/>
          </w:tcPr>
          <w:p>
            <w:pPr>
              <w:widowControl/>
              <w:jc w:val="left"/>
              <w:rPr>
                <w:rFonts w:eastAsia="仿宋_GB2312"/>
                <w:color w:val="000000"/>
                <w:kern w:val="0"/>
                <w:sz w:val="22"/>
                <w:szCs w:val="22"/>
              </w:rPr>
            </w:pPr>
            <w:r>
              <w:rPr>
                <w:rFonts w:eastAsia="仿宋_GB2312"/>
                <w:color w:val="000000"/>
                <w:kern w:val="0"/>
                <w:sz w:val="22"/>
                <w:szCs w:val="22"/>
              </w:rPr>
              <w:t>081401</w:t>
            </w:r>
          </w:p>
        </w:tc>
        <w:tc>
          <w:tcPr>
            <w:tcW w:w="1667" w:type="pct"/>
            <w:shd w:val="clear" w:color="auto" w:fill="auto"/>
            <w:noWrap w:val="0"/>
            <w:vAlign w:val="center"/>
          </w:tcPr>
          <w:p>
            <w:pPr>
              <w:widowControl/>
              <w:jc w:val="left"/>
              <w:rPr>
                <w:rFonts w:eastAsia="仿宋_GB2312"/>
                <w:color w:val="000000"/>
                <w:kern w:val="0"/>
                <w:sz w:val="22"/>
                <w:szCs w:val="22"/>
              </w:rPr>
            </w:pPr>
            <w:r>
              <w:rPr>
                <w:rFonts w:eastAsia="仿宋_GB2312"/>
                <w:color w:val="000000"/>
                <w:kern w:val="0"/>
                <w:sz w:val="22"/>
                <w:szCs w:val="22"/>
              </w:rPr>
              <w:t xml:space="preserve">    食品科学与工程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631" w:type="pct"/>
            <w:vMerge w:val="continue"/>
            <w:shd w:val="clear" w:color="auto" w:fill="auto"/>
            <w:noWrap w:val="0"/>
            <w:vAlign w:val="center"/>
          </w:tcPr>
          <w:p>
            <w:pPr>
              <w:widowControl/>
              <w:jc w:val="left"/>
              <w:rPr>
                <w:rFonts w:eastAsia="仿宋_GB2312"/>
                <w:color w:val="000000"/>
                <w:kern w:val="0"/>
                <w:sz w:val="22"/>
                <w:szCs w:val="22"/>
              </w:rPr>
            </w:pPr>
          </w:p>
        </w:tc>
        <w:tc>
          <w:tcPr>
            <w:tcW w:w="1960" w:type="pct"/>
            <w:vMerge w:val="continue"/>
            <w:shd w:val="clear" w:color="auto" w:fill="auto"/>
            <w:noWrap w:val="0"/>
            <w:vAlign w:val="center"/>
          </w:tcPr>
          <w:p>
            <w:pPr>
              <w:widowControl/>
              <w:jc w:val="left"/>
              <w:rPr>
                <w:rFonts w:eastAsia="仿宋_GB2312"/>
                <w:color w:val="000000"/>
                <w:kern w:val="0"/>
                <w:sz w:val="22"/>
                <w:szCs w:val="22"/>
              </w:rPr>
            </w:pPr>
          </w:p>
        </w:tc>
        <w:tc>
          <w:tcPr>
            <w:tcW w:w="740" w:type="pct"/>
            <w:shd w:val="clear" w:color="auto" w:fill="auto"/>
            <w:noWrap w:val="0"/>
            <w:vAlign w:val="center"/>
          </w:tcPr>
          <w:p>
            <w:pPr>
              <w:widowControl/>
              <w:jc w:val="left"/>
              <w:rPr>
                <w:rFonts w:eastAsia="仿宋_GB2312"/>
                <w:color w:val="000000"/>
                <w:kern w:val="0"/>
                <w:sz w:val="22"/>
                <w:szCs w:val="22"/>
              </w:rPr>
            </w:pPr>
            <w:r>
              <w:rPr>
                <w:rFonts w:eastAsia="仿宋_GB2312"/>
                <w:color w:val="000000"/>
                <w:kern w:val="0"/>
                <w:sz w:val="22"/>
                <w:szCs w:val="22"/>
              </w:rPr>
              <w:t>040311W</w:t>
            </w:r>
          </w:p>
        </w:tc>
        <w:tc>
          <w:tcPr>
            <w:tcW w:w="1667" w:type="pct"/>
            <w:shd w:val="clear" w:color="auto" w:fill="auto"/>
            <w:noWrap w:val="0"/>
            <w:vAlign w:val="center"/>
          </w:tcPr>
          <w:p>
            <w:pPr>
              <w:widowControl/>
              <w:jc w:val="left"/>
              <w:rPr>
                <w:rFonts w:eastAsia="仿宋_GB2312"/>
                <w:color w:val="000000"/>
                <w:kern w:val="0"/>
                <w:sz w:val="22"/>
                <w:szCs w:val="22"/>
              </w:rPr>
            </w:pPr>
            <w:r>
              <w:rPr>
                <w:rFonts w:eastAsia="仿宋_GB2312"/>
                <w:color w:val="000000"/>
                <w:kern w:val="0"/>
                <w:sz w:val="22"/>
                <w:szCs w:val="22"/>
              </w:rPr>
              <w:t xml:space="preserve">    农产品储运与加工教育（部分）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631" w:type="pct"/>
            <w:vMerge w:val="continue"/>
            <w:shd w:val="clear" w:color="auto" w:fill="auto"/>
            <w:noWrap w:val="0"/>
            <w:vAlign w:val="center"/>
          </w:tcPr>
          <w:p>
            <w:pPr>
              <w:widowControl/>
              <w:jc w:val="left"/>
              <w:rPr>
                <w:rFonts w:eastAsia="仿宋_GB2312"/>
                <w:color w:val="000000"/>
                <w:kern w:val="0"/>
                <w:sz w:val="22"/>
                <w:szCs w:val="22"/>
              </w:rPr>
            </w:pPr>
          </w:p>
        </w:tc>
        <w:tc>
          <w:tcPr>
            <w:tcW w:w="1960" w:type="pct"/>
            <w:vMerge w:val="continue"/>
            <w:shd w:val="clear" w:color="auto" w:fill="auto"/>
            <w:noWrap w:val="0"/>
            <w:vAlign w:val="center"/>
          </w:tcPr>
          <w:p>
            <w:pPr>
              <w:widowControl/>
              <w:jc w:val="left"/>
              <w:rPr>
                <w:rFonts w:eastAsia="仿宋_GB2312"/>
                <w:color w:val="000000"/>
                <w:kern w:val="0"/>
                <w:sz w:val="22"/>
                <w:szCs w:val="22"/>
              </w:rPr>
            </w:pPr>
          </w:p>
        </w:tc>
        <w:tc>
          <w:tcPr>
            <w:tcW w:w="740" w:type="pct"/>
            <w:shd w:val="clear" w:color="auto" w:fill="auto"/>
            <w:noWrap w:val="0"/>
            <w:vAlign w:val="center"/>
          </w:tcPr>
          <w:p>
            <w:pPr>
              <w:widowControl/>
              <w:jc w:val="left"/>
              <w:rPr>
                <w:rFonts w:eastAsia="仿宋_GB2312"/>
                <w:color w:val="000000"/>
                <w:kern w:val="0"/>
                <w:sz w:val="22"/>
                <w:szCs w:val="22"/>
              </w:rPr>
            </w:pPr>
            <w:r>
              <w:rPr>
                <w:rFonts w:eastAsia="仿宋_GB2312"/>
                <w:color w:val="000000"/>
                <w:kern w:val="0"/>
                <w:sz w:val="22"/>
                <w:szCs w:val="22"/>
              </w:rPr>
              <w:t>040322W</w:t>
            </w:r>
          </w:p>
        </w:tc>
        <w:tc>
          <w:tcPr>
            <w:tcW w:w="1667" w:type="pct"/>
            <w:shd w:val="clear" w:color="auto" w:fill="auto"/>
            <w:noWrap w:val="0"/>
            <w:vAlign w:val="center"/>
          </w:tcPr>
          <w:p>
            <w:pPr>
              <w:widowControl/>
              <w:jc w:val="left"/>
              <w:rPr>
                <w:rFonts w:eastAsia="仿宋_GB2312"/>
                <w:color w:val="000000"/>
                <w:kern w:val="0"/>
                <w:sz w:val="22"/>
                <w:szCs w:val="22"/>
              </w:rPr>
            </w:pPr>
            <w:r>
              <w:rPr>
                <w:rFonts w:eastAsia="仿宋_GB2312"/>
                <w:color w:val="000000"/>
                <w:kern w:val="0"/>
                <w:sz w:val="22"/>
                <w:szCs w:val="22"/>
              </w:rPr>
              <w:t xml:space="preserve">    食品工艺教育</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631" w:type="pct"/>
            <w:vMerge w:val="restart"/>
            <w:shd w:val="clear" w:color="auto" w:fill="auto"/>
            <w:noWrap w:val="0"/>
            <w:vAlign w:val="center"/>
          </w:tcPr>
          <w:p>
            <w:pPr>
              <w:widowControl/>
              <w:jc w:val="left"/>
              <w:rPr>
                <w:rFonts w:eastAsia="仿宋_GB2312"/>
                <w:color w:val="000000"/>
                <w:kern w:val="0"/>
                <w:sz w:val="22"/>
                <w:szCs w:val="22"/>
              </w:rPr>
            </w:pPr>
            <w:r>
              <w:rPr>
                <w:rFonts w:eastAsia="仿宋_GB2312"/>
                <w:color w:val="000000"/>
                <w:kern w:val="0"/>
                <w:sz w:val="22"/>
                <w:szCs w:val="22"/>
              </w:rPr>
              <w:t>082702</w:t>
            </w:r>
          </w:p>
        </w:tc>
        <w:tc>
          <w:tcPr>
            <w:tcW w:w="1960" w:type="pct"/>
            <w:vMerge w:val="restart"/>
            <w:shd w:val="clear" w:color="auto" w:fill="auto"/>
            <w:noWrap w:val="0"/>
            <w:vAlign w:val="center"/>
          </w:tcPr>
          <w:p>
            <w:pPr>
              <w:widowControl/>
              <w:jc w:val="left"/>
              <w:rPr>
                <w:rFonts w:eastAsia="仿宋_GB2312"/>
                <w:color w:val="000000"/>
                <w:kern w:val="0"/>
                <w:sz w:val="22"/>
                <w:szCs w:val="22"/>
              </w:rPr>
            </w:pPr>
            <w:r>
              <w:rPr>
                <w:rFonts w:eastAsia="仿宋_GB2312"/>
                <w:color w:val="000000"/>
                <w:kern w:val="0"/>
                <w:sz w:val="22"/>
                <w:szCs w:val="22"/>
              </w:rPr>
              <w:t xml:space="preserve">    食品质量与安全</w:t>
            </w:r>
          </w:p>
        </w:tc>
        <w:tc>
          <w:tcPr>
            <w:tcW w:w="740" w:type="pct"/>
            <w:shd w:val="clear" w:color="auto" w:fill="auto"/>
            <w:noWrap w:val="0"/>
            <w:vAlign w:val="center"/>
          </w:tcPr>
          <w:p>
            <w:pPr>
              <w:widowControl/>
              <w:jc w:val="left"/>
              <w:rPr>
                <w:rFonts w:eastAsia="仿宋_GB2312"/>
                <w:color w:val="000000"/>
                <w:kern w:val="0"/>
                <w:sz w:val="22"/>
                <w:szCs w:val="22"/>
              </w:rPr>
            </w:pPr>
            <w:r>
              <w:rPr>
                <w:rFonts w:eastAsia="仿宋_GB2312"/>
                <w:color w:val="000000"/>
                <w:kern w:val="0"/>
                <w:sz w:val="22"/>
                <w:szCs w:val="22"/>
              </w:rPr>
              <w:t>081407W</w:t>
            </w:r>
          </w:p>
        </w:tc>
        <w:tc>
          <w:tcPr>
            <w:tcW w:w="1667" w:type="pct"/>
            <w:shd w:val="clear" w:color="auto" w:fill="auto"/>
            <w:noWrap w:val="0"/>
            <w:vAlign w:val="center"/>
          </w:tcPr>
          <w:p>
            <w:pPr>
              <w:widowControl/>
              <w:jc w:val="left"/>
              <w:rPr>
                <w:rFonts w:eastAsia="仿宋_GB2312"/>
                <w:color w:val="000000"/>
                <w:kern w:val="0"/>
                <w:sz w:val="22"/>
                <w:szCs w:val="22"/>
              </w:rPr>
            </w:pPr>
            <w:r>
              <w:rPr>
                <w:rFonts w:eastAsia="仿宋_GB2312"/>
                <w:color w:val="000000"/>
                <w:kern w:val="0"/>
                <w:sz w:val="22"/>
                <w:szCs w:val="22"/>
              </w:rPr>
              <w:t xml:space="preserve">    食品质量与安全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631" w:type="pct"/>
            <w:vMerge w:val="continue"/>
            <w:shd w:val="clear" w:color="auto" w:fill="auto"/>
            <w:noWrap w:val="0"/>
            <w:vAlign w:val="center"/>
          </w:tcPr>
          <w:p>
            <w:pPr>
              <w:widowControl/>
              <w:jc w:val="left"/>
              <w:rPr>
                <w:rFonts w:eastAsia="仿宋_GB2312"/>
                <w:color w:val="000000"/>
                <w:kern w:val="0"/>
                <w:sz w:val="22"/>
                <w:szCs w:val="22"/>
              </w:rPr>
            </w:pPr>
          </w:p>
        </w:tc>
        <w:tc>
          <w:tcPr>
            <w:tcW w:w="1960" w:type="pct"/>
            <w:vMerge w:val="continue"/>
            <w:shd w:val="clear" w:color="auto" w:fill="auto"/>
            <w:noWrap w:val="0"/>
            <w:vAlign w:val="center"/>
          </w:tcPr>
          <w:p>
            <w:pPr>
              <w:widowControl/>
              <w:jc w:val="left"/>
              <w:rPr>
                <w:rFonts w:eastAsia="仿宋_GB2312"/>
                <w:color w:val="000000"/>
                <w:kern w:val="0"/>
                <w:sz w:val="22"/>
                <w:szCs w:val="22"/>
              </w:rPr>
            </w:pPr>
          </w:p>
        </w:tc>
        <w:tc>
          <w:tcPr>
            <w:tcW w:w="740" w:type="pct"/>
            <w:shd w:val="clear" w:color="auto" w:fill="auto"/>
            <w:noWrap w:val="0"/>
            <w:vAlign w:val="center"/>
          </w:tcPr>
          <w:p>
            <w:pPr>
              <w:widowControl/>
              <w:jc w:val="left"/>
              <w:rPr>
                <w:rFonts w:eastAsia="仿宋_GB2312"/>
                <w:color w:val="000000"/>
                <w:kern w:val="0"/>
                <w:sz w:val="22"/>
                <w:szCs w:val="22"/>
              </w:rPr>
            </w:pPr>
            <w:r>
              <w:rPr>
                <w:rFonts w:eastAsia="仿宋_GB2312"/>
                <w:color w:val="000000"/>
                <w:kern w:val="0"/>
                <w:sz w:val="22"/>
                <w:szCs w:val="22"/>
              </w:rPr>
              <w:t>081411S</w:t>
            </w:r>
          </w:p>
        </w:tc>
        <w:tc>
          <w:tcPr>
            <w:tcW w:w="1667" w:type="pct"/>
            <w:shd w:val="clear" w:color="auto" w:fill="auto"/>
            <w:noWrap w:val="0"/>
            <w:vAlign w:val="center"/>
          </w:tcPr>
          <w:p>
            <w:pPr>
              <w:widowControl/>
              <w:jc w:val="left"/>
              <w:rPr>
                <w:rFonts w:eastAsia="仿宋_GB2312"/>
                <w:color w:val="000000"/>
                <w:kern w:val="0"/>
                <w:sz w:val="22"/>
                <w:szCs w:val="22"/>
              </w:rPr>
            </w:pPr>
            <w:r>
              <w:rPr>
                <w:rFonts w:eastAsia="仿宋_GB2312"/>
                <w:color w:val="000000"/>
                <w:kern w:val="0"/>
                <w:sz w:val="22"/>
                <w:szCs w:val="22"/>
              </w:rPr>
              <w:t xml:space="preserve">    农产品质量与安全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631" w:type="pct"/>
            <w:shd w:val="clear" w:color="auto" w:fill="auto"/>
            <w:noWrap w:val="0"/>
            <w:vAlign w:val="center"/>
          </w:tcPr>
          <w:p>
            <w:pPr>
              <w:widowControl/>
              <w:jc w:val="left"/>
              <w:rPr>
                <w:rFonts w:eastAsia="仿宋_GB2312"/>
                <w:color w:val="000000"/>
                <w:kern w:val="0"/>
                <w:sz w:val="22"/>
                <w:szCs w:val="22"/>
              </w:rPr>
            </w:pPr>
            <w:r>
              <w:rPr>
                <w:rFonts w:eastAsia="仿宋_GB2312"/>
                <w:color w:val="000000"/>
                <w:kern w:val="0"/>
                <w:sz w:val="22"/>
                <w:szCs w:val="22"/>
              </w:rPr>
              <w:t>082703</w:t>
            </w:r>
          </w:p>
        </w:tc>
        <w:tc>
          <w:tcPr>
            <w:tcW w:w="1960" w:type="pct"/>
            <w:shd w:val="clear" w:color="auto" w:fill="auto"/>
            <w:noWrap w:val="0"/>
            <w:vAlign w:val="center"/>
          </w:tcPr>
          <w:p>
            <w:pPr>
              <w:widowControl/>
              <w:jc w:val="left"/>
              <w:rPr>
                <w:rFonts w:eastAsia="仿宋_GB2312"/>
                <w:color w:val="000000"/>
                <w:kern w:val="0"/>
                <w:sz w:val="22"/>
                <w:szCs w:val="22"/>
              </w:rPr>
            </w:pPr>
            <w:r>
              <w:rPr>
                <w:rFonts w:eastAsia="仿宋_GB2312"/>
                <w:color w:val="000000"/>
                <w:kern w:val="0"/>
                <w:sz w:val="22"/>
                <w:szCs w:val="22"/>
              </w:rPr>
              <w:t xml:space="preserve">    粮食工程</w:t>
            </w:r>
          </w:p>
        </w:tc>
        <w:tc>
          <w:tcPr>
            <w:tcW w:w="740" w:type="pct"/>
            <w:shd w:val="clear" w:color="auto" w:fill="auto"/>
            <w:noWrap w:val="0"/>
            <w:vAlign w:val="center"/>
          </w:tcPr>
          <w:p>
            <w:pPr>
              <w:widowControl/>
              <w:jc w:val="left"/>
              <w:rPr>
                <w:rFonts w:eastAsia="仿宋_GB2312"/>
                <w:color w:val="000000"/>
                <w:kern w:val="0"/>
                <w:sz w:val="22"/>
                <w:szCs w:val="22"/>
              </w:rPr>
            </w:pPr>
            <w:r>
              <w:rPr>
                <w:rFonts w:eastAsia="仿宋_GB2312"/>
                <w:color w:val="000000"/>
                <w:kern w:val="0"/>
                <w:sz w:val="22"/>
                <w:szCs w:val="22"/>
              </w:rPr>
              <w:t>081415S</w:t>
            </w:r>
          </w:p>
        </w:tc>
        <w:tc>
          <w:tcPr>
            <w:tcW w:w="1667" w:type="pct"/>
            <w:shd w:val="clear" w:color="auto" w:fill="auto"/>
            <w:noWrap w:val="0"/>
            <w:vAlign w:val="center"/>
          </w:tcPr>
          <w:p>
            <w:pPr>
              <w:widowControl/>
              <w:jc w:val="left"/>
              <w:rPr>
                <w:rFonts w:eastAsia="仿宋_GB2312"/>
                <w:color w:val="000000"/>
                <w:kern w:val="0"/>
                <w:sz w:val="22"/>
                <w:szCs w:val="22"/>
              </w:rPr>
            </w:pPr>
            <w:r>
              <w:rPr>
                <w:rFonts w:eastAsia="仿宋_GB2312"/>
                <w:color w:val="000000"/>
                <w:kern w:val="0"/>
                <w:sz w:val="22"/>
                <w:szCs w:val="22"/>
              </w:rPr>
              <w:t xml:space="preserve">    粮食工程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631" w:type="pct"/>
            <w:shd w:val="clear" w:color="auto" w:fill="auto"/>
            <w:noWrap w:val="0"/>
            <w:vAlign w:val="center"/>
          </w:tcPr>
          <w:p>
            <w:pPr>
              <w:widowControl/>
              <w:jc w:val="left"/>
              <w:rPr>
                <w:rFonts w:eastAsia="仿宋_GB2312"/>
                <w:color w:val="000000"/>
                <w:kern w:val="0"/>
                <w:sz w:val="22"/>
                <w:szCs w:val="22"/>
              </w:rPr>
            </w:pPr>
            <w:r>
              <w:rPr>
                <w:rFonts w:eastAsia="仿宋_GB2312"/>
                <w:color w:val="000000"/>
                <w:kern w:val="0"/>
                <w:sz w:val="22"/>
                <w:szCs w:val="22"/>
              </w:rPr>
              <w:t>082704</w:t>
            </w:r>
          </w:p>
        </w:tc>
        <w:tc>
          <w:tcPr>
            <w:tcW w:w="1960" w:type="pct"/>
            <w:shd w:val="clear" w:color="auto" w:fill="auto"/>
            <w:noWrap w:val="0"/>
            <w:vAlign w:val="center"/>
          </w:tcPr>
          <w:p>
            <w:pPr>
              <w:widowControl/>
              <w:jc w:val="left"/>
              <w:rPr>
                <w:rFonts w:eastAsia="仿宋_GB2312"/>
                <w:color w:val="000000"/>
                <w:kern w:val="0"/>
                <w:sz w:val="22"/>
                <w:szCs w:val="22"/>
              </w:rPr>
            </w:pPr>
            <w:r>
              <w:rPr>
                <w:rFonts w:eastAsia="仿宋_GB2312"/>
                <w:color w:val="000000"/>
                <w:kern w:val="0"/>
                <w:sz w:val="22"/>
                <w:szCs w:val="22"/>
              </w:rPr>
              <w:t xml:space="preserve">    乳品工程</w:t>
            </w:r>
          </w:p>
        </w:tc>
        <w:tc>
          <w:tcPr>
            <w:tcW w:w="740" w:type="pct"/>
            <w:shd w:val="clear" w:color="auto" w:fill="auto"/>
            <w:noWrap w:val="0"/>
            <w:vAlign w:val="center"/>
          </w:tcPr>
          <w:p>
            <w:pPr>
              <w:widowControl/>
              <w:jc w:val="left"/>
              <w:rPr>
                <w:rFonts w:eastAsia="仿宋_GB2312"/>
                <w:color w:val="000000"/>
                <w:kern w:val="0"/>
                <w:sz w:val="22"/>
                <w:szCs w:val="22"/>
              </w:rPr>
            </w:pPr>
            <w:r>
              <w:rPr>
                <w:rFonts w:eastAsia="仿宋_GB2312"/>
                <w:color w:val="000000"/>
                <w:kern w:val="0"/>
                <w:sz w:val="22"/>
                <w:szCs w:val="22"/>
              </w:rPr>
              <w:t>081416S</w:t>
            </w:r>
          </w:p>
        </w:tc>
        <w:tc>
          <w:tcPr>
            <w:tcW w:w="1667" w:type="pct"/>
            <w:shd w:val="clear" w:color="auto" w:fill="auto"/>
            <w:noWrap w:val="0"/>
            <w:vAlign w:val="center"/>
          </w:tcPr>
          <w:p>
            <w:pPr>
              <w:widowControl/>
              <w:jc w:val="left"/>
              <w:rPr>
                <w:rFonts w:eastAsia="仿宋_GB2312"/>
                <w:color w:val="000000"/>
                <w:kern w:val="0"/>
                <w:sz w:val="22"/>
                <w:szCs w:val="22"/>
              </w:rPr>
            </w:pPr>
            <w:r>
              <w:rPr>
                <w:rFonts w:eastAsia="仿宋_GB2312"/>
                <w:color w:val="000000"/>
                <w:kern w:val="0"/>
                <w:sz w:val="22"/>
                <w:szCs w:val="22"/>
              </w:rPr>
              <w:t xml:space="preserve">    乳品工程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631" w:type="pct"/>
            <w:shd w:val="clear" w:color="auto" w:fill="auto"/>
            <w:noWrap w:val="0"/>
            <w:vAlign w:val="center"/>
          </w:tcPr>
          <w:p>
            <w:pPr>
              <w:widowControl/>
              <w:jc w:val="left"/>
              <w:rPr>
                <w:rFonts w:eastAsia="仿宋_GB2312"/>
                <w:color w:val="000000"/>
                <w:kern w:val="0"/>
                <w:sz w:val="22"/>
                <w:szCs w:val="22"/>
              </w:rPr>
            </w:pPr>
            <w:r>
              <w:rPr>
                <w:rFonts w:eastAsia="仿宋_GB2312"/>
                <w:color w:val="000000"/>
                <w:kern w:val="0"/>
                <w:sz w:val="22"/>
                <w:szCs w:val="22"/>
              </w:rPr>
              <w:t>082705</w:t>
            </w:r>
          </w:p>
        </w:tc>
        <w:tc>
          <w:tcPr>
            <w:tcW w:w="1960" w:type="pct"/>
            <w:shd w:val="clear" w:color="auto" w:fill="auto"/>
            <w:noWrap w:val="0"/>
            <w:vAlign w:val="center"/>
          </w:tcPr>
          <w:p>
            <w:pPr>
              <w:widowControl/>
              <w:jc w:val="left"/>
              <w:rPr>
                <w:rFonts w:eastAsia="仿宋_GB2312"/>
                <w:color w:val="000000"/>
                <w:kern w:val="0"/>
                <w:sz w:val="22"/>
                <w:szCs w:val="22"/>
              </w:rPr>
            </w:pPr>
            <w:r>
              <w:rPr>
                <w:rFonts w:eastAsia="仿宋_GB2312"/>
                <w:color w:val="000000"/>
                <w:kern w:val="0"/>
                <w:sz w:val="22"/>
                <w:szCs w:val="22"/>
              </w:rPr>
              <w:t xml:space="preserve">    酿酒工程</w:t>
            </w:r>
          </w:p>
        </w:tc>
        <w:tc>
          <w:tcPr>
            <w:tcW w:w="740" w:type="pct"/>
            <w:shd w:val="clear" w:color="auto" w:fill="auto"/>
            <w:noWrap w:val="0"/>
            <w:vAlign w:val="center"/>
          </w:tcPr>
          <w:p>
            <w:pPr>
              <w:widowControl/>
              <w:jc w:val="left"/>
              <w:rPr>
                <w:rFonts w:eastAsia="仿宋_GB2312"/>
                <w:color w:val="000000"/>
                <w:kern w:val="0"/>
                <w:sz w:val="22"/>
                <w:szCs w:val="22"/>
              </w:rPr>
            </w:pPr>
            <w:r>
              <w:rPr>
                <w:rFonts w:eastAsia="仿宋_GB2312"/>
                <w:color w:val="000000"/>
                <w:kern w:val="0"/>
                <w:sz w:val="22"/>
                <w:szCs w:val="22"/>
              </w:rPr>
              <w:t>081408W</w:t>
            </w:r>
          </w:p>
        </w:tc>
        <w:tc>
          <w:tcPr>
            <w:tcW w:w="1667" w:type="pct"/>
            <w:shd w:val="clear" w:color="auto" w:fill="auto"/>
            <w:noWrap w:val="0"/>
            <w:vAlign w:val="center"/>
          </w:tcPr>
          <w:p>
            <w:pPr>
              <w:widowControl/>
              <w:jc w:val="left"/>
              <w:rPr>
                <w:rFonts w:eastAsia="仿宋_GB2312"/>
                <w:color w:val="000000"/>
                <w:kern w:val="0"/>
                <w:sz w:val="22"/>
                <w:szCs w:val="22"/>
              </w:rPr>
            </w:pPr>
            <w:r>
              <w:rPr>
                <w:rFonts w:eastAsia="仿宋_GB2312"/>
                <w:color w:val="000000"/>
                <w:kern w:val="0"/>
                <w:sz w:val="22"/>
                <w:szCs w:val="22"/>
              </w:rPr>
              <w:t xml:space="preserve">    酿酒工程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631" w:type="pct"/>
            <w:shd w:val="clear" w:color="auto" w:fill="auto"/>
            <w:noWrap w:val="0"/>
            <w:vAlign w:val="center"/>
          </w:tcPr>
          <w:p>
            <w:pPr>
              <w:widowControl/>
              <w:jc w:val="left"/>
              <w:rPr>
                <w:rFonts w:eastAsia="仿宋_GB2312"/>
                <w:b/>
                <w:bCs/>
                <w:color w:val="000000"/>
                <w:kern w:val="0"/>
                <w:sz w:val="22"/>
                <w:szCs w:val="22"/>
              </w:rPr>
            </w:pPr>
            <w:r>
              <w:rPr>
                <w:rFonts w:eastAsia="仿宋_GB2312"/>
                <w:b/>
                <w:bCs/>
                <w:color w:val="000000"/>
                <w:kern w:val="0"/>
                <w:sz w:val="22"/>
                <w:szCs w:val="22"/>
              </w:rPr>
              <w:t>0828</w:t>
            </w:r>
          </w:p>
        </w:tc>
        <w:tc>
          <w:tcPr>
            <w:tcW w:w="1960" w:type="pct"/>
            <w:shd w:val="clear" w:color="auto" w:fill="auto"/>
            <w:noWrap w:val="0"/>
            <w:vAlign w:val="center"/>
          </w:tcPr>
          <w:p>
            <w:pPr>
              <w:widowControl/>
              <w:jc w:val="left"/>
              <w:rPr>
                <w:rFonts w:eastAsia="仿宋_GB2312"/>
                <w:b/>
                <w:bCs/>
                <w:color w:val="000000"/>
                <w:kern w:val="0"/>
                <w:sz w:val="22"/>
                <w:szCs w:val="22"/>
              </w:rPr>
            </w:pPr>
            <w:r>
              <w:rPr>
                <w:rFonts w:eastAsia="仿宋_GB2312"/>
                <w:b/>
                <w:bCs/>
                <w:color w:val="000000"/>
                <w:kern w:val="0"/>
                <w:sz w:val="22"/>
                <w:szCs w:val="22"/>
              </w:rPr>
              <w:t xml:space="preserve">  建筑类</w:t>
            </w:r>
          </w:p>
        </w:tc>
        <w:tc>
          <w:tcPr>
            <w:tcW w:w="740" w:type="pct"/>
            <w:shd w:val="clear" w:color="auto" w:fill="auto"/>
            <w:noWrap w:val="0"/>
            <w:vAlign w:val="center"/>
          </w:tcPr>
          <w:p>
            <w:pPr>
              <w:widowControl/>
              <w:jc w:val="left"/>
              <w:rPr>
                <w:rFonts w:eastAsia="仿宋_GB2312"/>
                <w:b/>
                <w:bCs/>
                <w:color w:val="000000"/>
                <w:kern w:val="0"/>
                <w:sz w:val="22"/>
                <w:szCs w:val="22"/>
              </w:rPr>
            </w:pPr>
            <w:r>
              <w:rPr>
                <w:rFonts w:eastAsia="仿宋_GB2312"/>
                <w:b/>
                <w:bCs/>
                <w:color w:val="000000"/>
                <w:kern w:val="0"/>
                <w:sz w:val="22"/>
                <w:szCs w:val="22"/>
              </w:rPr>
              <w:t>0807</w:t>
            </w:r>
          </w:p>
        </w:tc>
        <w:tc>
          <w:tcPr>
            <w:tcW w:w="1667" w:type="pct"/>
            <w:shd w:val="clear" w:color="auto" w:fill="auto"/>
            <w:noWrap w:val="0"/>
            <w:vAlign w:val="center"/>
          </w:tcPr>
          <w:p>
            <w:pPr>
              <w:widowControl/>
              <w:jc w:val="left"/>
              <w:rPr>
                <w:rFonts w:eastAsia="仿宋_GB2312"/>
                <w:b/>
                <w:bCs/>
                <w:color w:val="000000"/>
                <w:kern w:val="0"/>
                <w:sz w:val="22"/>
                <w:szCs w:val="22"/>
              </w:rPr>
            </w:pPr>
            <w:r>
              <w:rPr>
                <w:rFonts w:eastAsia="仿宋_GB2312"/>
                <w:b/>
                <w:bCs/>
                <w:color w:val="000000"/>
                <w:kern w:val="0"/>
                <w:sz w:val="22"/>
                <w:szCs w:val="22"/>
              </w:rPr>
              <w:t xml:space="preserve">  土建类（部分）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631" w:type="pct"/>
            <w:vMerge w:val="restart"/>
            <w:shd w:val="clear" w:color="auto" w:fill="auto"/>
            <w:noWrap w:val="0"/>
            <w:vAlign w:val="center"/>
          </w:tcPr>
          <w:p>
            <w:pPr>
              <w:widowControl/>
              <w:jc w:val="left"/>
              <w:rPr>
                <w:rFonts w:eastAsia="仿宋_GB2312"/>
                <w:color w:val="000000"/>
                <w:kern w:val="0"/>
                <w:sz w:val="22"/>
                <w:szCs w:val="22"/>
              </w:rPr>
            </w:pPr>
            <w:r>
              <w:rPr>
                <w:rFonts w:eastAsia="仿宋_GB2312"/>
                <w:color w:val="000000"/>
                <w:kern w:val="0"/>
                <w:sz w:val="22"/>
                <w:szCs w:val="22"/>
              </w:rPr>
              <w:t>082801</w:t>
            </w:r>
          </w:p>
        </w:tc>
        <w:tc>
          <w:tcPr>
            <w:tcW w:w="1960" w:type="pct"/>
            <w:vMerge w:val="restart"/>
            <w:shd w:val="clear" w:color="auto" w:fill="auto"/>
            <w:noWrap w:val="0"/>
            <w:vAlign w:val="center"/>
          </w:tcPr>
          <w:p>
            <w:pPr>
              <w:widowControl/>
              <w:jc w:val="left"/>
              <w:rPr>
                <w:rFonts w:eastAsia="仿宋_GB2312"/>
                <w:color w:val="000000"/>
                <w:kern w:val="0"/>
                <w:sz w:val="22"/>
                <w:szCs w:val="22"/>
              </w:rPr>
            </w:pPr>
            <w:r>
              <w:rPr>
                <w:rFonts w:eastAsia="仿宋_GB2312"/>
                <w:color w:val="000000"/>
                <w:kern w:val="0"/>
                <w:sz w:val="22"/>
                <w:szCs w:val="22"/>
              </w:rPr>
              <w:t xml:space="preserve">    建筑学</w:t>
            </w:r>
          </w:p>
        </w:tc>
        <w:tc>
          <w:tcPr>
            <w:tcW w:w="740" w:type="pct"/>
            <w:shd w:val="clear" w:color="auto" w:fill="auto"/>
            <w:noWrap w:val="0"/>
            <w:vAlign w:val="center"/>
          </w:tcPr>
          <w:p>
            <w:pPr>
              <w:widowControl/>
              <w:jc w:val="left"/>
              <w:rPr>
                <w:rFonts w:eastAsia="仿宋_GB2312"/>
                <w:color w:val="000000"/>
                <w:kern w:val="0"/>
                <w:sz w:val="22"/>
                <w:szCs w:val="22"/>
              </w:rPr>
            </w:pPr>
            <w:r>
              <w:rPr>
                <w:rFonts w:eastAsia="仿宋_GB2312"/>
                <w:color w:val="000000"/>
                <w:kern w:val="0"/>
                <w:sz w:val="22"/>
                <w:szCs w:val="22"/>
              </w:rPr>
              <w:t>080701</w:t>
            </w:r>
          </w:p>
        </w:tc>
        <w:tc>
          <w:tcPr>
            <w:tcW w:w="1667" w:type="pct"/>
            <w:shd w:val="clear" w:color="auto" w:fill="auto"/>
            <w:noWrap w:val="0"/>
            <w:vAlign w:val="center"/>
          </w:tcPr>
          <w:p>
            <w:pPr>
              <w:widowControl/>
              <w:jc w:val="left"/>
              <w:rPr>
                <w:rFonts w:eastAsia="仿宋_GB2312"/>
                <w:color w:val="000000"/>
                <w:kern w:val="0"/>
                <w:sz w:val="22"/>
                <w:szCs w:val="22"/>
              </w:rPr>
            </w:pPr>
            <w:r>
              <w:rPr>
                <w:rFonts w:eastAsia="仿宋_GB2312"/>
                <w:color w:val="000000"/>
                <w:kern w:val="0"/>
                <w:sz w:val="22"/>
                <w:szCs w:val="22"/>
              </w:rPr>
              <w:t xml:space="preserve">    建筑学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631" w:type="pct"/>
            <w:vMerge w:val="continue"/>
            <w:shd w:val="clear" w:color="auto" w:fill="auto"/>
            <w:noWrap w:val="0"/>
            <w:vAlign w:val="center"/>
          </w:tcPr>
          <w:p>
            <w:pPr>
              <w:widowControl/>
              <w:jc w:val="left"/>
              <w:rPr>
                <w:rFonts w:eastAsia="仿宋_GB2312"/>
                <w:color w:val="000000"/>
                <w:kern w:val="0"/>
                <w:sz w:val="22"/>
                <w:szCs w:val="22"/>
              </w:rPr>
            </w:pPr>
          </w:p>
        </w:tc>
        <w:tc>
          <w:tcPr>
            <w:tcW w:w="1960" w:type="pct"/>
            <w:vMerge w:val="continue"/>
            <w:shd w:val="clear" w:color="auto" w:fill="auto"/>
            <w:noWrap w:val="0"/>
            <w:vAlign w:val="center"/>
          </w:tcPr>
          <w:p>
            <w:pPr>
              <w:widowControl/>
              <w:jc w:val="left"/>
              <w:rPr>
                <w:rFonts w:eastAsia="仿宋_GB2312"/>
                <w:color w:val="000000"/>
                <w:kern w:val="0"/>
                <w:sz w:val="22"/>
                <w:szCs w:val="22"/>
              </w:rPr>
            </w:pPr>
          </w:p>
        </w:tc>
        <w:tc>
          <w:tcPr>
            <w:tcW w:w="740" w:type="pct"/>
            <w:shd w:val="clear" w:color="auto" w:fill="auto"/>
            <w:noWrap w:val="0"/>
            <w:vAlign w:val="center"/>
          </w:tcPr>
          <w:p>
            <w:pPr>
              <w:widowControl/>
              <w:jc w:val="left"/>
              <w:rPr>
                <w:rFonts w:eastAsia="仿宋_GB2312"/>
                <w:color w:val="000000"/>
                <w:kern w:val="0"/>
                <w:sz w:val="22"/>
                <w:szCs w:val="22"/>
              </w:rPr>
            </w:pPr>
            <w:r>
              <w:rPr>
                <w:rFonts w:eastAsia="仿宋_GB2312"/>
                <w:color w:val="000000"/>
                <w:kern w:val="0"/>
                <w:sz w:val="22"/>
                <w:szCs w:val="22"/>
              </w:rPr>
              <w:t>080701Y</w:t>
            </w:r>
          </w:p>
        </w:tc>
        <w:tc>
          <w:tcPr>
            <w:tcW w:w="1667" w:type="pct"/>
            <w:shd w:val="clear" w:color="auto" w:fill="auto"/>
            <w:noWrap w:val="0"/>
            <w:vAlign w:val="center"/>
          </w:tcPr>
          <w:p>
            <w:pPr>
              <w:widowControl/>
              <w:jc w:val="left"/>
              <w:rPr>
                <w:rFonts w:eastAsia="仿宋_GB2312"/>
                <w:color w:val="000000"/>
                <w:kern w:val="0"/>
                <w:sz w:val="22"/>
                <w:szCs w:val="22"/>
              </w:rPr>
            </w:pPr>
            <w:r>
              <w:rPr>
                <w:rFonts w:eastAsia="仿宋_GB2312"/>
                <w:color w:val="000000"/>
                <w:kern w:val="0"/>
                <w:sz w:val="22"/>
                <w:szCs w:val="22"/>
              </w:rPr>
              <w:t xml:space="preserve">    建筑学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631" w:type="pct"/>
            <w:shd w:val="clear" w:color="auto" w:fill="auto"/>
            <w:noWrap w:val="0"/>
            <w:vAlign w:val="center"/>
          </w:tcPr>
          <w:p>
            <w:pPr>
              <w:widowControl/>
              <w:jc w:val="left"/>
              <w:rPr>
                <w:rFonts w:eastAsia="仿宋_GB2312"/>
                <w:color w:val="000000"/>
                <w:kern w:val="0"/>
                <w:sz w:val="22"/>
                <w:szCs w:val="22"/>
              </w:rPr>
            </w:pPr>
            <w:r>
              <w:rPr>
                <w:rFonts w:eastAsia="仿宋_GB2312"/>
                <w:color w:val="000000"/>
                <w:kern w:val="0"/>
                <w:sz w:val="22"/>
                <w:szCs w:val="22"/>
              </w:rPr>
              <w:t>082802</w:t>
            </w:r>
          </w:p>
        </w:tc>
        <w:tc>
          <w:tcPr>
            <w:tcW w:w="1960" w:type="pct"/>
            <w:shd w:val="clear" w:color="auto" w:fill="auto"/>
            <w:noWrap w:val="0"/>
            <w:vAlign w:val="center"/>
          </w:tcPr>
          <w:p>
            <w:pPr>
              <w:widowControl/>
              <w:jc w:val="left"/>
              <w:rPr>
                <w:rFonts w:eastAsia="仿宋_GB2312"/>
                <w:color w:val="000000"/>
                <w:kern w:val="0"/>
                <w:sz w:val="22"/>
                <w:szCs w:val="22"/>
              </w:rPr>
            </w:pPr>
            <w:r>
              <w:rPr>
                <w:rFonts w:eastAsia="仿宋_GB2312"/>
                <w:color w:val="000000"/>
                <w:kern w:val="0"/>
                <w:sz w:val="22"/>
                <w:szCs w:val="22"/>
              </w:rPr>
              <w:t xml:space="preserve">    城乡规划</w:t>
            </w:r>
          </w:p>
        </w:tc>
        <w:tc>
          <w:tcPr>
            <w:tcW w:w="740" w:type="pct"/>
            <w:shd w:val="clear" w:color="auto" w:fill="auto"/>
            <w:noWrap w:val="0"/>
            <w:vAlign w:val="center"/>
          </w:tcPr>
          <w:p>
            <w:pPr>
              <w:widowControl/>
              <w:jc w:val="left"/>
              <w:rPr>
                <w:rFonts w:eastAsia="仿宋_GB2312"/>
                <w:color w:val="000000"/>
                <w:kern w:val="0"/>
                <w:sz w:val="22"/>
                <w:szCs w:val="22"/>
              </w:rPr>
            </w:pPr>
            <w:r>
              <w:rPr>
                <w:rFonts w:eastAsia="仿宋_GB2312"/>
                <w:color w:val="000000"/>
                <w:kern w:val="0"/>
                <w:sz w:val="22"/>
                <w:szCs w:val="22"/>
              </w:rPr>
              <w:t>080702</w:t>
            </w:r>
          </w:p>
        </w:tc>
        <w:tc>
          <w:tcPr>
            <w:tcW w:w="1667" w:type="pct"/>
            <w:shd w:val="clear" w:color="auto" w:fill="auto"/>
            <w:noWrap w:val="0"/>
            <w:vAlign w:val="center"/>
          </w:tcPr>
          <w:p>
            <w:pPr>
              <w:widowControl/>
              <w:jc w:val="left"/>
              <w:rPr>
                <w:rFonts w:eastAsia="仿宋_GB2312"/>
                <w:color w:val="000000"/>
                <w:kern w:val="0"/>
                <w:sz w:val="22"/>
                <w:szCs w:val="22"/>
              </w:rPr>
            </w:pPr>
            <w:r>
              <w:rPr>
                <w:rFonts w:eastAsia="仿宋_GB2312"/>
                <w:color w:val="000000"/>
                <w:kern w:val="0"/>
                <w:sz w:val="22"/>
                <w:szCs w:val="22"/>
              </w:rPr>
              <w:t xml:space="preserve">    城市规划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631" w:type="pct"/>
            <w:vMerge w:val="restart"/>
            <w:shd w:val="clear" w:color="auto" w:fill="auto"/>
            <w:noWrap w:val="0"/>
            <w:vAlign w:val="center"/>
          </w:tcPr>
          <w:p>
            <w:pPr>
              <w:widowControl/>
              <w:jc w:val="left"/>
              <w:rPr>
                <w:rFonts w:eastAsia="仿宋_GB2312"/>
                <w:color w:val="000000"/>
                <w:kern w:val="0"/>
                <w:sz w:val="22"/>
                <w:szCs w:val="22"/>
              </w:rPr>
            </w:pPr>
            <w:r>
              <w:rPr>
                <w:rFonts w:eastAsia="仿宋_GB2312"/>
                <w:color w:val="000000"/>
                <w:kern w:val="0"/>
                <w:sz w:val="22"/>
                <w:szCs w:val="22"/>
              </w:rPr>
              <w:t>082803</w:t>
            </w:r>
          </w:p>
        </w:tc>
        <w:tc>
          <w:tcPr>
            <w:tcW w:w="1960" w:type="pct"/>
            <w:vMerge w:val="restart"/>
            <w:shd w:val="clear" w:color="auto" w:fill="auto"/>
            <w:noWrap w:val="0"/>
            <w:vAlign w:val="center"/>
          </w:tcPr>
          <w:p>
            <w:pPr>
              <w:widowControl/>
              <w:jc w:val="left"/>
              <w:rPr>
                <w:rFonts w:eastAsia="仿宋_GB2312"/>
                <w:color w:val="000000"/>
                <w:kern w:val="0"/>
                <w:sz w:val="22"/>
                <w:szCs w:val="22"/>
              </w:rPr>
            </w:pPr>
            <w:r>
              <w:rPr>
                <w:rFonts w:eastAsia="仿宋_GB2312"/>
                <w:color w:val="000000"/>
                <w:kern w:val="0"/>
                <w:sz w:val="22"/>
                <w:szCs w:val="22"/>
              </w:rPr>
              <w:t xml:space="preserve">    风景园林（注：可授工学或艺术学学士学位）</w:t>
            </w:r>
          </w:p>
        </w:tc>
        <w:tc>
          <w:tcPr>
            <w:tcW w:w="740" w:type="pct"/>
            <w:shd w:val="clear" w:color="auto" w:fill="auto"/>
            <w:noWrap w:val="0"/>
            <w:vAlign w:val="center"/>
          </w:tcPr>
          <w:p>
            <w:pPr>
              <w:widowControl/>
              <w:jc w:val="left"/>
              <w:rPr>
                <w:rFonts w:eastAsia="仿宋_GB2312"/>
                <w:color w:val="000000"/>
                <w:kern w:val="0"/>
                <w:sz w:val="22"/>
                <w:szCs w:val="22"/>
              </w:rPr>
            </w:pPr>
            <w:r>
              <w:rPr>
                <w:rFonts w:eastAsia="仿宋_GB2312"/>
                <w:color w:val="000000"/>
                <w:kern w:val="0"/>
                <w:sz w:val="22"/>
                <w:szCs w:val="22"/>
              </w:rPr>
              <w:t>080708W</w:t>
            </w:r>
          </w:p>
        </w:tc>
        <w:tc>
          <w:tcPr>
            <w:tcW w:w="1667" w:type="pct"/>
            <w:shd w:val="clear" w:color="auto" w:fill="auto"/>
            <w:noWrap w:val="0"/>
            <w:vAlign w:val="center"/>
          </w:tcPr>
          <w:p>
            <w:pPr>
              <w:widowControl/>
              <w:jc w:val="left"/>
              <w:rPr>
                <w:rFonts w:eastAsia="仿宋_GB2312"/>
                <w:color w:val="000000"/>
                <w:kern w:val="0"/>
                <w:sz w:val="22"/>
                <w:szCs w:val="22"/>
              </w:rPr>
            </w:pPr>
            <w:r>
              <w:rPr>
                <w:rFonts w:eastAsia="仿宋_GB2312"/>
                <w:color w:val="000000"/>
                <w:kern w:val="0"/>
                <w:sz w:val="22"/>
                <w:szCs w:val="22"/>
              </w:rPr>
              <w:t xml:space="preserve">    景观建筑设计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631" w:type="pct"/>
            <w:vMerge w:val="continue"/>
            <w:shd w:val="clear" w:color="auto" w:fill="auto"/>
            <w:noWrap w:val="0"/>
            <w:vAlign w:val="center"/>
          </w:tcPr>
          <w:p>
            <w:pPr>
              <w:widowControl/>
              <w:jc w:val="left"/>
              <w:rPr>
                <w:rFonts w:eastAsia="仿宋_GB2312"/>
                <w:color w:val="000000"/>
                <w:kern w:val="0"/>
                <w:sz w:val="22"/>
                <w:szCs w:val="22"/>
              </w:rPr>
            </w:pPr>
          </w:p>
        </w:tc>
        <w:tc>
          <w:tcPr>
            <w:tcW w:w="1960" w:type="pct"/>
            <w:vMerge w:val="continue"/>
            <w:shd w:val="clear" w:color="auto" w:fill="auto"/>
            <w:noWrap w:val="0"/>
            <w:vAlign w:val="center"/>
          </w:tcPr>
          <w:p>
            <w:pPr>
              <w:widowControl/>
              <w:jc w:val="left"/>
              <w:rPr>
                <w:rFonts w:eastAsia="仿宋_GB2312"/>
                <w:color w:val="000000"/>
                <w:kern w:val="0"/>
                <w:sz w:val="22"/>
                <w:szCs w:val="22"/>
              </w:rPr>
            </w:pPr>
          </w:p>
        </w:tc>
        <w:tc>
          <w:tcPr>
            <w:tcW w:w="740" w:type="pct"/>
            <w:shd w:val="clear" w:color="auto" w:fill="auto"/>
            <w:noWrap w:val="0"/>
            <w:vAlign w:val="center"/>
          </w:tcPr>
          <w:p>
            <w:pPr>
              <w:widowControl/>
              <w:jc w:val="left"/>
              <w:rPr>
                <w:rFonts w:eastAsia="仿宋_GB2312"/>
                <w:color w:val="000000"/>
                <w:kern w:val="0"/>
                <w:sz w:val="22"/>
                <w:szCs w:val="22"/>
              </w:rPr>
            </w:pPr>
            <w:r>
              <w:rPr>
                <w:rFonts w:eastAsia="仿宋_GB2312"/>
                <w:color w:val="000000"/>
                <w:kern w:val="0"/>
                <w:sz w:val="22"/>
                <w:szCs w:val="22"/>
              </w:rPr>
              <w:t>080713S</w:t>
            </w:r>
          </w:p>
        </w:tc>
        <w:tc>
          <w:tcPr>
            <w:tcW w:w="1667" w:type="pct"/>
            <w:shd w:val="clear" w:color="auto" w:fill="auto"/>
            <w:noWrap w:val="0"/>
            <w:vAlign w:val="center"/>
          </w:tcPr>
          <w:p>
            <w:pPr>
              <w:widowControl/>
              <w:jc w:val="left"/>
              <w:rPr>
                <w:rFonts w:eastAsia="仿宋_GB2312"/>
                <w:color w:val="000000"/>
                <w:kern w:val="0"/>
                <w:sz w:val="22"/>
                <w:szCs w:val="22"/>
              </w:rPr>
            </w:pPr>
            <w:r>
              <w:rPr>
                <w:rFonts w:eastAsia="仿宋_GB2312"/>
                <w:color w:val="000000"/>
                <w:kern w:val="0"/>
                <w:sz w:val="22"/>
                <w:szCs w:val="22"/>
              </w:rPr>
              <w:t xml:space="preserve">    景观学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631" w:type="pct"/>
            <w:vMerge w:val="continue"/>
            <w:shd w:val="clear" w:color="auto" w:fill="auto"/>
            <w:noWrap w:val="0"/>
            <w:vAlign w:val="center"/>
          </w:tcPr>
          <w:p>
            <w:pPr>
              <w:widowControl/>
              <w:jc w:val="left"/>
              <w:rPr>
                <w:rFonts w:eastAsia="仿宋_GB2312"/>
                <w:color w:val="000000"/>
                <w:kern w:val="0"/>
                <w:sz w:val="22"/>
                <w:szCs w:val="22"/>
              </w:rPr>
            </w:pPr>
          </w:p>
        </w:tc>
        <w:tc>
          <w:tcPr>
            <w:tcW w:w="1960" w:type="pct"/>
            <w:vMerge w:val="continue"/>
            <w:shd w:val="clear" w:color="auto" w:fill="auto"/>
            <w:noWrap w:val="0"/>
            <w:vAlign w:val="center"/>
          </w:tcPr>
          <w:p>
            <w:pPr>
              <w:widowControl/>
              <w:jc w:val="left"/>
              <w:rPr>
                <w:rFonts w:eastAsia="仿宋_GB2312"/>
                <w:color w:val="000000"/>
                <w:kern w:val="0"/>
                <w:sz w:val="22"/>
                <w:szCs w:val="22"/>
              </w:rPr>
            </w:pPr>
          </w:p>
        </w:tc>
        <w:tc>
          <w:tcPr>
            <w:tcW w:w="740" w:type="pct"/>
            <w:shd w:val="clear" w:color="auto" w:fill="auto"/>
            <w:noWrap w:val="0"/>
            <w:vAlign w:val="center"/>
          </w:tcPr>
          <w:p>
            <w:pPr>
              <w:widowControl/>
              <w:jc w:val="left"/>
              <w:rPr>
                <w:rFonts w:eastAsia="仿宋_GB2312"/>
                <w:color w:val="000000"/>
                <w:kern w:val="0"/>
                <w:sz w:val="22"/>
                <w:szCs w:val="22"/>
              </w:rPr>
            </w:pPr>
            <w:r>
              <w:rPr>
                <w:rFonts w:eastAsia="仿宋_GB2312"/>
                <w:color w:val="000000"/>
                <w:kern w:val="0"/>
                <w:sz w:val="22"/>
                <w:szCs w:val="22"/>
              </w:rPr>
              <w:t>080714S</w:t>
            </w:r>
          </w:p>
        </w:tc>
        <w:tc>
          <w:tcPr>
            <w:tcW w:w="1667" w:type="pct"/>
            <w:shd w:val="clear" w:color="auto" w:fill="auto"/>
            <w:noWrap w:val="0"/>
            <w:vAlign w:val="center"/>
          </w:tcPr>
          <w:p>
            <w:pPr>
              <w:widowControl/>
              <w:jc w:val="left"/>
              <w:rPr>
                <w:rFonts w:eastAsia="仿宋_GB2312"/>
                <w:color w:val="000000"/>
                <w:kern w:val="0"/>
                <w:sz w:val="22"/>
                <w:szCs w:val="22"/>
              </w:rPr>
            </w:pPr>
            <w:r>
              <w:rPr>
                <w:rFonts w:eastAsia="仿宋_GB2312"/>
                <w:color w:val="000000"/>
                <w:kern w:val="0"/>
                <w:sz w:val="22"/>
                <w:szCs w:val="22"/>
              </w:rPr>
              <w:t xml:space="preserve">    风景园林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631" w:type="pct"/>
            <w:shd w:val="clear" w:color="auto" w:fill="auto"/>
            <w:noWrap w:val="0"/>
            <w:vAlign w:val="center"/>
          </w:tcPr>
          <w:p>
            <w:pPr>
              <w:widowControl/>
              <w:jc w:val="left"/>
              <w:rPr>
                <w:rFonts w:eastAsia="仿宋_GB2312"/>
                <w:b/>
                <w:bCs/>
                <w:color w:val="000000"/>
                <w:kern w:val="0"/>
                <w:sz w:val="22"/>
                <w:szCs w:val="22"/>
              </w:rPr>
            </w:pPr>
            <w:r>
              <w:rPr>
                <w:rFonts w:eastAsia="仿宋_GB2312"/>
                <w:b/>
                <w:bCs/>
                <w:color w:val="000000"/>
                <w:kern w:val="0"/>
                <w:sz w:val="22"/>
                <w:szCs w:val="22"/>
              </w:rPr>
              <w:t>0829</w:t>
            </w:r>
          </w:p>
        </w:tc>
        <w:tc>
          <w:tcPr>
            <w:tcW w:w="1960" w:type="pct"/>
            <w:shd w:val="clear" w:color="auto" w:fill="auto"/>
            <w:noWrap w:val="0"/>
            <w:vAlign w:val="center"/>
          </w:tcPr>
          <w:p>
            <w:pPr>
              <w:widowControl/>
              <w:jc w:val="left"/>
              <w:rPr>
                <w:rFonts w:eastAsia="仿宋_GB2312"/>
                <w:b/>
                <w:bCs/>
                <w:color w:val="000000"/>
                <w:kern w:val="0"/>
                <w:sz w:val="22"/>
                <w:szCs w:val="22"/>
              </w:rPr>
            </w:pPr>
            <w:r>
              <w:rPr>
                <w:rFonts w:eastAsia="仿宋_GB2312"/>
                <w:b/>
                <w:bCs/>
                <w:color w:val="000000"/>
                <w:kern w:val="0"/>
                <w:sz w:val="22"/>
                <w:szCs w:val="22"/>
              </w:rPr>
              <w:t xml:space="preserve">  安全科学与工程类</w:t>
            </w:r>
          </w:p>
        </w:tc>
        <w:tc>
          <w:tcPr>
            <w:tcW w:w="740" w:type="pct"/>
            <w:shd w:val="clear" w:color="auto" w:fill="auto"/>
            <w:noWrap w:val="0"/>
            <w:vAlign w:val="center"/>
          </w:tcPr>
          <w:p>
            <w:pPr>
              <w:widowControl/>
              <w:jc w:val="left"/>
              <w:rPr>
                <w:rFonts w:eastAsia="仿宋_GB2312"/>
                <w:b/>
                <w:bCs/>
                <w:color w:val="000000"/>
                <w:kern w:val="0"/>
                <w:sz w:val="22"/>
                <w:szCs w:val="22"/>
              </w:rPr>
            </w:pPr>
            <w:r>
              <w:rPr>
                <w:rFonts w:eastAsia="仿宋_GB2312"/>
                <w:b/>
                <w:bCs/>
                <w:color w:val="000000"/>
                <w:kern w:val="0"/>
                <w:sz w:val="22"/>
                <w:szCs w:val="22"/>
              </w:rPr>
              <w:t>0810</w:t>
            </w:r>
          </w:p>
        </w:tc>
        <w:tc>
          <w:tcPr>
            <w:tcW w:w="1667" w:type="pct"/>
            <w:shd w:val="clear" w:color="auto" w:fill="auto"/>
            <w:noWrap w:val="0"/>
            <w:vAlign w:val="center"/>
          </w:tcPr>
          <w:p>
            <w:pPr>
              <w:widowControl/>
              <w:jc w:val="left"/>
              <w:rPr>
                <w:rFonts w:eastAsia="仿宋_GB2312"/>
                <w:b/>
                <w:bCs/>
                <w:color w:val="000000"/>
                <w:kern w:val="0"/>
                <w:sz w:val="22"/>
                <w:szCs w:val="22"/>
              </w:rPr>
            </w:pPr>
            <w:r>
              <w:rPr>
                <w:rFonts w:eastAsia="仿宋_GB2312"/>
                <w:b/>
                <w:bCs/>
                <w:color w:val="000000"/>
                <w:kern w:val="0"/>
                <w:sz w:val="22"/>
                <w:szCs w:val="22"/>
              </w:rPr>
              <w:t xml:space="preserve">  环境与安全类（部分）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631" w:type="pct"/>
            <w:vMerge w:val="restart"/>
            <w:shd w:val="clear" w:color="auto" w:fill="auto"/>
            <w:noWrap w:val="0"/>
            <w:vAlign w:val="center"/>
          </w:tcPr>
          <w:p>
            <w:pPr>
              <w:widowControl/>
              <w:jc w:val="left"/>
              <w:rPr>
                <w:rFonts w:eastAsia="仿宋_GB2312"/>
                <w:color w:val="000000"/>
                <w:kern w:val="0"/>
                <w:sz w:val="22"/>
                <w:szCs w:val="22"/>
              </w:rPr>
            </w:pPr>
            <w:r>
              <w:rPr>
                <w:rFonts w:eastAsia="仿宋_GB2312"/>
                <w:color w:val="000000"/>
                <w:kern w:val="0"/>
                <w:sz w:val="22"/>
                <w:szCs w:val="22"/>
              </w:rPr>
              <w:t>082901</w:t>
            </w:r>
          </w:p>
        </w:tc>
        <w:tc>
          <w:tcPr>
            <w:tcW w:w="1960" w:type="pct"/>
            <w:vMerge w:val="restart"/>
            <w:shd w:val="clear" w:color="auto" w:fill="auto"/>
            <w:noWrap w:val="0"/>
            <w:vAlign w:val="center"/>
          </w:tcPr>
          <w:p>
            <w:pPr>
              <w:widowControl/>
              <w:jc w:val="left"/>
              <w:rPr>
                <w:rFonts w:eastAsia="仿宋_GB2312"/>
                <w:color w:val="000000"/>
                <w:kern w:val="0"/>
                <w:sz w:val="22"/>
                <w:szCs w:val="22"/>
              </w:rPr>
            </w:pPr>
            <w:r>
              <w:rPr>
                <w:rFonts w:eastAsia="仿宋_GB2312"/>
                <w:color w:val="000000"/>
                <w:kern w:val="0"/>
                <w:sz w:val="22"/>
                <w:szCs w:val="22"/>
              </w:rPr>
              <w:t xml:space="preserve">    安全工程</w:t>
            </w:r>
          </w:p>
        </w:tc>
        <w:tc>
          <w:tcPr>
            <w:tcW w:w="740" w:type="pct"/>
            <w:shd w:val="clear" w:color="auto" w:fill="auto"/>
            <w:noWrap w:val="0"/>
            <w:vAlign w:val="center"/>
          </w:tcPr>
          <w:p>
            <w:pPr>
              <w:widowControl/>
              <w:jc w:val="left"/>
              <w:rPr>
                <w:rFonts w:eastAsia="仿宋_GB2312"/>
                <w:color w:val="000000"/>
                <w:kern w:val="0"/>
                <w:sz w:val="22"/>
                <w:szCs w:val="22"/>
              </w:rPr>
            </w:pPr>
            <w:r>
              <w:rPr>
                <w:rFonts w:eastAsia="仿宋_GB2312"/>
                <w:color w:val="000000"/>
                <w:kern w:val="0"/>
                <w:sz w:val="22"/>
                <w:szCs w:val="22"/>
              </w:rPr>
              <w:t>081002</w:t>
            </w:r>
          </w:p>
        </w:tc>
        <w:tc>
          <w:tcPr>
            <w:tcW w:w="1667" w:type="pct"/>
            <w:shd w:val="clear" w:color="auto" w:fill="auto"/>
            <w:noWrap w:val="0"/>
            <w:vAlign w:val="center"/>
          </w:tcPr>
          <w:p>
            <w:pPr>
              <w:widowControl/>
              <w:jc w:val="left"/>
              <w:rPr>
                <w:rFonts w:eastAsia="仿宋_GB2312"/>
                <w:color w:val="000000"/>
                <w:kern w:val="0"/>
                <w:sz w:val="22"/>
                <w:szCs w:val="22"/>
              </w:rPr>
            </w:pPr>
            <w:r>
              <w:rPr>
                <w:rFonts w:eastAsia="仿宋_GB2312"/>
                <w:color w:val="000000"/>
                <w:kern w:val="0"/>
                <w:sz w:val="22"/>
                <w:szCs w:val="22"/>
              </w:rPr>
              <w:t xml:space="preserve">    安全工程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631" w:type="pct"/>
            <w:vMerge w:val="continue"/>
            <w:shd w:val="clear" w:color="auto" w:fill="auto"/>
            <w:noWrap w:val="0"/>
            <w:vAlign w:val="center"/>
          </w:tcPr>
          <w:p>
            <w:pPr>
              <w:widowControl/>
              <w:jc w:val="left"/>
              <w:rPr>
                <w:rFonts w:eastAsia="仿宋_GB2312"/>
                <w:color w:val="000000"/>
                <w:kern w:val="0"/>
                <w:sz w:val="22"/>
                <w:szCs w:val="22"/>
              </w:rPr>
            </w:pPr>
          </w:p>
        </w:tc>
        <w:tc>
          <w:tcPr>
            <w:tcW w:w="1960" w:type="pct"/>
            <w:vMerge w:val="continue"/>
            <w:shd w:val="clear" w:color="auto" w:fill="auto"/>
            <w:noWrap w:val="0"/>
            <w:vAlign w:val="center"/>
          </w:tcPr>
          <w:p>
            <w:pPr>
              <w:widowControl/>
              <w:jc w:val="left"/>
              <w:rPr>
                <w:rFonts w:eastAsia="仿宋_GB2312"/>
                <w:color w:val="000000"/>
                <w:kern w:val="0"/>
                <w:sz w:val="22"/>
                <w:szCs w:val="22"/>
              </w:rPr>
            </w:pPr>
          </w:p>
        </w:tc>
        <w:tc>
          <w:tcPr>
            <w:tcW w:w="740" w:type="pct"/>
            <w:shd w:val="clear" w:color="auto" w:fill="auto"/>
            <w:noWrap w:val="0"/>
            <w:vAlign w:val="center"/>
          </w:tcPr>
          <w:p>
            <w:pPr>
              <w:widowControl/>
              <w:jc w:val="left"/>
              <w:rPr>
                <w:rFonts w:eastAsia="仿宋_GB2312"/>
                <w:color w:val="000000"/>
                <w:kern w:val="0"/>
                <w:sz w:val="22"/>
                <w:szCs w:val="22"/>
              </w:rPr>
            </w:pPr>
            <w:r>
              <w:rPr>
                <w:rFonts w:eastAsia="仿宋_GB2312"/>
                <w:color w:val="000000"/>
                <w:kern w:val="0"/>
                <w:sz w:val="22"/>
                <w:szCs w:val="22"/>
              </w:rPr>
              <w:t>081007S</w:t>
            </w:r>
          </w:p>
        </w:tc>
        <w:tc>
          <w:tcPr>
            <w:tcW w:w="1667" w:type="pct"/>
            <w:shd w:val="clear" w:color="auto" w:fill="auto"/>
            <w:noWrap w:val="0"/>
            <w:vAlign w:val="center"/>
          </w:tcPr>
          <w:p>
            <w:pPr>
              <w:widowControl/>
              <w:jc w:val="left"/>
              <w:rPr>
                <w:rFonts w:eastAsia="仿宋_GB2312"/>
                <w:color w:val="000000"/>
                <w:kern w:val="0"/>
                <w:sz w:val="22"/>
                <w:szCs w:val="22"/>
              </w:rPr>
            </w:pPr>
            <w:r>
              <w:rPr>
                <w:rFonts w:eastAsia="仿宋_GB2312"/>
                <w:color w:val="000000"/>
                <w:kern w:val="0"/>
                <w:sz w:val="22"/>
                <w:szCs w:val="22"/>
              </w:rPr>
              <w:t xml:space="preserve">    雷电防护科学与技术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631" w:type="pct"/>
            <w:vMerge w:val="continue"/>
            <w:shd w:val="clear" w:color="auto" w:fill="auto"/>
            <w:noWrap w:val="0"/>
            <w:vAlign w:val="center"/>
          </w:tcPr>
          <w:p>
            <w:pPr>
              <w:widowControl/>
              <w:jc w:val="left"/>
              <w:rPr>
                <w:rFonts w:eastAsia="仿宋_GB2312"/>
                <w:color w:val="000000"/>
                <w:kern w:val="0"/>
                <w:sz w:val="22"/>
                <w:szCs w:val="22"/>
              </w:rPr>
            </w:pPr>
          </w:p>
        </w:tc>
        <w:tc>
          <w:tcPr>
            <w:tcW w:w="1960" w:type="pct"/>
            <w:vMerge w:val="continue"/>
            <w:shd w:val="clear" w:color="auto" w:fill="auto"/>
            <w:noWrap w:val="0"/>
            <w:vAlign w:val="center"/>
          </w:tcPr>
          <w:p>
            <w:pPr>
              <w:widowControl/>
              <w:jc w:val="left"/>
              <w:rPr>
                <w:rFonts w:eastAsia="仿宋_GB2312"/>
                <w:color w:val="000000"/>
                <w:kern w:val="0"/>
                <w:sz w:val="22"/>
                <w:szCs w:val="22"/>
              </w:rPr>
            </w:pPr>
          </w:p>
        </w:tc>
        <w:tc>
          <w:tcPr>
            <w:tcW w:w="740" w:type="pct"/>
            <w:shd w:val="clear" w:color="auto" w:fill="auto"/>
            <w:noWrap w:val="0"/>
            <w:vAlign w:val="center"/>
          </w:tcPr>
          <w:p>
            <w:pPr>
              <w:widowControl/>
              <w:jc w:val="left"/>
              <w:rPr>
                <w:rFonts w:eastAsia="仿宋_GB2312"/>
                <w:color w:val="000000"/>
                <w:kern w:val="0"/>
                <w:sz w:val="22"/>
                <w:szCs w:val="22"/>
              </w:rPr>
            </w:pPr>
            <w:r>
              <w:rPr>
                <w:rFonts w:eastAsia="仿宋_GB2312"/>
                <w:color w:val="000000"/>
                <w:kern w:val="0"/>
                <w:sz w:val="22"/>
                <w:szCs w:val="22"/>
              </w:rPr>
              <w:t>081004W</w:t>
            </w:r>
          </w:p>
        </w:tc>
        <w:tc>
          <w:tcPr>
            <w:tcW w:w="1667" w:type="pct"/>
            <w:shd w:val="clear" w:color="auto" w:fill="auto"/>
            <w:noWrap w:val="0"/>
            <w:vAlign w:val="center"/>
          </w:tcPr>
          <w:p>
            <w:pPr>
              <w:widowControl/>
              <w:jc w:val="left"/>
              <w:rPr>
                <w:rFonts w:eastAsia="仿宋_GB2312"/>
                <w:color w:val="000000"/>
                <w:kern w:val="0"/>
                <w:sz w:val="22"/>
                <w:szCs w:val="22"/>
              </w:rPr>
            </w:pPr>
            <w:r>
              <w:rPr>
                <w:rFonts w:eastAsia="仿宋_GB2312"/>
                <w:color w:val="000000"/>
                <w:kern w:val="0"/>
                <w:sz w:val="22"/>
                <w:szCs w:val="22"/>
              </w:rPr>
              <w:t xml:space="preserve">    灾害防治工程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631" w:type="pct"/>
            <w:shd w:val="clear" w:color="auto" w:fill="auto"/>
            <w:noWrap w:val="0"/>
            <w:vAlign w:val="center"/>
          </w:tcPr>
          <w:p>
            <w:pPr>
              <w:widowControl/>
              <w:jc w:val="left"/>
              <w:rPr>
                <w:rFonts w:eastAsia="仿宋_GB2312"/>
                <w:b/>
                <w:bCs/>
                <w:color w:val="000000"/>
                <w:kern w:val="0"/>
                <w:sz w:val="22"/>
                <w:szCs w:val="22"/>
              </w:rPr>
            </w:pPr>
            <w:r>
              <w:rPr>
                <w:rFonts w:eastAsia="仿宋_GB2312"/>
                <w:b/>
                <w:bCs/>
                <w:color w:val="000000"/>
                <w:kern w:val="0"/>
                <w:sz w:val="22"/>
                <w:szCs w:val="22"/>
              </w:rPr>
              <w:t>0830</w:t>
            </w:r>
          </w:p>
        </w:tc>
        <w:tc>
          <w:tcPr>
            <w:tcW w:w="1960" w:type="pct"/>
            <w:shd w:val="clear" w:color="auto" w:fill="auto"/>
            <w:noWrap w:val="0"/>
            <w:vAlign w:val="center"/>
          </w:tcPr>
          <w:p>
            <w:pPr>
              <w:widowControl/>
              <w:jc w:val="left"/>
              <w:rPr>
                <w:rFonts w:eastAsia="仿宋_GB2312"/>
                <w:b/>
                <w:bCs/>
                <w:color w:val="000000"/>
                <w:kern w:val="0"/>
                <w:sz w:val="22"/>
                <w:szCs w:val="22"/>
              </w:rPr>
            </w:pPr>
            <w:r>
              <w:rPr>
                <w:rFonts w:eastAsia="仿宋_GB2312"/>
                <w:b/>
                <w:bCs/>
                <w:color w:val="000000"/>
                <w:kern w:val="0"/>
                <w:sz w:val="22"/>
                <w:szCs w:val="22"/>
              </w:rPr>
              <w:t xml:space="preserve">  生物工程类</w:t>
            </w:r>
          </w:p>
        </w:tc>
        <w:tc>
          <w:tcPr>
            <w:tcW w:w="740" w:type="pct"/>
            <w:shd w:val="clear" w:color="auto" w:fill="auto"/>
            <w:noWrap w:val="0"/>
            <w:vAlign w:val="center"/>
          </w:tcPr>
          <w:p>
            <w:pPr>
              <w:widowControl/>
              <w:jc w:val="left"/>
              <w:rPr>
                <w:rFonts w:eastAsia="仿宋_GB2312"/>
                <w:b/>
                <w:bCs/>
                <w:color w:val="000000"/>
                <w:kern w:val="0"/>
                <w:sz w:val="22"/>
                <w:szCs w:val="22"/>
              </w:rPr>
            </w:pPr>
            <w:r>
              <w:rPr>
                <w:rFonts w:eastAsia="仿宋_GB2312"/>
                <w:b/>
                <w:bCs/>
                <w:color w:val="000000"/>
                <w:kern w:val="0"/>
                <w:sz w:val="22"/>
                <w:szCs w:val="22"/>
              </w:rPr>
              <w:t>0818</w:t>
            </w:r>
          </w:p>
        </w:tc>
        <w:tc>
          <w:tcPr>
            <w:tcW w:w="1667" w:type="pct"/>
            <w:shd w:val="clear" w:color="auto" w:fill="auto"/>
            <w:noWrap w:val="0"/>
            <w:vAlign w:val="center"/>
          </w:tcPr>
          <w:p>
            <w:pPr>
              <w:widowControl/>
              <w:jc w:val="left"/>
              <w:rPr>
                <w:rFonts w:eastAsia="仿宋_GB2312"/>
                <w:b/>
                <w:bCs/>
                <w:color w:val="000000"/>
                <w:kern w:val="0"/>
                <w:sz w:val="22"/>
                <w:szCs w:val="22"/>
              </w:rPr>
            </w:pPr>
            <w:r>
              <w:rPr>
                <w:rFonts w:eastAsia="仿宋_GB2312"/>
                <w:b/>
                <w:bCs/>
                <w:color w:val="000000"/>
                <w:kern w:val="0"/>
                <w:sz w:val="22"/>
                <w:szCs w:val="22"/>
              </w:rPr>
              <w:t xml:space="preserve">  生物工程类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631" w:type="pct"/>
            <w:vMerge w:val="restart"/>
            <w:shd w:val="clear" w:color="auto" w:fill="auto"/>
            <w:noWrap w:val="0"/>
            <w:vAlign w:val="center"/>
          </w:tcPr>
          <w:p>
            <w:pPr>
              <w:widowControl/>
              <w:jc w:val="left"/>
              <w:rPr>
                <w:rFonts w:eastAsia="仿宋_GB2312"/>
                <w:color w:val="000000"/>
                <w:kern w:val="0"/>
                <w:sz w:val="22"/>
                <w:szCs w:val="22"/>
              </w:rPr>
            </w:pPr>
            <w:r>
              <w:rPr>
                <w:rFonts w:eastAsia="仿宋_GB2312"/>
                <w:color w:val="000000"/>
                <w:kern w:val="0"/>
                <w:sz w:val="22"/>
                <w:szCs w:val="22"/>
              </w:rPr>
              <w:t>083001</w:t>
            </w:r>
          </w:p>
        </w:tc>
        <w:tc>
          <w:tcPr>
            <w:tcW w:w="1960" w:type="pct"/>
            <w:vMerge w:val="restart"/>
            <w:shd w:val="clear" w:color="auto" w:fill="auto"/>
            <w:noWrap w:val="0"/>
            <w:vAlign w:val="center"/>
          </w:tcPr>
          <w:p>
            <w:pPr>
              <w:widowControl/>
              <w:jc w:val="left"/>
              <w:rPr>
                <w:rFonts w:eastAsia="仿宋_GB2312"/>
                <w:color w:val="000000"/>
                <w:kern w:val="0"/>
                <w:sz w:val="22"/>
                <w:szCs w:val="22"/>
              </w:rPr>
            </w:pPr>
            <w:r>
              <w:rPr>
                <w:rFonts w:eastAsia="仿宋_GB2312"/>
                <w:color w:val="000000"/>
                <w:kern w:val="0"/>
                <w:sz w:val="22"/>
                <w:szCs w:val="22"/>
              </w:rPr>
              <w:t xml:space="preserve">    生物工程</w:t>
            </w:r>
          </w:p>
        </w:tc>
        <w:tc>
          <w:tcPr>
            <w:tcW w:w="740" w:type="pct"/>
            <w:shd w:val="clear" w:color="auto" w:fill="auto"/>
            <w:noWrap w:val="0"/>
            <w:vAlign w:val="center"/>
          </w:tcPr>
          <w:p>
            <w:pPr>
              <w:widowControl/>
              <w:jc w:val="left"/>
              <w:rPr>
                <w:rFonts w:eastAsia="仿宋_GB2312"/>
                <w:color w:val="000000"/>
                <w:kern w:val="0"/>
                <w:sz w:val="22"/>
                <w:szCs w:val="22"/>
              </w:rPr>
            </w:pPr>
            <w:r>
              <w:rPr>
                <w:rFonts w:eastAsia="仿宋_GB2312"/>
                <w:color w:val="000000"/>
                <w:kern w:val="0"/>
                <w:sz w:val="22"/>
                <w:szCs w:val="22"/>
              </w:rPr>
              <w:t>081801</w:t>
            </w:r>
          </w:p>
        </w:tc>
        <w:tc>
          <w:tcPr>
            <w:tcW w:w="1667" w:type="pct"/>
            <w:shd w:val="clear" w:color="auto" w:fill="auto"/>
            <w:noWrap w:val="0"/>
            <w:vAlign w:val="center"/>
          </w:tcPr>
          <w:p>
            <w:pPr>
              <w:widowControl/>
              <w:jc w:val="left"/>
              <w:rPr>
                <w:rFonts w:eastAsia="仿宋_GB2312"/>
                <w:color w:val="000000"/>
                <w:kern w:val="0"/>
                <w:sz w:val="22"/>
                <w:szCs w:val="22"/>
              </w:rPr>
            </w:pPr>
            <w:r>
              <w:rPr>
                <w:rFonts w:eastAsia="仿宋_GB2312"/>
                <w:color w:val="000000"/>
                <w:kern w:val="0"/>
                <w:sz w:val="22"/>
                <w:szCs w:val="22"/>
              </w:rPr>
              <w:t xml:space="preserve">    生物工程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631" w:type="pct"/>
            <w:vMerge w:val="continue"/>
            <w:shd w:val="clear" w:color="auto" w:fill="auto"/>
            <w:noWrap w:val="0"/>
            <w:vAlign w:val="center"/>
          </w:tcPr>
          <w:p>
            <w:pPr>
              <w:widowControl/>
              <w:jc w:val="left"/>
              <w:rPr>
                <w:rFonts w:eastAsia="仿宋_GB2312"/>
                <w:color w:val="000000"/>
                <w:kern w:val="0"/>
                <w:sz w:val="22"/>
                <w:szCs w:val="22"/>
              </w:rPr>
            </w:pPr>
          </w:p>
        </w:tc>
        <w:tc>
          <w:tcPr>
            <w:tcW w:w="1960" w:type="pct"/>
            <w:vMerge w:val="continue"/>
            <w:shd w:val="clear" w:color="auto" w:fill="auto"/>
            <w:noWrap w:val="0"/>
            <w:vAlign w:val="center"/>
          </w:tcPr>
          <w:p>
            <w:pPr>
              <w:widowControl/>
              <w:jc w:val="left"/>
              <w:rPr>
                <w:rFonts w:eastAsia="仿宋_GB2312"/>
                <w:color w:val="000000"/>
                <w:kern w:val="0"/>
                <w:sz w:val="22"/>
                <w:szCs w:val="22"/>
              </w:rPr>
            </w:pPr>
          </w:p>
        </w:tc>
        <w:tc>
          <w:tcPr>
            <w:tcW w:w="740" w:type="pct"/>
            <w:shd w:val="clear" w:color="auto" w:fill="auto"/>
            <w:noWrap w:val="0"/>
            <w:vAlign w:val="center"/>
          </w:tcPr>
          <w:p>
            <w:pPr>
              <w:widowControl/>
              <w:jc w:val="left"/>
              <w:rPr>
                <w:rFonts w:eastAsia="仿宋_GB2312"/>
                <w:color w:val="000000"/>
                <w:kern w:val="0"/>
                <w:sz w:val="22"/>
                <w:szCs w:val="22"/>
              </w:rPr>
            </w:pPr>
            <w:r>
              <w:rPr>
                <w:rFonts w:eastAsia="仿宋_GB2312"/>
                <w:color w:val="000000"/>
                <w:kern w:val="0"/>
                <w:sz w:val="22"/>
                <w:szCs w:val="22"/>
              </w:rPr>
              <w:t>081906W</w:t>
            </w:r>
          </w:p>
        </w:tc>
        <w:tc>
          <w:tcPr>
            <w:tcW w:w="1667" w:type="pct"/>
            <w:shd w:val="clear" w:color="auto" w:fill="auto"/>
            <w:noWrap w:val="0"/>
            <w:vAlign w:val="center"/>
          </w:tcPr>
          <w:p>
            <w:pPr>
              <w:widowControl/>
              <w:jc w:val="left"/>
              <w:rPr>
                <w:rFonts w:eastAsia="仿宋_GB2312"/>
                <w:color w:val="000000"/>
                <w:kern w:val="0"/>
                <w:sz w:val="22"/>
                <w:szCs w:val="22"/>
              </w:rPr>
            </w:pPr>
            <w:r>
              <w:rPr>
                <w:rFonts w:eastAsia="仿宋_GB2312"/>
                <w:color w:val="000000"/>
                <w:kern w:val="0"/>
                <w:sz w:val="22"/>
                <w:szCs w:val="22"/>
              </w:rPr>
              <w:t xml:space="preserve">    生物系统工程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631" w:type="pct"/>
            <w:vMerge w:val="continue"/>
            <w:shd w:val="clear" w:color="auto" w:fill="auto"/>
            <w:noWrap w:val="0"/>
            <w:vAlign w:val="center"/>
          </w:tcPr>
          <w:p>
            <w:pPr>
              <w:widowControl/>
              <w:jc w:val="left"/>
              <w:rPr>
                <w:rFonts w:eastAsia="仿宋_GB2312"/>
                <w:color w:val="000000"/>
                <w:kern w:val="0"/>
                <w:sz w:val="22"/>
                <w:szCs w:val="22"/>
              </w:rPr>
            </w:pPr>
          </w:p>
        </w:tc>
        <w:tc>
          <w:tcPr>
            <w:tcW w:w="1960" w:type="pct"/>
            <w:vMerge w:val="continue"/>
            <w:shd w:val="clear" w:color="auto" w:fill="auto"/>
            <w:noWrap w:val="0"/>
            <w:vAlign w:val="center"/>
          </w:tcPr>
          <w:p>
            <w:pPr>
              <w:widowControl/>
              <w:jc w:val="left"/>
              <w:rPr>
                <w:rFonts w:eastAsia="仿宋_GB2312"/>
                <w:color w:val="000000"/>
                <w:kern w:val="0"/>
                <w:sz w:val="22"/>
                <w:szCs w:val="22"/>
              </w:rPr>
            </w:pPr>
          </w:p>
        </w:tc>
        <w:tc>
          <w:tcPr>
            <w:tcW w:w="740" w:type="pct"/>
            <w:shd w:val="clear" w:color="auto" w:fill="auto"/>
            <w:noWrap w:val="0"/>
            <w:vAlign w:val="center"/>
          </w:tcPr>
          <w:p>
            <w:pPr>
              <w:widowControl/>
              <w:jc w:val="left"/>
              <w:rPr>
                <w:rFonts w:eastAsia="仿宋_GB2312"/>
                <w:color w:val="000000"/>
                <w:kern w:val="0"/>
                <w:sz w:val="22"/>
                <w:szCs w:val="22"/>
              </w:rPr>
            </w:pPr>
            <w:r>
              <w:rPr>
                <w:rFonts w:eastAsia="仿宋_GB2312"/>
                <w:color w:val="000000"/>
                <w:kern w:val="0"/>
                <w:sz w:val="22"/>
                <w:szCs w:val="22"/>
              </w:rPr>
              <w:t>081410S</w:t>
            </w:r>
          </w:p>
        </w:tc>
        <w:tc>
          <w:tcPr>
            <w:tcW w:w="1667" w:type="pct"/>
            <w:shd w:val="clear" w:color="auto" w:fill="auto"/>
            <w:noWrap w:val="0"/>
            <w:vAlign w:val="center"/>
          </w:tcPr>
          <w:p>
            <w:pPr>
              <w:widowControl/>
              <w:jc w:val="left"/>
              <w:rPr>
                <w:rFonts w:eastAsia="仿宋_GB2312"/>
                <w:color w:val="000000"/>
                <w:kern w:val="0"/>
                <w:sz w:val="22"/>
                <w:szCs w:val="22"/>
              </w:rPr>
            </w:pPr>
            <w:r>
              <w:rPr>
                <w:rFonts w:eastAsia="仿宋_GB2312"/>
                <w:color w:val="000000"/>
                <w:kern w:val="0"/>
                <w:sz w:val="22"/>
                <w:szCs w:val="22"/>
              </w:rPr>
              <w:t xml:space="preserve">    轻工生物技术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631" w:type="pct"/>
            <w:shd w:val="clear" w:color="auto" w:fill="auto"/>
            <w:noWrap w:val="0"/>
            <w:vAlign w:val="center"/>
          </w:tcPr>
          <w:p>
            <w:pPr>
              <w:widowControl/>
              <w:jc w:val="left"/>
              <w:rPr>
                <w:rFonts w:eastAsia="仿宋_GB2312"/>
                <w:b/>
                <w:bCs/>
                <w:color w:val="000000"/>
                <w:kern w:val="0"/>
                <w:sz w:val="22"/>
                <w:szCs w:val="22"/>
              </w:rPr>
            </w:pPr>
            <w:r>
              <w:rPr>
                <w:rFonts w:eastAsia="仿宋_GB2312"/>
                <w:b/>
                <w:bCs/>
                <w:color w:val="000000"/>
                <w:kern w:val="0"/>
                <w:sz w:val="22"/>
                <w:szCs w:val="22"/>
              </w:rPr>
              <w:t>0831</w:t>
            </w:r>
          </w:p>
        </w:tc>
        <w:tc>
          <w:tcPr>
            <w:tcW w:w="1960" w:type="pct"/>
            <w:shd w:val="clear" w:color="auto" w:fill="auto"/>
            <w:noWrap w:val="0"/>
            <w:vAlign w:val="center"/>
          </w:tcPr>
          <w:p>
            <w:pPr>
              <w:widowControl/>
              <w:jc w:val="left"/>
              <w:rPr>
                <w:rFonts w:eastAsia="仿宋_GB2312"/>
                <w:b/>
                <w:bCs/>
                <w:color w:val="000000"/>
                <w:kern w:val="0"/>
                <w:sz w:val="22"/>
                <w:szCs w:val="22"/>
              </w:rPr>
            </w:pPr>
            <w:r>
              <w:rPr>
                <w:rFonts w:eastAsia="仿宋_GB2312"/>
                <w:b/>
                <w:bCs/>
                <w:color w:val="000000"/>
                <w:kern w:val="0"/>
                <w:sz w:val="22"/>
                <w:szCs w:val="22"/>
              </w:rPr>
              <w:t xml:space="preserve">  公安技术类</w:t>
            </w:r>
          </w:p>
        </w:tc>
        <w:tc>
          <w:tcPr>
            <w:tcW w:w="740" w:type="pct"/>
            <w:shd w:val="clear" w:color="auto" w:fill="auto"/>
            <w:noWrap w:val="0"/>
            <w:vAlign w:val="center"/>
          </w:tcPr>
          <w:p>
            <w:pPr>
              <w:widowControl/>
              <w:jc w:val="left"/>
              <w:rPr>
                <w:rFonts w:eastAsia="仿宋_GB2312"/>
                <w:b/>
                <w:bCs/>
                <w:color w:val="000000"/>
                <w:kern w:val="0"/>
                <w:sz w:val="22"/>
                <w:szCs w:val="22"/>
              </w:rPr>
            </w:pPr>
            <w:r>
              <w:rPr>
                <w:rFonts w:eastAsia="仿宋_GB2312"/>
                <w:b/>
                <w:bCs/>
                <w:color w:val="000000"/>
                <w:kern w:val="0"/>
                <w:sz w:val="22"/>
                <w:szCs w:val="22"/>
              </w:rPr>
              <w:t>0821</w:t>
            </w:r>
          </w:p>
        </w:tc>
        <w:tc>
          <w:tcPr>
            <w:tcW w:w="1667" w:type="pct"/>
            <w:shd w:val="clear" w:color="auto" w:fill="auto"/>
            <w:noWrap w:val="0"/>
            <w:vAlign w:val="center"/>
          </w:tcPr>
          <w:p>
            <w:pPr>
              <w:widowControl/>
              <w:jc w:val="left"/>
              <w:rPr>
                <w:rFonts w:eastAsia="仿宋_GB2312"/>
                <w:b/>
                <w:bCs/>
                <w:color w:val="000000"/>
                <w:kern w:val="0"/>
                <w:sz w:val="22"/>
                <w:szCs w:val="22"/>
              </w:rPr>
            </w:pPr>
            <w:r>
              <w:rPr>
                <w:rFonts w:eastAsia="仿宋_GB2312"/>
                <w:b/>
                <w:bCs/>
                <w:color w:val="000000"/>
                <w:kern w:val="0"/>
                <w:sz w:val="22"/>
                <w:szCs w:val="22"/>
              </w:rPr>
              <w:t xml:space="preserve">  公安技术类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631" w:type="pct"/>
            <w:shd w:val="clear" w:color="auto" w:fill="auto"/>
            <w:noWrap w:val="0"/>
            <w:vAlign w:val="center"/>
          </w:tcPr>
          <w:p>
            <w:pPr>
              <w:widowControl/>
              <w:jc w:val="left"/>
              <w:rPr>
                <w:rFonts w:eastAsia="仿宋_GB2312"/>
                <w:color w:val="000000"/>
                <w:kern w:val="0"/>
                <w:sz w:val="22"/>
                <w:szCs w:val="22"/>
              </w:rPr>
            </w:pPr>
            <w:r>
              <w:rPr>
                <w:rFonts w:eastAsia="仿宋_GB2312"/>
                <w:color w:val="000000"/>
                <w:kern w:val="0"/>
                <w:sz w:val="22"/>
                <w:szCs w:val="22"/>
              </w:rPr>
              <w:t>083101K</w:t>
            </w:r>
          </w:p>
        </w:tc>
        <w:tc>
          <w:tcPr>
            <w:tcW w:w="1960" w:type="pct"/>
            <w:shd w:val="clear" w:color="auto" w:fill="auto"/>
            <w:noWrap w:val="0"/>
            <w:vAlign w:val="center"/>
          </w:tcPr>
          <w:p>
            <w:pPr>
              <w:widowControl/>
              <w:jc w:val="left"/>
              <w:rPr>
                <w:rFonts w:eastAsia="仿宋_GB2312"/>
                <w:color w:val="000000"/>
                <w:kern w:val="0"/>
                <w:sz w:val="22"/>
                <w:szCs w:val="22"/>
              </w:rPr>
            </w:pPr>
            <w:r>
              <w:rPr>
                <w:rFonts w:eastAsia="仿宋_GB2312"/>
                <w:color w:val="000000"/>
                <w:kern w:val="0"/>
                <w:sz w:val="22"/>
                <w:szCs w:val="22"/>
              </w:rPr>
              <w:t xml:space="preserve">    刑事科学技术</w:t>
            </w:r>
          </w:p>
        </w:tc>
        <w:tc>
          <w:tcPr>
            <w:tcW w:w="740" w:type="pct"/>
            <w:shd w:val="clear" w:color="auto" w:fill="auto"/>
            <w:noWrap w:val="0"/>
            <w:vAlign w:val="center"/>
          </w:tcPr>
          <w:p>
            <w:pPr>
              <w:widowControl/>
              <w:jc w:val="left"/>
              <w:rPr>
                <w:rFonts w:eastAsia="仿宋_GB2312"/>
                <w:color w:val="000000"/>
                <w:kern w:val="0"/>
                <w:sz w:val="22"/>
                <w:szCs w:val="22"/>
              </w:rPr>
            </w:pPr>
            <w:r>
              <w:rPr>
                <w:rFonts w:eastAsia="仿宋_GB2312"/>
                <w:color w:val="000000"/>
                <w:kern w:val="0"/>
                <w:sz w:val="22"/>
                <w:szCs w:val="22"/>
              </w:rPr>
              <w:t>082101</w:t>
            </w:r>
          </w:p>
        </w:tc>
        <w:tc>
          <w:tcPr>
            <w:tcW w:w="1667" w:type="pct"/>
            <w:shd w:val="clear" w:color="auto" w:fill="auto"/>
            <w:noWrap w:val="0"/>
            <w:vAlign w:val="center"/>
          </w:tcPr>
          <w:p>
            <w:pPr>
              <w:widowControl/>
              <w:jc w:val="left"/>
              <w:rPr>
                <w:rFonts w:eastAsia="仿宋_GB2312"/>
                <w:color w:val="000000"/>
                <w:kern w:val="0"/>
                <w:sz w:val="22"/>
                <w:szCs w:val="22"/>
              </w:rPr>
            </w:pPr>
            <w:r>
              <w:rPr>
                <w:rFonts w:eastAsia="仿宋_GB2312"/>
                <w:color w:val="000000"/>
                <w:kern w:val="0"/>
                <w:sz w:val="22"/>
                <w:szCs w:val="22"/>
              </w:rPr>
              <w:t xml:space="preserve">    刑事科学技术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631" w:type="pct"/>
            <w:shd w:val="clear" w:color="auto" w:fill="auto"/>
            <w:noWrap w:val="0"/>
            <w:vAlign w:val="center"/>
          </w:tcPr>
          <w:p>
            <w:pPr>
              <w:widowControl/>
              <w:jc w:val="left"/>
              <w:rPr>
                <w:rFonts w:eastAsia="仿宋_GB2312"/>
                <w:color w:val="000000"/>
                <w:kern w:val="0"/>
                <w:sz w:val="22"/>
                <w:szCs w:val="22"/>
              </w:rPr>
            </w:pPr>
            <w:r>
              <w:rPr>
                <w:rFonts w:eastAsia="仿宋_GB2312"/>
                <w:color w:val="000000"/>
                <w:kern w:val="0"/>
                <w:sz w:val="22"/>
                <w:szCs w:val="22"/>
              </w:rPr>
              <w:t>083102K</w:t>
            </w:r>
          </w:p>
        </w:tc>
        <w:tc>
          <w:tcPr>
            <w:tcW w:w="1960" w:type="pct"/>
            <w:shd w:val="clear" w:color="auto" w:fill="auto"/>
            <w:noWrap w:val="0"/>
            <w:vAlign w:val="center"/>
          </w:tcPr>
          <w:p>
            <w:pPr>
              <w:widowControl/>
              <w:jc w:val="left"/>
              <w:rPr>
                <w:rFonts w:eastAsia="仿宋_GB2312"/>
                <w:color w:val="000000"/>
                <w:kern w:val="0"/>
                <w:sz w:val="22"/>
                <w:szCs w:val="22"/>
              </w:rPr>
            </w:pPr>
            <w:r>
              <w:rPr>
                <w:rFonts w:eastAsia="仿宋_GB2312"/>
                <w:color w:val="000000"/>
                <w:kern w:val="0"/>
                <w:sz w:val="22"/>
                <w:szCs w:val="22"/>
              </w:rPr>
              <w:t xml:space="preserve">    消防工程</w:t>
            </w:r>
          </w:p>
        </w:tc>
        <w:tc>
          <w:tcPr>
            <w:tcW w:w="740" w:type="pct"/>
            <w:shd w:val="clear" w:color="auto" w:fill="auto"/>
            <w:noWrap w:val="0"/>
            <w:vAlign w:val="center"/>
          </w:tcPr>
          <w:p>
            <w:pPr>
              <w:widowControl/>
              <w:jc w:val="left"/>
              <w:rPr>
                <w:rFonts w:eastAsia="仿宋_GB2312"/>
                <w:color w:val="000000"/>
                <w:kern w:val="0"/>
                <w:sz w:val="22"/>
                <w:szCs w:val="22"/>
              </w:rPr>
            </w:pPr>
            <w:r>
              <w:rPr>
                <w:rFonts w:eastAsia="仿宋_GB2312"/>
                <w:color w:val="000000"/>
                <w:kern w:val="0"/>
                <w:sz w:val="22"/>
                <w:szCs w:val="22"/>
              </w:rPr>
              <w:t>082102</w:t>
            </w:r>
          </w:p>
        </w:tc>
        <w:tc>
          <w:tcPr>
            <w:tcW w:w="1667" w:type="pct"/>
            <w:shd w:val="clear" w:color="auto" w:fill="auto"/>
            <w:noWrap w:val="0"/>
            <w:vAlign w:val="center"/>
          </w:tcPr>
          <w:p>
            <w:pPr>
              <w:widowControl/>
              <w:jc w:val="left"/>
              <w:rPr>
                <w:rFonts w:eastAsia="仿宋_GB2312"/>
                <w:color w:val="000000"/>
                <w:kern w:val="0"/>
                <w:sz w:val="22"/>
                <w:szCs w:val="22"/>
              </w:rPr>
            </w:pPr>
            <w:r>
              <w:rPr>
                <w:rFonts w:eastAsia="仿宋_GB2312"/>
                <w:color w:val="000000"/>
                <w:kern w:val="0"/>
                <w:sz w:val="22"/>
                <w:szCs w:val="22"/>
              </w:rPr>
              <w:t xml:space="preserve">    消防工程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631" w:type="pct"/>
            <w:shd w:val="clear" w:color="auto" w:fill="auto"/>
            <w:noWrap w:val="0"/>
            <w:vAlign w:val="center"/>
          </w:tcPr>
          <w:p>
            <w:pPr>
              <w:widowControl/>
              <w:jc w:val="left"/>
              <w:rPr>
                <w:rFonts w:eastAsia="仿宋_GB2312"/>
                <w:color w:val="000000"/>
                <w:kern w:val="0"/>
                <w:sz w:val="22"/>
                <w:szCs w:val="22"/>
              </w:rPr>
            </w:pPr>
            <w:r>
              <w:rPr>
                <w:rFonts w:eastAsia="仿宋_GB2312"/>
                <w:color w:val="000000"/>
                <w:kern w:val="0"/>
                <w:sz w:val="22"/>
                <w:szCs w:val="22"/>
              </w:rPr>
              <w:t>　</w:t>
            </w:r>
          </w:p>
        </w:tc>
        <w:tc>
          <w:tcPr>
            <w:tcW w:w="1960" w:type="pct"/>
            <w:shd w:val="clear" w:color="auto" w:fill="auto"/>
            <w:noWrap w:val="0"/>
            <w:vAlign w:val="center"/>
          </w:tcPr>
          <w:p>
            <w:pPr>
              <w:widowControl/>
              <w:jc w:val="center"/>
              <w:rPr>
                <w:rFonts w:eastAsia="仿宋_GB2312"/>
                <w:color w:val="000000"/>
                <w:kern w:val="0"/>
                <w:sz w:val="22"/>
                <w:szCs w:val="22"/>
              </w:rPr>
            </w:pPr>
            <w:r>
              <w:rPr>
                <w:rFonts w:eastAsia="仿宋_GB2312"/>
                <w:color w:val="000000"/>
                <w:kern w:val="0"/>
                <w:sz w:val="22"/>
                <w:szCs w:val="22"/>
              </w:rPr>
              <w:t>　</w:t>
            </w:r>
          </w:p>
        </w:tc>
        <w:tc>
          <w:tcPr>
            <w:tcW w:w="740" w:type="pct"/>
            <w:shd w:val="clear" w:color="auto" w:fill="auto"/>
            <w:noWrap w:val="0"/>
            <w:vAlign w:val="center"/>
          </w:tcPr>
          <w:p>
            <w:pPr>
              <w:widowControl/>
              <w:jc w:val="left"/>
              <w:rPr>
                <w:rFonts w:eastAsia="仿宋_GB2312"/>
                <w:color w:val="000000"/>
                <w:kern w:val="0"/>
                <w:sz w:val="22"/>
                <w:szCs w:val="22"/>
              </w:rPr>
            </w:pPr>
            <w:r>
              <w:rPr>
                <w:rFonts w:eastAsia="仿宋_GB2312"/>
                <w:color w:val="000000"/>
                <w:kern w:val="0"/>
                <w:sz w:val="22"/>
                <w:szCs w:val="22"/>
              </w:rPr>
              <w:t>　</w:t>
            </w:r>
          </w:p>
        </w:tc>
        <w:tc>
          <w:tcPr>
            <w:tcW w:w="1667" w:type="pct"/>
            <w:shd w:val="clear" w:color="auto" w:fill="auto"/>
            <w:noWrap w:val="0"/>
            <w:vAlign w:val="center"/>
          </w:tcPr>
          <w:p>
            <w:pPr>
              <w:widowControl/>
              <w:jc w:val="left"/>
              <w:rPr>
                <w:rFonts w:eastAsia="仿宋_GB2312"/>
                <w:color w:val="000000"/>
                <w:kern w:val="0"/>
                <w:sz w:val="22"/>
                <w:szCs w:val="22"/>
              </w:rPr>
            </w:pPr>
            <w:r>
              <w:rPr>
                <w:rFonts w:eastAsia="仿宋_GB2312"/>
                <w:color w:val="000000"/>
                <w:kern w:val="0"/>
                <w:sz w:val="22"/>
                <w:szCs w:val="22"/>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631" w:type="pct"/>
            <w:shd w:val="clear" w:color="auto" w:fill="auto"/>
            <w:noWrap w:val="0"/>
            <w:vAlign w:val="center"/>
          </w:tcPr>
          <w:p>
            <w:pPr>
              <w:widowControl/>
              <w:jc w:val="left"/>
              <w:rPr>
                <w:rFonts w:eastAsia="仿宋_GB2312"/>
                <w:b/>
                <w:bCs/>
                <w:color w:val="000000"/>
                <w:kern w:val="0"/>
                <w:sz w:val="22"/>
                <w:szCs w:val="22"/>
              </w:rPr>
            </w:pPr>
            <w:r>
              <w:rPr>
                <w:rFonts w:eastAsia="仿宋_GB2312"/>
                <w:b/>
                <w:bCs/>
                <w:color w:val="000000"/>
                <w:kern w:val="0"/>
                <w:sz w:val="22"/>
                <w:szCs w:val="22"/>
              </w:rPr>
              <w:t>09</w:t>
            </w:r>
          </w:p>
        </w:tc>
        <w:tc>
          <w:tcPr>
            <w:tcW w:w="1960" w:type="pct"/>
            <w:shd w:val="clear" w:color="auto" w:fill="auto"/>
            <w:noWrap w:val="0"/>
            <w:vAlign w:val="center"/>
          </w:tcPr>
          <w:p>
            <w:pPr>
              <w:widowControl/>
              <w:jc w:val="left"/>
              <w:rPr>
                <w:rFonts w:eastAsia="仿宋_GB2312"/>
                <w:b/>
                <w:bCs/>
                <w:color w:val="000000"/>
                <w:kern w:val="0"/>
                <w:sz w:val="22"/>
                <w:szCs w:val="22"/>
              </w:rPr>
            </w:pPr>
            <w:r>
              <w:rPr>
                <w:rFonts w:eastAsia="仿宋_GB2312"/>
                <w:b/>
                <w:bCs/>
                <w:color w:val="000000"/>
                <w:kern w:val="0"/>
                <w:sz w:val="22"/>
                <w:szCs w:val="22"/>
              </w:rPr>
              <w:t>学科门类：农学</w:t>
            </w:r>
          </w:p>
        </w:tc>
        <w:tc>
          <w:tcPr>
            <w:tcW w:w="740" w:type="pct"/>
            <w:shd w:val="clear" w:color="auto" w:fill="auto"/>
            <w:noWrap w:val="0"/>
            <w:vAlign w:val="center"/>
          </w:tcPr>
          <w:p>
            <w:pPr>
              <w:widowControl/>
              <w:jc w:val="left"/>
              <w:rPr>
                <w:rFonts w:eastAsia="仿宋_GB2312"/>
                <w:b/>
                <w:bCs/>
                <w:color w:val="000000"/>
                <w:kern w:val="0"/>
                <w:sz w:val="22"/>
                <w:szCs w:val="22"/>
              </w:rPr>
            </w:pPr>
            <w:r>
              <w:rPr>
                <w:rFonts w:eastAsia="仿宋_GB2312"/>
                <w:b/>
                <w:bCs/>
                <w:color w:val="000000"/>
                <w:kern w:val="0"/>
                <w:sz w:val="22"/>
                <w:szCs w:val="22"/>
              </w:rPr>
              <w:t>09</w:t>
            </w:r>
          </w:p>
        </w:tc>
        <w:tc>
          <w:tcPr>
            <w:tcW w:w="1667" w:type="pct"/>
            <w:shd w:val="clear" w:color="auto" w:fill="auto"/>
            <w:noWrap w:val="0"/>
            <w:vAlign w:val="center"/>
          </w:tcPr>
          <w:p>
            <w:pPr>
              <w:widowControl/>
              <w:jc w:val="left"/>
              <w:rPr>
                <w:rFonts w:eastAsia="仿宋_GB2312"/>
                <w:b/>
                <w:bCs/>
                <w:color w:val="000000"/>
                <w:kern w:val="0"/>
                <w:sz w:val="22"/>
                <w:szCs w:val="22"/>
              </w:rPr>
            </w:pPr>
            <w:r>
              <w:rPr>
                <w:rFonts w:eastAsia="仿宋_GB2312"/>
                <w:b/>
                <w:bCs/>
                <w:color w:val="000000"/>
                <w:kern w:val="0"/>
                <w:sz w:val="22"/>
                <w:szCs w:val="22"/>
              </w:rPr>
              <w:t>学科门类：农学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631" w:type="pct"/>
            <w:shd w:val="clear" w:color="auto" w:fill="auto"/>
            <w:noWrap w:val="0"/>
            <w:vAlign w:val="center"/>
          </w:tcPr>
          <w:p>
            <w:pPr>
              <w:widowControl/>
              <w:jc w:val="left"/>
              <w:rPr>
                <w:rFonts w:eastAsia="仿宋_GB2312"/>
                <w:b/>
                <w:bCs/>
                <w:color w:val="000000"/>
                <w:kern w:val="0"/>
                <w:sz w:val="22"/>
                <w:szCs w:val="22"/>
              </w:rPr>
            </w:pPr>
            <w:r>
              <w:rPr>
                <w:rFonts w:eastAsia="仿宋_GB2312"/>
                <w:b/>
                <w:bCs/>
                <w:color w:val="000000"/>
                <w:kern w:val="0"/>
                <w:sz w:val="22"/>
                <w:szCs w:val="22"/>
              </w:rPr>
              <w:t>0901</w:t>
            </w:r>
          </w:p>
        </w:tc>
        <w:tc>
          <w:tcPr>
            <w:tcW w:w="1960" w:type="pct"/>
            <w:shd w:val="clear" w:color="auto" w:fill="auto"/>
            <w:noWrap w:val="0"/>
            <w:vAlign w:val="center"/>
          </w:tcPr>
          <w:p>
            <w:pPr>
              <w:widowControl/>
              <w:jc w:val="left"/>
              <w:rPr>
                <w:rFonts w:eastAsia="仿宋_GB2312"/>
                <w:b/>
                <w:bCs/>
                <w:color w:val="000000"/>
                <w:kern w:val="0"/>
                <w:sz w:val="22"/>
                <w:szCs w:val="22"/>
              </w:rPr>
            </w:pPr>
            <w:r>
              <w:rPr>
                <w:rFonts w:eastAsia="仿宋_GB2312"/>
                <w:b/>
                <w:bCs/>
                <w:color w:val="000000"/>
                <w:kern w:val="0"/>
                <w:sz w:val="22"/>
                <w:szCs w:val="22"/>
              </w:rPr>
              <w:t xml:space="preserve">  植物生产类</w:t>
            </w:r>
          </w:p>
        </w:tc>
        <w:tc>
          <w:tcPr>
            <w:tcW w:w="740" w:type="pct"/>
            <w:shd w:val="clear" w:color="auto" w:fill="auto"/>
            <w:noWrap w:val="0"/>
            <w:vAlign w:val="center"/>
          </w:tcPr>
          <w:p>
            <w:pPr>
              <w:widowControl/>
              <w:jc w:val="left"/>
              <w:rPr>
                <w:rFonts w:eastAsia="仿宋_GB2312"/>
                <w:b/>
                <w:bCs/>
                <w:color w:val="000000"/>
                <w:kern w:val="0"/>
                <w:sz w:val="22"/>
                <w:szCs w:val="22"/>
              </w:rPr>
            </w:pPr>
            <w:r>
              <w:rPr>
                <w:rFonts w:eastAsia="仿宋_GB2312"/>
                <w:b/>
                <w:bCs/>
                <w:color w:val="000000"/>
                <w:kern w:val="0"/>
                <w:sz w:val="22"/>
                <w:szCs w:val="22"/>
              </w:rPr>
              <w:t>0901</w:t>
            </w:r>
          </w:p>
        </w:tc>
        <w:tc>
          <w:tcPr>
            <w:tcW w:w="1667" w:type="pct"/>
            <w:shd w:val="clear" w:color="auto" w:fill="auto"/>
            <w:noWrap w:val="0"/>
            <w:vAlign w:val="center"/>
          </w:tcPr>
          <w:p>
            <w:pPr>
              <w:widowControl/>
              <w:jc w:val="left"/>
              <w:rPr>
                <w:rFonts w:eastAsia="仿宋_GB2312"/>
                <w:b/>
                <w:bCs/>
                <w:color w:val="000000"/>
                <w:kern w:val="0"/>
                <w:sz w:val="22"/>
                <w:szCs w:val="22"/>
              </w:rPr>
            </w:pPr>
            <w:r>
              <w:rPr>
                <w:rFonts w:eastAsia="仿宋_GB2312"/>
                <w:b/>
                <w:bCs/>
                <w:color w:val="000000"/>
                <w:kern w:val="0"/>
                <w:sz w:val="22"/>
                <w:szCs w:val="22"/>
              </w:rPr>
              <w:t xml:space="preserve">  植物生产类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631" w:type="pct"/>
            <w:vMerge w:val="restart"/>
            <w:shd w:val="clear" w:color="auto" w:fill="auto"/>
            <w:noWrap w:val="0"/>
            <w:vAlign w:val="center"/>
          </w:tcPr>
          <w:p>
            <w:pPr>
              <w:widowControl/>
              <w:jc w:val="left"/>
              <w:rPr>
                <w:rFonts w:eastAsia="仿宋_GB2312"/>
                <w:color w:val="000000"/>
                <w:kern w:val="0"/>
                <w:sz w:val="22"/>
                <w:szCs w:val="22"/>
              </w:rPr>
            </w:pPr>
            <w:r>
              <w:rPr>
                <w:rFonts w:eastAsia="仿宋_GB2312"/>
                <w:color w:val="000000"/>
                <w:kern w:val="0"/>
                <w:sz w:val="22"/>
                <w:szCs w:val="22"/>
              </w:rPr>
              <w:t>090101</w:t>
            </w:r>
          </w:p>
        </w:tc>
        <w:tc>
          <w:tcPr>
            <w:tcW w:w="1960" w:type="pct"/>
            <w:vMerge w:val="restart"/>
            <w:shd w:val="clear" w:color="auto" w:fill="auto"/>
            <w:noWrap w:val="0"/>
            <w:vAlign w:val="center"/>
          </w:tcPr>
          <w:p>
            <w:pPr>
              <w:widowControl/>
              <w:jc w:val="left"/>
              <w:rPr>
                <w:rFonts w:eastAsia="仿宋_GB2312"/>
                <w:color w:val="000000"/>
                <w:kern w:val="0"/>
                <w:sz w:val="22"/>
                <w:szCs w:val="22"/>
              </w:rPr>
            </w:pPr>
            <w:r>
              <w:rPr>
                <w:rFonts w:eastAsia="仿宋_GB2312"/>
                <w:color w:val="000000"/>
                <w:kern w:val="0"/>
                <w:sz w:val="22"/>
                <w:szCs w:val="22"/>
              </w:rPr>
              <w:t xml:space="preserve">    农学</w:t>
            </w:r>
          </w:p>
        </w:tc>
        <w:tc>
          <w:tcPr>
            <w:tcW w:w="740" w:type="pct"/>
            <w:shd w:val="clear" w:color="auto" w:fill="auto"/>
            <w:noWrap w:val="0"/>
            <w:vAlign w:val="center"/>
          </w:tcPr>
          <w:p>
            <w:pPr>
              <w:widowControl/>
              <w:jc w:val="left"/>
              <w:rPr>
                <w:rFonts w:eastAsia="仿宋_GB2312"/>
                <w:color w:val="000000"/>
                <w:kern w:val="0"/>
                <w:sz w:val="22"/>
                <w:szCs w:val="22"/>
              </w:rPr>
            </w:pPr>
            <w:r>
              <w:rPr>
                <w:rFonts w:eastAsia="仿宋_GB2312"/>
                <w:color w:val="000000"/>
                <w:kern w:val="0"/>
                <w:sz w:val="22"/>
                <w:szCs w:val="22"/>
              </w:rPr>
              <w:t>090101</w:t>
            </w:r>
          </w:p>
        </w:tc>
        <w:tc>
          <w:tcPr>
            <w:tcW w:w="1667" w:type="pct"/>
            <w:shd w:val="clear" w:color="auto" w:fill="auto"/>
            <w:noWrap w:val="0"/>
            <w:vAlign w:val="center"/>
          </w:tcPr>
          <w:p>
            <w:pPr>
              <w:widowControl/>
              <w:jc w:val="left"/>
              <w:rPr>
                <w:rFonts w:eastAsia="仿宋_GB2312"/>
                <w:color w:val="000000"/>
                <w:kern w:val="0"/>
                <w:sz w:val="22"/>
                <w:szCs w:val="22"/>
              </w:rPr>
            </w:pPr>
            <w:r>
              <w:rPr>
                <w:rFonts w:eastAsia="仿宋_GB2312"/>
                <w:color w:val="000000"/>
                <w:kern w:val="0"/>
                <w:sz w:val="22"/>
                <w:szCs w:val="22"/>
              </w:rPr>
              <w:t xml:space="preserve">    农学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631" w:type="pct"/>
            <w:vMerge w:val="continue"/>
            <w:shd w:val="clear" w:color="auto" w:fill="auto"/>
            <w:noWrap w:val="0"/>
            <w:vAlign w:val="center"/>
          </w:tcPr>
          <w:p>
            <w:pPr>
              <w:widowControl/>
              <w:jc w:val="left"/>
              <w:rPr>
                <w:rFonts w:eastAsia="仿宋_GB2312"/>
                <w:color w:val="000000"/>
                <w:kern w:val="0"/>
                <w:sz w:val="22"/>
                <w:szCs w:val="22"/>
              </w:rPr>
            </w:pPr>
          </w:p>
        </w:tc>
        <w:tc>
          <w:tcPr>
            <w:tcW w:w="1960" w:type="pct"/>
            <w:vMerge w:val="continue"/>
            <w:shd w:val="clear" w:color="auto" w:fill="auto"/>
            <w:noWrap w:val="0"/>
            <w:vAlign w:val="center"/>
          </w:tcPr>
          <w:p>
            <w:pPr>
              <w:widowControl/>
              <w:jc w:val="left"/>
              <w:rPr>
                <w:rFonts w:eastAsia="仿宋_GB2312"/>
                <w:color w:val="000000"/>
                <w:kern w:val="0"/>
                <w:sz w:val="22"/>
                <w:szCs w:val="22"/>
              </w:rPr>
            </w:pPr>
          </w:p>
        </w:tc>
        <w:tc>
          <w:tcPr>
            <w:tcW w:w="740" w:type="pct"/>
            <w:shd w:val="clear" w:color="auto" w:fill="auto"/>
            <w:noWrap w:val="0"/>
            <w:vAlign w:val="center"/>
          </w:tcPr>
          <w:p>
            <w:pPr>
              <w:widowControl/>
              <w:jc w:val="left"/>
              <w:rPr>
                <w:rFonts w:eastAsia="仿宋_GB2312"/>
                <w:color w:val="000000"/>
                <w:kern w:val="0"/>
                <w:sz w:val="22"/>
                <w:szCs w:val="22"/>
              </w:rPr>
            </w:pPr>
            <w:r>
              <w:rPr>
                <w:rFonts w:eastAsia="仿宋_GB2312"/>
                <w:color w:val="000000"/>
                <w:kern w:val="0"/>
                <w:sz w:val="22"/>
                <w:szCs w:val="22"/>
              </w:rPr>
              <w:t>040311W</w:t>
            </w:r>
          </w:p>
        </w:tc>
        <w:tc>
          <w:tcPr>
            <w:tcW w:w="1667" w:type="pct"/>
            <w:shd w:val="clear" w:color="auto" w:fill="auto"/>
            <w:noWrap w:val="0"/>
            <w:vAlign w:val="center"/>
          </w:tcPr>
          <w:p>
            <w:pPr>
              <w:widowControl/>
              <w:jc w:val="left"/>
              <w:rPr>
                <w:rFonts w:eastAsia="仿宋_GB2312"/>
                <w:color w:val="000000"/>
                <w:kern w:val="0"/>
                <w:sz w:val="22"/>
                <w:szCs w:val="22"/>
              </w:rPr>
            </w:pPr>
            <w:r>
              <w:rPr>
                <w:rFonts w:eastAsia="仿宋_GB2312"/>
                <w:color w:val="000000"/>
                <w:kern w:val="0"/>
                <w:sz w:val="22"/>
                <w:szCs w:val="22"/>
              </w:rPr>
              <w:t xml:space="preserve">    农产品储运与加工教育（部分）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631" w:type="pct"/>
            <w:shd w:val="clear" w:color="auto" w:fill="auto"/>
            <w:noWrap w:val="0"/>
            <w:vAlign w:val="center"/>
          </w:tcPr>
          <w:p>
            <w:pPr>
              <w:widowControl/>
              <w:jc w:val="left"/>
              <w:rPr>
                <w:rFonts w:eastAsia="仿宋_GB2312"/>
                <w:color w:val="000000"/>
                <w:kern w:val="0"/>
                <w:sz w:val="22"/>
                <w:szCs w:val="22"/>
              </w:rPr>
            </w:pPr>
            <w:r>
              <w:rPr>
                <w:rFonts w:eastAsia="仿宋_GB2312"/>
                <w:color w:val="000000"/>
                <w:kern w:val="0"/>
                <w:sz w:val="22"/>
                <w:szCs w:val="22"/>
              </w:rPr>
              <w:t>090102</w:t>
            </w:r>
          </w:p>
        </w:tc>
        <w:tc>
          <w:tcPr>
            <w:tcW w:w="1960" w:type="pct"/>
            <w:shd w:val="clear" w:color="auto" w:fill="auto"/>
            <w:noWrap w:val="0"/>
            <w:vAlign w:val="center"/>
          </w:tcPr>
          <w:p>
            <w:pPr>
              <w:widowControl/>
              <w:jc w:val="left"/>
              <w:rPr>
                <w:rFonts w:eastAsia="仿宋_GB2312"/>
                <w:color w:val="000000"/>
                <w:kern w:val="0"/>
                <w:sz w:val="22"/>
                <w:szCs w:val="22"/>
              </w:rPr>
            </w:pPr>
            <w:r>
              <w:rPr>
                <w:rFonts w:eastAsia="仿宋_GB2312"/>
                <w:color w:val="000000"/>
                <w:kern w:val="0"/>
                <w:sz w:val="22"/>
                <w:szCs w:val="22"/>
              </w:rPr>
              <w:t xml:space="preserve">    园艺</w:t>
            </w:r>
          </w:p>
        </w:tc>
        <w:tc>
          <w:tcPr>
            <w:tcW w:w="740" w:type="pct"/>
            <w:shd w:val="clear" w:color="auto" w:fill="auto"/>
            <w:noWrap w:val="0"/>
            <w:vAlign w:val="center"/>
          </w:tcPr>
          <w:p>
            <w:pPr>
              <w:widowControl/>
              <w:jc w:val="left"/>
              <w:rPr>
                <w:rFonts w:eastAsia="仿宋_GB2312"/>
                <w:color w:val="000000"/>
                <w:kern w:val="0"/>
                <w:sz w:val="22"/>
                <w:szCs w:val="22"/>
              </w:rPr>
            </w:pPr>
            <w:r>
              <w:rPr>
                <w:rFonts w:eastAsia="仿宋_GB2312"/>
                <w:color w:val="000000"/>
                <w:kern w:val="0"/>
                <w:sz w:val="22"/>
                <w:szCs w:val="22"/>
              </w:rPr>
              <w:t>090102</w:t>
            </w:r>
          </w:p>
        </w:tc>
        <w:tc>
          <w:tcPr>
            <w:tcW w:w="1667" w:type="pct"/>
            <w:shd w:val="clear" w:color="auto" w:fill="auto"/>
            <w:noWrap w:val="0"/>
            <w:vAlign w:val="center"/>
          </w:tcPr>
          <w:p>
            <w:pPr>
              <w:widowControl/>
              <w:jc w:val="left"/>
              <w:rPr>
                <w:rFonts w:eastAsia="仿宋_GB2312"/>
                <w:color w:val="000000"/>
                <w:kern w:val="0"/>
                <w:sz w:val="22"/>
                <w:szCs w:val="22"/>
              </w:rPr>
            </w:pPr>
            <w:r>
              <w:rPr>
                <w:rFonts w:eastAsia="仿宋_GB2312"/>
                <w:color w:val="000000"/>
                <w:kern w:val="0"/>
                <w:sz w:val="22"/>
                <w:szCs w:val="22"/>
              </w:rPr>
              <w:t xml:space="preserve">    园艺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631" w:type="pct"/>
            <w:shd w:val="clear" w:color="auto" w:fill="auto"/>
            <w:noWrap w:val="0"/>
            <w:vAlign w:val="center"/>
          </w:tcPr>
          <w:p>
            <w:pPr>
              <w:widowControl/>
              <w:jc w:val="left"/>
              <w:rPr>
                <w:rFonts w:eastAsia="仿宋_GB2312"/>
                <w:color w:val="000000"/>
                <w:kern w:val="0"/>
                <w:sz w:val="22"/>
                <w:szCs w:val="22"/>
              </w:rPr>
            </w:pPr>
            <w:r>
              <w:rPr>
                <w:rFonts w:eastAsia="仿宋_GB2312"/>
                <w:color w:val="000000"/>
                <w:kern w:val="0"/>
                <w:sz w:val="22"/>
                <w:szCs w:val="22"/>
              </w:rPr>
              <w:t>090103</w:t>
            </w:r>
          </w:p>
        </w:tc>
        <w:tc>
          <w:tcPr>
            <w:tcW w:w="1960" w:type="pct"/>
            <w:shd w:val="clear" w:color="auto" w:fill="auto"/>
            <w:noWrap w:val="0"/>
            <w:vAlign w:val="center"/>
          </w:tcPr>
          <w:p>
            <w:pPr>
              <w:widowControl/>
              <w:jc w:val="left"/>
              <w:rPr>
                <w:rFonts w:eastAsia="仿宋_GB2312"/>
                <w:color w:val="000000"/>
                <w:kern w:val="0"/>
                <w:sz w:val="22"/>
                <w:szCs w:val="22"/>
              </w:rPr>
            </w:pPr>
            <w:r>
              <w:rPr>
                <w:rFonts w:eastAsia="仿宋_GB2312"/>
                <w:color w:val="000000"/>
                <w:kern w:val="0"/>
                <w:sz w:val="22"/>
                <w:szCs w:val="22"/>
              </w:rPr>
              <w:t xml:space="preserve">    植物保护</w:t>
            </w:r>
          </w:p>
        </w:tc>
        <w:tc>
          <w:tcPr>
            <w:tcW w:w="740" w:type="pct"/>
            <w:shd w:val="clear" w:color="auto" w:fill="auto"/>
            <w:noWrap w:val="0"/>
            <w:vAlign w:val="center"/>
          </w:tcPr>
          <w:p>
            <w:pPr>
              <w:widowControl/>
              <w:jc w:val="left"/>
              <w:rPr>
                <w:rFonts w:eastAsia="仿宋_GB2312"/>
                <w:color w:val="000000"/>
                <w:kern w:val="0"/>
                <w:sz w:val="22"/>
                <w:szCs w:val="22"/>
              </w:rPr>
            </w:pPr>
            <w:r>
              <w:rPr>
                <w:rFonts w:eastAsia="仿宋_GB2312"/>
                <w:color w:val="000000"/>
                <w:kern w:val="0"/>
                <w:sz w:val="22"/>
                <w:szCs w:val="22"/>
              </w:rPr>
              <w:t>090103</w:t>
            </w:r>
          </w:p>
        </w:tc>
        <w:tc>
          <w:tcPr>
            <w:tcW w:w="1667" w:type="pct"/>
            <w:shd w:val="clear" w:color="auto" w:fill="auto"/>
            <w:noWrap w:val="0"/>
            <w:vAlign w:val="center"/>
          </w:tcPr>
          <w:p>
            <w:pPr>
              <w:widowControl/>
              <w:jc w:val="left"/>
              <w:rPr>
                <w:rFonts w:eastAsia="仿宋_GB2312"/>
                <w:color w:val="000000"/>
                <w:kern w:val="0"/>
                <w:sz w:val="22"/>
                <w:szCs w:val="22"/>
              </w:rPr>
            </w:pPr>
            <w:r>
              <w:rPr>
                <w:rFonts w:eastAsia="仿宋_GB2312"/>
                <w:color w:val="000000"/>
                <w:kern w:val="0"/>
                <w:sz w:val="22"/>
                <w:szCs w:val="22"/>
              </w:rPr>
              <w:t xml:space="preserve">    植物保护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631" w:type="pct"/>
            <w:vMerge w:val="restart"/>
            <w:shd w:val="clear" w:color="auto" w:fill="auto"/>
            <w:noWrap w:val="0"/>
            <w:vAlign w:val="center"/>
          </w:tcPr>
          <w:p>
            <w:pPr>
              <w:widowControl/>
              <w:jc w:val="left"/>
              <w:rPr>
                <w:rFonts w:eastAsia="仿宋_GB2312"/>
                <w:color w:val="000000"/>
                <w:kern w:val="0"/>
                <w:sz w:val="22"/>
                <w:szCs w:val="22"/>
              </w:rPr>
            </w:pPr>
            <w:r>
              <w:rPr>
                <w:rFonts w:eastAsia="仿宋_GB2312"/>
                <w:color w:val="000000"/>
                <w:kern w:val="0"/>
                <w:sz w:val="22"/>
                <w:szCs w:val="22"/>
              </w:rPr>
              <w:t>090104</w:t>
            </w:r>
          </w:p>
        </w:tc>
        <w:tc>
          <w:tcPr>
            <w:tcW w:w="1960" w:type="pct"/>
            <w:vMerge w:val="restart"/>
            <w:shd w:val="clear" w:color="auto" w:fill="auto"/>
            <w:noWrap w:val="0"/>
            <w:vAlign w:val="center"/>
          </w:tcPr>
          <w:p>
            <w:pPr>
              <w:widowControl/>
              <w:jc w:val="left"/>
              <w:rPr>
                <w:rFonts w:eastAsia="仿宋_GB2312"/>
                <w:color w:val="000000"/>
                <w:kern w:val="0"/>
                <w:sz w:val="22"/>
                <w:szCs w:val="22"/>
              </w:rPr>
            </w:pPr>
            <w:r>
              <w:rPr>
                <w:rFonts w:eastAsia="仿宋_GB2312"/>
                <w:color w:val="000000"/>
                <w:kern w:val="0"/>
                <w:sz w:val="22"/>
                <w:szCs w:val="22"/>
              </w:rPr>
              <w:t xml:space="preserve">    植物科学与技术</w:t>
            </w:r>
          </w:p>
        </w:tc>
        <w:tc>
          <w:tcPr>
            <w:tcW w:w="740" w:type="pct"/>
            <w:shd w:val="clear" w:color="auto" w:fill="auto"/>
            <w:noWrap w:val="0"/>
            <w:vAlign w:val="center"/>
          </w:tcPr>
          <w:p>
            <w:pPr>
              <w:widowControl/>
              <w:jc w:val="left"/>
              <w:rPr>
                <w:rFonts w:eastAsia="仿宋_GB2312"/>
                <w:color w:val="000000"/>
                <w:kern w:val="0"/>
                <w:sz w:val="22"/>
                <w:szCs w:val="22"/>
              </w:rPr>
            </w:pPr>
            <w:r>
              <w:rPr>
                <w:rFonts w:eastAsia="仿宋_GB2312"/>
                <w:color w:val="000000"/>
                <w:kern w:val="0"/>
                <w:sz w:val="22"/>
                <w:szCs w:val="22"/>
              </w:rPr>
              <w:t>090106W</w:t>
            </w:r>
          </w:p>
        </w:tc>
        <w:tc>
          <w:tcPr>
            <w:tcW w:w="1667" w:type="pct"/>
            <w:shd w:val="clear" w:color="auto" w:fill="auto"/>
            <w:noWrap w:val="0"/>
            <w:vAlign w:val="center"/>
          </w:tcPr>
          <w:p>
            <w:pPr>
              <w:widowControl/>
              <w:jc w:val="left"/>
              <w:rPr>
                <w:rFonts w:eastAsia="仿宋_GB2312"/>
                <w:color w:val="000000"/>
                <w:kern w:val="0"/>
                <w:sz w:val="22"/>
                <w:szCs w:val="22"/>
              </w:rPr>
            </w:pPr>
            <w:r>
              <w:rPr>
                <w:rFonts w:eastAsia="仿宋_GB2312"/>
                <w:color w:val="000000"/>
                <w:kern w:val="0"/>
                <w:sz w:val="22"/>
                <w:szCs w:val="22"/>
              </w:rPr>
              <w:t xml:space="preserve">    植物科学与技术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631" w:type="pct"/>
            <w:vMerge w:val="continue"/>
            <w:shd w:val="clear" w:color="auto" w:fill="auto"/>
            <w:noWrap w:val="0"/>
            <w:vAlign w:val="center"/>
          </w:tcPr>
          <w:p>
            <w:pPr>
              <w:widowControl/>
              <w:jc w:val="left"/>
              <w:rPr>
                <w:rFonts w:eastAsia="仿宋_GB2312"/>
                <w:color w:val="000000"/>
                <w:kern w:val="0"/>
                <w:sz w:val="22"/>
                <w:szCs w:val="22"/>
              </w:rPr>
            </w:pPr>
          </w:p>
        </w:tc>
        <w:tc>
          <w:tcPr>
            <w:tcW w:w="1960" w:type="pct"/>
            <w:vMerge w:val="continue"/>
            <w:shd w:val="clear" w:color="auto" w:fill="auto"/>
            <w:noWrap w:val="0"/>
            <w:vAlign w:val="center"/>
          </w:tcPr>
          <w:p>
            <w:pPr>
              <w:widowControl/>
              <w:jc w:val="left"/>
              <w:rPr>
                <w:rFonts w:eastAsia="仿宋_GB2312"/>
                <w:color w:val="000000"/>
                <w:kern w:val="0"/>
                <w:sz w:val="22"/>
                <w:szCs w:val="22"/>
              </w:rPr>
            </w:pPr>
          </w:p>
        </w:tc>
        <w:tc>
          <w:tcPr>
            <w:tcW w:w="740" w:type="pct"/>
            <w:shd w:val="clear" w:color="auto" w:fill="auto"/>
            <w:noWrap w:val="0"/>
            <w:vAlign w:val="center"/>
          </w:tcPr>
          <w:p>
            <w:pPr>
              <w:widowControl/>
              <w:jc w:val="left"/>
              <w:rPr>
                <w:rFonts w:eastAsia="仿宋_GB2312"/>
                <w:color w:val="000000"/>
                <w:kern w:val="0"/>
                <w:sz w:val="22"/>
                <w:szCs w:val="22"/>
              </w:rPr>
            </w:pPr>
            <w:r>
              <w:rPr>
                <w:rFonts w:eastAsia="仿宋_GB2312"/>
                <w:color w:val="000000"/>
                <w:kern w:val="0"/>
                <w:sz w:val="22"/>
                <w:szCs w:val="22"/>
              </w:rPr>
              <w:t>070409W</w:t>
            </w:r>
          </w:p>
        </w:tc>
        <w:tc>
          <w:tcPr>
            <w:tcW w:w="1667" w:type="pct"/>
            <w:shd w:val="clear" w:color="auto" w:fill="auto"/>
            <w:noWrap w:val="0"/>
            <w:vAlign w:val="center"/>
          </w:tcPr>
          <w:p>
            <w:pPr>
              <w:widowControl/>
              <w:jc w:val="left"/>
              <w:rPr>
                <w:rFonts w:eastAsia="仿宋_GB2312"/>
                <w:color w:val="000000"/>
                <w:kern w:val="0"/>
                <w:sz w:val="22"/>
                <w:szCs w:val="22"/>
              </w:rPr>
            </w:pPr>
            <w:r>
              <w:rPr>
                <w:rFonts w:eastAsia="仿宋_GB2312"/>
                <w:color w:val="000000"/>
                <w:kern w:val="0"/>
                <w:sz w:val="22"/>
                <w:szCs w:val="22"/>
              </w:rPr>
              <w:t xml:space="preserve">    植物生物技术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631" w:type="pct"/>
            <w:vMerge w:val="continue"/>
            <w:shd w:val="clear" w:color="auto" w:fill="auto"/>
            <w:noWrap w:val="0"/>
            <w:vAlign w:val="center"/>
          </w:tcPr>
          <w:p>
            <w:pPr>
              <w:widowControl/>
              <w:jc w:val="left"/>
              <w:rPr>
                <w:rFonts w:eastAsia="仿宋_GB2312"/>
                <w:color w:val="000000"/>
                <w:kern w:val="0"/>
                <w:sz w:val="22"/>
                <w:szCs w:val="22"/>
              </w:rPr>
            </w:pPr>
          </w:p>
        </w:tc>
        <w:tc>
          <w:tcPr>
            <w:tcW w:w="1960" w:type="pct"/>
            <w:vMerge w:val="continue"/>
            <w:shd w:val="clear" w:color="auto" w:fill="auto"/>
            <w:noWrap w:val="0"/>
            <w:vAlign w:val="center"/>
          </w:tcPr>
          <w:p>
            <w:pPr>
              <w:widowControl/>
              <w:jc w:val="left"/>
              <w:rPr>
                <w:rFonts w:eastAsia="仿宋_GB2312"/>
                <w:color w:val="000000"/>
                <w:kern w:val="0"/>
                <w:sz w:val="22"/>
                <w:szCs w:val="22"/>
              </w:rPr>
            </w:pPr>
          </w:p>
        </w:tc>
        <w:tc>
          <w:tcPr>
            <w:tcW w:w="740" w:type="pct"/>
            <w:shd w:val="clear" w:color="auto" w:fill="auto"/>
            <w:noWrap w:val="0"/>
            <w:vAlign w:val="center"/>
          </w:tcPr>
          <w:p>
            <w:pPr>
              <w:widowControl/>
              <w:jc w:val="left"/>
              <w:rPr>
                <w:rFonts w:eastAsia="仿宋_GB2312"/>
                <w:color w:val="000000"/>
                <w:kern w:val="0"/>
                <w:sz w:val="22"/>
                <w:szCs w:val="22"/>
              </w:rPr>
            </w:pPr>
            <w:r>
              <w:rPr>
                <w:rFonts w:eastAsia="仿宋_GB2312"/>
                <w:color w:val="000000"/>
                <w:kern w:val="0"/>
                <w:sz w:val="22"/>
                <w:szCs w:val="22"/>
              </w:rPr>
              <w:t>040303W</w:t>
            </w:r>
          </w:p>
        </w:tc>
        <w:tc>
          <w:tcPr>
            <w:tcW w:w="1667" w:type="pct"/>
            <w:shd w:val="clear" w:color="auto" w:fill="auto"/>
            <w:noWrap w:val="0"/>
            <w:vAlign w:val="center"/>
          </w:tcPr>
          <w:p>
            <w:pPr>
              <w:widowControl/>
              <w:jc w:val="left"/>
              <w:rPr>
                <w:rFonts w:eastAsia="仿宋_GB2312"/>
                <w:color w:val="000000"/>
                <w:kern w:val="0"/>
                <w:sz w:val="22"/>
                <w:szCs w:val="22"/>
              </w:rPr>
            </w:pPr>
            <w:r>
              <w:rPr>
                <w:rFonts w:eastAsia="仿宋_GB2312"/>
                <w:color w:val="000000"/>
                <w:kern w:val="0"/>
                <w:sz w:val="22"/>
                <w:szCs w:val="22"/>
              </w:rPr>
              <w:t xml:space="preserve">    特用作物教育</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631" w:type="pct"/>
            <w:shd w:val="clear" w:color="auto" w:fill="auto"/>
            <w:noWrap w:val="0"/>
            <w:vAlign w:val="center"/>
          </w:tcPr>
          <w:p>
            <w:pPr>
              <w:widowControl/>
              <w:jc w:val="left"/>
              <w:rPr>
                <w:rFonts w:eastAsia="仿宋_GB2312"/>
                <w:color w:val="000000"/>
                <w:kern w:val="0"/>
                <w:sz w:val="22"/>
                <w:szCs w:val="22"/>
              </w:rPr>
            </w:pPr>
            <w:r>
              <w:rPr>
                <w:rFonts w:eastAsia="仿宋_GB2312"/>
                <w:color w:val="000000"/>
                <w:kern w:val="0"/>
                <w:sz w:val="22"/>
                <w:szCs w:val="22"/>
              </w:rPr>
              <w:t>090105</w:t>
            </w:r>
          </w:p>
        </w:tc>
        <w:tc>
          <w:tcPr>
            <w:tcW w:w="1960" w:type="pct"/>
            <w:shd w:val="clear" w:color="auto" w:fill="auto"/>
            <w:noWrap w:val="0"/>
            <w:vAlign w:val="center"/>
          </w:tcPr>
          <w:p>
            <w:pPr>
              <w:widowControl/>
              <w:jc w:val="left"/>
              <w:rPr>
                <w:rFonts w:eastAsia="仿宋_GB2312"/>
                <w:color w:val="000000"/>
                <w:kern w:val="0"/>
                <w:sz w:val="22"/>
                <w:szCs w:val="22"/>
              </w:rPr>
            </w:pPr>
            <w:r>
              <w:rPr>
                <w:rFonts w:eastAsia="仿宋_GB2312"/>
                <w:color w:val="000000"/>
                <w:kern w:val="0"/>
                <w:sz w:val="22"/>
                <w:szCs w:val="22"/>
              </w:rPr>
              <w:t xml:space="preserve">    种子科学与工程</w:t>
            </w:r>
          </w:p>
        </w:tc>
        <w:tc>
          <w:tcPr>
            <w:tcW w:w="740" w:type="pct"/>
            <w:shd w:val="clear" w:color="auto" w:fill="auto"/>
            <w:noWrap w:val="0"/>
            <w:vAlign w:val="center"/>
          </w:tcPr>
          <w:p>
            <w:pPr>
              <w:widowControl/>
              <w:jc w:val="left"/>
              <w:rPr>
                <w:rFonts w:eastAsia="仿宋_GB2312"/>
                <w:color w:val="000000"/>
                <w:kern w:val="0"/>
                <w:sz w:val="22"/>
                <w:szCs w:val="22"/>
              </w:rPr>
            </w:pPr>
            <w:r>
              <w:rPr>
                <w:rFonts w:eastAsia="仿宋_GB2312"/>
                <w:color w:val="000000"/>
                <w:kern w:val="0"/>
                <w:sz w:val="22"/>
                <w:szCs w:val="22"/>
              </w:rPr>
              <w:t>090107W</w:t>
            </w:r>
          </w:p>
        </w:tc>
        <w:tc>
          <w:tcPr>
            <w:tcW w:w="1667" w:type="pct"/>
            <w:shd w:val="clear" w:color="auto" w:fill="auto"/>
            <w:noWrap w:val="0"/>
            <w:vAlign w:val="center"/>
          </w:tcPr>
          <w:p>
            <w:pPr>
              <w:widowControl/>
              <w:jc w:val="left"/>
              <w:rPr>
                <w:rFonts w:eastAsia="仿宋_GB2312"/>
                <w:color w:val="000000"/>
                <w:kern w:val="0"/>
                <w:sz w:val="22"/>
                <w:szCs w:val="22"/>
              </w:rPr>
            </w:pPr>
            <w:r>
              <w:rPr>
                <w:rFonts w:eastAsia="仿宋_GB2312"/>
                <w:color w:val="000000"/>
                <w:kern w:val="0"/>
                <w:sz w:val="22"/>
                <w:szCs w:val="22"/>
              </w:rPr>
              <w:t xml:space="preserve">    种子科学与工程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631" w:type="pct"/>
            <w:shd w:val="clear" w:color="auto" w:fill="auto"/>
            <w:noWrap w:val="0"/>
            <w:vAlign w:val="center"/>
          </w:tcPr>
          <w:p>
            <w:pPr>
              <w:widowControl/>
              <w:jc w:val="left"/>
              <w:rPr>
                <w:rFonts w:eastAsia="仿宋_GB2312"/>
                <w:color w:val="000000"/>
                <w:kern w:val="0"/>
                <w:sz w:val="22"/>
                <w:szCs w:val="22"/>
              </w:rPr>
            </w:pPr>
            <w:r>
              <w:rPr>
                <w:rFonts w:eastAsia="仿宋_GB2312"/>
                <w:color w:val="000000"/>
                <w:kern w:val="0"/>
                <w:sz w:val="22"/>
                <w:szCs w:val="22"/>
              </w:rPr>
              <w:t>090106</w:t>
            </w:r>
          </w:p>
        </w:tc>
        <w:tc>
          <w:tcPr>
            <w:tcW w:w="1960" w:type="pct"/>
            <w:shd w:val="clear" w:color="auto" w:fill="auto"/>
            <w:noWrap w:val="0"/>
            <w:vAlign w:val="center"/>
          </w:tcPr>
          <w:p>
            <w:pPr>
              <w:widowControl/>
              <w:jc w:val="left"/>
              <w:rPr>
                <w:rFonts w:eastAsia="仿宋_GB2312"/>
                <w:color w:val="000000"/>
                <w:kern w:val="0"/>
                <w:sz w:val="22"/>
                <w:szCs w:val="22"/>
              </w:rPr>
            </w:pPr>
            <w:r>
              <w:rPr>
                <w:rFonts w:eastAsia="仿宋_GB2312"/>
                <w:color w:val="000000"/>
                <w:kern w:val="0"/>
                <w:sz w:val="22"/>
                <w:szCs w:val="22"/>
              </w:rPr>
              <w:t xml:space="preserve">    设施农业科学与工程（注：可授农学或工学学士学位）</w:t>
            </w:r>
          </w:p>
        </w:tc>
        <w:tc>
          <w:tcPr>
            <w:tcW w:w="740" w:type="pct"/>
            <w:shd w:val="clear" w:color="auto" w:fill="auto"/>
            <w:noWrap w:val="0"/>
            <w:vAlign w:val="center"/>
          </w:tcPr>
          <w:p>
            <w:pPr>
              <w:widowControl/>
              <w:jc w:val="left"/>
              <w:rPr>
                <w:rFonts w:eastAsia="仿宋_GB2312"/>
                <w:color w:val="000000"/>
                <w:kern w:val="0"/>
                <w:sz w:val="22"/>
                <w:szCs w:val="22"/>
              </w:rPr>
            </w:pPr>
            <w:r>
              <w:rPr>
                <w:rFonts w:eastAsia="仿宋_GB2312"/>
                <w:color w:val="000000"/>
                <w:kern w:val="0"/>
                <w:sz w:val="22"/>
                <w:szCs w:val="22"/>
              </w:rPr>
              <w:t>090109W</w:t>
            </w:r>
          </w:p>
        </w:tc>
        <w:tc>
          <w:tcPr>
            <w:tcW w:w="1667" w:type="pct"/>
            <w:shd w:val="clear" w:color="auto" w:fill="auto"/>
            <w:noWrap w:val="0"/>
            <w:vAlign w:val="center"/>
          </w:tcPr>
          <w:p>
            <w:pPr>
              <w:widowControl/>
              <w:jc w:val="left"/>
              <w:rPr>
                <w:rFonts w:eastAsia="仿宋_GB2312"/>
                <w:color w:val="000000"/>
                <w:kern w:val="0"/>
                <w:sz w:val="22"/>
                <w:szCs w:val="22"/>
              </w:rPr>
            </w:pPr>
            <w:r>
              <w:rPr>
                <w:rFonts w:eastAsia="仿宋_GB2312"/>
                <w:color w:val="000000"/>
                <w:kern w:val="0"/>
                <w:sz w:val="22"/>
                <w:szCs w:val="22"/>
              </w:rPr>
              <w:t xml:space="preserve">    设施农业科学与工程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631" w:type="pct"/>
            <w:shd w:val="clear" w:color="auto" w:fill="auto"/>
            <w:noWrap w:val="0"/>
            <w:vAlign w:val="center"/>
          </w:tcPr>
          <w:p>
            <w:pPr>
              <w:widowControl/>
              <w:jc w:val="left"/>
              <w:rPr>
                <w:rFonts w:eastAsia="仿宋_GB2312"/>
                <w:b/>
                <w:bCs/>
                <w:color w:val="000000"/>
                <w:kern w:val="0"/>
                <w:sz w:val="22"/>
                <w:szCs w:val="22"/>
              </w:rPr>
            </w:pPr>
            <w:r>
              <w:rPr>
                <w:rFonts w:eastAsia="仿宋_GB2312"/>
                <w:b/>
                <w:bCs/>
                <w:color w:val="000000"/>
                <w:kern w:val="0"/>
                <w:sz w:val="22"/>
                <w:szCs w:val="22"/>
              </w:rPr>
              <w:t>0902</w:t>
            </w:r>
          </w:p>
        </w:tc>
        <w:tc>
          <w:tcPr>
            <w:tcW w:w="1960" w:type="pct"/>
            <w:shd w:val="clear" w:color="auto" w:fill="auto"/>
            <w:noWrap w:val="0"/>
            <w:vAlign w:val="center"/>
          </w:tcPr>
          <w:p>
            <w:pPr>
              <w:widowControl/>
              <w:jc w:val="left"/>
              <w:rPr>
                <w:rFonts w:eastAsia="仿宋_GB2312"/>
                <w:b/>
                <w:bCs/>
                <w:color w:val="000000"/>
                <w:kern w:val="0"/>
                <w:sz w:val="22"/>
                <w:szCs w:val="22"/>
              </w:rPr>
            </w:pPr>
            <w:r>
              <w:rPr>
                <w:rFonts w:eastAsia="仿宋_GB2312"/>
                <w:b/>
                <w:bCs/>
                <w:color w:val="000000"/>
                <w:kern w:val="0"/>
                <w:sz w:val="22"/>
                <w:szCs w:val="22"/>
              </w:rPr>
              <w:t xml:space="preserve">  自然保护与环境生态类</w:t>
            </w:r>
          </w:p>
        </w:tc>
        <w:tc>
          <w:tcPr>
            <w:tcW w:w="740" w:type="pct"/>
            <w:shd w:val="clear" w:color="auto" w:fill="auto"/>
            <w:noWrap w:val="0"/>
            <w:vAlign w:val="center"/>
          </w:tcPr>
          <w:p>
            <w:pPr>
              <w:widowControl/>
              <w:jc w:val="left"/>
              <w:rPr>
                <w:rFonts w:eastAsia="仿宋_GB2312"/>
                <w:b/>
                <w:bCs/>
                <w:color w:val="000000"/>
                <w:kern w:val="0"/>
                <w:sz w:val="22"/>
                <w:szCs w:val="22"/>
              </w:rPr>
            </w:pPr>
            <w:r>
              <w:rPr>
                <w:rFonts w:eastAsia="仿宋_GB2312"/>
                <w:b/>
                <w:bCs/>
                <w:color w:val="000000"/>
                <w:kern w:val="0"/>
                <w:sz w:val="22"/>
                <w:szCs w:val="22"/>
              </w:rPr>
              <w:t>0904</w:t>
            </w:r>
          </w:p>
        </w:tc>
        <w:tc>
          <w:tcPr>
            <w:tcW w:w="1667" w:type="pct"/>
            <w:shd w:val="clear" w:color="auto" w:fill="auto"/>
            <w:noWrap w:val="0"/>
            <w:vAlign w:val="center"/>
          </w:tcPr>
          <w:p>
            <w:pPr>
              <w:widowControl/>
              <w:jc w:val="left"/>
              <w:rPr>
                <w:rFonts w:eastAsia="仿宋_GB2312"/>
                <w:b/>
                <w:bCs/>
                <w:color w:val="000000"/>
                <w:kern w:val="0"/>
                <w:sz w:val="22"/>
                <w:szCs w:val="22"/>
              </w:rPr>
            </w:pPr>
            <w:r>
              <w:rPr>
                <w:rFonts w:eastAsia="仿宋_GB2312"/>
                <w:b/>
                <w:bCs/>
                <w:color w:val="000000"/>
                <w:kern w:val="0"/>
                <w:sz w:val="22"/>
                <w:szCs w:val="22"/>
              </w:rPr>
              <w:t xml:space="preserve">  环境生态类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631" w:type="pct"/>
            <w:vMerge w:val="restart"/>
            <w:shd w:val="clear" w:color="auto" w:fill="auto"/>
            <w:noWrap w:val="0"/>
            <w:vAlign w:val="center"/>
          </w:tcPr>
          <w:p>
            <w:pPr>
              <w:widowControl/>
              <w:jc w:val="left"/>
              <w:rPr>
                <w:rFonts w:eastAsia="仿宋_GB2312"/>
                <w:color w:val="000000"/>
                <w:kern w:val="0"/>
                <w:sz w:val="22"/>
                <w:szCs w:val="22"/>
              </w:rPr>
            </w:pPr>
            <w:r>
              <w:rPr>
                <w:rFonts w:eastAsia="仿宋_GB2312"/>
                <w:color w:val="000000"/>
                <w:kern w:val="0"/>
                <w:sz w:val="22"/>
                <w:szCs w:val="22"/>
              </w:rPr>
              <w:t>090201</w:t>
            </w:r>
          </w:p>
        </w:tc>
        <w:tc>
          <w:tcPr>
            <w:tcW w:w="1960" w:type="pct"/>
            <w:vMerge w:val="restart"/>
            <w:shd w:val="clear" w:color="auto" w:fill="auto"/>
            <w:noWrap w:val="0"/>
            <w:vAlign w:val="center"/>
          </w:tcPr>
          <w:p>
            <w:pPr>
              <w:widowControl/>
              <w:jc w:val="left"/>
              <w:rPr>
                <w:rFonts w:eastAsia="仿宋_GB2312"/>
                <w:color w:val="000000"/>
                <w:kern w:val="0"/>
                <w:sz w:val="22"/>
                <w:szCs w:val="22"/>
              </w:rPr>
            </w:pPr>
            <w:r>
              <w:rPr>
                <w:rFonts w:eastAsia="仿宋_GB2312"/>
                <w:color w:val="000000"/>
                <w:kern w:val="0"/>
                <w:sz w:val="22"/>
                <w:szCs w:val="22"/>
              </w:rPr>
              <w:t xml:space="preserve">    农业资源与环境</w:t>
            </w:r>
          </w:p>
        </w:tc>
        <w:tc>
          <w:tcPr>
            <w:tcW w:w="740" w:type="pct"/>
            <w:shd w:val="clear" w:color="auto" w:fill="auto"/>
            <w:noWrap w:val="0"/>
            <w:vAlign w:val="center"/>
          </w:tcPr>
          <w:p>
            <w:pPr>
              <w:widowControl/>
              <w:jc w:val="left"/>
              <w:rPr>
                <w:rFonts w:eastAsia="仿宋_GB2312"/>
                <w:color w:val="000000"/>
                <w:kern w:val="0"/>
                <w:sz w:val="22"/>
                <w:szCs w:val="22"/>
              </w:rPr>
            </w:pPr>
            <w:r>
              <w:rPr>
                <w:rFonts w:eastAsia="仿宋_GB2312"/>
                <w:color w:val="000000"/>
                <w:kern w:val="0"/>
                <w:sz w:val="22"/>
                <w:szCs w:val="22"/>
              </w:rPr>
              <w:t>090403</w:t>
            </w:r>
          </w:p>
        </w:tc>
        <w:tc>
          <w:tcPr>
            <w:tcW w:w="1667" w:type="pct"/>
            <w:shd w:val="clear" w:color="auto" w:fill="auto"/>
            <w:noWrap w:val="0"/>
            <w:vAlign w:val="center"/>
          </w:tcPr>
          <w:p>
            <w:pPr>
              <w:widowControl/>
              <w:jc w:val="left"/>
              <w:rPr>
                <w:rFonts w:eastAsia="仿宋_GB2312"/>
                <w:color w:val="000000"/>
                <w:kern w:val="0"/>
                <w:sz w:val="22"/>
                <w:szCs w:val="22"/>
              </w:rPr>
            </w:pPr>
            <w:r>
              <w:rPr>
                <w:rFonts w:eastAsia="仿宋_GB2312"/>
                <w:color w:val="000000"/>
                <w:kern w:val="0"/>
                <w:sz w:val="22"/>
                <w:szCs w:val="22"/>
              </w:rPr>
              <w:t xml:space="preserve">    农业资源与环境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631" w:type="pct"/>
            <w:vMerge w:val="continue"/>
            <w:shd w:val="clear" w:color="auto" w:fill="auto"/>
            <w:noWrap w:val="0"/>
            <w:vAlign w:val="center"/>
          </w:tcPr>
          <w:p>
            <w:pPr>
              <w:widowControl/>
              <w:jc w:val="left"/>
              <w:rPr>
                <w:rFonts w:eastAsia="仿宋_GB2312"/>
                <w:color w:val="000000"/>
                <w:kern w:val="0"/>
                <w:sz w:val="22"/>
                <w:szCs w:val="22"/>
              </w:rPr>
            </w:pPr>
          </w:p>
        </w:tc>
        <w:tc>
          <w:tcPr>
            <w:tcW w:w="1960" w:type="pct"/>
            <w:vMerge w:val="continue"/>
            <w:shd w:val="clear" w:color="auto" w:fill="auto"/>
            <w:noWrap w:val="0"/>
            <w:vAlign w:val="center"/>
          </w:tcPr>
          <w:p>
            <w:pPr>
              <w:widowControl/>
              <w:jc w:val="left"/>
              <w:rPr>
                <w:rFonts w:eastAsia="仿宋_GB2312"/>
                <w:color w:val="000000"/>
                <w:kern w:val="0"/>
                <w:sz w:val="22"/>
                <w:szCs w:val="22"/>
              </w:rPr>
            </w:pPr>
          </w:p>
        </w:tc>
        <w:tc>
          <w:tcPr>
            <w:tcW w:w="740" w:type="pct"/>
            <w:shd w:val="clear" w:color="auto" w:fill="auto"/>
            <w:noWrap w:val="0"/>
            <w:vAlign w:val="center"/>
          </w:tcPr>
          <w:p>
            <w:pPr>
              <w:widowControl/>
              <w:jc w:val="left"/>
              <w:rPr>
                <w:rFonts w:eastAsia="仿宋_GB2312"/>
                <w:color w:val="000000"/>
                <w:kern w:val="0"/>
                <w:sz w:val="22"/>
                <w:szCs w:val="22"/>
              </w:rPr>
            </w:pPr>
            <w:r>
              <w:rPr>
                <w:rFonts w:eastAsia="仿宋_GB2312"/>
                <w:color w:val="000000"/>
                <w:kern w:val="0"/>
                <w:sz w:val="22"/>
                <w:szCs w:val="22"/>
              </w:rPr>
              <w:t>081414S</w:t>
            </w:r>
          </w:p>
        </w:tc>
        <w:tc>
          <w:tcPr>
            <w:tcW w:w="1667" w:type="pct"/>
            <w:shd w:val="clear" w:color="auto" w:fill="auto"/>
            <w:noWrap w:val="0"/>
            <w:vAlign w:val="center"/>
          </w:tcPr>
          <w:p>
            <w:pPr>
              <w:widowControl/>
              <w:jc w:val="left"/>
              <w:rPr>
                <w:rFonts w:eastAsia="仿宋_GB2312"/>
                <w:color w:val="000000"/>
                <w:kern w:val="0"/>
                <w:sz w:val="22"/>
                <w:szCs w:val="22"/>
              </w:rPr>
            </w:pPr>
            <w:r>
              <w:rPr>
                <w:rFonts w:eastAsia="仿宋_GB2312"/>
                <w:color w:val="000000"/>
                <w:kern w:val="0"/>
                <w:sz w:val="22"/>
                <w:szCs w:val="22"/>
              </w:rPr>
              <w:t xml:space="preserve">    植物资源工程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631" w:type="pct"/>
            <w:shd w:val="clear" w:color="auto" w:fill="auto"/>
            <w:noWrap w:val="0"/>
            <w:vAlign w:val="center"/>
          </w:tcPr>
          <w:p>
            <w:pPr>
              <w:widowControl/>
              <w:jc w:val="left"/>
              <w:rPr>
                <w:rFonts w:eastAsia="仿宋_GB2312"/>
                <w:color w:val="000000"/>
                <w:kern w:val="0"/>
                <w:sz w:val="22"/>
                <w:szCs w:val="22"/>
              </w:rPr>
            </w:pPr>
            <w:r>
              <w:rPr>
                <w:rFonts w:eastAsia="仿宋_GB2312"/>
                <w:color w:val="000000"/>
                <w:kern w:val="0"/>
                <w:sz w:val="22"/>
                <w:szCs w:val="22"/>
              </w:rPr>
              <w:t>090202</w:t>
            </w:r>
          </w:p>
        </w:tc>
        <w:tc>
          <w:tcPr>
            <w:tcW w:w="1960" w:type="pct"/>
            <w:shd w:val="clear" w:color="auto" w:fill="auto"/>
            <w:noWrap w:val="0"/>
            <w:vAlign w:val="center"/>
          </w:tcPr>
          <w:p>
            <w:pPr>
              <w:widowControl/>
              <w:jc w:val="left"/>
              <w:rPr>
                <w:rFonts w:eastAsia="仿宋_GB2312"/>
                <w:color w:val="000000"/>
                <w:kern w:val="0"/>
                <w:sz w:val="22"/>
                <w:szCs w:val="22"/>
              </w:rPr>
            </w:pPr>
            <w:r>
              <w:rPr>
                <w:rFonts w:eastAsia="仿宋_GB2312"/>
                <w:color w:val="000000"/>
                <w:kern w:val="0"/>
                <w:sz w:val="22"/>
                <w:szCs w:val="22"/>
              </w:rPr>
              <w:t xml:space="preserve">    野生动物与自然保护区管理</w:t>
            </w:r>
          </w:p>
        </w:tc>
        <w:tc>
          <w:tcPr>
            <w:tcW w:w="740" w:type="pct"/>
            <w:shd w:val="clear" w:color="auto" w:fill="auto"/>
            <w:noWrap w:val="0"/>
            <w:vAlign w:val="center"/>
          </w:tcPr>
          <w:p>
            <w:pPr>
              <w:widowControl/>
              <w:jc w:val="left"/>
              <w:rPr>
                <w:rFonts w:eastAsia="仿宋_GB2312"/>
                <w:color w:val="000000"/>
                <w:kern w:val="0"/>
                <w:sz w:val="22"/>
                <w:szCs w:val="22"/>
              </w:rPr>
            </w:pPr>
            <w:r>
              <w:rPr>
                <w:rFonts w:eastAsia="仿宋_GB2312"/>
                <w:color w:val="000000"/>
                <w:kern w:val="0"/>
                <w:sz w:val="22"/>
                <w:szCs w:val="22"/>
              </w:rPr>
              <w:t>090303*</w:t>
            </w:r>
          </w:p>
        </w:tc>
        <w:tc>
          <w:tcPr>
            <w:tcW w:w="1667" w:type="pct"/>
            <w:shd w:val="clear" w:color="auto" w:fill="auto"/>
            <w:noWrap w:val="0"/>
            <w:vAlign w:val="center"/>
          </w:tcPr>
          <w:p>
            <w:pPr>
              <w:widowControl/>
              <w:jc w:val="left"/>
              <w:rPr>
                <w:rFonts w:eastAsia="仿宋_GB2312"/>
                <w:color w:val="000000"/>
                <w:kern w:val="0"/>
                <w:sz w:val="22"/>
                <w:szCs w:val="22"/>
              </w:rPr>
            </w:pPr>
            <w:r>
              <w:rPr>
                <w:rFonts w:eastAsia="仿宋_GB2312"/>
                <w:color w:val="000000"/>
                <w:kern w:val="0"/>
                <w:sz w:val="22"/>
                <w:szCs w:val="22"/>
              </w:rPr>
              <w:t xml:space="preserve">    野生动物与自然保护区管理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631" w:type="pct"/>
            <w:shd w:val="clear" w:color="auto" w:fill="auto"/>
            <w:noWrap w:val="0"/>
            <w:vAlign w:val="center"/>
          </w:tcPr>
          <w:p>
            <w:pPr>
              <w:widowControl/>
              <w:jc w:val="left"/>
              <w:rPr>
                <w:rFonts w:eastAsia="仿宋_GB2312"/>
                <w:color w:val="000000"/>
                <w:kern w:val="0"/>
                <w:sz w:val="22"/>
                <w:szCs w:val="22"/>
              </w:rPr>
            </w:pPr>
            <w:r>
              <w:rPr>
                <w:rFonts w:eastAsia="仿宋_GB2312"/>
                <w:color w:val="000000"/>
                <w:kern w:val="0"/>
                <w:sz w:val="22"/>
                <w:szCs w:val="22"/>
              </w:rPr>
              <w:t>090203</w:t>
            </w:r>
          </w:p>
        </w:tc>
        <w:tc>
          <w:tcPr>
            <w:tcW w:w="1960" w:type="pct"/>
            <w:shd w:val="clear" w:color="auto" w:fill="auto"/>
            <w:noWrap w:val="0"/>
            <w:vAlign w:val="center"/>
          </w:tcPr>
          <w:p>
            <w:pPr>
              <w:widowControl/>
              <w:jc w:val="left"/>
              <w:rPr>
                <w:rFonts w:eastAsia="仿宋_GB2312"/>
                <w:color w:val="000000"/>
                <w:kern w:val="0"/>
                <w:sz w:val="22"/>
                <w:szCs w:val="22"/>
              </w:rPr>
            </w:pPr>
            <w:r>
              <w:rPr>
                <w:rFonts w:eastAsia="仿宋_GB2312"/>
                <w:color w:val="000000"/>
                <w:kern w:val="0"/>
                <w:sz w:val="22"/>
                <w:szCs w:val="22"/>
              </w:rPr>
              <w:t xml:space="preserve">    水土保持与荒漠化防治</w:t>
            </w:r>
          </w:p>
        </w:tc>
        <w:tc>
          <w:tcPr>
            <w:tcW w:w="740" w:type="pct"/>
            <w:shd w:val="clear" w:color="auto" w:fill="auto"/>
            <w:noWrap w:val="0"/>
            <w:vAlign w:val="center"/>
          </w:tcPr>
          <w:p>
            <w:pPr>
              <w:widowControl/>
              <w:jc w:val="left"/>
              <w:rPr>
                <w:rFonts w:eastAsia="仿宋_GB2312"/>
                <w:color w:val="000000"/>
                <w:kern w:val="0"/>
                <w:sz w:val="22"/>
                <w:szCs w:val="22"/>
              </w:rPr>
            </w:pPr>
            <w:r>
              <w:rPr>
                <w:rFonts w:eastAsia="仿宋_GB2312"/>
                <w:color w:val="000000"/>
                <w:kern w:val="0"/>
                <w:sz w:val="22"/>
                <w:szCs w:val="22"/>
              </w:rPr>
              <w:t>090402</w:t>
            </w:r>
          </w:p>
        </w:tc>
        <w:tc>
          <w:tcPr>
            <w:tcW w:w="1667" w:type="pct"/>
            <w:shd w:val="clear" w:color="auto" w:fill="auto"/>
            <w:noWrap w:val="0"/>
            <w:vAlign w:val="center"/>
          </w:tcPr>
          <w:p>
            <w:pPr>
              <w:widowControl/>
              <w:jc w:val="left"/>
              <w:rPr>
                <w:rFonts w:eastAsia="仿宋_GB2312"/>
                <w:color w:val="000000"/>
                <w:kern w:val="0"/>
                <w:sz w:val="22"/>
                <w:szCs w:val="22"/>
              </w:rPr>
            </w:pPr>
            <w:r>
              <w:rPr>
                <w:rFonts w:eastAsia="仿宋_GB2312"/>
                <w:color w:val="000000"/>
                <w:kern w:val="0"/>
                <w:sz w:val="22"/>
                <w:szCs w:val="22"/>
              </w:rPr>
              <w:t xml:space="preserve">    水土保持与荒漠化防治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631" w:type="pct"/>
            <w:shd w:val="clear" w:color="auto" w:fill="auto"/>
            <w:noWrap w:val="0"/>
            <w:vAlign w:val="center"/>
          </w:tcPr>
          <w:p>
            <w:pPr>
              <w:widowControl/>
              <w:jc w:val="left"/>
              <w:rPr>
                <w:rFonts w:eastAsia="仿宋_GB2312"/>
                <w:b/>
                <w:bCs/>
                <w:color w:val="000000"/>
                <w:kern w:val="0"/>
                <w:sz w:val="22"/>
                <w:szCs w:val="22"/>
              </w:rPr>
            </w:pPr>
            <w:r>
              <w:rPr>
                <w:rFonts w:eastAsia="仿宋_GB2312"/>
                <w:b/>
                <w:bCs/>
                <w:color w:val="000000"/>
                <w:kern w:val="0"/>
                <w:sz w:val="22"/>
                <w:szCs w:val="22"/>
              </w:rPr>
              <w:t>0903</w:t>
            </w:r>
          </w:p>
        </w:tc>
        <w:tc>
          <w:tcPr>
            <w:tcW w:w="1960" w:type="pct"/>
            <w:shd w:val="clear" w:color="auto" w:fill="auto"/>
            <w:noWrap w:val="0"/>
            <w:vAlign w:val="center"/>
          </w:tcPr>
          <w:p>
            <w:pPr>
              <w:widowControl/>
              <w:jc w:val="left"/>
              <w:rPr>
                <w:rFonts w:eastAsia="仿宋_GB2312"/>
                <w:b/>
                <w:bCs/>
                <w:color w:val="000000"/>
                <w:kern w:val="0"/>
                <w:sz w:val="22"/>
                <w:szCs w:val="22"/>
              </w:rPr>
            </w:pPr>
            <w:r>
              <w:rPr>
                <w:rFonts w:eastAsia="仿宋_GB2312"/>
                <w:b/>
                <w:bCs/>
                <w:color w:val="000000"/>
                <w:kern w:val="0"/>
                <w:sz w:val="22"/>
                <w:szCs w:val="22"/>
              </w:rPr>
              <w:t xml:space="preserve">  动物生产类</w:t>
            </w:r>
          </w:p>
        </w:tc>
        <w:tc>
          <w:tcPr>
            <w:tcW w:w="740" w:type="pct"/>
            <w:shd w:val="clear" w:color="auto" w:fill="auto"/>
            <w:noWrap w:val="0"/>
            <w:vAlign w:val="center"/>
          </w:tcPr>
          <w:p>
            <w:pPr>
              <w:widowControl/>
              <w:jc w:val="left"/>
              <w:rPr>
                <w:rFonts w:eastAsia="仿宋_GB2312"/>
                <w:b/>
                <w:bCs/>
                <w:color w:val="000000"/>
                <w:kern w:val="0"/>
                <w:sz w:val="22"/>
                <w:szCs w:val="22"/>
              </w:rPr>
            </w:pPr>
            <w:r>
              <w:rPr>
                <w:rFonts w:eastAsia="仿宋_GB2312"/>
                <w:b/>
                <w:bCs/>
                <w:color w:val="000000"/>
                <w:kern w:val="0"/>
                <w:sz w:val="22"/>
                <w:szCs w:val="22"/>
              </w:rPr>
              <w:t>0905</w:t>
            </w:r>
          </w:p>
        </w:tc>
        <w:tc>
          <w:tcPr>
            <w:tcW w:w="1667" w:type="pct"/>
            <w:shd w:val="clear" w:color="auto" w:fill="auto"/>
            <w:noWrap w:val="0"/>
            <w:vAlign w:val="center"/>
          </w:tcPr>
          <w:p>
            <w:pPr>
              <w:widowControl/>
              <w:jc w:val="left"/>
              <w:rPr>
                <w:rFonts w:eastAsia="仿宋_GB2312"/>
                <w:b/>
                <w:bCs/>
                <w:color w:val="000000"/>
                <w:kern w:val="0"/>
                <w:sz w:val="22"/>
                <w:szCs w:val="22"/>
              </w:rPr>
            </w:pPr>
            <w:r>
              <w:rPr>
                <w:rFonts w:eastAsia="仿宋_GB2312"/>
                <w:b/>
                <w:bCs/>
                <w:color w:val="000000"/>
                <w:kern w:val="0"/>
                <w:sz w:val="22"/>
                <w:szCs w:val="22"/>
              </w:rPr>
              <w:t xml:space="preserve">  动物生产类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631" w:type="pct"/>
            <w:vMerge w:val="restart"/>
            <w:shd w:val="clear" w:color="auto" w:fill="auto"/>
            <w:noWrap w:val="0"/>
            <w:vAlign w:val="center"/>
          </w:tcPr>
          <w:p>
            <w:pPr>
              <w:widowControl/>
              <w:jc w:val="left"/>
              <w:rPr>
                <w:rFonts w:eastAsia="仿宋_GB2312"/>
                <w:color w:val="000000"/>
                <w:kern w:val="0"/>
                <w:sz w:val="22"/>
                <w:szCs w:val="22"/>
              </w:rPr>
            </w:pPr>
            <w:r>
              <w:rPr>
                <w:rFonts w:eastAsia="仿宋_GB2312"/>
                <w:color w:val="000000"/>
                <w:kern w:val="0"/>
                <w:sz w:val="22"/>
                <w:szCs w:val="22"/>
              </w:rPr>
              <w:t>090301</w:t>
            </w:r>
          </w:p>
        </w:tc>
        <w:tc>
          <w:tcPr>
            <w:tcW w:w="1960" w:type="pct"/>
            <w:vMerge w:val="restart"/>
            <w:shd w:val="clear" w:color="auto" w:fill="auto"/>
            <w:noWrap w:val="0"/>
            <w:vAlign w:val="center"/>
          </w:tcPr>
          <w:p>
            <w:pPr>
              <w:widowControl/>
              <w:jc w:val="left"/>
              <w:rPr>
                <w:rFonts w:eastAsia="仿宋_GB2312"/>
                <w:color w:val="000000"/>
                <w:kern w:val="0"/>
                <w:sz w:val="22"/>
                <w:szCs w:val="22"/>
              </w:rPr>
            </w:pPr>
            <w:r>
              <w:rPr>
                <w:rFonts w:eastAsia="仿宋_GB2312"/>
                <w:color w:val="000000"/>
                <w:kern w:val="0"/>
                <w:sz w:val="22"/>
                <w:szCs w:val="22"/>
              </w:rPr>
              <w:t xml:space="preserve">    动物科学</w:t>
            </w:r>
          </w:p>
        </w:tc>
        <w:tc>
          <w:tcPr>
            <w:tcW w:w="740" w:type="pct"/>
            <w:shd w:val="clear" w:color="auto" w:fill="auto"/>
            <w:noWrap w:val="0"/>
            <w:vAlign w:val="center"/>
          </w:tcPr>
          <w:p>
            <w:pPr>
              <w:widowControl/>
              <w:jc w:val="left"/>
              <w:rPr>
                <w:rFonts w:eastAsia="仿宋_GB2312"/>
                <w:color w:val="000000"/>
                <w:kern w:val="0"/>
                <w:sz w:val="22"/>
                <w:szCs w:val="22"/>
              </w:rPr>
            </w:pPr>
            <w:r>
              <w:rPr>
                <w:rFonts w:eastAsia="仿宋_GB2312"/>
                <w:color w:val="000000"/>
                <w:kern w:val="0"/>
                <w:sz w:val="22"/>
                <w:szCs w:val="22"/>
              </w:rPr>
              <w:t>090501</w:t>
            </w:r>
          </w:p>
        </w:tc>
        <w:tc>
          <w:tcPr>
            <w:tcW w:w="1667" w:type="pct"/>
            <w:shd w:val="clear" w:color="auto" w:fill="auto"/>
            <w:noWrap w:val="0"/>
            <w:vAlign w:val="center"/>
          </w:tcPr>
          <w:p>
            <w:pPr>
              <w:widowControl/>
              <w:jc w:val="left"/>
              <w:rPr>
                <w:rFonts w:eastAsia="仿宋_GB2312"/>
                <w:color w:val="000000"/>
                <w:kern w:val="0"/>
                <w:sz w:val="22"/>
                <w:szCs w:val="22"/>
              </w:rPr>
            </w:pPr>
            <w:r>
              <w:rPr>
                <w:rFonts w:eastAsia="仿宋_GB2312"/>
                <w:color w:val="000000"/>
                <w:kern w:val="0"/>
                <w:sz w:val="22"/>
                <w:szCs w:val="22"/>
              </w:rPr>
              <w:t xml:space="preserve">    动物科学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631" w:type="pct"/>
            <w:vMerge w:val="continue"/>
            <w:shd w:val="clear" w:color="auto" w:fill="auto"/>
            <w:noWrap w:val="0"/>
            <w:vAlign w:val="center"/>
          </w:tcPr>
          <w:p>
            <w:pPr>
              <w:widowControl/>
              <w:jc w:val="left"/>
              <w:rPr>
                <w:rFonts w:eastAsia="仿宋_GB2312"/>
                <w:color w:val="000000"/>
                <w:kern w:val="0"/>
                <w:sz w:val="22"/>
                <w:szCs w:val="22"/>
              </w:rPr>
            </w:pPr>
          </w:p>
        </w:tc>
        <w:tc>
          <w:tcPr>
            <w:tcW w:w="1960" w:type="pct"/>
            <w:vMerge w:val="continue"/>
            <w:shd w:val="clear" w:color="auto" w:fill="auto"/>
            <w:noWrap w:val="0"/>
            <w:vAlign w:val="center"/>
          </w:tcPr>
          <w:p>
            <w:pPr>
              <w:widowControl/>
              <w:jc w:val="left"/>
              <w:rPr>
                <w:rFonts w:eastAsia="仿宋_GB2312"/>
                <w:color w:val="000000"/>
                <w:kern w:val="0"/>
                <w:sz w:val="22"/>
                <w:szCs w:val="22"/>
              </w:rPr>
            </w:pPr>
          </w:p>
        </w:tc>
        <w:tc>
          <w:tcPr>
            <w:tcW w:w="740" w:type="pct"/>
            <w:shd w:val="clear" w:color="auto" w:fill="auto"/>
            <w:noWrap w:val="0"/>
            <w:vAlign w:val="center"/>
          </w:tcPr>
          <w:p>
            <w:pPr>
              <w:widowControl/>
              <w:jc w:val="left"/>
              <w:rPr>
                <w:rFonts w:eastAsia="仿宋_GB2312"/>
                <w:color w:val="000000"/>
                <w:kern w:val="0"/>
                <w:sz w:val="22"/>
                <w:szCs w:val="22"/>
              </w:rPr>
            </w:pPr>
            <w:r>
              <w:rPr>
                <w:rFonts w:eastAsia="仿宋_GB2312"/>
                <w:color w:val="000000"/>
                <w:kern w:val="0"/>
                <w:sz w:val="22"/>
                <w:szCs w:val="22"/>
              </w:rPr>
              <w:t>070410W</w:t>
            </w:r>
          </w:p>
        </w:tc>
        <w:tc>
          <w:tcPr>
            <w:tcW w:w="1667" w:type="pct"/>
            <w:shd w:val="clear" w:color="auto" w:fill="auto"/>
            <w:noWrap w:val="0"/>
            <w:vAlign w:val="center"/>
          </w:tcPr>
          <w:p>
            <w:pPr>
              <w:widowControl/>
              <w:jc w:val="left"/>
              <w:rPr>
                <w:rFonts w:eastAsia="仿宋_GB2312"/>
                <w:color w:val="000000"/>
                <w:kern w:val="0"/>
                <w:sz w:val="22"/>
                <w:szCs w:val="22"/>
              </w:rPr>
            </w:pPr>
            <w:r>
              <w:rPr>
                <w:rFonts w:eastAsia="仿宋_GB2312"/>
                <w:color w:val="000000"/>
                <w:kern w:val="0"/>
                <w:sz w:val="22"/>
                <w:szCs w:val="22"/>
              </w:rPr>
              <w:t xml:space="preserve">    动物生物技术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631" w:type="pct"/>
            <w:vMerge w:val="continue"/>
            <w:shd w:val="clear" w:color="auto" w:fill="auto"/>
            <w:noWrap w:val="0"/>
            <w:vAlign w:val="center"/>
          </w:tcPr>
          <w:p>
            <w:pPr>
              <w:widowControl/>
              <w:jc w:val="left"/>
              <w:rPr>
                <w:rFonts w:eastAsia="仿宋_GB2312"/>
                <w:color w:val="000000"/>
                <w:kern w:val="0"/>
                <w:sz w:val="22"/>
                <w:szCs w:val="22"/>
              </w:rPr>
            </w:pPr>
          </w:p>
        </w:tc>
        <w:tc>
          <w:tcPr>
            <w:tcW w:w="1960" w:type="pct"/>
            <w:vMerge w:val="continue"/>
            <w:shd w:val="clear" w:color="auto" w:fill="auto"/>
            <w:noWrap w:val="0"/>
            <w:vAlign w:val="center"/>
          </w:tcPr>
          <w:p>
            <w:pPr>
              <w:widowControl/>
              <w:jc w:val="left"/>
              <w:rPr>
                <w:rFonts w:eastAsia="仿宋_GB2312"/>
                <w:color w:val="000000"/>
                <w:kern w:val="0"/>
                <w:sz w:val="22"/>
                <w:szCs w:val="22"/>
              </w:rPr>
            </w:pPr>
          </w:p>
        </w:tc>
        <w:tc>
          <w:tcPr>
            <w:tcW w:w="740" w:type="pct"/>
            <w:shd w:val="clear" w:color="auto" w:fill="auto"/>
            <w:noWrap w:val="0"/>
            <w:vAlign w:val="center"/>
          </w:tcPr>
          <w:p>
            <w:pPr>
              <w:widowControl/>
              <w:jc w:val="left"/>
              <w:rPr>
                <w:rFonts w:eastAsia="仿宋_GB2312"/>
                <w:color w:val="000000"/>
                <w:kern w:val="0"/>
                <w:sz w:val="22"/>
                <w:szCs w:val="22"/>
              </w:rPr>
            </w:pPr>
            <w:r>
              <w:rPr>
                <w:rFonts w:eastAsia="仿宋_GB2312"/>
                <w:color w:val="000000"/>
                <w:kern w:val="0"/>
                <w:sz w:val="22"/>
                <w:szCs w:val="22"/>
              </w:rPr>
              <w:t>040306W</w:t>
            </w:r>
          </w:p>
        </w:tc>
        <w:tc>
          <w:tcPr>
            <w:tcW w:w="1667" w:type="pct"/>
            <w:shd w:val="clear" w:color="auto" w:fill="auto"/>
            <w:noWrap w:val="0"/>
            <w:vAlign w:val="center"/>
          </w:tcPr>
          <w:p>
            <w:pPr>
              <w:widowControl/>
              <w:jc w:val="left"/>
              <w:rPr>
                <w:rFonts w:eastAsia="仿宋_GB2312"/>
                <w:color w:val="000000"/>
                <w:kern w:val="0"/>
                <w:sz w:val="22"/>
                <w:szCs w:val="22"/>
              </w:rPr>
            </w:pPr>
            <w:r>
              <w:rPr>
                <w:rFonts w:eastAsia="仿宋_GB2312"/>
                <w:color w:val="000000"/>
                <w:kern w:val="0"/>
                <w:sz w:val="22"/>
                <w:szCs w:val="22"/>
              </w:rPr>
              <w:t xml:space="preserve">    畜禽生产教育</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631" w:type="pct"/>
            <w:shd w:val="clear" w:color="auto" w:fill="auto"/>
            <w:noWrap w:val="0"/>
            <w:vAlign w:val="center"/>
          </w:tcPr>
          <w:p>
            <w:pPr>
              <w:widowControl/>
              <w:jc w:val="left"/>
              <w:rPr>
                <w:rFonts w:eastAsia="仿宋_GB2312"/>
                <w:b/>
                <w:bCs/>
                <w:color w:val="000000"/>
                <w:kern w:val="0"/>
                <w:sz w:val="22"/>
                <w:szCs w:val="22"/>
              </w:rPr>
            </w:pPr>
            <w:r>
              <w:rPr>
                <w:rFonts w:eastAsia="仿宋_GB2312"/>
                <w:b/>
                <w:bCs/>
                <w:color w:val="000000"/>
                <w:kern w:val="0"/>
                <w:sz w:val="22"/>
                <w:szCs w:val="22"/>
              </w:rPr>
              <w:t>0904</w:t>
            </w:r>
          </w:p>
        </w:tc>
        <w:tc>
          <w:tcPr>
            <w:tcW w:w="1960" w:type="pct"/>
            <w:shd w:val="clear" w:color="auto" w:fill="auto"/>
            <w:noWrap w:val="0"/>
            <w:vAlign w:val="center"/>
          </w:tcPr>
          <w:p>
            <w:pPr>
              <w:widowControl/>
              <w:jc w:val="left"/>
              <w:rPr>
                <w:rFonts w:eastAsia="仿宋_GB2312"/>
                <w:b/>
                <w:bCs/>
                <w:color w:val="000000"/>
                <w:kern w:val="0"/>
                <w:sz w:val="22"/>
                <w:szCs w:val="22"/>
              </w:rPr>
            </w:pPr>
            <w:r>
              <w:rPr>
                <w:rFonts w:eastAsia="仿宋_GB2312"/>
                <w:b/>
                <w:bCs/>
                <w:color w:val="000000"/>
                <w:kern w:val="0"/>
                <w:sz w:val="22"/>
                <w:szCs w:val="22"/>
              </w:rPr>
              <w:t xml:space="preserve">  动物医学类</w:t>
            </w:r>
          </w:p>
        </w:tc>
        <w:tc>
          <w:tcPr>
            <w:tcW w:w="740" w:type="pct"/>
            <w:shd w:val="clear" w:color="auto" w:fill="auto"/>
            <w:noWrap w:val="0"/>
            <w:vAlign w:val="center"/>
          </w:tcPr>
          <w:p>
            <w:pPr>
              <w:widowControl/>
              <w:jc w:val="left"/>
              <w:rPr>
                <w:rFonts w:eastAsia="仿宋_GB2312"/>
                <w:b/>
                <w:bCs/>
                <w:color w:val="000000"/>
                <w:kern w:val="0"/>
                <w:sz w:val="22"/>
                <w:szCs w:val="22"/>
              </w:rPr>
            </w:pPr>
            <w:r>
              <w:rPr>
                <w:rFonts w:eastAsia="仿宋_GB2312"/>
                <w:b/>
                <w:bCs/>
                <w:color w:val="000000"/>
                <w:kern w:val="0"/>
                <w:sz w:val="22"/>
                <w:szCs w:val="22"/>
              </w:rPr>
              <w:t>0906</w:t>
            </w:r>
          </w:p>
        </w:tc>
        <w:tc>
          <w:tcPr>
            <w:tcW w:w="1667" w:type="pct"/>
            <w:shd w:val="clear" w:color="auto" w:fill="auto"/>
            <w:noWrap w:val="0"/>
            <w:vAlign w:val="center"/>
          </w:tcPr>
          <w:p>
            <w:pPr>
              <w:widowControl/>
              <w:jc w:val="left"/>
              <w:rPr>
                <w:rFonts w:eastAsia="仿宋_GB2312"/>
                <w:b/>
                <w:bCs/>
                <w:color w:val="000000"/>
                <w:kern w:val="0"/>
                <w:sz w:val="22"/>
                <w:szCs w:val="22"/>
              </w:rPr>
            </w:pPr>
            <w:r>
              <w:rPr>
                <w:rFonts w:eastAsia="仿宋_GB2312"/>
                <w:b/>
                <w:bCs/>
                <w:color w:val="000000"/>
                <w:kern w:val="0"/>
                <w:sz w:val="22"/>
                <w:szCs w:val="22"/>
              </w:rPr>
              <w:t xml:space="preserve">  动物医学类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631" w:type="pct"/>
            <w:shd w:val="clear" w:color="auto" w:fill="auto"/>
            <w:noWrap w:val="0"/>
            <w:vAlign w:val="center"/>
          </w:tcPr>
          <w:p>
            <w:pPr>
              <w:widowControl/>
              <w:jc w:val="left"/>
              <w:rPr>
                <w:rFonts w:eastAsia="仿宋_GB2312"/>
                <w:color w:val="000000"/>
                <w:kern w:val="0"/>
                <w:sz w:val="22"/>
                <w:szCs w:val="22"/>
              </w:rPr>
            </w:pPr>
            <w:r>
              <w:rPr>
                <w:rFonts w:eastAsia="仿宋_GB2312"/>
                <w:color w:val="000000"/>
                <w:kern w:val="0"/>
                <w:sz w:val="22"/>
                <w:szCs w:val="22"/>
              </w:rPr>
              <w:t>090401</w:t>
            </w:r>
          </w:p>
        </w:tc>
        <w:tc>
          <w:tcPr>
            <w:tcW w:w="1960" w:type="pct"/>
            <w:shd w:val="clear" w:color="auto" w:fill="auto"/>
            <w:noWrap w:val="0"/>
            <w:vAlign w:val="center"/>
          </w:tcPr>
          <w:p>
            <w:pPr>
              <w:widowControl/>
              <w:jc w:val="left"/>
              <w:rPr>
                <w:rFonts w:eastAsia="仿宋_GB2312"/>
                <w:color w:val="000000"/>
                <w:kern w:val="0"/>
                <w:sz w:val="22"/>
                <w:szCs w:val="22"/>
              </w:rPr>
            </w:pPr>
            <w:r>
              <w:rPr>
                <w:rFonts w:eastAsia="仿宋_GB2312"/>
                <w:color w:val="000000"/>
                <w:kern w:val="0"/>
                <w:sz w:val="22"/>
                <w:szCs w:val="22"/>
              </w:rPr>
              <w:t xml:space="preserve">    动物医学</w:t>
            </w:r>
          </w:p>
        </w:tc>
        <w:tc>
          <w:tcPr>
            <w:tcW w:w="740" w:type="pct"/>
            <w:shd w:val="clear" w:color="auto" w:fill="auto"/>
            <w:noWrap w:val="0"/>
            <w:vAlign w:val="center"/>
          </w:tcPr>
          <w:p>
            <w:pPr>
              <w:widowControl/>
              <w:jc w:val="left"/>
              <w:rPr>
                <w:rFonts w:eastAsia="仿宋_GB2312"/>
                <w:color w:val="000000"/>
                <w:kern w:val="0"/>
                <w:sz w:val="22"/>
                <w:szCs w:val="22"/>
              </w:rPr>
            </w:pPr>
            <w:r>
              <w:rPr>
                <w:rFonts w:eastAsia="仿宋_GB2312"/>
                <w:color w:val="000000"/>
                <w:kern w:val="0"/>
                <w:sz w:val="22"/>
                <w:szCs w:val="22"/>
              </w:rPr>
              <w:t>090601</w:t>
            </w:r>
          </w:p>
        </w:tc>
        <w:tc>
          <w:tcPr>
            <w:tcW w:w="1667" w:type="pct"/>
            <w:shd w:val="clear" w:color="auto" w:fill="auto"/>
            <w:noWrap w:val="0"/>
            <w:vAlign w:val="center"/>
          </w:tcPr>
          <w:p>
            <w:pPr>
              <w:widowControl/>
              <w:jc w:val="left"/>
              <w:rPr>
                <w:rFonts w:eastAsia="仿宋_GB2312"/>
                <w:color w:val="000000"/>
                <w:kern w:val="0"/>
                <w:sz w:val="22"/>
                <w:szCs w:val="22"/>
              </w:rPr>
            </w:pPr>
            <w:r>
              <w:rPr>
                <w:rFonts w:eastAsia="仿宋_GB2312"/>
                <w:color w:val="000000"/>
                <w:kern w:val="0"/>
                <w:sz w:val="22"/>
                <w:szCs w:val="22"/>
              </w:rPr>
              <w:t xml:space="preserve">    动物医学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631" w:type="pct"/>
            <w:shd w:val="clear" w:color="auto" w:fill="auto"/>
            <w:noWrap w:val="0"/>
            <w:vAlign w:val="center"/>
          </w:tcPr>
          <w:p>
            <w:pPr>
              <w:widowControl/>
              <w:jc w:val="left"/>
              <w:rPr>
                <w:rFonts w:eastAsia="仿宋_GB2312"/>
                <w:color w:val="000000"/>
                <w:kern w:val="0"/>
                <w:sz w:val="22"/>
                <w:szCs w:val="22"/>
              </w:rPr>
            </w:pPr>
            <w:r>
              <w:rPr>
                <w:rFonts w:eastAsia="仿宋_GB2312"/>
                <w:color w:val="000000"/>
                <w:kern w:val="0"/>
                <w:sz w:val="22"/>
                <w:szCs w:val="22"/>
              </w:rPr>
              <w:t>090402</w:t>
            </w:r>
          </w:p>
        </w:tc>
        <w:tc>
          <w:tcPr>
            <w:tcW w:w="1960" w:type="pct"/>
            <w:shd w:val="clear" w:color="auto" w:fill="auto"/>
            <w:noWrap w:val="0"/>
            <w:vAlign w:val="center"/>
          </w:tcPr>
          <w:p>
            <w:pPr>
              <w:widowControl/>
              <w:jc w:val="left"/>
              <w:rPr>
                <w:rFonts w:eastAsia="仿宋_GB2312"/>
                <w:color w:val="000000"/>
                <w:kern w:val="0"/>
                <w:sz w:val="22"/>
                <w:szCs w:val="22"/>
              </w:rPr>
            </w:pPr>
            <w:r>
              <w:rPr>
                <w:rFonts w:eastAsia="仿宋_GB2312"/>
                <w:color w:val="000000"/>
                <w:kern w:val="0"/>
                <w:sz w:val="22"/>
                <w:szCs w:val="22"/>
              </w:rPr>
              <w:t xml:space="preserve">    动物药学</w:t>
            </w:r>
          </w:p>
        </w:tc>
        <w:tc>
          <w:tcPr>
            <w:tcW w:w="740" w:type="pct"/>
            <w:shd w:val="clear" w:color="auto" w:fill="auto"/>
            <w:noWrap w:val="0"/>
            <w:vAlign w:val="center"/>
          </w:tcPr>
          <w:p>
            <w:pPr>
              <w:widowControl/>
              <w:jc w:val="left"/>
              <w:rPr>
                <w:rFonts w:eastAsia="仿宋_GB2312"/>
                <w:color w:val="000000"/>
                <w:kern w:val="0"/>
                <w:sz w:val="22"/>
                <w:szCs w:val="22"/>
              </w:rPr>
            </w:pPr>
            <w:r>
              <w:rPr>
                <w:rFonts w:eastAsia="仿宋_GB2312"/>
                <w:color w:val="000000"/>
                <w:kern w:val="0"/>
                <w:sz w:val="22"/>
                <w:szCs w:val="22"/>
              </w:rPr>
              <w:t>090602S</w:t>
            </w:r>
          </w:p>
        </w:tc>
        <w:tc>
          <w:tcPr>
            <w:tcW w:w="1667" w:type="pct"/>
            <w:shd w:val="clear" w:color="auto" w:fill="auto"/>
            <w:noWrap w:val="0"/>
            <w:vAlign w:val="center"/>
          </w:tcPr>
          <w:p>
            <w:pPr>
              <w:widowControl/>
              <w:jc w:val="left"/>
              <w:rPr>
                <w:rFonts w:eastAsia="仿宋_GB2312"/>
                <w:color w:val="000000"/>
                <w:kern w:val="0"/>
                <w:sz w:val="22"/>
                <w:szCs w:val="22"/>
              </w:rPr>
            </w:pPr>
            <w:r>
              <w:rPr>
                <w:rFonts w:eastAsia="仿宋_GB2312"/>
                <w:color w:val="000000"/>
                <w:kern w:val="0"/>
                <w:sz w:val="22"/>
                <w:szCs w:val="22"/>
              </w:rPr>
              <w:t xml:space="preserve">    动物药学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631" w:type="pct"/>
            <w:shd w:val="clear" w:color="auto" w:fill="auto"/>
            <w:noWrap w:val="0"/>
            <w:vAlign w:val="center"/>
          </w:tcPr>
          <w:p>
            <w:pPr>
              <w:widowControl/>
              <w:jc w:val="left"/>
              <w:rPr>
                <w:rFonts w:eastAsia="仿宋_GB2312"/>
                <w:b/>
                <w:bCs/>
                <w:color w:val="000000"/>
                <w:kern w:val="0"/>
                <w:sz w:val="22"/>
                <w:szCs w:val="22"/>
              </w:rPr>
            </w:pPr>
            <w:r>
              <w:rPr>
                <w:rFonts w:eastAsia="仿宋_GB2312"/>
                <w:b/>
                <w:bCs/>
                <w:color w:val="000000"/>
                <w:kern w:val="0"/>
                <w:sz w:val="22"/>
                <w:szCs w:val="22"/>
              </w:rPr>
              <w:t>0905</w:t>
            </w:r>
          </w:p>
        </w:tc>
        <w:tc>
          <w:tcPr>
            <w:tcW w:w="1960" w:type="pct"/>
            <w:shd w:val="clear" w:color="auto" w:fill="auto"/>
            <w:noWrap w:val="0"/>
            <w:vAlign w:val="center"/>
          </w:tcPr>
          <w:p>
            <w:pPr>
              <w:widowControl/>
              <w:jc w:val="left"/>
              <w:rPr>
                <w:rFonts w:eastAsia="仿宋_GB2312"/>
                <w:b/>
                <w:bCs/>
                <w:color w:val="000000"/>
                <w:kern w:val="0"/>
                <w:sz w:val="22"/>
                <w:szCs w:val="22"/>
              </w:rPr>
            </w:pPr>
            <w:r>
              <w:rPr>
                <w:rFonts w:eastAsia="仿宋_GB2312"/>
                <w:b/>
                <w:bCs/>
                <w:color w:val="000000"/>
                <w:kern w:val="0"/>
                <w:sz w:val="22"/>
                <w:szCs w:val="22"/>
              </w:rPr>
              <w:t xml:space="preserve">  林学类</w:t>
            </w:r>
          </w:p>
        </w:tc>
        <w:tc>
          <w:tcPr>
            <w:tcW w:w="740" w:type="pct"/>
            <w:shd w:val="clear" w:color="auto" w:fill="auto"/>
            <w:noWrap w:val="0"/>
            <w:vAlign w:val="center"/>
          </w:tcPr>
          <w:p>
            <w:pPr>
              <w:widowControl/>
              <w:jc w:val="left"/>
              <w:rPr>
                <w:rFonts w:eastAsia="仿宋_GB2312"/>
                <w:b/>
                <w:bCs/>
                <w:color w:val="000000"/>
                <w:kern w:val="0"/>
                <w:sz w:val="22"/>
                <w:szCs w:val="22"/>
              </w:rPr>
            </w:pPr>
            <w:r>
              <w:rPr>
                <w:rFonts w:eastAsia="仿宋_GB2312"/>
                <w:b/>
                <w:bCs/>
                <w:color w:val="000000"/>
                <w:kern w:val="0"/>
                <w:sz w:val="22"/>
                <w:szCs w:val="22"/>
              </w:rPr>
              <w:t>0903</w:t>
            </w:r>
          </w:p>
        </w:tc>
        <w:tc>
          <w:tcPr>
            <w:tcW w:w="1667" w:type="pct"/>
            <w:shd w:val="clear" w:color="auto" w:fill="auto"/>
            <w:noWrap w:val="0"/>
            <w:vAlign w:val="center"/>
          </w:tcPr>
          <w:p>
            <w:pPr>
              <w:widowControl/>
              <w:jc w:val="left"/>
              <w:rPr>
                <w:rFonts w:eastAsia="仿宋_GB2312"/>
                <w:b/>
                <w:bCs/>
                <w:color w:val="000000"/>
                <w:kern w:val="0"/>
                <w:sz w:val="22"/>
                <w:szCs w:val="22"/>
              </w:rPr>
            </w:pPr>
            <w:r>
              <w:rPr>
                <w:rFonts w:eastAsia="仿宋_GB2312"/>
                <w:b/>
                <w:bCs/>
                <w:color w:val="000000"/>
                <w:kern w:val="0"/>
                <w:sz w:val="22"/>
                <w:szCs w:val="22"/>
              </w:rPr>
              <w:t xml:space="preserve">  森林资源类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631" w:type="pct"/>
            <w:shd w:val="clear" w:color="auto" w:fill="auto"/>
            <w:noWrap w:val="0"/>
            <w:vAlign w:val="center"/>
          </w:tcPr>
          <w:p>
            <w:pPr>
              <w:widowControl/>
              <w:jc w:val="left"/>
              <w:rPr>
                <w:rFonts w:eastAsia="仿宋_GB2312"/>
                <w:color w:val="000000"/>
                <w:kern w:val="0"/>
                <w:sz w:val="22"/>
                <w:szCs w:val="22"/>
              </w:rPr>
            </w:pPr>
            <w:r>
              <w:rPr>
                <w:rFonts w:eastAsia="仿宋_GB2312"/>
                <w:color w:val="000000"/>
                <w:kern w:val="0"/>
                <w:sz w:val="22"/>
                <w:szCs w:val="22"/>
              </w:rPr>
              <w:t>090501</w:t>
            </w:r>
          </w:p>
        </w:tc>
        <w:tc>
          <w:tcPr>
            <w:tcW w:w="1960" w:type="pct"/>
            <w:shd w:val="clear" w:color="auto" w:fill="auto"/>
            <w:noWrap w:val="0"/>
            <w:vAlign w:val="center"/>
          </w:tcPr>
          <w:p>
            <w:pPr>
              <w:widowControl/>
              <w:jc w:val="left"/>
              <w:rPr>
                <w:rFonts w:eastAsia="仿宋_GB2312"/>
                <w:color w:val="000000"/>
                <w:kern w:val="0"/>
                <w:sz w:val="22"/>
                <w:szCs w:val="22"/>
              </w:rPr>
            </w:pPr>
            <w:r>
              <w:rPr>
                <w:rFonts w:eastAsia="仿宋_GB2312"/>
                <w:color w:val="000000"/>
                <w:kern w:val="0"/>
                <w:sz w:val="22"/>
                <w:szCs w:val="22"/>
              </w:rPr>
              <w:t xml:space="preserve">    林学</w:t>
            </w:r>
          </w:p>
        </w:tc>
        <w:tc>
          <w:tcPr>
            <w:tcW w:w="740" w:type="pct"/>
            <w:shd w:val="clear" w:color="auto" w:fill="auto"/>
            <w:noWrap w:val="0"/>
            <w:vAlign w:val="center"/>
          </w:tcPr>
          <w:p>
            <w:pPr>
              <w:widowControl/>
              <w:jc w:val="left"/>
              <w:rPr>
                <w:rFonts w:eastAsia="仿宋_GB2312"/>
                <w:color w:val="000000"/>
                <w:kern w:val="0"/>
                <w:sz w:val="22"/>
                <w:szCs w:val="22"/>
              </w:rPr>
            </w:pPr>
            <w:r>
              <w:rPr>
                <w:rFonts w:eastAsia="仿宋_GB2312"/>
                <w:color w:val="000000"/>
                <w:kern w:val="0"/>
                <w:sz w:val="22"/>
                <w:szCs w:val="22"/>
              </w:rPr>
              <w:t>090301</w:t>
            </w:r>
          </w:p>
        </w:tc>
        <w:tc>
          <w:tcPr>
            <w:tcW w:w="1667" w:type="pct"/>
            <w:shd w:val="clear" w:color="auto" w:fill="auto"/>
            <w:noWrap w:val="0"/>
            <w:vAlign w:val="center"/>
          </w:tcPr>
          <w:p>
            <w:pPr>
              <w:widowControl/>
              <w:jc w:val="left"/>
              <w:rPr>
                <w:rFonts w:eastAsia="仿宋_GB2312"/>
                <w:color w:val="000000"/>
                <w:kern w:val="0"/>
                <w:sz w:val="22"/>
                <w:szCs w:val="22"/>
              </w:rPr>
            </w:pPr>
            <w:r>
              <w:rPr>
                <w:rFonts w:eastAsia="仿宋_GB2312"/>
                <w:color w:val="000000"/>
                <w:kern w:val="0"/>
                <w:sz w:val="22"/>
                <w:szCs w:val="22"/>
              </w:rPr>
              <w:t xml:space="preserve">    林学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631" w:type="pct"/>
            <w:shd w:val="clear" w:color="auto" w:fill="auto"/>
            <w:noWrap w:val="0"/>
            <w:vAlign w:val="center"/>
          </w:tcPr>
          <w:p>
            <w:pPr>
              <w:widowControl/>
              <w:jc w:val="left"/>
              <w:rPr>
                <w:rFonts w:eastAsia="仿宋_GB2312"/>
                <w:color w:val="000000"/>
                <w:kern w:val="0"/>
                <w:sz w:val="22"/>
                <w:szCs w:val="22"/>
              </w:rPr>
            </w:pPr>
            <w:r>
              <w:rPr>
                <w:rFonts w:eastAsia="仿宋_GB2312"/>
                <w:color w:val="000000"/>
                <w:kern w:val="0"/>
                <w:sz w:val="22"/>
                <w:szCs w:val="22"/>
              </w:rPr>
              <w:t>090502</w:t>
            </w:r>
          </w:p>
        </w:tc>
        <w:tc>
          <w:tcPr>
            <w:tcW w:w="1960" w:type="pct"/>
            <w:shd w:val="clear" w:color="auto" w:fill="auto"/>
            <w:noWrap w:val="0"/>
            <w:vAlign w:val="center"/>
          </w:tcPr>
          <w:p>
            <w:pPr>
              <w:widowControl/>
              <w:jc w:val="left"/>
              <w:rPr>
                <w:rFonts w:eastAsia="仿宋_GB2312"/>
                <w:color w:val="000000"/>
                <w:kern w:val="0"/>
                <w:sz w:val="22"/>
                <w:szCs w:val="22"/>
              </w:rPr>
            </w:pPr>
            <w:r>
              <w:rPr>
                <w:rFonts w:eastAsia="仿宋_GB2312"/>
                <w:color w:val="000000"/>
                <w:kern w:val="0"/>
                <w:sz w:val="22"/>
                <w:szCs w:val="22"/>
              </w:rPr>
              <w:t xml:space="preserve">    园林</w:t>
            </w:r>
          </w:p>
        </w:tc>
        <w:tc>
          <w:tcPr>
            <w:tcW w:w="740" w:type="pct"/>
            <w:shd w:val="clear" w:color="auto" w:fill="auto"/>
            <w:noWrap w:val="0"/>
            <w:vAlign w:val="center"/>
          </w:tcPr>
          <w:p>
            <w:pPr>
              <w:widowControl/>
              <w:jc w:val="left"/>
              <w:rPr>
                <w:rFonts w:eastAsia="仿宋_GB2312"/>
                <w:color w:val="000000"/>
                <w:kern w:val="0"/>
                <w:sz w:val="22"/>
                <w:szCs w:val="22"/>
              </w:rPr>
            </w:pPr>
            <w:r>
              <w:rPr>
                <w:rFonts w:eastAsia="仿宋_GB2312"/>
                <w:color w:val="000000"/>
                <w:kern w:val="0"/>
                <w:sz w:val="22"/>
                <w:szCs w:val="22"/>
              </w:rPr>
              <w:t>090401</w:t>
            </w:r>
          </w:p>
        </w:tc>
        <w:tc>
          <w:tcPr>
            <w:tcW w:w="1667" w:type="pct"/>
            <w:shd w:val="clear" w:color="auto" w:fill="auto"/>
            <w:noWrap w:val="0"/>
            <w:vAlign w:val="center"/>
          </w:tcPr>
          <w:p>
            <w:pPr>
              <w:widowControl/>
              <w:jc w:val="left"/>
              <w:rPr>
                <w:rFonts w:eastAsia="仿宋_GB2312"/>
                <w:color w:val="000000"/>
                <w:kern w:val="0"/>
                <w:sz w:val="22"/>
                <w:szCs w:val="22"/>
              </w:rPr>
            </w:pPr>
            <w:r>
              <w:rPr>
                <w:rFonts w:eastAsia="仿宋_GB2312"/>
                <w:color w:val="000000"/>
                <w:kern w:val="0"/>
                <w:sz w:val="22"/>
                <w:szCs w:val="22"/>
              </w:rPr>
              <w:t xml:space="preserve">    园林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631" w:type="pct"/>
            <w:shd w:val="clear" w:color="auto" w:fill="auto"/>
            <w:noWrap w:val="0"/>
            <w:vAlign w:val="center"/>
          </w:tcPr>
          <w:p>
            <w:pPr>
              <w:widowControl/>
              <w:jc w:val="left"/>
              <w:rPr>
                <w:rFonts w:eastAsia="仿宋_GB2312"/>
                <w:color w:val="000000"/>
                <w:kern w:val="0"/>
                <w:sz w:val="22"/>
                <w:szCs w:val="22"/>
              </w:rPr>
            </w:pPr>
            <w:r>
              <w:rPr>
                <w:rFonts w:eastAsia="仿宋_GB2312"/>
                <w:color w:val="000000"/>
                <w:kern w:val="0"/>
                <w:sz w:val="22"/>
                <w:szCs w:val="22"/>
              </w:rPr>
              <w:t>090503</w:t>
            </w:r>
          </w:p>
        </w:tc>
        <w:tc>
          <w:tcPr>
            <w:tcW w:w="1960" w:type="pct"/>
            <w:shd w:val="clear" w:color="auto" w:fill="auto"/>
            <w:noWrap w:val="0"/>
            <w:vAlign w:val="center"/>
          </w:tcPr>
          <w:p>
            <w:pPr>
              <w:widowControl/>
              <w:jc w:val="left"/>
              <w:rPr>
                <w:rFonts w:eastAsia="仿宋_GB2312"/>
                <w:color w:val="000000"/>
                <w:kern w:val="0"/>
                <w:sz w:val="22"/>
                <w:szCs w:val="22"/>
              </w:rPr>
            </w:pPr>
            <w:r>
              <w:rPr>
                <w:rFonts w:eastAsia="仿宋_GB2312"/>
                <w:color w:val="000000"/>
                <w:kern w:val="0"/>
                <w:sz w:val="22"/>
                <w:szCs w:val="22"/>
              </w:rPr>
              <w:t xml:space="preserve">    森林保护</w:t>
            </w:r>
          </w:p>
        </w:tc>
        <w:tc>
          <w:tcPr>
            <w:tcW w:w="740" w:type="pct"/>
            <w:shd w:val="clear" w:color="auto" w:fill="auto"/>
            <w:noWrap w:val="0"/>
            <w:vAlign w:val="center"/>
          </w:tcPr>
          <w:p>
            <w:pPr>
              <w:widowControl/>
              <w:jc w:val="left"/>
              <w:rPr>
                <w:rFonts w:eastAsia="仿宋_GB2312"/>
                <w:color w:val="000000"/>
                <w:kern w:val="0"/>
                <w:sz w:val="22"/>
                <w:szCs w:val="22"/>
              </w:rPr>
            </w:pPr>
            <w:r>
              <w:rPr>
                <w:rFonts w:eastAsia="仿宋_GB2312"/>
                <w:color w:val="000000"/>
                <w:kern w:val="0"/>
                <w:sz w:val="22"/>
                <w:szCs w:val="22"/>
              </w:rPr>
              <w:t>090302</w:t>
            </w:r>
          </w:p>
        </w:tc>
        <w:tc>
          <w:tcPr>
            <w:tcW w:w="1667" w:type="pct"/>
            <w:shd w:val="clear" w:color="auto" w:fill="auto"/>
            <w:noWrap w:val="0"/>
            <w:vAlign w:val="center"/>
          </w:tcPr>
          <w:p>
            <w:pPr>
              <w:widowControl/>
              <w:jc w:val="left"/>
              <w:rPr>
                <w:rFonts w:eastAsia="仿宋_GB2312"/>
                <w:color w:val="000000"/>
                <w:kern w:val="0"/>
                <w:sz w:val="22"/>
                <w:szCs w:val="22"/>
              </w:rPr>
            </w:pPr>
            <w:r>
              <w:rPr>
                <w:rFonts w:eastAsia="仿宋_GB2312"/>
                <w:color w:val="000000"/>
                <w:kern w:val="0"/>
                <w:sz w:val="22"/>
                <w:szCs w:val="22"/>
              </w:rPr>
              <w:t xml:space="preserve">    森林资源保护与游憩（部分）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631" w:type="pct"/>
            <w:shd w:val="clear" w:color="auto" w:fill="auto"/>
            <w:noWrap w:val="0"/>
            <w:vAlign w:val="center"/>
          </w:tcPr>
          <w:p>
            <w:pPr>
              <w:widowControl/>
              <w:jc w:val="left"/>
              <w:rPr>
                <w:rFonts w:eastAsia="仿宋_GB2312"/>
                <w:b/>
                <w:bCs/>
                <w:color w:val="000000"/>
                <w:kern w:val="0"/>
                <w:sz w:val="22"/>
                <w:szCs w:val="22"/>
              </w:rPr>
            </w:pPr>
            <w:r>
              <w:rPr>
                <w:rFonts w:eastAsia="仿宋_GB2312"/>
                <w:b/>
                <w:bCs/>
                <w:color w:val="000000"/>
                <w:kern w:val="0"/>
                <w:sz w:val="22"/>
                <w:szCs w:val="22"/>
              </w:rPr>
              <w:t>0906</w:t>
            </w:r>
          </w:p>
        </w:tc>
        <w:tc>
          <w:tcPr>
            <w:tcW w:w="1960" w:type="pct"/>
            <w:shd w:val="clear" w:color="auto" w:fill="auto"/>
            <w:noWrap w:val="0"/>
            <w:vAlign w:val="center"/>
          </w:tcPr>
          <w:p>
            <w:pPr>
              <w:widowControl/>
              <w:jc w:val="left"/>
              <w:rPr>
                <w:rFonts w:eastAsia="仿宋_GB2312"/>
                <w:b/>
                <w:bCs/>
                <w:color w:val="000000"/>
                <w:kern w:val="0"/>
                <w:sz w:val="22"/>
                <w:szCs w:val="22"/>
              </w:rPr>
            </w:pPr>
            <w:r>
              <w:rPr>
                <w:rFonts w:eastAsia="仿宋_GB2312"/>
                <w:b/>
                <w:bCs/>
                <w:color w:val="000000"/>
                <w:kern w:val="0"/>
                <w:sz w:val="22"/>
                <w:szCs w:val="22"/>
              </w:rPr>
              <w:t xml:space="preserve">  水产类</w:t>
            </w:r>
          </w:p>
        </w:tc>
        <w:tc>
          <w:tcPr>
            <w:tcW w:w="740" w:type="pct"/>
            <w:shd w:val="clear" w:color="auto" w:fill="auto"/>
            <w:noWrap w:val="0"/>
            <w:vAlign w:val="center"/>
          </w:tcPr>
          <w:p>
            <w:pPr>
              <w:widowControl/>
              <w:jc w:val="left"/>
              <w:rPr>
                <w:rFonts w:eastAsia="仿宋_GB2312"/>
                <w:b/>
                <w:bCs/>
                <w:color w:val="000000"/>
                <w:kern w:val="0"/>
                <w:sz w:val="22"/>
                <w:szCs w:val="22"/>
              </w:rPr>
            </w:pPr>
            <w:r>
              <w:rPr>
                <w:rFonts w:eastAsia="仿宋_GB2312"/>
                <w:b/>
                <w:bCs/>
                <w:color w:val="000000"/>
                <w:kern w:val="0"/>
                <w:sz w:val="22"/>
                <w:szCs w:val="22"/>
              </w:rPr>
              <w:t>0907</w:t>
            </w:r>
          </w:p>
        </w:tc>
        <w:tc>
          <w:tcPr>
            <w:tcW w:w="1667" w:type="pct"/>
            <w:shd w:val="clear" w:color="auto" w:fill="auto"/>
            <w:noWrap w:val="0"/>
            <w:vAlign w:val="center"/>
          </w:tcPr>
          <w:p>
            <w:pPr>
              <w:widowControl/>
              <w:jc w:val="left"/>
              <w:rPr>
                <w:rFonts w:eastAsia="仿宋_GB2312"/>
                <w:b/>
                <w:bCs/>
                <w:color w:val="000000"/>
                <w:kern w:val="0"/>
                <w:sz w:val="22"/>
                <w:szCs w:val="22"/>
              </w:rPr>
            </w:pPr>
            <w:r>
              <w:rPr>
                <w:rFonts w:eastAsia="仿宋_GB2312"/>
                <w:b/>
                <w:bCs/>
                <w:color w:val="000000"/>
                <w:kern w:val="0"/>
                <w:sz w:val="22"/>
                <w:szCs w:val="22"/>
              </w:rPr>
              <w:t xml:space="preserve">  水产类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631" w:type="pct"/>
            <w:vMerge w:val="restart"/>
            <w:shd w:val="clear" w:color="auto" w:fill="auto"/>
            <w:noWrap w:val="0"/>
            <w:vAlign w:val="center"/>
          </w:tcPr>
          <w:p>
            <w:pPr>
              <w:widowControl/>
              <w:jc w:val="left"/>
              <w:rPr>
                <w:rFonts w:eastAsia="仿宋_GB2312"/>
                <w:color w:val="000000"/>
                <w:kern w:val="0"/>
                <w:sz w:val="22"/>
                <w:szCs w:val="22"/>
              </w:rPr>
            </w:pPr>
            <w:r>
              <w:rPr>
                <w:rFonts w:eastAsia="仿宋_GB2312"/>
                <w:color w:val="000000"/>
                <w:kern w:val="0"/>
                <w:sz w:val="22"/>
                <w:szCs w:val="22"/>
              </w:rPr>
              <w:t>090601</w:t>
            </w:r>
          </w:p>
        </w:tc>
        <w:tc>
          <w:tcPr>
            <w:tcW w:w="1960" w:type="pct"/>
            <w:vMerge w:val="restart"/>
            <w:shd w:val="clear" w:color="auto" w:fill="auto"/>
            <w:noWrap w:val="0"/>
            <w:vAlign w:val="center"/>
          </w:tcPr>
          <w:p>
            <w:pPr>
              <w:widowControl/>
              <w:jc w:val="left"/>
              <w:rPr>
                <w:rFonts w:eastAsia="仿宋_GB2312"/>
                <w:color w:val="000000"/>
                <w:kern w:val="0"/>
                <w:sz w:val="22"/>
                <w:szCs w:val="22"/>
              </w:rPr>
            </w:pPr>
            <w:r>
              <w:rPr>
                <w:rFonts w:eastAsia="仿宋_GB2312"/>
                <w:color w:val="000000"/>
                <w:kern w:val="0"/>
                <w:sz w:val="22"/>
                <w:szCs w:val="22"/>
              </w:rPr>
              <w:t xml:space="preserve">    水产养殖学</w:t>
            </w:r>
          </w:p>
        </w:tc>
        <w:tc>
          <w:tcPr>
            <w:tcW w:w="740" w:type="pct"/>
            <w:shd w:val="clear" w:color="auto" w:fill="auto"/>
            <w:noWrap w:val="0"/>
            <w:vAlign w:val="center"/>
          </w:tcPr>
          <w:p>
            <w:pPr>
              <w:widowControl/>
              <w:jc w:val="left"/>
              <w:rPr>
                <w:rFonts w:eastAsia="仿宋_GB2312"/>
                <w:color w:val="000000"/>
                <w:kern w:val="0"/>
                <w:sz w:val="22"/>
                <w:szCs w:val="22"/>
              </w:rPr>
            </w:pPr>
            <w:r>
              <w:rPr>
                <w:rFonts w:eastAsia="仿宋_GB2312"/>
                <w:color w:val="000000"/>
                <w:kern w:val="0"/>
                <w:sz w:val="22"/>
                <w:szCs w:val="22"/>
              </w:rPr>
              <w:t>090701</w:t>
            </w:r>
          </w:p>
        </w:tc>
        <w:tc>
          <w:tcPr>
            <w:tcW w:w="1667" w:type="pct"/>
            <w:shd w:val="clear" w:color="auto" w:fill="auto"/>
            <w:noWrap w:val="0"/>
            <w:vAlign w:val="center"/>
          </w:tcPr>
          <w:p>
            <w:pPr>
              <w:widowControl/>
              <w:jc w:val="left"/>
              <w:rPr>
                <w:rFonts w:eastAsia="仿宋_GB2312"/>
                <w:color w:val="000000"/>
                <w:kern w:val="0"/>
                <w:sz w:val="22"/>
                <w:szCs w:val="22"/>
              </w:rPr>
            </w:pPr>
            <w:r>
              <w:rPr>
                <w:rFonts w:eastAsia="仿宋_GB2312"/>
                <w:color w:val="000000"/>
                <w:kern w:val="0"/>
                <w:sz w:val="22"/>
                <w:szCs w:val="22"/>
              </w:rPr>
              <w:t xml:space="preserve">    水产养殖学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631" w:type="pct"/>
            <w:vMerge w:val="continue"/>
            <w:shd w:val="clear" w:color="auto" w:fill="auto"/>
            <w:noWrap w:val="0"/>
            <w:vAlign w:val="center"/>
          </w:tcPr>
          <w:p>
            <w:pPr>
              <w:widowControl/>
              <w:jc w:val="left"/>
              <w:rPr>
                <w:rFonts w:eastAsia="仿宋_GB2312"/>
                <w:color w:val="000000"/>
                <w:kern w:val="0"/>
                <w:sz w:val="22"/>
                <w:szCs w:val="22"/>
              </w:rPr>
            </w:pPr>
          </w:p>
        </w:tc>
        <w:tc>
          <w:tcPr>
            <w:tcW w:w="1960" w:type="pct"/>
            <w:vMerge w:val="continue"/>
            <w:shd w:val="clear" w:color="auto" w:fill="auto"/>
            <w:noWrap w:val="0"/>
            <w:vAlign w:val="center"/>
          </w:tcPr>
          <w:p>
            <w:pPr>
              <w:widowControl/>
              <w:jc w:val="left"/>
              <w:rPr>
                <w:rFonts w:eastAsia="仿宋_GB2312"/>
                <w:color w:val="000000"/>
                <w:kern w:val="0"/>
                <w:sz w:val="22"/>
                <w:szCs w:val="22"/>
              </w:rPr>
            </w:pPr>
          </w:p>
        </w:tc>
        <w:tc>
          <w:tcPr>
            <w:tcW w:w="740" w:type="pct"/>
            <w:shd w:val="clear" w:color="auto" w:fill="auto"/>
            <w:noWrap w:val="0"/>
            <w:vAlign w:val="center"/>
          </w:tcPr>
          <w:p>
            <w:pPr>
              <w:widowControl/>
              <w:jc w:val="left"/>
              <w:rPr>
                <w:rFonts w:eastAsia="仿宋_GB2312"/>
                <w:color w:val="000000"/>
                <w:kern w:val="0"/>
                <w:sz w:val="22"/>
                <w:szCs w:val="22"/>
              </w:rPr>
            </w:pPr>
            <w:r>
              <w:rPr>
                <w:rFonts w:eastAsia="仿宋_GB2312"/>
                <w:color w:val="000000"/>
                <w:kern w:val="0"/>
                <w:sz w:val="22"/>
                <w:szCs w:val="22"/>
              </w:rPr>
              <w:t>040307W</w:t>
            </w:r>
          </w:p>
        </w:tc>
        <w:tc>
          <w:tcPr>
            <w:tcW w:w="1667" w:type="pct"/>
            <w:shd w:val="clear" w:color="auto" w:fill="auto"/>
            <w:noWrap w:val="0"/>
            <w:vAlign w:val="center"/>
          </w:tcPr>
          <w:p>
            <w:pPr>
              <w:widowControl/>
              <w:jc w:val="left"/>
              <w:rPr>
                <w:rFonts w:eastAsia="仿宋_GB2312"/>
                <w:color w:val="000000"/>
                <w:kern w:val="0"/>
                <w:sz w:val="22"/>
                <w:szCs w:val="22"/>
              </w:rPr>
            </w:pPr>
            <w:r>
              <w:rPr>
                <w:rFonts w:eastAsia="仿宋_GB2312"/>
                <w:color w:val="000000"/>
                <w:kern w:val="0"/>
                <w:sz w:val="22"/>
                <w:szCs w:val="22"/>
              </w:rPr>
              <w:t xml:space="preserve">    水产养殖教育</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631" w:type="pct"/>
            <w:shd w:val="clear" w:color="auto" w:fill="auto"/>
            <w:noWrap w:val="0"/>
            <w:vAlign w:val="center"/>
          </w:tcPr>
          <w:p>
            <w:pPr>
              <w:widowControl/>
              <w:jc w:val="left"/>
              <w:rPr>
                <w:rFonts w:eastAsia="仿宋_GB2312"/>
                <w:color w:val="000000"/>
                <w:kern w:val="0"/>
                <w:sz w:val="22"/>
                <w:szCs w:val="22"/>
              </w:rPr>
            </w:pPr>
            <w:r>
              <w:rPr>
                <w:rFonts w:eastAsia="仿宋_GB2312"/>
                <w:color w:val="000000"/>
                <w:kern w:val="0"/>
                <w:sz w:val="22"/>
                <w:szCs w:val="22"/>
              </w:rPr>
              <w:t>090602</w:t>
            </w:r>
          </w:p>
        </w:tc>
        <w:tc>
          <w:tcPr>
            <w:tcW w:w="1960" w:type="pct"/>
            <w:shd w:val="clear" w:color="auto" w:fill="auto"/>
            <w:noWrap w:val="0"/>
            <w:vAlign w:val="center"/>
          </w:tcPr>
          <w:p>
            <w:pPr>
              <w:widowControl/>
              <w:jc w:val="left"/>
              <w:rPr>
                <w:rFonts w:eastAsia="仿宋_GB2312"/>
                <w:color w:val="000000"/>
                <w:kern w:val="0"/>
                <w:sz w:val="22"/>
                <w:szCs w:val="22"/>
              </w:rPr>
            </w:pPr>
            <w:r>
              <w:rPr>
                <w:rFonts w:eastAsia="仿宋_GB2312"/>
                <w:color w:val="000000"/>
                <w:kern w:val="0"/>
                <w:sz w:val="22"/>
                <w:szCs w:val="22"/>
              </w:rPr>
              <w:t xml:space="preserve">    海洋渔业科学与技术</w:t>
            </w:r>
          </w:p>
        </w:tc>
        <w:tc>
          <w:tcPr>
            <w:tcW w:w="740" w:type="pct"/>
            <w:shd w:val="clear" w:color="auto" w:fill="auto"/>
            <w:noWrap w:val="0"/>
            <w:vAlign w:val="center"/>
          </w:tcPr>
          <w:p>
            <w:pPr>
              <w:widowControl/>
              <w:jc w:val="left"/>
              <w:rPr>
                <w:rFonts w:eastAsia="仿宋_GB2312"/>
                <w:color w:val="000000"/>
                <w:kern w:val="0"/>
                <w:sz w:val="22"/>
                <w:szCs w:val="22"/>
              </w:rPr>
            </w:pPr>
            <w:r>
              <w:rPr>
                <w:rFonts w:eastAsia="仿宋_GB2312"/>
                <w:color w:val="000000"/>
                <w:kern w:val="0"/>
                <w:sz w:val="22"/>
                <w:szCs w:val="22"/>
              </w:rPr>
              <w:t>090702</w:t>
            </w:r>
          </w:p>
        </w:tc>
        <w:tc>
          <w:tcPr>
            <w:tcW w:w="1667" w:type="pct"/>
            <w:shd w:val="clear" w:color="auto" w:fill="auto"/>
            <w:noWrap w:val="0"/>
            <w:vAlign w:val="center"/>
          </w:tcPr>
          <w:p>
            <w:pPr>
              <w:widowControl/>
              <w:jc w:val="left"/>
              <w:rPr>
                <w:rFonts w:eastAsia="仿宋_GB2312"/>
                <w:color w:val="000000"/>
                <w:kern w:val="0"/>
                <w:sz w:val="22"/>
                <w:szCs w:val="22"/>
              </w:rPr>
            </w:pPr>
            <w:r>
              <w:rPr>
                <w:rFonts w:eastAsia="仿宋_GB2312"/>
                <w:color w:val="000000"/>
                <w:kern w:val="0"/>
                <w:sz w:val="22"/>
                <w:szCs w:val="22"/>
              </w:rPr>
              <w:t xml:space="preserve">    海洋渔业科学与技术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631" w:type="pct"/>
            <w:shd w:val="clear" w:color="auto" w:fill="auto"/>
            <w:noWrap w:val="0"/>
            <w:vAlign w:val="center"/>
          </w:tcPr>
          <w:p>
            <w:pPr>
              <w:widowControl/>
              <w:jc w:val="left"/>
              <w:rPr>
                <w:rFonts w:eastAsia="仿宋_GB2312"/>
                <w:b/>
                <w:bCs/>
                <w:color w:val="000000"/>
                <w:kern w:val="0"/>
                <w:sz w:val="22"/>
                <w:szCs w:val="22"/>
              </w:rPr>
            </w:pPr>
            <w:r>
              <w:rPr>
                <w:rFonts w:eastAsia="仿宋_GB2312"/>
                <w:b/>
                <w:bCs/>
                <w:color w:val="000000"/>
                <w:kern w:val="0"/>
                <w:sz w:val="22"/>
                <w:szCs w:val="22"/>
              </w:rPr>
              <w:t>0907</w:t>
            </w:r>
          </w:p>
        </w:tc>
        <w:tc>
          <w:tcPr>
            <w:tcW w:w="1960" w:type="pct"/>
            <w:shd w:val="clear" w:color="auto" w:fill="auto"/>
            <w:noWrap w:val="0"/>
            <w:vAlign w:val="center"/>
          </w:tcPr>
          <w:p>
            <w:pPr>
              <w:widowControl/>
              <w:jc w:val="left"/>
              <w:rPr>
                <w:rFonts w:eastAsia="仿宋_GB2312"/>
                <w:b/>
                <w:bCs/>
                <w:color w:val="000000"/>
                <w:kern w:val="0"/>
                <w:sz w:val="22"/>
                <w:szCs w:val="22"/>
              </w:rPr>
            </w:pPr>
            <w:r>
              <w:rPr>
                <w:rFonts w:eastAsia="仿宋_GB2312"/>
                <w:b/>
                <w:bCs/>
                <w:color w:val="000000"/>
                <w:kern w:val="0"/>
                <w:sz w:val="22"/>
                <w:szCs w:val="22"/>
              </w:rPr>
              <w:t xml:space="preserve">  草学类</w:t>
            </w:r>
          </w:p>
        </w:tc>
        <w:tc>
          <w:tcPr>
            <w:tcW w:w="740" w:type="pct"/>
            <w:shd w:val="clear" w:color="auto" w:fill="auto"/>
            <w:noWrap w:val="0"/>
            <w:vAlign w:val="center"/>
          </w:tcPr>
          <w:p>
            <w:pPr>
              <w:widowControl/>
              <w:jc w:val="left"/>
              <w:rPr>
                <w:rFonts w:eastAsia="仿宋_GB2312"/>
                <w:b/>
                <w:bCs/>
                <w:color w:val="000000"/>
                <w:kern w:val="0"/>
                <w:sz w:val="22"/>
                <w:szCs w:val="22"/>
              </w:rPr>
            </w:pPr>
            <w:r>
              <w:rPr>
                <w:rFonts w:eastAsia="仿宋_GB2312"/>
                <w:b/>
                <w:bCs/>
                <w:color w:val="000000"/>
                <w:kern w:val="0"/>
                <w:sz w:val="22"/>
                <w:szCs w:val="22"/>
              </w:rPr>
              <w:t>0902</w:t>
            </w:r>
          </w:p>
        </w:tc>
        <w:tc>
          <w:tcPr>
            <w:tcW w:w="1667" w:type="pct"/>
            <w:shd w:val="clear" w:color="auto" w:fill="auto"/>
            <w:noWrap w:val="0"/>
            <w:vAlign w:val="center"/>
          </w:tcPr>
          <w:p>
            <w:pPr>
              <w:widowControl/>
              <w:jc w:val="left"/>
              <w:rPr>
                <w:rFonts w:eastAsia="仿宋_GB2312"/>
                <w:b/>
                <w:bCs/>
                <w:color w:val="000000"/>
                <w:kern w:val="0"/>
                <w:sz w:val="22"/>
                <w:szCs w:val="22"/>
              </w:rPr>
            </w:pPr>
            <w:r>
              <w:rPr>
                <w:rFonts w:eastAsia="仿宋_GB2312"/>
                <w:b/>
                <w:bCs/>
                <w:color w:val="000000"/>
                <w:kern w:val="0"/>
                <w:sz w:val="22"/>
                <w:szCs w:val="22"/>
              </w:rPr>
              <w:t xml:space="preserve">  草业科学类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631" w:type="pct"/>
            <w:shd w:val="clear" w:color="auto" w:fill="auto"/>
            <w:noWrap w:val="0"/>
            <w:vAlign w:val="center"/>
          </w:tcPr>
          <w:p>
            <w:pPr>
              <w:widowControl/>
              <w:jc w:val="left"/>
              <w:rPr>
                <w:rFonts w:eastAsia="仿宋_GB2312"/>
                <w:color w:val="000000"/>
                <w:kern w:val="0"/>
                <w:sz w:val="22"/>
                <w:szCs w:val="22"/>
              </w:rPr>
            </w:pPr>
            <w:r>
              <w:rPr>
                <w:rFonts w:eastAsia="仿宋_GB2312"/>
                <w:color w:val="000000"/>
                <w:kern w:val="0"/>
                <w:sz w:val="22"/>
                <w:szCs w:val="22"/>
              </w:rPr>
              <w:t>090701</w:t>
            </w:r>
          </w:p>
        </w:tc>
        <w:tc>
          <w:tcPr>
            <w:tcW w:w="1960" w:type="pct"/>
            <w:shd w:val="clear" w:color="auto" w:fill="auto"/>
            <w:noWrap w:val="0"/>
            <w:vAlign w:val="center"/>
          </w:tcPr>
          <w:p>
            <w:pPr>
              <w:widowControl/>
              <w:jc w:val="left"/>
              <w:rPr>
                <w:rFonts w:eastAsia="仿宋_GB2312"/>
                <w:color w:val="000000"/>
                <w:kern w:val="0"/>
                <w:sz w:val="22"/>
                <w:szCs w:val="22"/>
              </w:rPr>
            </w:pPr>
            <w:r>
              <w:rPr>
                <w:rFonts w:eastAsia="仿宋_GB2312"/>
                <w:color w:val="000000"/>
                <w:kern w:val="0"/>
                <w:sz w:val="22"/>
                <w:szCs w:val="22"/>
              </w:rPr>
              <w:t xml:space="preserve">    草业科学</w:t>
            </w:r>
          </w:p>
        </w:tc>
        <w:tc>
          <w:tcPr>
            <w:tcW w:w="740" w:type="pct"/>
            <w:shd w:val="clear" w:color="auto" w:fill="auto"/>
            <w:noWrap w:val="0"/>
            <w:vAlign w:val="center"/>
          </w:tcPr>
          <w:p>
            <w:pPr>
              <w:widowControl/>
              <w:jc w:val="left"/>
              <w:rPr>
                <w:rFonts w:eastAsia="仿宋_GB2312"/>
                <w:color w:val="000000"/>
                <w:kern w:val="0"/>
                <w:sz w:val="22"/>
                <w:szCs w:val="22"/>
              </w:rPr>
            </w:pPr>
            <w:r>
              <w:rPr>
                <w:rFonts w:eastAsia="仿宋_GB2312"/>
                <w:color w:val="000000"/>
                <w:kern w:val="0"/>
                <w:sz w:val="22"/>
                <w:szCs w:val="22"/>
              </w:rPr>
              <w:t>090201</w:t>
            </w:r>
          </w:p>
        </w:tc>
        <w:tc>
          <w:tcPr>
            <w:tcW w:w="1667" w:type="pct"/>
            <w:shd w:val="clear" w:color="auto" w:fill="auto"/>
            <w:noWrap w:val="0"/>
            <w:vAlign w:val="center"/>
          </w:tcPr>
          <w:p>
            <w:pPr>
              <w:widowControl/>
              <w:jc w:val="left"/>
              <w:rPr>
                <w:rFonts w:eastAsia="仿宋_GB2312"/>
                <w:color w:val="000000"/>
                <w:kern w:val="0"/>
                <w:sz w:val="22"/>
                <w:szCs w:val="22"/>
              </w:rPr>
            </w:pPr>
            <w:r>
              <w:rPr>
                <w:rFonts w:eastAsia="仿宋_GB2312"/>
                <w:color w:val="000000"/>
                <w:kern w:val="0"/>
                <w:sz w:val="22"/>
                <w:szCs w:val="22"/>
              </w:rPr>
              <w:t xml:space="preserve">    草业科学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631" w:type="pct"/>
            <w:shd w:val="clear" w:color="auto" w:fill="auto"/>
            <w:noWrap w:val="0"/>
            <w:vAlign w:val="center"/>
          </w:tcPr>
          <w:p>
            <w:pPr>
              <w:widowControl/>
              <w:jc w:val="left"/>
              <w:rPr>
                <w:rFonts w:eastAsia="仿宋_GB2312"/>
                <w:color w:val="000000"/>
                <w:kern w:val="0"/>
                <w:sz w:val="22"/>
                <w:szCs w:val="22"/>
              </w:rPr>
            </w:pPr>
            <w:r>
              <w:rPr>
                <w:rFonts w:eastAsia="仿宋_GB2312"/>
                <w:color w:val="000000"/>
                <w:kern w:val="0"/>
                <w:sz w:val="22"/>
                <w:szCs w:val="22"/>
              </w:rPr>
              <w:t>　</w:t>
            </w:r>
          </w:p>
        </w:tc>
        <w:tc>
          <w:tcPr>
            <w:tcW w:w="1960" w:type="pct"/>
            <w:shd w:val="clear" w:color="auto" w:fill="auto"/>
            <w:noWrap w:val="0"/>
            <w:vAlign w:val="center"/>
          </w:tcPr>
          <w:p>
            <w:pPr>
              <w:widowControl/>
              <w:jc w:val="left"/>
              <w:rPr>
                <w:rFonts w:eastAsia="仿宋_GB2312"/>
                <w:color w:val="000000"/>
                <w:kern w:val="0"/>
                <w:sz w:val="22"/>
                <w:szCs w:val="22"/>
              </w:rPr>
            </w:pPr>
            <w:r>
              <w:rPr>
                <w:rFonts w:eastAsia="仿宋_GB2312"/>
                <w:color w:val="000000"/>
                <w:kern w:val="0"/>
                <w:sz w:val="22"/>
                <w:szCs w:val="22"/>
              </w:rPr>
              <w:t>　</w:t>
            </w:r>
          </w:p>
        </w:tc>
        <w:tc>
          <w:tcPr>
            <w:tcW w:w="740" w:type="pct"/>
            <w:shd w:val="clear" w:color="auto" w:fill="auto"/>
            <w:noWrap w:val="0"/>
            <w:vAlign w:val="center"/>
          </w:tcPr>
          <w:p>
            <w:pPr>
              <w:widowControl/>
              <w:jc w:val="left"/>
              <w:rPr>
                <w:rFonts w:eastAsia="仿宋_GB2312"/>
                <w:color w:val="000000"/>
                <w:kern w:val="0"/>
                <w:sz w:val="22"/>
                <w:szCs w:val="22"/>
              </w:rPr>
            </w:pPr>
            <w:r>
              <w:rPr>
                <w:rFonts w:eastAsia="仿宋_GB2312"/>
                <w:color w:val="000000"/>
                <w:kern w:val="0"/>
                <w:sz w:val="22"/>
                <w:szCs w:val="22"/>
              </w:rPr>
              <w:t>　</w:t>
            </w:r>
          </w:p>
        </w:tc>
        <w:tc>
          <w:tcPr>
            <w:tcW w:w="1667" w:type="pct"/>
            <w:shd w:val="clear" w:color="auto" w:fill="auto"/>
            <w:noWrap w:val="0"/>
            <w:vAlign w:val="center"/>
          </w:tcPr>
          <w:p>
            <w:pPr>
              <w:widowControl/>
              <w:jc w:val="left"/>
              <w:rPr>
                <w:rFonts w:eastAsia="仿宋_GB2312"/>
                <w:color w:val="000000"/>
                <w:kern w:val="0"/>
                <w:sz w:val="22"/>
                <w:szCs w:val="22"/>
              </w:rPr>
            </w:pPr>
            <w:r>
              <w:rPr>
                <w:rFonts w:eastAsia="仿宋_GB2312"/>
                <w:color w:val="000000"/>
                <w:kern w:val="0"/>
                <w:sz w:val="22"/>
                <w:szCs w:val="22"/>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631" w:type="pct"/>
            <w:shd w:val="clear" w:color="auto" w:fill="auto"/>
            <w:noWrap w:val="0"/>
            <w:vAlign w:val="center"/>
          </w:tcPr>
          <w:p>
            <w:pPr>
              <w:widowControl/>
              <w:jc w:val="left"/>
              <w:rPr>
                <w:rFonts w:eastAsia="仿宋_GB2312"/>
                <w:b/>
                <w:bCs/>
                <w:color w:val="000000"/>
                <w:kern w:val="0"/>
                <w:sz w:val="22"/>
                <w:szCs w:val="22"/>
              </w:rPr>
            </w:pPr>
            <w:r>
              <w:rPr>
                <w:rFonts w:eastAsia="仿宋_GB2312"/>
                <w:b/>
                <w:bCs/>
                <w:color w:val="000000"/>
                <w:kern w:val="0"/>
                <w:sz w:val="22"/>
                <w:szCs w:val="22"/>
              </w:rPr>
              <w:t>10</w:t>
            </w:r>
          </w:p>
        </w:tc>
        <w:tc>
          <w:tcPr>
            <w:tcW w:w="1960" w:type="pct"/>
            <w:shd w:val="clear" w:color="auto" w:fill="auto"/>
            <w:noWrap w:val="0"/>
            <w:vAlign w:val="center"/>
          </w:tcPr>
          <w:p>
            <w:pPr>
              <w:widowControl/>
              <w:jc w:val="left"/>
              <w:rPr>
                <w:rFonts w:eastAsia="仿宋_GB2312"/>
                <w:b/>
                <w:bCs/>
                <w:color w:val="000000"/>
                <w:kern w:val="0"/>
                <w:sz w:val="22"/>
                <w:szCs w:val="22"/>
              </w:rPr>
            </w:pPr>
            <w:r>
              <w:rPr>
                <w:rFonts w:eastAsia="仿宋_GB2312"/>
                <w:b/>
                <w:bCs/>
                <w:color w:val="000000"/>
                <w:kern w:val="0"/>
                <w:sz w:val="22"/>
                <w:szCs w:val="22"/>
              </w:rPr>
              <w:t>学科门类：医学</w:t>
            </w:r>
          </w:p>
        </w:tc>
        <w:tc>
          <w:tcPr>
            <w:tcW w:w="740" w:type="pct"/>
            <w:shd w:val="clear" w:color="auto" w:fill="auto"/>
            <w:noWrap w:val="0"/>
            <w:vAlign w:val="center"/>
          </w:tcPr>
          <w:p>
            <w:pPr>
              <w:widowControl/>
              <w:jc w:val="left"/>
              <w:rPr>
                <w:rFonts w:eastAsia="仿宋_GB2312"/>
                <w:b/>
                <w:bCs/>
                <w:color w:val="000000"/>
                <w:kern w:val="0"/>
                <w:sz w:val="22"/>
                <w:szCs w:val="22"/>
              </w:rPr>
            </w:pPr>
            <w:r>
              <w:rPr>
                <w:rFonts w:eastAsia="仿宋_GB2312"/>
                <w:b/>
                <w:bCs/>
                <w:color w:val="000000"/>
                <w:kern w:val="0"/>
                <w:sz w:val="22"/>
                <w:szCs w:val="22"/>
              </w:rPr>
              <w:t>10</w:t>
            </w:r>
          </w:p>
        </w:tc>
        <w:tc>
          <w:tcPr>
            <w:tcW w:w="1667" w:type="pct"/>
            <w:shd w:val="clear" w:color="auto" w:fill="auto"/>
            <w:noWrap w:val="0"/>
            <w:vAlign w:val="center"/>
          </w:tcPr>
          <w:p>
            <w:pPr>
              <w:widowControl/>
              <w:jc w:val="left"/>
              <w:rPr>
                <w:rFonts w:eastAsia="仿宋_GB2312"/>
                <w:b/>
                <w:bCs/>
                <w:color w:val="000000"/>
                <w:kern w:val="0"/>
                <w:sz w:val="22"/>
                <w:szCs w:val="22"/>
              </w:rPr>
            </w:pPr>
            <w:r>
              <w:rPr>
                <w:rFonts w:eastAsia="仿宋_GB2312"/>
                <w:b/>
                <w:bCs/>
                <w:color w:val="000000"/>
                <w:kern w:val="0"/>
                <w:sz w:val="22"/>
                <w:szCs w:val="22"/>
              </w:rPr>
              <w:t>学科门类：医学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631" w:type="pct"/>
            <w:shd w:val="clear" w:color="auto" w:fill="auto"/>
            <w:noWrap w:val="0"/>
            <w:vAlign w:val="center"/>
          </w:tcPr>
          <w:p>
            <w:pPr>
              <w:widowControl/>
              <w:jc w:val="left"/>
              <w:rPr>
                <w:rFonts w:eastAsia="仿宋_GB2312"/>
                <w:b/>
                <w:bCs/>
                <w:color w:val="000000"/>
                <w:kern w:val="0"/>
                <w:sz w:val="22"/>
                <w:szCs w:val="22"/>
              </w:rPr>
            </w:pPr>
            <w:r>
              <w:rPr>
                <w:rFonts w:eastAsia="仿宋_GB2312"/>
                <w:b/>
                <w:bCs/>
                <w:color w:val="000000"/>
                <w:kern w:val="0"/>
                <w:sz w:val="22"/>
                <w:szCs w:val="22"/>
              </w:rPr>
              <w:t>1001</w:t>
            </w:r>
          </w:p>
        </w:tc>
        <w:tc>
          <w:tcPr>
            <w:tcW w:w="1960" w:type="pct"/>
            <w:shd w:val="clear" w:color="auto" w:fill="auto"/>
            <w:noWrap w:val="0"/>
            <w:vAlign w:val="center"/>
          </w:tcPr>
          <w:p>
            <w:pPr>
              <w:widowControl/>
              <w:jc w:val="left"/>
              <w:rPr>
                <w:rFonts w:eastAsia="仿宋_GB2312"/>
                <w:b/>
                <w:bCs/>
                <w:color w:val="000000"/>
                <w:kern w:val="0"/>
                <w:sz w:val="22"/>
                <w:szCs w:val="22"/>
              </w:rPr>
            </w:pPr>
            <w:r>
              <w:rPr>
                <w:rFonts w:eastAsia="仿宋_GB2312"/>
                <w:b/>
                <w:bCs/>
                <w:color w:val="000000"/>
                <w:kern w:val="0"/>
                <w:sz w:val="22"/>
                <w:szCs w:val="22"/>
              </w:rPr>
              <w:t xml:space="preserve">  基础医学类</w:t>
            </w:r>
          </w:p>
        </w:tc>
        <w:tc>
          <w:tcPr>
            <w:tcW w:w="740" w:type="pct"/>
            <w:shd w:val="clear" w:color="auto" w:fill="auto"/>
            <w:noWrap w:val="0"/>
            <w:vAlign w:val="center"/>
          </w:tcPr>
          <w:p>
            <w:pPr>
              <w:widowControl/>
              <w:jc w:val="left"/>
              <w:rPr>
                <w:rFonts w:eastAsia="仿宋_GB2312"/>
                <w:b/>
                <w:bCs/>
                <w:color w:val="000000"/>
                <w:kern w:val="0"/>
                <w:sz w:val="22"/>
                <w:szCs w:val="22"/>
              </w:rPr>
            </w:pPr>
            <w:r>
              <w:rPr>
                <w:rFonts w:eastAsia="仿宋_GB2312"/>
                <w:b/>
                <w:bCs/>
                <w:color w:val="000000"/>
                <w:kern w:val="0"/>
                <w:sz w:val="22"/>
                <w:szCs w:val="22"/>
              </w:rPr>
              <w:t>1001</w:t>
            </w:r>
          </w:p>
        </w:tc>
        <w:tc>
          <w:tcPr>
            <w:tcW w:w="1667" w:type="pct"/>
            <w:shd w:val="clear" w:color="auto" w:fill="auto"/>
            <w:noWrap w:val="0"/>
            <w:vAlign w:val="center"/>
          </w:tcPr>
          <w:p>
            <w:pPr>
              <w:widowControl/>
              <w:jc w:val="left"/>
              <w:rPr>
                <w:rFonts w:eastAsia="仿宋_GB2312"/>
                <w:b/>
                <w:bCs/>
                <w:color w:val="000000"/>
                <w:kern w:val="0"/>
                <w:sz w:val="22"/>
                <w:szCs w:val="22"/>
              </w:rPr>
            </w:pPr>
            <w:r>
              <w:rPr>
                <w:rFonts w:eastAsia="仿宋_GB2312"/>
                <w:b/>
                <w:bCs/>
                <w:color w:val="000000"/>
                <w:kern w:val="0"/>
                <w:sz w:val="22"/>
                <w:szCs w:val="22"/>
              </w:rPr>
              <w:t xml:space="preserve">  基础医学类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631" w:type="pct"/>
            <w:shd w:val="clear" w:color="auto" w:fill="auto"/>
            <w:noWrap w:val="0"/>
            <w:vAlign w:val="center"/>
          </w:tcPr>
          <w:p>
            <w:pPr>
              <w:widowControl/>
              <w:jc w:val="left"/>
              <w:rPr>
                <w:rFonts w:eastAsia="仿宋_GB2312"/>
                <w:color w:val="000000"/>
                <w:kern w:val="0"/>
                <w:sz w:val="22"/>
                <w:szCs w:val="22"/>
              </w:rPr>
            </w:pPr>
            <w:r>
              <w:rPr>
                <w:rFonts w:eastAsia="仿宋_GB2312"/>
                <w:color w:val="000000"/>
                <w:kern w:val="0"/>
                <w:sz w:val="22"/>
                <w:szCs w:val="22"/>
              </w:rPr>
              <w:t>100101K</w:t>
            </w:r>
          </w:p>
        </w:tc>
        <w:tc>
          <w:tcPr>
            <w:tcW w:w="1960" w:type="pct"/>
            <w:shd w:val="clear" w:color="auto" w:fill="auto"/>
            <w:noWrap w:val="0"/>
            <w:vAlign w:val="center"/>
          </w:tcPr>
          <w:p>
            <w:pPr>
              <w:widowControl/>
              <w:jc w:val="left"/>
              <w:rPr>
                <w:rFonts w:eastAsia="仿宋_GB2312"/>
                <w:color w:val="000000"/>
                <w:kern w:val="0"/>
                <w:sz w:val="22"/>
                <w:szCs w:val="22"/>
              </w:rPr>
            </w:pPr>
            <w:r>
              <w:rPr>
                <w:rFonts w:eastAsia="仿宋_GB2312"/>
                <w:color w:val="000000"/>
                <w:kern w:val="0"/>
                <w:sz w:val="22"/>
                <w:szCs w:val="22"/>
              </w:rPr>
              <w:t xml:space="preserve">    基础医学</w:t>
            </w:r>
          </w:p>
        </w:tc>
        <w:tc>
          <w:tcPr>
            <w:tcW w:w="740" w:type="pct"/>
            <w:shd w:val="clear" w:color="auto" w:fill="auto"/>
            <w:noWrap w:val="0"/>
            <w:vAlign w:val="center"/>
          </w:tcPr>
          <w:p>
            <w:pPr>
              <w:widowControl/>
              <w:jc w:val="left"/>
              <w:rPr>
                <w:rFonts w:eastAsia="仿宋_GB2312"/>
                <w:color w:val="000000"/>
                <w:kern w:val="0"/>
                <w:sz w:val="22"/>
                <w:szCs w:val="22"/>
              </w:rPr>
            </w:pPr>
            <w:r>
              <w:rPr>
                <w:rFonts w:eastAsia="仿宋_GB2312"/>
                <w:color w:val="000000"/>
                <w:kern w:val="0"/>
                <w:sz w:val="22"/>
                <w:szCs w:val="22"/>
              </w:rPr>
              <w:t>100101*</w:t>
            </w:r>
          </w:p>
        </w:tc>
        <w:tc>
          <w:tcPr>
            <w:tcW w:w="1667" w:type="pct"/>
            <w:shd w:val="clear" w:color="auto" w:fill="auto"/>
            <w:noWrap w:val="0"/>
            <w:vAlign w:val="center"/>
          </w:tcPr>
          <w:p>
            <w:pPr>
              <w:widowControl/>
              <w:jc w:val="left"/>
              <w:rPr>
                <w:rFonts w:eastAsia="仿宋_GB2312"/>
                <w:color w:val="000000"/>
                <w:kern w:val="0"/>
                <w:sz w:val="22"/>
                <w:szCs w:val="22"/>
              </w:rPr>
            </w:pPr>
            <w:r>
              <w:rPr>
                <w:rFonts w:eastAsia="仿宋_GB2312"/>
                <w:color w:val="000000"/>
                <w:kern w:val="0"/>
                <w:sz w:val="22"/>
                <w:szCs w:val="22"/>
              </w:rPr>
              <w:t xml:space="preserve">    基础医学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631" w:type="pct"/>
            <w:shd w:val="clear" w:color="auto" w:fill="auto"/>
            <w:noWrap w:val="0"/>
            <w:vAlign w:val="center"/>
          </w:tcPr>
          <w:p>
            <w:pPr>
              <w:widowControl/>
              <w:jc w:val="left"/>
              <w:rPr>
                <w:rFonts w:eastAsia="仿宋_GB2312"/>
                <w:b/>
                <w:bCs/>
                <w:color w:val="000000"/>
                <w:kern w:val="0"/>
                <w:sz w:val="22"/>
                <w:szCs w:val="22"/>
              </w:rPr>
            </w:pPr>
            <w:r>
              <w:rPr>
                <w:rFonts w:eastAsia="仿宋_GB2312"/>
                <w:b/>
                <w:bCs/>
                <w:color w:val="000000"/>
                <w:kern w:val="0"/>
                <w:sz w:val="22"/>
                <w:szCs w:val="22"/>
              </w:rPr>
              <w:t>1002</w:t>
            </w:r>
          </w:p>
        </w:tc>
        <w:tc>
          <w:tcPr>
            <w:tcW w:w="1960" w:type="pct"/>
            <w:shd w:val="clear" w:color="auto" w:fill="auto"/>
            <w:noWrap w:val="0"/>
            <w:vAlign w:val="center"/>
          </w:tcPr>
          <w:p>
            <w:pPr>
              <w:widowControl/>
              <w:jc w:val="left"/>
              <w:rPr>
                <w:rFonts w:eastAsia="仿宋_GB2312"/>
                <w:b/>
                <w:bCs/>
                <w:color w:val="000000"/>
                <w:kern w:val="0"/>
                <w:sz w:val="22"/>
                <w:szCs w:val="22"/>
              </w:rPr>
            </w:pPr>
            <w:r>
              <w:rPr>
                <w:rFonts w:eastAsia="仿宋_GB2312"/>
                <w:b/>
                <w:bCs/>
                <w:color w:val="000000"/>
                <w:kern w:val="0"/>
                <w:sz w:val="22"/>
                <w:szCs w:val="22"/>
              </w:rPr>
              <w:t xml:space="preserve">  临床医学类</w:t>
            </w:r>
          </w:p>
        </w:tc>
        <w:tc>
          <w:tcPr>
            <w:tcW w:w="740" w:type="pct"/>
            <w:shd w:val="clear" w:color="auto" w:fill="auto"/>
            <w:noWrap w:val="0"/>
            <w:vAlign w:val="center"/>
          </w:tcPr>
          <w:p>
            <w:pPr>
              <w:widowControl/>
              <w:jc w:val="left"/>
              <w:rPr>
                <w:rFonts w:eastAsia="仿宋_GB2312"/>
                <w:b/>
                <w:bCs/>
                <w:color w:val="000000"/>
                <w:kern w:val="0"/>
                <w:sz w:val="22"/>
                <w:szCs w:val="22"/>
              </w:rPr>
            </w:pPr>
            <w:r>
              <w:rPr>
                <w:rFonts w:eastAsia="仿宋_GB2312"/>
                <w:b/>
                <w:bCs/>
                <w:color w:val="000000"/>
                <w:kern w:val="0"/>
                <w:sz w:val="22"/>
                <w:szCs w:val="22"/>
              </w:rPr>
              <w:t>1003</w:t>
            </w:r>
          </w:p>
        </w:tc>
        <w:tc>
          <w:tcPr>
            <w:tcW w:w="1667" w:type="pct"/>
            <w:shd w:val="clear" w:color="auto" w:fill="auto"/>
            <w:noWrap w:val="0"/>
            <w:vAlign w:val="center"/>
          </w:tcPr>
          <w:p>
            <w:pPr>
              <w:widowControl/>
              <w:jc w:val="left"/>
              <w:rPr>
                <w:rFonts w:eastAsia="仿宋_GB2312"/>
                <w:b/>
                <w:bCs/>
                <w:color w:val="000000"/>
                <w:kern w:val="0"/>
                <w:sz w:val="22"/>
                <w:szCs w:val="22"/>
              </w:rPr>
            </w:pPr>
            <w:r>
              <w:rPr>
                <w:rFonts w:eastAsia="仿宋_GB2312"/>
                <w:b/>
                <w:bCs/>
                <w:color w:val="000000"/>
                <w:kern w:val="0"/>
                <w:sz w:val="22"/>
                <w:szCs w:val="22"/>
              </w:rPr>
              <w:t xml:space="preserve">  临床医学与医学技术类（部分）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631" w:type="pct"/>
            <w:shd w:val="clear" w:color="auto" w:fill="auto"/>
            <w:noWrap w:val="0"/>
            <w:vAlign w:val="center"/>
          </w:tcPr>
          <w:p>
            <w:pPr>
              <w:widowControl/>
              <w:jc w:val="left"/>
              <w:rPr>
                <w:rFonts w:eastAsia="仿宋_GB2312"/>
                <w:color w:val="000000"/>
                <w:kern w:val="0"/>
                <w:sz w:val="22"/>
                <w:szCs w:val="22"/>
              </w:rPr>
            </w:pPr>
            <w:r>
              <w:rPr>
                <w:rFonts w:eastAsia="仿宋_GB2312"/>
                <w:color w:val="000000"/>
                <w:kern w:val="0"/>
                <w:sz w:val="22"/>
                <w:szCs w:val="22"/>
              </w:rPr>
              <w:t>100201K</w:t>
            </w:r>
          </w:p>
        </w:tc>
        <w:tc>
          <w:tcPr>
            <w:tcW w:w="1960" w:type="pct"/>
            <w:shd w:val="clear" w:color="auto" w:fill="auto"/>
            <w:noWrap w:val="0"/>
            <w:vAlign w:val="center"/>
          </w:tcPr>
          <w:p>
            <w:pPr>
              <w:widowControl/>
              <w:jc w:val="left"/>
              <w:rPr>
                <w:rFonts w:eastAsia="仿宋_GB2312"/>
                <w:color w:val="000000"/>
                <w:kern w:val="0"/>
                <w:sz w:val="22"/>
                <w:szCs w:val="22"/>
              </w:rPr>
            </w:pPr>
            <w:r>
              <w:rPr>
                <w:rFonts w:eastAsia="仿宋_GB2312"/>
                <w:color w:val="000000"/>
                <w:kern w:val="0"/>
                <w:sz w:val="22"/>
                <w:szCs w:val="22"/>
              </w:rPr>
              <w:t xml:space="preserve">    临床医学</w:t>
            </w:r>
          </w:p>
        </w:tc>
        <w:tc>
          <w:tcPr>
            <w:tcW w:w="740" w:type="pct"/>
            <w:shd w:val="clear" w:color="auto" w:fill="auto"/>
            <w:noWrap w:val="0"/>
            <w:vAlign w:val="center"/>
          </w:tcPr>
          <w:p>
            <w:pPr>
              <w:widowControl/>
              <w:jc w:val="left"/>
              <w:rPr>
                <w:rFonts w:eastAsia="仿宋_GB2312"/>
                <w:color w:val="000000"/>
                <w:kern w:val="0"/>
                <w:sz w:val="22"/>
                <w:szCs w:val="22"/>
              </w:rPr>
            </w:pPr>
            <w:r>
              <w:rPr>
                <w:rFonts w:eastAsia="仿宋_GB2312"/>
                <w:color w:val="000000"/>
                <w:kern w:val="0"/>
                <w:sz w:val="22"/>
                <w:szCs w:val="22"/>
              </w:rPr>
              <w:t>100301</w:t>
            </w:r>
          </w:p>
        </w:tc>
        <w:tc>
          <w:tcPr>
            <w:tcW w:w="1667" w:type="pct"/>
            <w:shd w:val="clear" w:color="auto" w:fill="auto"/>
            <w:noWrap w:val="0"/>
            <w:vAlign w:val="center"/>
          </w:tcPr>
          <w:p>
            <w:pPr>
              <w:widowControl/>
              <w:jc w:val="left"/>
              <w:rPr>
                <w:rFonts w:eastAsia="仿宋_GB2312"/>
                <w:color w:val="000000"/>
                <w:kern w:val="0"/>
                <w:sz w:val="22"/>
                <w:szCs w:val="22"/>
              </w:rPr>
            </w:pPr>
            <w:r>
              <w:rPr>
                <w:rFonts w:eastAsia="仿宋_GB2312"/>
                <w:color w:val="000000"/>
                <w:kern w:val="0"/>
                <w:sz w:val="22"/>
                <w:szCs w:val="22"/>
              </w:rPr>
              <w:t xml:space="preserve">    临床医学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631" w:type="pct"/>
            <w:shd w:val="clear" w:color="auto" w:fill="auto"/>
            <w:noWrap w:val="0"/>
            <w:vAlign w:val="center"/>
          </w:tcPr>
          <w:p>
            <w:pPr>
              <w:widowControl/>
              <w:jc w:val="left"/>
              <w:rPr>
                <w:rFonts w:eastAsia="仿宋_GB2312"/>
                <w:b/>
                <w:bCs/>
                <w:color w:val="000000"/>
                <w:kern w:val="0"/>
                <w:sz w:val="22"/>
                <w:szCs w:val="22"/>
              </w:rPr>
            </w:pPr>
            <w:r>
              <w:rPr>
                <w:rFonts w:eastAsia="仿宋_GB2312"/>
                <w:b/>
                <w:bCs/>
                <w:color w:val="000000"/>
                <w:kern w:val="0"/>
                <w:sz w:val="22"/>
                <w:szCs w:val="22"/>
              </w:rPr>
              <w:t>1003</w:t>
            </w:r>
          </w:p>
        </w:tc>
        <w:tc>
          <w:tcPr>
            <w:tcW w:w="1960" w:type="pct"/>
            <w:shd w:val="clear" w:color="auto" w:fill="auto"/>
            <w:noWrap w:val="0"/>
            <w:vAlign w:val="center"/>
          </w:tcPr>
          <w:p>
            <w:pPr>
              <w:widowControl/>
              <w:jc w:val="left"/>
              <w:rPr>
                <w:rFonts w:eastAsia="仿宋_GB2312"/>
                <w:b/>
                <w:bCs/>
                <w:color w:val="000000"/>
                <w:kern w:val="0"/>
                <w:sz w:val="22"/>
                <w:szCs w:val="22"/>
              </w:rPr>
            </w:pPr>
            <w:r>
              <w:rPr>
                <w:rFonts w:eastAsia="仿宋_GB2312"/>
                <w:b/>
                <w:bCs/>
                <w:color w:val="000000"/>
                <w:kern w:val="0"/>
                <w:sz w:val="22"/>
                <w:szCs w:val="22"/>
              </w:rPr>
              <w:t xml:space="preserve">  口腔医学类</w:t>
            </w:r>
          </w:p>
        </w:tc>
        <w:tc>
          <w:tcPr>
            <w:tcW w:w="740" w:type="pct"/>
            <w:shd w:val="clear" w:color="auto" w:fill="auto"/>
            <w:noWrap w:val="0"/>
            <w:vAlign w:val="center"/>
          </w:tcPr>
          <w:p>
            <w:pPr>
              <w:widowControl/>
              <w:jc w:val="left"/>
              <w:rPr>
                <w:rFonts w:eastAsia="仿宋_GB2312"/>
                <w:b/>
                <w:bCs/>
                <w:color w:val="000000"/>
                <w:kern w:val="0"/>
                <w:sz w:val="22"/>
                <w:szCs w:val="22"/>
              </w:rPr>
            </w:pPr>
            <w:r>
              <w:rPr>
                <w:rFonts w:eastAsia="仿宋_GB2312"/>
                <w:b/>
                <w:bCs/>
                <w:color w:val="000000"/>
                <w:kern w:val="0"/>
                <w:sz w:val="22"/>
                <w:szCs w:val="22"/>
              </w:rPr>
              <w:t>1004</w:t>
            </w:r>
          </w:p>
        </w:tc>
        <w:tc>
          <w:tcPr>
            <w:tcW w:w="1667" w:type="pct"/>
            <w:shd w:val="clear" w:color="auto" w:fill="auto"/>
            <w:noWrap w:val="0"/>
            <w:vAlign w:val="center"/>
          </w:tcPr>
          <w:p>
            <w:pPr>
              <w:widowControl/>
              <w:jc w:val="left"/>
              <w:rPr>
                <w:rFonts w:eastAsia="仿宋_GB2312"/>
                <w:b/>
                <w:bCs/>
                <w:color w:val="000000"/>
                <w:kern w:val="0"/>
                <w:sz w:val="22"/>
                <w:szCs w:val="22"/>
              </w:rPr>
            </w:pPr>
            <w:r>
              <w:rPr>
                <w:rFonts w:eastAsia="仿宋_GB2312"/>
                <w:b/>
                <w:bCs/>
                <w:color w:val="000000"/>
                <w:kern w:val="0"/>
                <w:sz w:val="22"/>
                <w:szCs w:val="22"/>
              </w:rPr>
              <w:t xml:space="preserve">  口腔医学类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631" w:type="pct"/>
            <w:shd w:val="clear" w:color="auto" w:fill="auto"/>
            <w:noWrap w:val="0"/>
            <w:vAlign w:val="center"/>
          </w:tcPr>
          <w:p>
            <w:pPr>
              <w:widowControl/>
              <w:jc w:val="left"/>
              <w:rPr>
                <w:rFonts w:eastAsia="仿宋_GB2312"/>
                <w:color w:val="000000"/>
                <w:kern w:val="0"/>
                <w:sz w:val="22"/>
                <w:szCs w:val="22"/>
              </w:rPr>
            </w:pPr>
            <w:r>
              <w:rPr>
                <w:rFonts w:eastAsia="仿宋_GB2312"/>
                <w:color w:val="000000"/>
                <w:kern w:val="0"/>
                <w:sz w:val="22"/>
                <w:szCs w:val="22"/>
              </w:rPr>
              <w:t>100301K</w:t>
            </w:r>
          </w:p>
        </w:tc>
        <w:tc>
          <w:tcPr>
            <w:tcW w:w="1960" w:type="pct"/>
            <w:shd w:val="clear" w:color="auto" w:fill="auto"/>
            <w:noWrap w:val="0"/>
            <w:vAlign w:val="center"/>
          </w:tcPr>
          <w:p>
            <w:pPr>
              <w:widowControl/>
              <w:jc w:val="left"/>
              <w:rPr>
                <w:rFonts w:eastAsia="仿宋_GB2312"/>
                <w:color w:val="000000"/>
                <w:kern w:val="0"/>
                <w:sz w:val="22"/>
                <w:szCs w:val="22"/>
              </w:rPr>
            </w:pPr>
            <w:r>
              <w:rPr>
                <w:rFonts w:eastAsia="仿宋_GB2312"/>
                <w:color w:val="000000"/>
                <w:kern w:val="0"/>
                <w:sz w:val="22"/>
                <w:szCs w:val="22"/>
              </w:rPr>
              <w:t xml:space="preserve">    口腔医学</w:t>
            </w:r>
          </w:p>
        </w:tc>
        <w:tc>
          <w:tcPr>
            <w:tcW w:w="740" w:type="pct"/>
            <w:shd w:val="clear" w:color="auto" w:fill="auto"/>
            <w:noWrap w:val="0"/>
            <w:vAlign w:val="center"/>
          </w:tcPr>
          <w:p>
            <w:pPr>
              <w:widowControl/>
              <w:jc w:val="left"/>
              <w:rPr>
                <w:rFonts w:eastAsia="仿宋_GB2312"/>
                <w:color w:val="000000"/>
                <w:kern w:val="0"/>
                <w:sz w:val="22"/>
                <w:szCs w:val="22"/>
              </w:rPr>
            </w:pPr>
            <w:r>
              <w:rPr>
                <w:rFonts w:eastAsia="仿宋_GB2312"/>
                <w:color w:val="000000"/>
                <w:kern w:val="0"/>
                <w:sz w:val="22"/>
                <w:szCs w:val="22"/>
              </w:rPr>
              <w:t>100401</w:t>
            </w:r>
          </w:p>
        </w:tc>
        <w:tc>
          <w:tcPr>
            <w:tcW w:w="1667" w:type="pct"/>
            <w:shd w:val="clear" w:color="auto" w:fill="auto"/>
            <w:noWrap w:val="0"/>
            <w:vAlign w:val="center"/>
          </w:tcPr>
          <w:p>
            <w:pPr>
              <w:widowControl/>
              <w:jc w:val="left"/>
              <w:rPr>
                <w:rFonts w:eastAsia="仿宋_GB2312"/>
                <w:color w:val="000000"/>
                <w:kern w:val="0"/>
                <w:sz w:val="22"/>
                <w:szCs w:val="22"/>
              </w:rPr>
            </w:pPr>
            <w:r>
              <w:rPr>
                <w:rFonts w:eastAsia="仿宋_GB2312"/>
                <w:color w:val="000000"/>
                <w:kern w:val="0"/>
                <w:sz w:val="22"/>
                <w:szCs w:val="22"/>
              </w:rPr>
              <w:t xml:space="preserve">    口腔医学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631" w:type="pct"/>
            <w:shd w:val="clear" w:color="auto" w:fill="auto"/>
            <w:noWrap w:val="0"/>
            <w:vAlign w:val="center"/>
          </w:tcPr>
          <w:p>
            <w:pPr>
              <w:widowControl/>
              <w:jc w:val="left"/>
              <w:rPr>
                <w:rFonts w:eastAsia="仿宋_GB2312"/>
                <w:b/>
                <w:bCs/>
                <w:color w:val="000000"/>
                <w:kern w:val="0"/>
                <w:sz w:val="22"/>
                <w:szCs w:val="22"/>
              </w:rPr>
            </w:pPr>
            <w:r>
              <w:rPr>
                <w:rFonts w:eastAsia="仿宋_GB2312"/>
                <w:b/>
                <w:bCs/>
                <w:color w:val="000000"/>
                <w:kern w:val="0"/>
                <w:sz w:val="22"/>
                <w:szCs w:val="22"/>
              </w:rPr>
              <w:t>1004</w:t>
            </w:r>
          </w:p>
        </w:tc>
        <w:tc>
          <w:tcPr>
            <w:tcW w:w="1960" w:type="pct"/>
            <w:shd w:val="clear" w:color="auto" w:fill="auto"/>
            <w:noWrap w:val="0"/>
            <w:vAlign w:val="center"/>
          </w:tcPr>
          <w:p>
            <w:pPr>
              <w:widowControl/>
              <w:jc w:val="left"/>
              <w:rPr>
                <w:rFonts w:eastAsia="仿宋_GB2312"/>
                <w:b/>
                <w:bCs/>
                <w:color w:val="000000"/>
                <w:kern w:val="0"/>
                <w:sz w:val="22"/>
                <w:szCs w:val="22"/>
              </w:rPr>
            </w:pPr>
            <w:r>
              <w:rPr>
                <w:rFonts w:eastAsia="仿宋_GB2312"/>
                <w:b/>
                <w:bCs/>
                <w:color w:val="000000"/>
                <w:kern w:val="0"/>
                <w:sz w:val="22"/>
                <w:szCs w:val="22"/>
              </w:rPr>
              <w:t xml:space="preserve">  公共卫生与预防医学类</w:t>
            </w:r>
          </w:p>
        </w:tc>
        <w:tc>
          <w:tcPr>
            <w:tcW w:w="740" w:type="pct"/>
            <w:shd w:val="clear" w:color="auto" w:fill="auto"/>
            <w:noWrap w:val="0"/>
            <w:vAlign w:val="center"/>
          </w:tcPr>
          <w:p>
            <w:pPr>
              <w:widowControl/>
              <w:jc w:val="left"/>
              <w:rPr>
                <w:rFonts w:eastAsia="仿宋_GB2312"/>
                <w:b/>
                <w:bCs/>
                <w:color w:val="000000"/>
                <w:kern w:val="0"/>
                <w:sz w:val="22"/>
                <w:szCs w:val="22"/>
              </w:rPr>
            </w:pPr>
            <w:r>
              <w:rPr>
                <w:rFonts w:eastAsia="仿宋_GB2312"/>
                <w:b/>
                <w:bCs/>
                <w:color w:val="000000"/>
                <w:kern w:val="0"/>
                <w:sz w:val="22"/>
                <w:szCs w:val="22"/>
              </w:rPr>
              <w:t>1002</w:t>
            </w:r>
          </w:p>
        </w:tc>
        <w:tc>
          <w:tcPr>
            <w:tcW w:w="1667" w:type="pct"/>
            <w:shd w:val="clear" w:color="auto" w:fill="auto"/>
            <w:noWrap w:val="0"/>
            <w:vAlign w:val="center"/>
          </w:tcPr>
          <w:p>
            <w:pPr>
              <w:widowControl/>
              <w:jc w:val="left"/>
              <w:rPr>
                <w:rFonts w:eastAsia="仿宋_GB2312"/>
                <w:b/>
                <w:bCs/>
                <w:color w:val="000000"/>
                <w:kern w:val="0"/>
                <w:sz w:val="22"/>
                <w:szCs w:val="22"/>
              </w:rPr>
            </w:pPr>
            <w:r>
              <w:rPr>
                <w:rFonts w:eastAsia="仿宋_GB2312"/>
                <w:b/>
                <w:bCs/>
                <w:color w:val="000000"/>
                <w:kern w:val="0"/>
                <w:sz w:val="22"/>
                <w:szCs w:val="22"/>
              </w:rPr>
              <w:t xml:space="preserve">  预防医学类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631" w:type="pct"/>
            <w:shd w:val="clear" w:color="auto" w:fill="auto"/>
            <w:noWrap w:val="0"/>
            <w:vAlign w:val="center"/>
          </w:tcPr>
          <w:p>
            <w:pPr>
              <w:widowControl/>
              <w:jc w:val="left"/>
              <w:rPr>
                <w:rFonts w:eastAsia="仿宋_GB2312"/>
                <w:color w:val="000000"/>
                <w:kern w:val="0"/>
                <w:sz w:val="22"/>
                <w:szCs w:val="22"/>
              </w:rPr>
            </w:pPr>
            <w:r>
              <w:rPr>
                <w:rFonts w:eastAsia="仿宋_GB2312"/>
                <w:color w:val="000000"/>
                <w:kern w:val="0"/>
                <w:sz w:val="22"/>
                <w:szCs w:val="22"/>
              </w:rPr>
              <w:t>100401K</w:t>
            </w:r>
          </w:p>
        </w:tc>
        <w:tc>
          <w:tcPr>
            <w:tcW w:w="1960" w:type="pct"/>
            <w:shd w:val="clear" w:color="auto" w:fill="auto"/>
            <w:noWrap w:val="0"/>
            <w:vAlign w:val="center"/>
          </w:tcPr>
          <w:p>
            <w:pPr>
              <w:widowControl/>
              <w:jc w:val="left"/>
              <w:rPr>
                <w:rFonts w:eastAsia="仿宋_GB2312"/>
                <w:color w:val="000000"/>
                <w:kern w:val="0"/>
                <w:sz w:val="22"/>
                <w:szCs w:val="22"/>
              </w:rPr>
            </w:pPr>
            <w:r>
              <w:rPr>
                <w:rFonts w:eastAsia="仿宋_GB2312"/>
                <w:color w:val="000000"/>
                <w:kern w:val="0"/>
                <w:sz w:val="22"/>
                <w:szCs w:val="22"/>
              </w:rPr>
              <w:t xml:space="preserve">    预防医学</w:t>
            </w:r>
          </w:p>
        </w:tc>
        <w:tc>
          <w:tcPr>
            <w:tcW w:w="740" w:type="pct"/>
            <w:shd w:val="clear" w:color="auto" w:fill="auto"/>
            <w:noWrap w:val="0"/>
            <w:vAlign w:val="center"/>
          </w:tcPr>
          <w:p>
            <w:pPr>
              <w:widowControl/>
              <w:jc w:val="left"/>
              <w:rPr>
                <w:rFonts w:eastAsia="仿宋_GB2312"/>
                <w:color w:val="000000"/>
                <w:kern w:val="0"/>
                <w:sz w:val="22"/>
                <w:szCs w:val="22"/>
              </w:rPr>
            </w:pPr>
            <w:r>
              <w:rPr>
                <w:rFonts w:eastAsia="仿宋_GB2312"/>
                <w:color w:val="000000"/>
                <w:kern w:val="0"/>
                <w:sz w:val="22"/>
                <w:szCs w:val="22"/>
              </w:rPr>
              <w:t>100201</w:t>
            </w:r>
          </w:p>
        </w:tc>
        <w:tc>
          <w:tcPr>
            <w:tcW w:w="1667" w:type="pct"/>
            <w:shd w:val="clear" w:color="auto" w:fill="auto"/>
            <w:noWrap w:val="0"/>
            <w:vAlign w:val="center"/>
          </w:tcPr>
          <w:p>
            <w:pPr>
              <w:widowControl/>
              <w:jc w:val="left"/>
              <w:rPr>
                <w:rFonts w:eastAsia="仿宋_GB2312"/>
                <w:color w:val="000000"/>
                <w:kern w:val="0"/>
                <w:sz w:val="22"/>
                <w:szCs w:val="22"/>
              </w:rPr>
            </w:pPr>
            <w:r>
              <w:rPr>
                <w:rFonts w:eastAsia="仿宋_GB2312"/>
                <w:color w:val="000000"/>
                <w:kern w:val="0"/>
                <w:sz w:val="22"/>
                <w:szCs w:val="22"/>
              </w:rPr>
              <w:t xml:space="preserve">    预防医学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631" w:type="pct"/>
            <w:vMerge w:val="restart"/>
            <w:shd w:val="clear" w:color="auto" w:fill="auto"/>
            <w:noWrap w:val="0"/>
            <w:vAlign w:val="center"/>
          </w:tcPr>
          <w:p>
            <w:pPr>
              <w:widowControl/>
              <w:jc w:val="left"/>
              <w:rPr>
                <w:rFonts w:eastAsia="仿宋_GB2312"/>
                <w:kern w:val="0"/>
                <w:sz w:val="22"/>
                <w:szCs w:val="22"/>
              </w:rPr>
            </w:pPr>
            <w:r>
              <w:rPr>
                <w:rFonts w:eastAsia="仿宋_GB2312"/>
                <w:kern w:val="0"/>
                <w:sz w:val="22"/>
                <w:szCs w:val="22"/>
              </w:rPr>
              <w:t>100402</w:t>
            </w:r>
          </w:p>
        </w:tc>
        <w:tc>
          <w:tcPr>
            <w:tcW w:w="1960" w:type="pct"/>
            <w:vMerge w:val="restart"/>
            <w:shd w:val="clear" w:color="auto" w:fill="auto"/>
            <w:noWrap w:val="0"/>
            <w:vAlign w:val="center"/>
          </w:tcPr>
          <w:p>
            <w:pPr>
              <w:widowControl/>
              <w:jc w:val="left"/>
              <w:rPr>
                <w:rFonts w:eastAsia="仿宋_GB2312"/>
                <w:color w:val="000000"/>
                <w:kern w:val="0"/>
                <w:sz w:val="22"/>
                <w:szCs w:val="22"/>
              </w:rPr>
            </w:pPr>
            <w:r>
              <w:rPr>
                <w:rFonts w:eastAsia="仿宋_GB2312"/>
                <w:color w:val="000000"/>
                <w:kern w:val="0"/>
                <w:sz w:val="22"/>
                <w:szCs w:val="22"/>
              </w:rPr>
              <w:t xml:space="preserve">    食品卫生与营养学（注：授予理学学士学位）</w:t>
            </w:r>
          </w:p>
        </w:tc>
        <w:tc>
          <w:tcPr>
            <w:tcW w:w="740" w:type="pct"/>
            <w:shd w:val="clear" w:color="auto" w:fill="auto"/>
            <w:noWrap w:val="0"/>
            <w:vAlign w:val="center"/>
          </w:tcPr>
          <w:p>
            <w:pPr>
              <w:widowControl/>
              <w:jc w:val="left"/>
              <w:rPr>
                <w:rFonts w:eastAsia="仿宋_GB2312"/>
                <w:color w:val="000000"/>
                <w:kern w:val="0"/>
                <w:sz w:val="22"/>
                <w:szCs w:val="22"/>
              </w:rPr>
            </w:pPr>
            <w:r>
              <w:rPr>
                <w:rFonts w:eastAsia="仿宋_GB2312"/>
                <w:color w:val="000000"/>
                <w:kern w:val="0"/>
                <w:sz w:val="22"/>
                <w:szCs w:val="22"/>
              </w:rPr>
              <w:t>100204S</w:t>
            </w:r>
          </w:p>
        </w:tc>
        <w:tc>
          <w:tcPr>
            <w:tcW w:w="1667" w:type="pct"/>
            <w:shd w:val="clear" w:color="auto" w:fill="auto"/>
            <w:noWrap w:val="0"/>
            <w:vAlign w:val="center"/>
          </w:tcPr>
          <w:p>
            <w:pPr>
              <w:widowControl/>
              <w:jc w:val="left"/>
              <w:rPr>
                <w:rFonts w:eastAsia="仿宋_GB2312"/>
                <w:color w:val="000000"/>
                <w:kern w:val="0"/>
                <w:sz w:val="22"/>
                <w:szCs w:val="22"/>
              </w:rPr>
            </w:pPr>
            <w:r>
              <w:rPr>
                <w:rFonts w:eastAsia="仿宋_GB2312"/>
                <w:color w:val="000000"/>
                <w:kern w:val="0"/>
                <w:sz w:val="22"/>
                <w:szCs w:val="22"/>
              </w:rPr>
              <w:t xml:space="preserve">    营养学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631" w:type="pct"/>
            <w:vMerge w:val="continue"/>
            <w:shd w:val="clear" w:color="auto" w:fill="auto"/>
            <w:noWrap w:val="0"/>
            <w:vAlign w:val="center"/>
          </w:tcPr>
          <w:p>
            <w:pPr>
              <w:widowControl/>
              <w:jc w:val="left"/>
              <w:rPr>
                <w:rFonts w:eastAsia="仿宋_GB2312"/>
                <w:kern w:val="0"/>
                <w:sz w:val="22"/>
                <w:szCs w:val="22"/>
              </w:rPr>
            </w:pPr>
          </w:p>
        </w:tc>
        <w:tc>
          <w:tcPr>
            <w:tcW w:w="1960" w:type="pct"/>
            <w:vMerge w:val="continue"/>
            <w:shd w:val="clear" w:color="auto" w:fill="auto"/>
            <w:noWrap w:val="0"/>
            <w:vAlign w:val="center"/>
          </w:tcPr>
          <w:p>
            <w:pPr>
              <w:widowControl/>
              <w:jc w:val="left"/>
              <w:rPr>
                <w:rFonts w:eastAsia="仿宋_GB2312"/>
                <w:color w:val="000000"/>
                <w:kern w:val="0"/>
                <w:sz w:val="22"/>
                <w:szCs w:val="22"/>
              </w:rPr>
            </w:pPr>
          </w:p>
        </w:tc>
        <w:tc>
          <w:tcPr>
            <w:tcW w:w="740" w:type="pct"/>
            <w:shd w:val="clear" w:color="auto" w:fill="auto"/>
            <w:noWrap w:val="0"/>
            <w:vAlign w:val="center"/>
          </w:tcPr>
          <w:p>
            <w:pPr>
              <w:widowControl/>
              <w:jc w:val="left"/>
              <w:rPr>
                <w:rFonts w:eastAsia="仿宋_GB2312"/>
                <w:color w:val="000000"/>
                <w:kern w:val="0"/>
                <w:sz w:val="22"/>
                <w:szCs w:val="22"/>
              </w:rPr>
            </w:pPr>
            <w:r>
              <w:rPr>
                <w:rFonts w:eastAsia="仿宋_GB2312"/>
                <w:color w:val="000000"/>
                <w:kern w:val="0"/>
                <w:sz w:val="22"/>
                <w:szCs w:val="22"/>
              </w:rPr>
              <w:t>040332W</w:t>
            </w:r>
          </w:p>
        </w:tc>
        <w:tc>
          <w:tcPr>
            <w:tcW w:w="1667" w:type="pct"/>
            <w:shd w:val="clear" w:color="auto" w:fill="auto"/>
            <w:noWrap w:val="0"/>
            <w:vAlign w:val="center"/>
          </w:tcPr>
          <w:p>
            <w:pPr>
              <w:widowControl/>
              <w:jc w:val="left"/>
              <w:rPr>
                <w:rFonts w:eastAsia="仿宋_GB2312"/>
                <w:color w:val="000000"/>
                <w:kern w:val="0"/>
                <w:sz w:val="22"/>
                <w:szCs w:val="22"/>
              </w:rPr>
            </w:pPr>
            <w:r>
              <w:rPr>
                <w:rFonts w:eastAsia="仿宋_GB2312"/>
                <w:color w:val="000000"/>
                <w:kern w:val="0"/>
                <w:sz w:val="22"/>
                <w:szCs w:val="22"/>
              </w:rPr>
              <w:t xml:space="preserve">    食品营养与检验教育（部分）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631" w:type="pct"/>
            <w:shd w:val="clear" w:color="auto" w:fill="auto"/>
            <w:noWrap w:val="0"/>
            <w:vAlign w:val="center"/>
          </w:tcPr>
          <w:p>
            <w:pPr>
              <w:widowControl/>
              <w:jc w:val="left"/>
              <w:rPr>
                <w:rFonts w:eastAsia="仿宋_GB2312"/>
                <w:b/>
                <w:bCs/>
                <w:color w:val="000000"/>
                <w:kern w:val="0"/>
                <w:sz w:val="22"/>
                <w:szCs w:val="22"/>
              </w:rPr>
            </w:pPr>
            <w:r>
              <w:rPr>
                <w:rFonts w:eastAsia="仿宋_GB2312"/>
                <w:b/>
                <w:bCs/>
                <w:color w:val="000000"/>
                <w:kern w:val="0"/>
                <w:sz w:val="22"/>
                <w:szCs w:val="22"/>
              </w:rPr>
              <w:t>1005</w:t>
            </w:r>
          </w:p>
        </w:tc>
        <w:tc>
          <w:tcPr>
            <w:tcW w:w="1960" w:type="pct"/>
            <w:shd w:val="clear" w:color="auto" w:fill="auto"/>
            <w:noWrap w:val="0"/>
            <w:vAlign w:val="center"/>
          </w:tcPr>
          <w:p>
            <w:pPr>
              <w:widowControl/>
              <w:jc w:val="left"/>
              <w:rPr>
                <w:rFonts w:eastAsia="仿宋_GB2312"/>
                <w:b/>
                <w:bCs/>
                <w:color w:val="000000"/>
                <w:kern w:val="0"/>
                <w:sz w:val="22"/>
                <w:szCs w:val="22"/>
              </w:rPr>
            </w:pPr>
            <w:r>
              <w:rPr>
                <w:rFonts w:eastAsia="仿宋_GB2312"/>
                <w:b/>
                <w:bCs/>
                <w:color w:val="000000"/>
                <w:kern w:val="0"/>
                <w:sz w:val="22"/>
                <w:szCs w:val="22"/>
              </w:rPr>
              <w:t xml:space="preserve">  中医学类</w:t>
            </w:r>
          </w:p>
        </w:tc>
        <w:tc>
          <w:tcPr>
            <w:tcW w:w="740" w:type="pct"/>
            <w:shd w:val="clear" w:color="auto" w:fill="auto"/>
            <w:noWrap w:val="0"/>
            <w:vAlign w:val="center"/>
          </w:tcPr>
          <w:p>
            <w:pPr>
              <w:widowControl/>
              <w:jc w:val="left"/>
              <w:rPr>
                <w:rFonts w:eastAsia="仿宋_GB2312"/>
                <w:b/>
                <w:bCs/>
                <w:color w:val="000000"/>
                <w:kern w:val="0"/>
                <w:sz w:val="22"/>
                <w:szCs w:val="22"/>
              </w:rPr>
            </w:pPr>
            <w:r>
              <w:rPr>
                <w:rFonts w:eastAsia="仿宋_GB2312"/>
                <w:b/>
                <w:bCs/>
                <w:color w:val="000000"/>
                <w:kern w:val="0"/>
                <w:sz w:val="22"/>
                <w:szCs w:val="22"/>
              </w:rPr>
              <w:t>1005</w:t>
            </w:r>
          </w:p>
        </w:tc>
        <w:tc>
          <w:tcPr>
            <w:tcW w:w="1667" w:type="pct"/>
            <w:shd w:val="clear" w:color="auto" w:fill="auto"/>
            <w:noWrap w:val="0"/>
            <w:vAlign w:val="center"/>
          </w:tcPr>
          <w:p>
            <w:pPr>
              <w:widowControl/>
              <w:jc w:val="left"/>
              <w:rPr>
                <w:rFonts w:eastAsia="仿宋_GB2312"/>
                <w:b/>
                <w:bCs/>
                <w:color w:val="000000"/>
                <w:kern w:val="0"/>
                <w:sz w:val="22"/>
                <w:szCs w:val="22"/>
              </w:rPr>
            </w:pPr>
            <w:r>
              <w:rPr>
                <w:rFonts w:eastAsia="仿宋_GB2312"/>
                <w:b/>
                <w:bCs/>
                <w:color w:val="000000"/>
                <w:kern w:val="0"/>
                <w:sz w:val="22"/>
                <w:szCs w:val="22"/>
              </w:rPr>
              <w:t xml:space="preserve">  中医学类（部分）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631" w:type="pct"/>
            <w:shd w:val="clear" w:color="auto" w:fill="auto"/>
            <w:noWrap w:val="0"/>
            <w:vAlign w:val="center"/>
          </w:tcPr>
          <w:p>
            <w:pPr>
              <w:widowControl/>
              <w:jc w:val="left"/>
              <w:rPr>
                <w:rFonts w:eastAsia="仿宋_GB2312"/>
                <w:color w:val="000000"/>
                <w:kern w:val="0"/>
                <w:sz w:val="22"/>
                <w:szCs w:val="22"/>
              </w:rPr>
            </w:pPr>
            <w:r>
              <w:rPr>
                <w:rFonts w:eastAsia="仿宋_GB2312"/>
                <w:color w:val="000000"/>
                <w:kern w:val="0"/>
                <w:sz w:val="22"/>
                <w:szCs w:val="22"/>
              </w:rPr>
              <w:t>100501K</w:t>
            </w:r>
          </w:p>
        </w:tc>
        <w:tc>
          <w:tcPr>
            <w:tcW w:w="1960" w:type="pct"/>
            <w:shd w:val="clear" w:color="auto" w:fill="auto"/>
            <w:noWrap w:val="0"/>
            <w:vAlign w:val="center"/>
          </w:tcPr>
          <w:p>
            <w:pPr>
              <w:widowControl/>
              <w:jc w:val="left"/>
              <w:rPr>
                <w:rFonts w:eastAsia="仿宋_GB2312"/>
                <w:color w:val="000000"/>
                <w:kern w:val="0"/>
                <w:sz w:val="22"/>
                <w:szCs w:val="22"/>
              </w:rPr>
            </w:pPr>
            <w:r>
              <w:rPr>
                <w:rFonts w:eastAsia="仿宋_GB2312"/>
                <w:color w:val="000000"/>
                <w:kern w:val="0"/>
                <w:sz w:val="22"/>
                <w:szCs w:val="22"/>
              </w:rPr>
              <w:t xml:space="preserve">    中医学</w:t>
            </w:r>
          </w:p>
        </w:tc>
        <w:tc>
          <w:tcPr>
            <w:tcW w:w="740" w:type="pct"/>
            <w:shd w:val="clear" w:color="auto" w:fill="auto"/>
            <w:noWrap w:val="0"/>
            <w:vAlign w:val="center"/>
          </w:tcPr>
          <w:p>
            <w:pPr>
              <w:widowControl/>
              <w:jc w:val="left"/>
              <w:rPr>
                <w:rFonts w:eastAsia="仿宋_GB2312"/>
                <w:color w:val="000000"/>
                <w:kern w:val="0"/>
                <w:sz w:val="22"/>
                <w:szCs w:val="22"/>
              </w:rPr>
            </w:pPr>
            <w:r>
              <w:rPr>
                <w:rFonts w:eastAsia="仿宋_GB2312"/>
                <w:color w:val="000000"/>
                <w:kern w:val="0"/>
                <w:sz w:val="22"/>
                <w:szCs w:val="22"/>
              </w:rPr>
              <w:t>100501</w:t>
            </w:r>
          </w:p>
        </w:tc>
        <w:tc>
          <w:tcPr>
            <w:tcW w:w="1667" w:type="pct"/>
            <w:shd w:val="clear" w:color="auto" w:fill="auto"/>
            <w:noWrap w:val="0"/>
            <w:vAlign w:val="center"/>
          </w:tcPr>
          <w:p>
            <w:pPr>
              <w:widowControl/>
              <w:jc w:val="left"/>
              <w:rPr>
                <w:rFonts w:eastAsia="仿宋_GB2312"/>
                <w:color w:val="000000"/>
                <w:kern w:val="0"/>
                <w:sz w:val="22"/>
                <w:szCs w:val="22"/>
              </w:rPr>
            </w:pPr>
            <w:r>
              <w:rPr>
                <w:rFonts w:eastAsia="仿宋_GB2312"/>
                <w:color w:val="000000"/>
                <w:kern w:val="0"/>
                <w:sz w:val="22"/>
                <w:szCs w:val="22"/>
              </w:rPr>
              <w:t xml:space="preserve">    中医学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631" w:type="pct"/>
            <w:shd w:val="clear" w:color="auto" w:fill="auto"/>
            <w:noWrap w:val="0"/>
            <w:vAlign w:val="center"/>
          </w:tcPr>
          <w:p>
            <w:pPr>
              <w:widowControl/>
              <w:jc w:val="left"/>
              <w:rPr>
                <w:rFonts w:eastAsia="仿宋_GB2312"/>
                <w:color w:val="000000"/>
                <w:kern w:val="0"/>
                <w:sz w:val="22"/>
                <w:szCs w:val="22"/>
              </w:rPr>
            </w:pPr>
            <w:r>
              <w:rPr>
                <w:rFonts w:eastAsia="仿宋_GB2312"/>
                <w:color w:val="000000"/>
                <w:kern w:val="0"/>
                <w:sz w:val="22"/>
                <w:szCs w:val="22"/>
              </w:rPr>
              <w:t>100502K</w:t>
            </w:r>
          </w:p>
        </w:tc>
        <w:tc>
          <w:tcPr>
            <w:tcW w:w="1960" w:type="pct"/>
            <w:shd w:val="clear" w:color="auto" w:fill="auto"/>
            <w:noWrap w:val="0"/>
            <w:vAlign w:val="center"/>
          </w:tcPr>
          <w:p>
            <w:pPr>
              <w:widowControl/>
              <w:jc w:val="left"/>
              <w:rPr>
                <w:rFonts w:eastAsia="仿宋_GB2312"/>
                <w:color w:val="000000"/>
                <w:kern w:val="0"/>
                <w:sz w:val="22"/>
                <w:szCs w:val="22"/>
              </w:rPr>
            </w:pPr>
            <w:r>
              <w:rPr>
                <w:rFonts w:eastAsia="仿宋_GB2312"/>
                <w:color w:val="000000"/>
                <w:kern w:val="0"/>
                <w:sz w:val="22"/>
                <w:szCs w:val="22"/>
              </w:rPr>
              <w:t xml:space="preserve">    针灸推拿学</w:t>
            </w:r>
          </w:p>
        </w:tc>
        <w:tc>
          <w:tcPr>
            <w:tcW w:w="740" w:type="pct"/>
            <w:shd w:val="clear" w:color="auto" w:fill="auto"/>
            <w:noWrap w:val="0"/>
            <w:vAlign w:val="center"/>
          </w:tcPr>
          <w:p>
            <w:pPr>
              <w:widowControl/>
              <w:jc w:val="left"/>
              <w:rPr>
                <w:rFonts w:eastAsia="仿宋_GB2312"/>
                <w:color w:val="000000"/>
                <w:kern w:val="0"/>
                <w:sz w:val="22"/>
                <w:szCs w:val="22"/>
              </w:rPr>
            </w:pPr>
            <w:r>
              <w:rPr>
                <w:rFonts w:eastAsia="仿宋_GB2312"/>
                <w:color w:val="000000"/>
                <w:kern w:val="0"/>
                <w:sz w:val="22"/>
                <w:szCs w:val="22"/>
              </w:rPr>
              <w:t>100502</w:t>
            </w:r>
          </w:p>
        </w:tc>
        <w:tc>
          <w:tcPr>
            <w:tcW w:w="1667" w:type="pct"/>
            <w:shd w:val="clear" w:color="auto" w:fill="auto"/>
            <w:noWrap w:val="0"/>
            <w:vAlign w:val="center"/>
          </w:tcPr>
          <w:p>
            <w:pPr>
              <w:widowControl/>
              <w:jc w:val="left"/>
              <w:rPr>
                <w:rFonts w:eastAsia="仿宋_GB2312"/>
                <w:color w:val="000000"/>
                <w:kern w:val="0"/>
                <w:sz w:val="22"/>
                <w:szCs w:val="22"/>
              </w:rPr>
            </w:pPr>
            <w:r>
              <w:rPr>
                <w:rFonts w:eastAsia="仿宋_GB2312"/>
                <w:color w:val="000000"/>
                <w:kern w:val="0"/>
                <w:sz w:val="22"/>
                <w:szCs w:val="22"/>
              </w:rPr>
              <w:t xml:space="preserve">    针灸推拿学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631" w:type="pct"/>
            <w:shd w:val="clear" w:color="auto" w:fill="auto"/>
            <w:noWrap w:val="0"/>
            <w:vAlign w:val="center"/>
          </w:tcPr>
          <w:p>
            <w:pPr>
              <w:widowControl/>
              <w:jc w:val="left"/>
              <w:rPr>
                <w:rFonts w:eastAsia="仿宋_GB2312"/>
                <w:color w:val="000000"/>
                <w:kern w:val="0"/>
                <w:sz w:val="22"/>
                <w:szCs w:val="22"/>
              </w:rPr>
            </w:pPr>
            <w:r>
              <w:rPr>
                <w:rFonts w:eastAsia="仿宋_GB2312"/>
                <w:color w:val="000000"/>
                <w:kern w:val="0"/>
                <w:sz w:val="22"/>
                <w:szCs w:val="22"/>
              </w:rPr>
              <w:t>100503K</w:t>
            </w:r>
          </w:p>
        </w:tc>
        <w:tc>
          <w:tcPr>
            <w:tcW w:w="1960" w:type="pct"/>
            <w:shd w:val="clear" w:color="auto" w:fill="auto"/>
            <w:noWrap w:val="0"/>
            <w:vAlign w:val="center"/>
          </w:tcPr>
          <w:p>
            <w:pPr>
              <w:widowControl/>
              <w:jc w:val="left"/>
              <w:rPr>
                <w:rFonts w:eastAsia="仿宋_GB2312"/>
                <w:color w:val="000000"/>
                <w:kern w:val="0"/>
                <w:sz w:val="22"/>
                <w:szCs w:val="22"/>
              </w:rPr>
            </w:pPr>
            <w:r>
              <w:rPr>
                <w:rFonts w:eastAsia="仿宋_GB2312"/>
                <w:color w:val="000000"/>
                <w:kern w:val="0"/>
                <w:sz w:val="22"/>
                <w:szCs w:val="22"/>
              </w:rPr>
              <w:t xml:space="preserve">    藏医学</w:t>
            </w:r>
          </w:p>
        </w:tc>
        <w:tc>
          <w:tcPr>
            <w:tcW w:w="740" w:type="pct"/>
            <w:shd w:val="clear" w:color="auto" w:fill="auto"/>
            <w:noWrap w:val="0"/>
            <w:vAlign w:val="center"/>
          </w:tcPr>
          <w:p>
            <w:pPr>
              <w:widowControl/>
              <w:jc w:val="left"/>
              <w:rPr>
                <w:rFonts w:eastAsia="仿宋_GB2312"/>
                <w:color w:val="000000"/>
                <w:kern w:val="0"/>
                <w:sz w:val="22"/>
                <w:szCs w:val="22"/>
              </w:rPr>
            </w:pPr>
            <w:r>
              <w:rPr>
                <w:rFonts w:eastAsia="仿宋_GB2312"/>
                <w:color w:val="000000"/>
                <w:kern w:val="0"/>
                <w:sz w:val="22"/>
                <w:szCs w:val="22"/>
              </w:rPr>
              <w:t>100504</w:t>
            </w:r>
          </w:p>
        </w:tc>
        <w:tc>
          <w:tcPr>
            <w:tcW w:w="1667" w:type="pct"/>
            <w:shd w:val="clear" w:color="auto" w:fill="auto"/>
            <w:noWrap w:val="0"/>
            <w:vAlign w:val="center"/>
          </w:tcPr>
          <w:p>
            <w:pPr>
              <w:widowControl/>
              <w:jc w:val="left"/>
              <w:rPr>
                <w:rFonts w:eastAsia="仿宋_GB2312"/>
                <w:color w:val="000000"/>
                <w:kern w:val="0"/>
                <w:sz w:val="22"/>
                <w:szCs w:val="22"/>
              </w:rPr>
            </w:pPr>
            <w:r>
              <w:rPr>
                <w:rFonts w:eastAsia="仿宋_GB2312"/>
                <w:color w:val="000000"/>
                <w:kern w:val="0"/>
                <w:sz w:val="22"/>
                <w:szCs w:val="22"/>
              </w:rPr>
              <w:t xml:space="preserve">    藏医学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631" w:type="pct"/>
            <w:shd w:val="clear" w:color="auto" w:fill="auto"/>
            <w:noWrap w:val="0"/>
            <w:vAlign w:val="center"/>
          </w:tcPr>
          <w:p>
            <w:pPr>
              <w:widowControl/>
              <w:jc w:val="left"/>
              <w:rPr>
                <w:rFonts w:eastAsia="仿宋_GB2312"/>
                <w:color w:val="000000"/>
                <w:kern w:val="0"/>
                <w:sz w:val="22"/>
                <w:szCs w:val="22"/>
              </w:rPr>
            </w:pPr>
            <w:r>
              <w:rPr>
                <w:rFonts w:eastAsia="仿宋_GB2312"/>
                <w:color w:val="000000"/>
                <w:kern w:val="0"/>
                <w:sz w:val="22"/>
                <w:szCs w:val="22"/>
              </w:rPr>
              <w:t>100504K</w:t>
            </w:r>
          </w:p>
        </w:tc>
        <w:tc>
          <w:tcPr>
            <w:tcW w:w="1960" w:type="pct"/>
            <w:shd w:val="clear" w:color="auto" w:fill="auto"/>
            <w:noWrap w:val="0"/>
            <w:vAlign w:val="center"/>
          </w:tcPr>
          <w:p>
            <w:pPr>
              <w:widowControl/>
              <w:jc w:val="left"/>
              <w:rPr>
                <w:rFonts w:eastAsia="仿宋_GB2312"/>
                <w:color w:val="000000"/>
                <w:kern w:val="0"/>
                <w:sz w:val="22"/>
                <w:szCs w:val="22"/>
              </w:rPr>
            </w:pPr>
            <w:r>
              <w:rPr>
                <w:rFonts w:eastAsia="仿宋_GB2312"/>
                <w:color w:val="000000"/>
                <w:kern w:val="0"/>
                <w:sz w:val="22"/>
                <w:szCs w:val="22"/>
              </w:rPr>
              <w:t xml:space="preserve">    蒙医学</w:t>
            </w:r>
          </w:p>
        </w:tc>
        <w:tc>
          <w:tcPr>
            <w:tcW w:w="740" w:type="pct"/>
            <w:shd w:val="clear" w:color="auto" w:fill="auto"/>
            <w:noWrap w:val="0"/>
            <w:vAlign w:val="center"/>
          </w:tcPr>
          <w:p>
            <w:pPr>
              <w:widowControl/>
              <w:jc w:val="left"/>
              <w:rPr>
                <w:rFonts w:eastAsia="仿宋_GB2312"/>
                <w:color w:val="000000"/>
                <w:kern w:val="0"/>
                <w:sz w:val="22"/>
                <w:szCs w:val="22"/>
              </w:rPr>
            </w:pPr>
            <w:r>
              <w:rPr>
                <w:rFonts w:eastAsia="仿宋_GB2312"/>
                <w:color w:val="000000"/>
                <w:kern w:val="0"/>
                <w:sz w:val="22"/>
                <w:szCs w:val="22"/>
              </w:rPr>
              <w:t>100503</w:t>
            </w:r>
          </w:p>
        </w:tc>
        <w:tc>
          <w:tcPr>
            <w:tcW w:w="1667" w:type="pct"/>
            <w:shd w:val="clear" w:color="auto" w:fill="auto"/>
            <w:noWrap w:val="0"/>
            <w:vAlign w:val="center"/>
          </w:tcPr>
          <w:p>
            <w:pPr>
              <w:widowControl/>
              <w:jc w:val="left"/>
              <w:rPr>
                <w:rFonts w:eastAsia="仿宋_GB2312"/>
                <w:color w:val="000000"/>
                <w:kern w:val="0"/>
                <w:sz w:val="22"/>
                <w:szCs w:val="22"/>
              </w:rPr>
            </w:pPr>
            <w:r>
              <w:rPr>
                <w:rFonts w:eastAsia="仿宋_GB2312"/>
                <w:color w:val="000000"/>
                <w:kern w:val="0"/>
                <w:sz w:val="22"/>
                <w:szCs w:val="22"/>
              </w:rPr>
              <w:t xml:space="preserve">    蒙医学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631" w:type="pct"/>
            <w:shd w:val="clear" w:color="auto" w:fill="auto"/>
            <w:noWrap w:val="0"/>
            <w:vAlign w:val="center"/>
          </w:tcPr>
          <w:p>
            <w:pPr>
              <w:widowControl/>
              <w:jc w:val="left"/>
              <w:rPr>
                <w:rFonts w:eastAsia="仿宋_GB2312"/>
                <w:color w:val="000000"/>
                <w:kern w:val="0"/>
                <w:sz w:val="22"/>
                <w:szCs w:val="22"/>
              </w:rPr>
            </w:pPr>
            <w:r>
              <w:rPr>
                <w:rFonts w:eastAsia="仿宋_GB2312"/>
                <w:color w:val="000000"/>
                <w:kern w:val="0"/>
                <w:sz w:val="22"/>
                <w:szCs w:val="22"/>
              </w:rPr>
              <w:t>100505K</w:t>
            </w:r>
          </w:p>
        </w:tc>
        <w:tc>
          <w:tcPr>
            <w:tcW w:w="1960" w:type="pct"/>
            <w:shd w:val="clear" w:color="auto" w:fill="auto"/>
            <w:noWrap w:val="0"/>
            <w:vAlign w:val="center"/>
          </w:tcPr>
          <w:p>
            <w:pPr>
              <w:widowControl/>
              <w:jc w:val="left"/>
              <w:rPr>
                <w:rFonts w:eastAsia="仿宋_GB2312"/>
                <w:color w:val="000000"/>
                <w:kern w:val="0"/>
                <w:sz w:val="22"/>
                <w:szCs w:val="22"/>
              </w:rPr>
            </w:pPr>
            <w:r>
              <w:rPr>
                <w:rFonts w:eastAsia="仿宋_GB2312"/>
                <w:color w:val="000000"/>
                <w:kern w:val="0"/>
                <w:sz w:val="22"/>
                <w:szCs w:val="22"/>
              </w:rPr>
              <w:t xml:space="preserve">    维医学</w:t>
            </w:r>
          </w:p>
        </w:tc>
        <w:tc>
          <w:tcPr>
            <w:tcW w:w="740" w:type="pct"/>
            <w:shd w:val="clear" w:color="auto" w:fill="auto"/>
            <w:noWrap w:val="0"/>
            <w:vAlign w:val="center"/>
          </w:tcPr>
          <w:p>
            <w:pPr>
              <w:widowControl/>
              <w:jc w:val="left"/>
              <w:rPr>
                <w:rFonts w:eastAsia="仿宋_GB2312"/>
                <w:color w:val="000000"/>
                <w:kern w:val="0"/>
                <w:sz w:val="22"/>
                <w:szCs w:val="22"/>
              </w:rPr>
            </w:pPr>
            <w:r>
              <w:rPr>
                <w:rFonts w:eastAsia="仿宋_GB2312"/>
                <w:color w:val="000000"/>
                <w:kern w:val="0"/>
                <w:sz w:val="22"/>
                <w:szCs w:val="22"/>
              </w:rPr>
              <w:t>100506W</w:t>
            </w:r>
          </w:p>
        </w:tc>
        <w:tc>
          <w:tcPr>
            <w:tcW w:w="1667" w:type="pct"/>
            <w:shd w:val="clear" w:color="auto" w:fill="auto"/>
            <w:noWrap w:val="0"/>
            <w:vAlign w:val="center"/>
          </w:tcPr>
          <w:p>
            <w:pPr>
              <w:widowControl/>
              <w:jc w:val="left"/>
              <w:rPr>
                <w:rFonts w:eastAsia="仿宋_GB2312"/>
                <w:color w:val="000000"/>
                <w:kern w:val="0"/>
                <w:sz w:val="22"/>
                <w:szCs w:val="22"/>
              </w:rPr>
            </w:pPr>
            <w:r>
              <w:rPr>
                <w:rFonts w:eastAsia="仿宋_GB2312"/>
                <w:color w:val="000000"/>
                <w:kern w:val="0"/>
                <w:sz w:val="22"/>
                <w:szCs w:val="22"/>
              </w:rPr>
              <w:t xml:space="preserve">    维医学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631" w:type="pct"/>
            <w:shd w:val="clear" w:color="auto" w:fill="auto"/>
            <w:noWrap w:val="0"/>
            <w:vAlign w:val="center"/>
          </w:tcPr>
          <w:p>
            <w:pPr>
              <w:widowControl/>
              <w:jc w:val="left"/>
              <w:rPr>
                <w:rFonts w:eastAsia="仿宋_GB2312"/>
                <w:color w:val="000000"/>
                <w:kern w:val="0"/>
                <w:sz w:val="22"/>
                <w:szCs w:val="22"/>
              </w:rPr>
            </w:pPr>
            <w:r>
              <w:rPr>
                <w:rFonts w:eastAsia="仿宋_GB2312"/>
                <w:color w:val="000000"/>
                <w:kern w:val="0"/>
                <w:sz w:val="22"/>
                <w:szCs w:val="22"/>
              </w:rPr>
              <w:t>100506K</w:t>
            </w:r>
          </w:p>
        </w:tc>
        <w:tc>
          <w:tcPr>
            <w:tcW w:w="1960" w:type="pct"/>
            <w:shd w:val="clear" w:color="auto" w:fill="auto"/>
            <w:noWrap w:val="0"/>
            <w:vAlign w:val="center"/>
          </w:tcPr>
          <w:p>
            <w:pPr>
              <w:widowControl/>
              <w:jc w:val="left"/>
              <w:rPr>
                <w:rFonts w:eastAsia="仿宋_GB2312"/>
                <w:color w:val="000000"/>
                <w:kern w:val="0"/>
                <w:sz w:val="22"/>
                <w:szCs w:val="22"/>
              </w:rPr>
            </w:pPr>
            <w:r>
              <w:rPr>
                <w:rFonts w:eastAsia="仿宋_GB2312"/>
                <w:color w:val="000000"/>
                <w:kern w:val="0"/>
                <w:sz w:val="22"/>
                <w:szCs w:val="22"/>
              </w:rPr>
              <w:t xml:space="preserve">    壮医学</w:t>
            </w:r>
          </w:p>
        </w:tc>
        <w:tc>
          <w:tcPr>
            <w:tcW w:w="740" w:type="pct"/>
            <w:shd w:val="clear" w:color="auto" w:fill="auto"/>
            <w:noWrap w:val="0"/>
            <w:vAlign w:val="center"/>
          </w:tcPr>
          <w:p>
            <w:pPr>
              <w:widowControl/>
              <w:jc w:val="left"/>
              <w:rPr>
                <w:rFonts w:eastAsia="仿宋_GB2312"/>
                <w:color w:val="000000"/>
                <w:kern w:val="0"/>
                <w:sz w:val="22"/>
                <w:szCs w:val="22"/>
              </w:rPr>
            </w:pPr>
            <w:r>
              <w:rPr>
                <w:rFonts w:eastAsia="仿宋_GB2312"/>
                <w:color w:val="000000"/>
                <w:kern w:val="0"/>
                <w:sz w:val="22"/>
                <w:szCs w:val="22"/>
              </w:rPr>
              <w:t>100507S</w:t>
            </w:r>
          </w:p>
        </w:tc>
        <w:tc>
          <w:tcPr>
            <w:tcW w:w="1667" w:type="pct"/>
            <w:shd w:val="clear" w:color="auto" w:fill="auto"/>
            <w:noWrap w:val="0"/>
            <w:vAlign w:val="center"/>
          </w:tcPr>
          <w:p>
            <w:pPr>
              <w:widowControl/>
              <w:jc w:val="left"/>
              <w:rPr>
                <w:rFonts w:eastAsia="仿宋_GB2312"/>
                <w:color w:val="000000"/>
                <w:kern w:val="0"/>
                <w:sz w:val="22"/>
                <w:szCs w:val="22"/>
              </w:rPr>
            </w:pPr>
            <w:r>
              <w:rPr>
                <w:rFonts w:eastAsia="仿宋_GB2312"/>
                <w:color w:val="000000"/>
                <w:kern w:val="0"/>
                <w:sz w:val="22"/>
                <w:szCs w:val="22"/>
              </w:rPr>
              <w:t xml:space="preserve">    壮医学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631" w:type="pct"/>
            <w:shd w:val="clear" w:color="auto" w:fill="auto"/>
            <w:noWrap w:val="0"/>
            <w:vAlign w:val="center"/>
          </w:tcPr>
          <w:p>
            <w:pPr>
              <w:widowControl/>
              <w:jc w:val="left"/>
              <w:rPr>
                <w:rFonts w:eastAsia="仿宋_GB2312"/>
                <w:color w:val="000000"/>
                <w:kern w:val="0"/>
                <w:sz w:val="22"/>
                <w:szCs w:val="22"/>
              </w:rPr>
            </w:pPr>
            <w:r>
              <w:rPr>
                <w:rFonts w:eastAsia="仿宋_GB2312"/>
                <w:color w:val="000000"/>
                <w:kern w:val="0"/>
                <w:sz w:val="22"/>
                <w:szCs w:val="22"/>
              </w:rPr>
              <w:t>100507K</w:t>
            </w:r>
          </w:p>
        </w:tc>
        <w:tc>
          <w:tcPr>
            <w:tcW w:w="1960" w:type="pct"/>
            <w:shd w:val="clear" w:color="auto" w:fill="auto"/>
            <w:noWrap w:val="0"/>
            <w:vAlign w:val="center"/>
          </w:tcPr>
          <w:p>
            <w:pPr>
              <w:widowControl/>
              <w:jc w:val="left"/>
              <w:rPr>
                <w:rFonts w:eastAsia="仿宋_GB2312"/>
                <w:color w:val="000000"/>
                <w:kern w:val="0"/>
                <w:sz w:val="22"/>
                <w:szCs w:val="22"/>
              </w:rPr>
            </w:pPr>
            <w:r>
              <w:rPr>
                <w:rFonts w:eastAsia="仿宋_GB2312"/>
                <w:color w:val="000000"/>
                <w:kern w:val="0"/>
                <w:sz w:val="22"/>
                <w:szCs w:val="22"/>
              </w:rPr>
              <w:t xml:space="preserve">    哈医学</w:t>
            </w:r>
          </w:p>
        </w:tc>
        <w:tc>
          <w:tcPr>
            <w:tcW w:w="740" w:type="pct"/>
            <w:shd w:val="clear" w:color="auto" w:fill="auto"/>
            <w:noWrap w:val="0"/>
            <w:vAlign w:val="center"/>
          </w:tcPr>
          <w:p>
            <w:pPr>
              <w:widowControl/>
              <w:jc w:val="left"/>
              <w:rPr>
                <w:rFonts w:eastAsia="仿宋_GB2312"/>
                <w:color w:val="000000"/>
                <w:kern w:val="0"/>
                <w:sz w:val="22"/>
                <w:szCs w:val="22"/>
              </w:rPr>
            </w:pPr>
            <w:r>
              <w:rPr>
                <w:rFonts w:eastAsia="仿宋_GB2312"/>
                <w:color w:val="000000"/>
                <w:kern w:val="0"/>
                <w:sz w:val="22"/>
                <w:szCs w:val="22"/>
              </w:rPr>
              <w:t>100508S</w:t>
            </w:r>
          </w:p>
        </w:tc>
        <w:tc>
          <w:tcPr>
            <w:tcW w:w="1667" w:type="pct"/>
            <w:shd w:val="clear" w:color="auto" w:fill="auto"/>
            <w:noWrap w:val="0"/>
            <w:vAlign w:val="center"/>
          </w:tcPr>
          <w:p>
            <w:pPr>
              <w:widowControl/>
              <w:jc w:val="left"/>
              <w:rPr>
                <w:rFonts w:eastAsia="仿宋_GB2312"/>
                <w:color w:val="000000"/>
                <w:kern w:val="0"/>
                <w:sz w:val="22"/>
                <w:szCs w:val="22"/>
              </w:rPr>
            </w:pPr>
            <w:r>
              <w:rPr>
                <w:rFonts w:eastAsia="仿宋_GB2312"/>
                <w:color w:val="000000"/>
                <w:kern w:val="0"/>
                <w:sz w:val="22"/>
                <w:szCs w:val="22"/>
              </w:rPr>
              <w:t xml:space="preserve">    哈医学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631" w:type="pct"/>
            <w:shd w:val="clear" w:color="auto" w:fill="auto"/>
            <w:noWrap w:val="0"/>
            <w:vAlign w:val="center"/>
          </w:tcPr>
          <w:p>
            <w:pPr>
              <w:widowControl/>
              <w:jc w:val="left"/>
              <w:rPr>
                <w:rFonts w:eastAsia="仿宋_GB2312"/>
                <w:b/>
                <w:bCs/>
                <w:color w:val="000000"/>
                <w:kern w:val="0"/>
                <w:sz w:val="22"/>
                <w:szCs w:val="22"/>
              </w:rPr>
            </w:pPr>
            <w:r>
              <w:rPr>
                <w:rFonts w:eastAsia="仿宋_GB2312"/>
                <w:b/>
                <w:bCs/>
                <w:color w:val="000000"/>
                <w:kern w:val="0"/>
                <w:sz w:val="22"/>
                <w:szCs w:val="22"/>
              </w:rPr>
              <w:t>1006</w:t>
            </w:r>
          </w:p>
        </w:tc>
        <w:tc>
          <w:tcPr>
            <w:tcW w:w="1960" w:type="pct"/>
            <w:shd w:val="clear" w:color="auto" w:fill="auto"/>
            <w:noWrap w:val="0"/>
            <w:vAlign w:val="center"/>
          </w:tcPr>
          <w:p>
            <w:pPr>
              <w:widowControl/>
              <w:jc w:val="left"/>
              <w:rPr>
                <w:rFonts w:eastAsia="仿宋_GB2312"/>
                <w:b/>
                <w:bCs/>
                <w:color w:val="000000"/>
                <w:kern w:val="0"/>
                <w:sz w:val="22"/>
                <w:szCs w:val="22"/>
              </w:rPr>
            </w:pPr>
            <w:r>
              <w:rPr>
                <w:rFonts w:eastAsia="仿宋_GB2312"/>
                <w:b/>
                <w:bCs/>
                <w:color w:val="000000"/>
                <w:kern w:val="0"/>
                <w:sz w:val="22"/>
                <w:szCs w:val="22"/>
              </w:rPr>
              <w:t xml:space="preserve">  中西医结合类</w:t>
            </w:r>
          </w:p>
        </w:tc>
        <w:tc>
          <w:tcPr>
            <w:tcW w:w="740" w:type="pct"/>
            <w:shd w:val="clear" w:color="auto" w:fill="auto"/>
            <w:noWrap w:val="0"/>
            <w:vAlign w:val="center"/>
          </w:tcPr>
          <w:p>
            <w:pPr>
              <w:widowControl/>
              <w:jc w:val="left"/>
              <w:rPr>
                <w:rFonts w:eastAsia="仿宋_GB2312"/>
                <w:b/>
                <w:bCs/>
                <w:color w:val="000000"/>
                <w:kern w:val="0"/>
                <w:sz w:val="22"/>
                <w:szCs w:val="22"/>
              </w:rPr>
            </w:pPr>
            <w:r>
              <w:rPr>
                <w:rFonts w:eastAsia="仿宋_GB2312"/>
                <w:b/>
                <w:bCs/>
                <w:color w:val="000000"/>
                <w:kern w:val="0"/>
                <w:sz w:val="22"/>
                <w:szCs w:val="22"/>
              </w:rPr>
              <w:t>1005</w:t>
            </w:r>
          </w:p>
        </w:tc>
        <w:tc>
          <w:tcPr>
            <w:tcW w:w="1667" w:type="pct"/>
            <w:shd w:val="clear" w:color="auto" w:fill="auto"/>
            <w:noWrap w:val="0"/>
            <w:vAlign w:val="center"/>
          </w:tcPr>
          <w:p>
            <w:pPr>
              <w:widowControl/>
              <w:jc w:val="left"/>
              <w:rPr>
                <w:rFonts w:eastAsia="仿宋_GB2312"/>
                <w:b/>
                <w:bCs/>
                <w:color w:val="000000"/>
                <w:kern w:val="0"/>
                <w:sz w:val="22"/>
                <w:szCs w:val="22"/>
              </w:rPr>
            </w:pPr>
            <w:r>
              <w:rPr>
                <w:rFonts w:eastAsia="仿宋_GB2312"/>
                <w:b/>
                <w:bCs/>
                <w:color w:val="000000"/>
                <w:kern w:val="0"/>
                <w:sz w:val="22"/>
                <w:szCs w:val="22"/>
              </w:rPr>
              <w:t xml:space="preserve">  中医学类（部分）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631" w:type="pct"/>
            <w:shd w:val="clear" w:color="auto" w:fill="auto"/>
            <w:noWrap w:val="0"/>
            <w:vAlign w:val="center"/>
          </w:tcPr>
          <w:p>
            <w:pPr>
              <w:widowControl/>
              <w:jc w:val="left"/>
              <w:rPr>
                <w:rFonts w:eastAsia="仿宋_GB2312"/>
                <w:color w:val="000000"/>
                <w:kern w:val="0"/>
                <w:sz w:val="22"/>
                <w:szCs w:val="22"/>
              </w:rPr>
            </w:pPr>
            <w:r>
              <w:rPr>
                <w:rFonts w:eastAsia="仿宋_GB2312"/>
                <w:color w:val="000000"/>
                <w:kern w:val="0"/>
                <w:sz w:val="22"/>
                <w:szCs w:val="22"/>
              </w:rPr>
              <w:t>100601K</w:t>
            </w:r>
          </w:p>
        </w:tc>
        <w:tc>
          <w:tcPr>
            <w:tcW w:w="1960" w:type="pct"/>
            <w:shd w:val="clear" w:color="auto" w:fill="auto"/>
            <w:noWrap w:val="0"/>
            <w:vAlign w:val="center"/>
          </w:tcPr>
          <w:p>
            <w:pPr>
              <w:widowControl/>
              <w:jc w:val="left"/>
              <w:rPr>
                <w:rFonts w:eastAsia="仿宋_GB2312"/>
                <w:color w:val="000000"/>
                <w:kern w:val="0"/>
                <w:sz w:val="22"/>
                <w:szCs w:val="22"/>
              </w:rPr>
            </w:pPr>
            <w:r>
              <w:rPr>
                <w:rFonts w:eastAsia="仿宋_GB2312"/>
                <w:color w:val="000000"/>
                <w:kern w:val="0"/>
                <w:sz w:val="22"/>
                <w:szCs w:val="22"/>
              </w:rPr>
              <w:t xml:space="preserve">    中西医临床医学</w:t>
            </w:r>
          </w:p>
        </w:tc>
        <w:tc>
          <w:tcPr>
            <w:tcW w:w="740" w:type="pct"/>
            <w:shd w:val="clear" w:color="auto" w:fill="auto"/>
            <w:noWrap w:val="0"/>
            <w:vAlign w:val="center"/>
          </w:tcPr>
          <w:p>
            <w:pPr>
              <w:widowControl/>
              <w:jc w:val="left"/>
              <w:rPr>
                <w:rFonts w:eastAsia="仿宋_GB2312"/>
                <w:color w:val="000000"/>
                <w:kern w:val="0"/>
                <w:sz w:val="22"/>
                <w:szCs w:val="22"/>
              </w:rPr>
            </w:pPr>
            <w:r>
              <w:rPr>
                <w:rFonts w:eastAsia="仿宋_GB2312"/>
                <w:color w:val="000000"/>
                <w:kern w:val="0"/>
                <w:sz w:val="22"/>
                <w:szCs w:val="22"/>
              </w:rPr>
              <w:t>100505W</w:t>
            </w:r>
          </w:p>
        </w:tc>
        <w:tc>
          <w:tcPr>
            <w:tcW w:w="1667" w:type="pct"/>
            <w:shd w:val="clear" w:color="auto" w:fill="auto"/>
            <w:noWrap w:val="0"/>
            <w:vAlign w:val="center"/>
          </w:tcPr>
          <w:p>
            <w:pPr>
              <w:widowControl/>
              <w:jc w:val="left"/>
              <w:rPr>
                <w:rFonts w:eastAsia="仿宋_GB2312"/>
                <w:color w:val="000000"/>
                <w:kern w:val="0"/>
                <w:sz w:val="22"/>
                <w:szCs w:val="22"/>
              </w:rPr>
            </w:pPr>
            <w:r>
              <w:rPr>
                <w:rFonts w:eastAsia="仿宋_GB2312"/>
                <w:color w:val="000000"/>
                <w:kern w:val="0"/>
                <w:sz w:val="22"/>
                <w:szCs w:val="22"/>
              </w:rPr>
              <w:t xml:space="preserve">    中西医临床医学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631" w:type="pct"/>
            <w:shd w:val="clear" w:color="auto" w:fill="auto"/>
            <w:noWrap w:val="0"/>
            <w:vAlign w:val="center"/>
          </w:tcPr>
          <w:p>
            <w:pPr>
              <w:widowControl/>
              <w:jc w:val="left"/>
              <w:rPr>
                <w:rFonts w:eastAsia="仿宋_GB2312"/>
                <w:b/>
                <w:bCs/>
                <w:color w:val="000000"/>
                <w:kern w:val="0"/>
                <w:sz w:val="22"/>
                <w:szCs w:val="22"/>
              </w:rPr>
            </w:pPr>
            <w:r>
              <w:rPr>
                <w:rFonts w:eastAsia="仿宋_GB2312"/>
                <w:b/>
                <w:bCs/>
                <w:color w:val="000000"/>
                <w:kern w:val="0"/>
                <w:sz w:val="22"/>
                <w:szCs w:val="22"/>
              </w:rPr>
              <w:t>1007</w:t>
            </w:r>
          </w:p>
        </w:tc>
        <w:tc>
          <w:tcPr>
            <w:tcW w:w="1960" w:type="pct"/>
            <w:shd w:val="clear" w:color="auto" w:fill="auto"/>
            <w:noWrap w:val="0"/>
            <w:vAlign w:val="center"/>
          </w:tcPr>
          <w:p>
            <w:pPr>
              <w:widowControl/>
              <w:jc w:val="left"/>
              <w:rPr>
                <w:rFonts w:eastAsia="仿宋_GB2312"/>
                <w:b/>
                <w:bCs/>
                <w:color w:val="000000"/>
                <w:kern w:val="0"/>
                <w:sz w:val="22"/>
                <w:szCs w:val="22"/>
              </w:rPr>
            </w:pPr>
            <w:r>
              <w:rPr>
                <w:rFonts w:eastAsia="仿宋_GB2312"/>
                <w:b/>
                <w:bCs/>
                <w:color w:val="000000"/>
                <w:kern w:val="0"/>
                <w:sz w:val="22"/>
                <w:szCs w:val="22"/>
              </w:rPr>
              <w:t xml:space="preserve">  药学类</w:t>
            </w:r>
          </w:p>
        </w:tc>
        <w:tc>
          <w:tcPr>
            <w:tcW w:w="740" w:type="pct"/>
            <w:shd w:val="clear" w:color="auto" w:fill="auto"/>
            <w:noWrap w:val="0"/>
            <w:vAlign w:val="center"/>
          </w:tcPr>
          <w:p>
            <w:pPr>
              <w:widowControl/>
              <w:jc w:val="left"/>
              <w:rPr>
                <w:rFonts w:eastAsia="仿宋_GB2312"/>
                <w:b/>
                <w:bCs/>
                <w:color w:val="000000"/>
                <w:kern w:val="0"/>
                <w:sz w:val="22"/>
                <w:szCs w:val="22"/>
              </w:rPr>
            </w:pPr>
            <w:r>
              <w:rPr>
                <w:rFonts w:eastAsia="仿宋_GB2312"/>
                <w:b/>
                <w:bCs/>
                <w:color w:val="000000"/>
                <w:kern w:val="0"/>
                <w:sz w:val="22"/>
                <w:szCs w:val="22"/>
              </w:rPr>
              <w:t>1008</w:t>
            </w:r>
          </w:p>
        </w:tc>
        <w:tc>
          <w:tcPr>
            <w:tcW w:w="1667" w:type="pct"/>
            <w:shd w:val="clear" w:color="auto" w:fill="auto"/>
            <w:noWrap w:val="0"/>
            <w:vAlign w:val="center"/>
          </w:tcPr>
          <w:p>
            <w:pPr>
              <w:widowControl/>
              <w:jc w:val="left"/>
              <w:rPr>
                <w:rFonts w:eastAsia="仿宋_GB2312"/>
                <w:b/>
                <w:bCs/>
                <w:color w:val="000000"/>
                <w:kern w:val="0"/>
                <w:sz w:val="22"/>
                <w:szCs w:val="22"/>
              </w:rPr>
            </w:pPr>
            <w:r>
              <w:rPr>
                <w:rFonts w:eastAsia="仿宋_GB2312"/>
                <w:b/>
                <w:bCs/>
                <w:color w:val="000000"/>
                <w:kern w:val="0"/>
                <w:sz w:val="22"/>
                <w:szCs w:val="22"/>
              </w:rPr>
              <w:t xml:space="preserve">  药学类（部分）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631" w:type="pct"/>
            <w:vMerge w:val="restart"/>
            <w:shd w:val="clear" w:color="auto" w:fill="auto"/>
            <w:noWrap w:val="0"/>
            <w:vAlign w:val="center"/>
          </w:tcPr>
          <w:p>
            <w:pPr>
              <w:widowControl/>
              <w:jc w:val="left"/>
              <w:rPr>
                <w:rFonts w:eastAsia="仿宋_GB2312"/>
                <w:color w:val="000000"/>
                <w:kern w:val="0"/>
                <w:sz w:val="22"/>
                <w:szCs w:val="22"/>
              </w:rPr>
            </w:pPr>
            <w:r>
              <w:rPr>
                <w:rFonts w:eastAsia="仿宋_GB2312"/>
                <w:color w:val="000000"/>
                <w:kern w:val="0"/>
                <w:sz w:val="22"/>
                <w:szCs w:val="22"/>
              </w:rPr>
              <w:t>100701</w:t>
            </w:r>
          </w:p>
        </w:tc>
        <w:tc>
          <w:tcPr>
            <w:tcW w:w="1960" w:type="pct"/>
            <w:vMerge w:val="restart"/>
            <w:shd w:val="clear" w:color="auto" w:fill="auto"/>
            <w:noWrap w:val="0"/>
            <w:vAlign w:val="center"/>
          </w:tcPr>
          <w:p>
            <w:pPr>
              <w:widowControl/>
              <w:jc w:val="left"/>
              <w:rPr>
                <w:rFonts w:eastAsia="仿宋_GB2312"/>
                <w:color w:val="000000"/>
                <w:kern w:val="0"/>
                <w:sz w:val="22"/>
                <w:szCs w:val="22"/>
              </w:rPr>
            </w:pPr>
            <w:r>
              <w:rPr>
                <w:rFonts w:eastAsia="仿宋_GB2312"/>
                <w:color w:val="000000"/>
                <w:kern w:val="0"/>
                <w:sz w:val="22"/>
                <w:szCs w:val="22"/>
              </w:rPr>
              <w:t xml:space="preserve">    药学（注：授予理学学士学位）</w:t>
            </w:r>
          </w:p>
        </w:tc>
        <w:tc>
          <w:tcPr>
            <w:tcW w:w="740" w:type="pct"/>
            <w:shd w:val="clear" w:color="auto" w:fill="auto"/>
            <w:noWrap w:val="0"/>
            <w:vAlign w:val="center"/>
          </w:tcPr>
          <w:p>
            <w:pPr>
              <w:widowControl/>
              <w:jc w:val="left"/>
              <w:rPr>
                <w:rFonts w:eastAsia="仿宋_GB2312"/>
                <w:color w:val="000000"/>
                <w:kern w:val="0"/>
                <w:sz w:val="22"/>
                <w:szCs w:val="22"/>
              </w:rPr>
            </w:pPr>
            <w:r>
              <w:rPr>
                <w:rFonts w:eastAsia="仿宋_GB2312"/>
                <w:color w:val="000000"/>
                <w:kern w:val="0"/>
                <w:sz w:val="22"/>
                <w:szCs w:val="22"/>
              </w:rPr>
              <w:t>100801</w:t>
            </w:r>
          </w:p>
        </w:tc>
        <w:tc>
          <w:tcPr>
            <w:tcW w:w="1667" w:type="pct"/>
            <w:shd w:val="clear" w:color="auto" w:fill="auto"/>
            <w:noWrap w:val="0"/>
            <w:vAlign w:val="center"/>
          </w:tcPr>
          <w:p>
            <w:pPr>
              <w:widowControl/>
              <w:jc w:val="left"/>
              <w:rPr>
                <w:rFonts w:eastAsia="仿宋_GB2312"/>
                <w:color w:val="000000"/>
                <w:kern w:val="0"/>
                <w:sz w:val="22"/>
                <w:szCs w:val="22"/>
              </w:rPr>
            </w:pPr>
            <w:r>
              <w:rPr>
                <w:rFonts w:eastAsia="仿宋_GB2312"/>
                <w:color w:val="000000"/>
                <w:kern w:val="0"/>
                <w:sz w:val="22"/>
                <w:szCs w:val="22"/>
              </w:rPr>
              <w:t xml:space="preserve">    药学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631" w:type="pct"/>
            <w:vMerge w:val="continue"/>
            <w:shd w:val="clear" w:color="auto" w:fill="auto"/>
            <w:noWrap w:val="0"/>
            <w:vAlign w:val="center"/>
          </w:tcPr>
          <w:p>
            <w:pPr>
              <w:widowControl/>
              <w:jc w:val="left"/>
              <w:rPr>
                <w:rFonts w:eastAsia="仿宋_GB2312"/>
                <w:color w:val="000000"/>
                <w:kern w:val="0"/>
                <w:sz w:val="22"/>
                <w:szCs w:val="22"/>
              </w:rPr>
            </w:pPr>
          </w:p>
        </w:tc>
        <w:tc>
          <w:tcPr>
            <w:tcW w:w="1960" w:type="pct"/>
            <w:vMerge w:val="continue"/>
            <w:shd w:val="clear" w:color="auto" w:fill="auto"/>
            <w:noWrap w:val="0"/>
            <w:vAlign w:val="center"/>
          </w:tcPr>
          <w:p>
            <w:pPr>
              <w:widowControl/>
              <w:jc w:val="left"/>
              <w:rPr>
                <w:rFonts w:eastAsia="仿宋_GB2312"/>
                <w:color w:val="000000"/>
                <w:kern w:val="0"/>
                <w:sz w:val="22"/>
                <w:szCs w:val="22"/>
              </w:rPr>
            </w:pPr>
          </w:p>
        </w:tc>
        <w:tc>
          <w:tcPr>
            <w:tcW w:w="740" w:type="pct"/>
            <w:shd w:val="clear" w:color="auto" w:fill="auto"/>
            <w:noWrap w:val="0"/>
            <w:vAlign w:val="center"/>
          </w:tcPr>
          <w:p>
            <w:pPr>
              <w:widowControl/>
              <w:jc w:val="left"/>
              <w:rPr>
                <w:rFonts w:eastAsia="仿宋_GB2312"/>
                <w:color w:val="000000"/>
                <w:kern w:val="0"/>
                <w:sz w:val="22"/>
                <w:szCs w:val="22"/>
              </w:rPr>
            </w:pPr>
            <w:r>
              <w:rPr>
                <w:rFonts w:eastAsia="仿宋_GB2312"/>
                <w:color w:val="000000"/>
                <w:kern w:val="0"/>
                <w:sz w:val="22"/>
                <w:szCs w:val="22"/>
              </w:rPr>
              <w:t>100807W</w:t>
            </w:r>
          </w:p>
        </w:tc>
        <w:tc>
          <w:tcPr>
            <w:tcW w:w="1667" w:type="pct"/>
            <w:shd w:val="clear" w:color="auto" w:fill="auto"/>
            <w:noWrap w:val="0"/>
            <w:vAlign w:val="center"/>
          </w:tcPr>
          <w:p>
            <w:pPr>
              <w:widowControl/>
              <w:jc w:val="left"/>
              <w:rPr>
                <w:rFonts w:eastAsia="仿宋_GB2312"/>
                <w:color w:val="000000"/>
                <w:kern w:val="0"/>
                <w:sz w:val="22"/>
                <w:szCs w:val="22"/>
              </w:rPr>
            </w:pPr>
            <w:r>
              <w:rPr>
                <w:rFonts w:eastAsia="仿宋_GB2312"/>
                <w:color w:val="000000"/>
                <w:kern w:val="0"/>
                <w:sz w:val="22"/>
                <w:szCs w:val="22"/>
              </w:rPr>
              <w:t xml:space="preserve">    应用药学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631" w:type="pct"/>
            <w:shd w:val="clear" w:color="auto" w:fill="auto"/>
            <w:noWrap w:val="0"/>
            <w:vAlign w:val="center"/>
          </w:tcPr>
          <w:p>
            <w:pPr>
              <w:widowControl/>
              <w:jc w:val="left"/>
              <w:rPr>
                <w:rFonts w:eastAsia="仿宋_GB2312"/>
                <w:color w:val="000000"/>
                <w:kern w:val="0"/>
                <w:sz w:val="22"/>
                <w:szCs w:val="22"/>
              </w:rPr>
            </w:pPr>
            <w:r>
              <w:rPr>
                <w:rFonts w:eastAsia="仿宋_GB2312"/>
                <w:color w:val="000000"/>
                <w:kern w:val="0"/>
                <w:sz w:val="22"/>
                <w:szCs w:val="22"/>
              </w:rPr>
              <w:t>100702</w:t>
            </w:r>
          </w:p>
        </w:tc>
        <w:tc>
          <w:tcPr>
            <w:tcW w:w="1960" w:type="pct"/>
            <w:shd w:val="clear" w:color="auto" w:fill="auto"/>
            <w:noWrap w:val="0"/>
            <w:vAlign w:val="center"/>
          </w:tcPr>
          <w:p>
            <w:pPr>
              <w:widowControl/>
              <w:jc w:val="left"/>
              <w:rPr>
                <w:rFonts w:eastAsia="仿宋_GB2312"/>
                <w:color w:val="000000"/>
                <w:kern w:val="0"/>
                <w:sz w:val="22"/>
                <w:szCs w:val="22"/>
              </w:rPr>
            </w:pPr>
            <w:r>
              <w:rPr>
                <w:rFonts w:eastAsia="仿宋_GB2312"/>
                <w:color w:val="000000"/>
                <w:kern w:val="0"/>
                <w:sz w:val="22"/>
                <w:szCs w:val="22"/>
              </w:rPr>
              <w:t xml:space="preserve">    药物制剂（注：授予理学学士学位）</w:t>
            </w:r>
          </w:p>
        </w:tc>
        <w:tc>
          <w:tcPr>
            <w:tcW w:w="740" w:type="pct"/>
            <w:shd w:val="clear" w:color="auto" w:fill="auto"/>
            <w:noWrap w:val="0"/>
            <w:vAlign w:val="center"/>
          </w:tcPr>
          <w:p>
            <w:pPr>
              <w:widowControl/>
              <w:jc w:val="left"/>
              <w:rPr>
                <w:rFonts w:eastAsia="仿宋_GB2312"/>
                <w:color w:val="000000"/>
                <w:kern w:val="0"/>
                <w:sz w:val="22"/>
                <w:szCs w:val="22"/>
              </w:rPr>
            </w:pPr>
            <w:r>
              <w:rPr>
                <w:rFonts w:eastAsia="仿宋_GB2312"/>
                <w:color w:val="000000"/>
                <w:kern w:val="0"/>
                <w:sz w:val="22"/>
                <w:szCs w:val="22"/>
              </w:rPr>
              <w:t>100803</w:t>
            </w:r>
          </w:p>
        </w:tc>
        <w:tc>
          <w:tcPr>
            <w:tcW w:w="1667" w:type="pct"/>
            <w:shd w:val="clear" w:color="auto" w:fill="auto"/>
            <w:noWrap w:val="0"/>
            <w:vAlign w:val="center"/>
          </w:tcPr>
          <w:p>
            <w:pPr>
              <w:widowControl/>
              <w:jc w:val="left"/>
              <w:rPr>
                <w:rFonts w:eastAsia="仿宋_GB2312"/>
                <w:color w:val="000000"/>
                <w:kern w:val="0"/>
                <w:sz w:val="22"/>
                <w:szCs w:val="22"/>
              </w:rPr>
            </w:pPr>
            <w:r>
              <w:rPr>
                <w:rFonts w:eastAsia="仿宋_GB2312"/>
                <w:color w:val="000000"/>
                <w:kern w:val="0"/>
                <w:sz w:val="22"/>
                <w:szCs w:val="22"/>
              </w:rPr>
              <w:t xml:space="preserve">    药物制剂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631" w:type="pct"/>
            <w:shd w:val="clear" w:color="auto" w:fill="auto"/>
            <w:noWrap w:val="0"/>
            <w:vAlign w:val="center"/>
          </w:tcPr>
          <w:p>
            <w:pPr>
              <w:widowControl/>
              <w:jc w:val="left"/>
              <w:rPr>
                <w:rFonts w:eastAsia="仿宋_GB2312"/>
                <w:b/>
                <w:bCs/>
                <w:color w:val="000000"/>
                <w:kern w:val="0"/>
                <w:sz w:val="22"/>
                <w:szCs w:val="22"/>
              </w:rPr>
            </w:pPr>
            <w:r>
              <w:rPr>
                <w:rFonts w:eastAsia="仿宋_GB2312"/>
                <w:b/>
                <w:bCs/>
                <w:color w:val="000000"/>
                <w:kern w:val="0"/>
                <w:sz w:val="22"/>
                <w:szCs w:val="22"/>
              </w:rPr>
              <w:t>1008</w:t>
            </w:r>
          </w:p>
        </w:tc>
        <w:tc>
          <w:tcPr>
            <w:tcW w:w="1960" w:type="pct"/>
            <w:shd w:val="clear" w:color="auto" w:fill="auto"/>
            <w:noWrap w:val="0"/>
            <w:vAlign w:val="center"/>
          </w:tcPr>
          <w:p>
            <w:pPr>
              <w:widowControl/>
              <w:jc w:val="left"/>
              <w:rPr>
                <w:rFonts w:eastAsia="仿宋_GB2312"/>
                <w:b/>
                <w:bCs/>
                <w:color w:val="000000"/>
                <w:kern w:val="0"/>
                <w:sz w:val="22"/>
                <w:szCs w:val="22"/>
              </w:rPr>
            </w:pPr>
            <w:r>
              <w:rPr>
                <w:rFonts w:eastAsia="仿宋_GB2312"/>
                <w:b/>
                <w:bCs/>
                <w:color w:val="000000"/>
                <w:kern w:val="0"/>
                <w:sz w:val="22"/>
                <w:szCs w:val="22"/>
              </w:rPr>
              <w:t xml:space="preserve">  中药学类</w:t>
            </w:r>
          </w:p>
        </w:tc>
        <w:tc>
          <w:tcPr>
            <w:tcW w:w="740" w:type="pct"/>
            <w:shd w:val="clear" w:color="auto" w:fill="auto"/>
            <w:noWrap w:val="0"/>
            <w:vAlign w:val="center"/>
          </w:tcPr>
          <w:p>
            <w:pPr>
              <w:widowControl/>
              <w:jc w:val="left"/>
              <w:rPr>
                <w:rFonts w:eastAsia="仿宋_GB2312"/>
                <w:b/>
                <w:bCs/>
                <w:color w:val="000000"/>
                <w:kern w:val="0"/>
                <w:sz w:val="22"/>
                <w:szCs w:val="22"/>
              </w:rPr>
            </w:pPr>
            <w:r>
              <w:rPr>
                <w:rFonts w:eastAsia="仿宋_GB2312"/>
                <w:b/>
                <w:bCs/>
                <w:color w:val="000000"/>
                <w:kern w:val="0"/>
                <w:sz w:val="22"/>
                <w:szCs w:val="22"/>
              </w:rPr>
              <w:t>1008</w:t>
            </w:r>
          </w:p>
        </w:tc>
        <w:tc>
          <w:tcPr>
            <w:tcW w:w="1667" w:type="pct"/>
            <w:shd w:val="clear" w:color="auto" w:fill="auto"/>
            <w:noWrap w:val="0"/>
            <w:vAlign w:val="center"/>
          </w:tcPr>
          <w:p>
            <w:pPr>
              <w:widowControl/>
              <w:jc w:val="left"/>
              <w:rPr>
                <w:rFonts w:eastAsia="仿宋_GB2312"/>
                <w:b/>
                <w:bCs/>
                <w:color w:val="000000"/>
                <w:kern w:val="0"/>
                <w:sz w:val="22"/>
                <w:szCs w:val="22"/>
              </w:rPr>
            </w:pPr>
            <w:r>
              <w:rPr>
                <w:rFonts w:eastAsia="仿宋_GB2312"/>
                <w:b/>
                <w:bCs/>
                <w:color w:val="000000"/>
                <w:kern w:val="0"/>
                <w:sz w:val="22"/>
                <w:szCs w:val="22"/>
              </w:rPr>
              <w:t xml:space="preserve">  药学类（部分）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631" w:type="pct"/>
            <w:shd w:val="clear" w:color="auto" w:fill="auto"/>
            <w:noWrap w:val="0"/>
            <w:vAlign w:val="center"/>
          </w:tcPr>
          <w:p>
            <w:pPr>
              <w:widowControl/>
              <w:jc w:val="left"/>
              <w:rPr>
                <w:rFonts w:eastAsia="仿宋_GB2312"/>
                <w:color w:val="000000"/>
                <w:kern w:val="0"/>
                <w:sz w:val="22"/>
                <w:szCs w:val="22"/>
              </w:rPr>
            </w:pPr>
            <w:r>
              <w:rPr>
                <w:rFonts w:eastAsia="仿宋_GB2312"/>
                <w:color w:val="000000"/>
                <w:kern w:val="0"/>
                <w:sz w:val="22"/>
                <w:szCs w:val="22"/>
              </w:rPr>
              <w:t>100801</w:t>
            </w:r>
          </w:p>
        </w:tc>
        <w:tc>
          <w:tcPr>
            <w:tcW w:w="1960" w:type="pct"/>
            <w:shd w:val="clear" w:color="auto" w:fill="auto"/>
            <w:noWrap w:val="0"/>
            <w:vAlign w:val="center"/>
          </w:tcPr>
          <w:p>
            <w:pPr>
              <w:widowControl/>
              <w:jc w:val="left"/>
              <w:rPr>
                <w:rFonts w:eastAsia="仿宋_GB2312"/>
                <w:color w:val="000000"/>
                <w:kern w:val="0"/>
                <w:sz w:val="22"/>
                <w:szCs w:val="22"/>
              </w:rPr>
            </w:pPr>
            <w:r>
              <w:rPr>
                <w:rFonts w:eastAsia="仿宋_GB2312"/>
                <w:color w:val="000000"/>
                <w:kern w:val="0"/>
                <w:sz w:val="22"/>
                <w:szCs w:val="22"/>
              </w:rPr>
              <w:t xml:space="preserve">    中药学（注：授予理学学士学位）</w:t>
            </w:r>
          </w:p>
        </w:tc>
        <w:tc>
          <w:tcPr>
            <w:tcW w:w="740" w:type="pct"/>
            <w:shd w:val="clear" w:color="auto" w:fill="auto"/>
            <w:noWrap w:val="0"/>
            <w:vAlign w:val="center"/>
          </w:tcPr>
          <w:p>
            <w:pPr>
              <w:widowControl/>
              <w:jc w:val="left"/>
              <w:rPr>
                <w:rFonts w:eastAsia="仿宋_GB2312"/>
                <w:color w:val="000000"/>
                <w:kern w:val="0"/>
                <w:sz w:val="22"/>
                <w:szCs w:val="22"/>
              </w:rPr>
            </w:pPr>
            <w:r>
              <w:rPr>
                <w:rFonts w:eastAsia="仿宋_GB2312"/>
                <w:color w:val="000000"/>
                <w:kern w:val="0"/>
                <w:sz w:val="22"/>
                <w:szCs w:val="22"/>
              </w:rPr>
              <w:t>100802</w:t>
            </w:r>
          </w:p>
        </w:tc>
        <w:tc>
          <w:tcPr>
            <w:tcW w:w="1667" w:type="pct"/>
            <w:shd w:val="clear" w:color="auto" w:fill="auto"/>
            <w:noWrap w:val="0"/>
            <w:vAlign w:val="center"/>
          </w:tcPr>
          <w:p>
            <w:pPr>
              <w:widowControl/>
              <w:jc w:val="left"/>
              <w:rPr>
                <w:rFonts w:eastAsia="仿宋_GB2312"/>
                <w:color w:val="000000"/>
                <w:kern w:val="0"/>
                <w:sz w:val="22"/>
                <w:szCs w:val="22"/>
              </w:rPr>
            </w:pPr>
            <w:r>
              <w:rPr>
                <w:rFonts w:eastAsia="仿宋_GB2312"/>
                <w:color w:val="000000"/>
                <w:kern w:val="0"/>
                <w:sz w:val="22"/>
                <w:szCs w:val="22"/>
              </w:rPr>
              <w:t xml:space="preserve">    中药学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631" w:type="pct"/>
            <w:shd w:val="clear" w:color="auto" w:fill="auto"/>
            <w:noWrap w:val="0"/>
            <w:vAlign w:val="center"/>
          </w:tcPr>
          <w:p>
            <w:pPr>
              <w:widowControl/>
              <w:jc w:val="left"/>
              <w:rPr>
                <w:rFonts w:eastAsia="仿宋_GB2312"/>
                <w:color w:val="000000"/>
                <w:kern w:val="0"/>
                <w:sz w:val="22"/>
                <w:szCs w:val="22"/>
              </w:rPr>
            </w:pPr>
            <w:r>
              <w:rPr>
                <w:rFonts w:eastAsia="仿宋_GB2312"/>
                <w:color w:val="000000"/>
                <w:kern w:val="0"/>
                <w:sz w:val="22"/>
                <w:szCs w:val="22"/>
              </w:rPr>
              <w:t>100802</w:t>
            </w:r>
          </w:p>
        </w:tc>
        <w:tc>
          <w:tcPr>
            <w:tcW w:w="1960" w:type="pct"/>
            <w:shd w:val="clear" w:color="auto" w:fill="auto"/>
            <w:noWrap w:val="0"/>
            <w:vAlign w:val="center"/>
          </w:tcPr>
          <w:p>
            <w:pPr>
              <w:widowControl/>
              <w:jc w:val="left"/>
              <w:rPr>
                <w:rFonts w:eastAsia="仿宋_GB2312"/>
                <w:color w:val="000000"/>
                <w:kern w:val="0"/>
                <w:sz w:val="22"/>
                <w:szCs w:val="22"/>
              </w:rPr>
            </w:pPr>
            <w:r>
              <w:rPr>
                <w:rFonts w:eastAsia="仿宋_GB2312"/>
                <w:color w:val="000000"/>
                <w:kern w:val="0"/>
                <w:sz w:val="22"/>
                <w:szCs w:val="22"/>
              </w:rPr>
              <w:t xml:space="preserve">    中药资源与开发（注：授予理学学士学位）</w:t>
            </w:r>
          </w:p>
        </w:tc>
        <w:tc>
          <w:tcPr>
            <w:tcW w:w="740" w:type="pct"/>
            <w:shd w:val="clear" w:color="auto" w:fill="auto"/>
            <w:noWrap w:val="0"/>
            <w:vAlign w:val="center"/>
          </w:tcPr>
          <w:p>
            <w:pPr>
              <w:widowControl/>
              <w:jc w:val="left"/>
              <w:rPr>
                <w:rFonts w:eastAsia="仿宋_GB2312"/>
                <w:color w:val="000000"/>
                <w:kern w:val="0"/>
                <w:sz w:val="22"/>
                <w:szCs w:val="22"/>
              </w:rPr>
            </w:pPr>
            <w:r>
              <w:rPr>
                <w:rFonts w:eastAsia="仿宋_GB2312"/>
                <w:color w:val="000000"/>
                <w:kern w:val="0"/>
                <w:sz w:val="22"/>
                <w:szCs w:val="22"/>
              </w:rPr>
              <w:t>100806W</w:t>
            </w:r>
          </w:p>
        </w:tc>
        <w:tc>
          <w:tcPr>
            <w:tcW w:w="1667" w:type="pct"/>
            <w:shd w:val="clear" w:color="auto" w:fill="auto"/>
            <w:noWrap w:val="0"/>
            <w:vAlign w:val="center"/>
          </w:tcPr>
          <w:p>
            <w:pPr>
              <w:widowControl/>
              <w:jc w:val="left"/>
              <w:rPr>
                <w:rFonts w:eastAsia="仿宋_GB2312"/>
                <w:color w:val="000000"/>
                <w:kern w:val="0"/>
                <w:sz w:val="22"/>
                <w:szCs w:val="22"/>
              </w:rPr>
            </w:pPr>
            <w:r>
              <w:rPr>
                <w:rFonts w:eastAsia="仿宋_GB2312"/>
                <w:color w:val="000000"/>
                <w:kern w:val="0"/>
                <w:sz w:val="22"/>
                <w:szCs w:val="22"/>
              </w:rPr>
              <w:t xml:space="preserve">    中药资源与开发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631" w:type="pct"/>
            <w:shd w:val="clear" w:color="auto" w:fill="auto"/>
            <w:noWrap w:val="0"/>
            <w:vAlign w:val="center"/>
          </w:tcPr>
          <w:p>
            <w:pPr>
              <w:widowControl/>
              <w:jc w:val="left"/>
              <w:rPr>
                <w:rFonts w:eastAsia="仿宋_GB2312"/>
                <w:b/>
                <w:bCs/>
                <w:color w:val="000000"/>
                <w:kern w:val="0"/>
                <w:sz w:val="22"/>
                <w:szCs w:val="22"/>
              </w:rPr>
            </w:pPr>
            <w:r>
              <w:rPr>
                <w:rFonts w:eastAsia="仿宋_GB2312"/>
                <w:b/>
                <w:bCs/>
                <w:color w:val="000000"/>
                <w:kern w:val="0"/>
                <w:sz w:val="22"/>
                <w:szCs w:val="22"/>
              </w:rPr>
              <w:t>1009</w:t>
            </w:r>
          </w:p>
        </w:tc>
        <w:tc>
          <w:tcPr>
            <w:tcW w:w="1960" w:type="pct"/>
            <w:shd w:val="clear" w:color="auto" w:fill="auto"/>
            <w:noWrap w:val="0"/>
            <w:vAlign w:val="center"/>
          </w:tcPr>
          <w:p>
            <w:pPr>
              <w:widowControl/>
              <w:jc w:val="left"/>
              <w:rPr>
                <w:rFonts w:eastAsia="仿宋_GB2312"/>
                <w:b/>
                <w:bCs/>
                <w:color w:val="000000"/>
                <w:kern w:val="0"/>
                <w:sz w:val="22"/>
                <w:szCs w:val="22"/>
              </w:rPr>
            </w:pPr>
            <w:r>
              <w:rPr>
                <w:rFonts w:eastAsia="仿宋_GB2312"/>
                <w:b/>
                <w:bCs/>
                <w:color w:val="000000"/>
                <w:kern w:val="0"/>
                <w:sz w:val="22"/>
                <w:szCs w:val="22"/>
              </w:rPr>
              <w:t xml:space="preserve">  法医学类</w:t>
            </w:r>
          </w:p>
        </w:tc>
        <w:tc>
          <w:tcPr>
            <w:tcW w:w="740" w:type="pct"/>
            <w:shd w:val="clear" w:color="auto" w:fill="auto"/>
            <w:noWrap w:val="0"/>
            <w:vAlign w:val="center"/>
          </w:tcPr>
          <w:p>
            <w:pPr>
              <w:widowControl/>
              <w:jc w:val="left"/>
              <w:rPr>
                <w:rFonts w:eastAsia="仿宋_GB2312"/>
                <w:b/>
                <w:bCs/>
                <w:color w:val="000000"/>
                <w:kern w:val="0"/>
                <w:sz w:val="22"/>
                <w:szCs w:val="22"/>
              </w:rPr>
            </w:pPr>
            <w:r>
              <w:rPr>
                <w:rFonts w:eastAsia="仿宋_GB2312"/>
                <w:b/>
                <w:bCs/>
                <w:color w:val="000000"/>
                <w:kern w:val="0"/>
                <w:sz w:val="22"/>
                <w:szCs w:val="22"/>
              </w:rPr>
              <w:t>1006</w:t>
            </w:r>
          </w:p>
        </w:tc>
        <w:tc>
          <w:tcPr>
            <w:tcW w:w="1667" w:type="pct"/>
            <w:shd w:val="clear" w:color="auto" w:fill="auto"/>
            <w:noWrap w:val="0"/>
            <w:vAlign w:val="center"/>
          </w:tcPr>
          <w:p>
            <w:pPr>
              <w:widowControl/>
              <w:jc w:val="left"/>
              <w:rPr>
                <w:rFonts w:eastAsia="仿宋_GB2312"/>
                <w:b/>
                <w:bCs/>
                <w:color w:val="000000"/>
                <w:kern w:val="0"/>
                <w:sz w:val="22"/>
                <w:szCs w:val="22"/>
              </w:rPr>
            </w:pPr>
            <w:r>
              <w:rPr>
                <w:rFonts w:eastAsia="仿宋_GB2312"/>
                <w:b/>
                <w:bCs/>
                <w:color w:val="000000"/>
                <w:kern w:val="0"/>
                <w:sz w:val="22"/>
                <w:szCs w:val="22"/>
              </w:rPr>
              <w:t xml:space="preserve">  法医学类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631" w:type="pct"/>
            <w:shd w:val="clear" w:color="auto" w:fill="auto"/>
            <w:noWrap w:val="0"/>
            <w:vAlign w:val="center"/>
          </w:tcPr>
          <w:p>
            <w:pPr>
              <w:widowControl/>
              <w:jc w:val="left"/>
              <w:rPr>
                <w:rFonts w:eastAsia="仿宋_GB2312"/>
                <w:color w:val="000000"/>
                <w:kern w:val="0"/>
                <w:sz w:val="22"/>
                <w:szCs w:val="22"/>
              </w:rPr>
            </w:pPr>
            <w:r>
              <w:rPr>
                <w:rFonts w:eastAsia="仿宋_GB2312"/>
                <w:color w:val="000000"/>
                <w:kern w:val="0"/>
                <w:sz w:val="22"/>
                <w:szCs w:val="22"/>
              </w:rPr>
              <w:t>100901K</w:t>
            </w:r>
          </w:p>
        </w:tc>
        <w:tc>
          <w:tcPr>
            <w:tcW w:w="1960" w:type="pct"/>
            <w:shd w:val="clear" w:color="auto" w:fill="auto"/>
            <w:noWrap w:val="0"/>
            <w:vAlign w:val="center"/>
          </w:tcPr>
          <w:p>
            <w:pPr>
              <w:widowControl/>
              <w:jc w:val="left"/>
              <w:rPr>
                <w:rFonts w:eastAsia="仿宋_GB2312"/>
                <w:color w:val="000000"/>
                <w:kern w:val="0"/>
                <w:sz w:val="22"/>
                <w:szCs w:val="22"/>
              </w:rPr>
            </w:pPr>
            <w:r>
              <w:rPr>
                <w:rFonts w:eastAsia="仿宋_GB2312"/>
                <w:color w:val="000000"/>
                <w:kern w:val="0"/>
                <w:sz w:val="22"/>
                <w:szCs w:val="22"/>
              </w:rPr>
              <w:t xml:space="preserve">    法医学</w:t>
            </w:r>
          </w:p>
        </w:tc>
        <w:tc>
          <w:tcPr>
            <w:tcW w:w="740" w:type="pct"/>
            <w:shd w:val="clear" w:color="auto" w:fill="auto"/>
            <w:noWrap w:val="0"/>
            <w:vAlign w:val="center"/>
          </w:tcPr>
          <w:p>
            <w:pPr>
              <w:widowControl/>
              <w:jc w:val="left"/>
              <w:rPr>
                <w:rFonts w:eastAsia="仿宋_GB2312"/>
                <w:color w:val="000000"/>
                <w:kern w:val="0"/>
                <w:sz w:val="22"/>
                <w:szCs w:val="22"/>
              </w:rPr>
            </w:pPr>
            <w:r>
              <w:rPr>
                <w:rFonts w:eastAsia="仿宋_GB2312"/>
                <w:color w:val="000000"/>
                <w:kern w:val="0"/>
                <w:sz w:val="22"/>
                <w:szCs w:val="22"/>
              </w:rPr>
              <w:t>100601*</w:t>
            </w:r>
          </w:p>
        </w:tc>
        <w:tc>
          <w:tcPr>
            <w:tcW w:w="1667" w:type="pct"/>
            <w:shd w:val="clear" w:color="auto" w:fill="auto"/>
            <w:noWrap w:val="0"/>
            <w:vAlign w:val="center"/>
          </w:tcPr>
          <w:p>
            <w:pPr>
              <w:widowControl/>
              <w:jc w:val="left"/>
              <w:rPr>
                <w:rFonts w:eastAsia="仿宋_GB2312"/>
                <w:color w:val="000000"/>
                <w:kern w:val="0"/>
                <w:sz w:val="22"/>
                <w:szCs w:val="22"/>
              </w:rPr>
            </w:pPr>
            <w:r>
              <w:rPr>
                <w:rFonts w:eastAsia="仿宋_GB2312"/>
                <w:color w:val="000000"/>
                <w:kern w:val="0"/>
                <w:sz w:val="22"/>
                <w:szCs w:val="22"/>
              </w:rPr>
              <w:t xml:space="preserve">    法医学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631" w:type="pct"/>
            <w:shd w:val="clear" w:color="auto" w:fill="auto"/>
            <w:noWrap w:val="0"/>
            <w:vAlign w:val="center"/>
          </w:tcPr>
          <w:p>
            <w:pPr>
              <w:widowControl/>
              <w:jc w:val="left"/>
              <w:rPr>
                <w:rFonts w:eastAsia="仿宋_GB2312"/>
                <w:b/>
                <w:bCs/>
                <w:color w:val="000000"/>
                <w:kern w:val="0"/>
                <w:sz w:val="22"/>
                <w:szCs w:val="22"/>
              </w:rPr>
            </w:pPr>
            <w:r>
              <w:rPr>
                <w:rFonts w:eastAsia="仿宋_GB2312"/>
                <w:b/>
                <w:bCs/>
                <w:color w:val="000000"/>
                <w:kern w:val="0"/>
                <w:sz w:val="22"/>
                <w:szCs w:val="22"/>
              </w:rPr>
              <w:t>1010</w:t>
            </w:r>
          </w:p>
        </w:tc>
        <w:tc>
          <w:tcPr>
            <w:tcW w:w="1960" w:type="pct"/>
            <w:shd w:val="clear" w:color="auto" w:fill="auto"/>
            <w:noWrap w:val="0"/>
            <w:vAlign w:val="center"/>
          </w:tcPr>
          <w:p>
            <w:pPr>
              <w:widowControl/>
              <w:jc w:val="left"/>
              <w:rPr>
                <w:rFonts w:eastAsia="仿宋_GB2312"/>
                <w:b/>
                <w:bCs/>
                <w:color w:val="000000"/>
                <w:kern w:val="0"/>
                <w:sz w:val="22"/>
                <w:szCs w:val="22"/>
              </w:rPr>
            </w:pPr>
            <w:r>
              <w:rPr>
                <w:rFonts w:eastAsia="仿宋_GB2312"/>
                <w:b/>
                <w:bCs/>
                <w:color w:val="000000"/>
                <w:kern w:val="0"/>
                <w:sz w:val="22"/>
                <w:szCs w:val="22"/>
              </w:rPr>
              <w:t xml:space="preserve">  医学技术类</w:t>
            </w:r>
          </w:p>
        </w:tc>
        <w:tc>
          <w:tcPr>
            <w:tcW w:w="740" w:type="pct"/>
            <w:shd w:val="clear" w:color="auto" w:fill="auto"/>
            <w:noWrap w:val="0"/>
            <w:vAlign w:val="center"/>
          </w:tcPr>
          <w:p>
            <w:pPr>
              <w:widowControl/>
              <w:jc w:val="left"/>
              <w:rPr>
                <w:rFonts w:eastAsia="仿宋_GB2312"/>
                <w:b/>
                <w:bCs/>
                <w:color w:val="000000"/>
                <w:kern w:val="0"/>
                <w:sz w:val="22"/>
                <w:szCs w:val="22"/>
              </w:rPr>
            </w:pPr>
            <w:r>
              <w:rPr>
                <w:rFonts w:eastAsia="仿宋_GB2312"/>
                <w:b/>
                <w:bCs/>
                <w:color w:val="000000"/>
                <w:kern w:val="0"/>
                <w:sz w:val="22"/>
                <w:szCs w:val="22"/>
              </w:rPr>
              <w:t>1003</w:t>
            </w:r>
          </w:p>
        </w:tc>
        <w:tc>
          <w:tcPr>
            <w:tcW w:w="1667" w:type="pct"/>
            <w:shd w:val="clear" w:color="auto" w:fill="auto"/>
            <w:noWrap w:val="0"/>
            <w:vAlign w:val="center"/>
          </w:tcPr>
          <w:p>
            <w:pPr>
              <w:widowControl/>
              <w:jc w:val="left"/>
              <w:rPr>
                <w:rFonts w:eastAsia="仿宋_GB2312"/>
                <w:b/>
                <w:bCs/>
                <w:color w:val="000000"/>
                <w:kern w:val="0"/>
                <w:sz w:val="22"/>
                <w:szCs w:val="22"/>
              </w:rPr>
            </w:pPr>
            <w:r>
              <w:rPr>
                <w:rFonts w:eastAsia="仿宋_GB2312"/>
                <w:b/>
                <w:bCs/>
                <w:color w:val="000000"/>
                <w:kern w:val="0"/>
                <w:sz w:val="22"/>
                <w:szCs w:val="22"/>
              </w:rPr>
              <w:t xml:space="preserve">  临床医学与医学技术类（部分）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631" w:type="pct"/>
            <w:shd w:val="clear" w:color="auto" w:fill="auto"/>
            <w:noWrap w:val="0"/>
            <w:vAlign w:val="center"/>
          </w:tcPr>
          <w:p>
            <w:pPr>
              <w:widowControl/>
              <w:jc w:val="left"/>
              <w:rPr>
                <w:rFonts w:eastAsia="仿宋_GB2312"/>
                <w:color w:val="000000"/>
                <w:kern w:val="0"/>
                <w:sz w:val="22"/>
                <w:szCs w:val="22"/>
              </w:rPr>
            </w:pPr>
            <w:r>
              <w:rPr>
                <w:rFonts w:eastAsia="仿宋_GB2312"/>
                <w:color w:val="000000"/>
                <w:kern w:val="0"/>
                <w:sz w:val="22"/>
                <w:szCs w:val="22"/>
              </w:rPr>
              <w:t>101001</w:t>
            </w:r>
          </w:p>
        </w:tc>
        <w:tc>
          <w:tcPr>
            <w:tcW w:w="1960" w:type="pct"/>
            <w:shd w:val="clear" w:color="auto" w:fill="auto"/>
            <w:noWrap w:val="0"/>
            <w:vAlign w:val="center"/>
          </w:tcPr>
          <w:p>
            <w:pPr>
              <w:widowControl/>
              <w:jc w:val="left"/>
              <w:rPr>
                <w:rFonts w:eastAsia="仿宋_GB2312"/>
                <w:color w:val="000000"/>
                <w:kern w:val="0"/>
                <w:sz w:val="22"/>
                <w:szCs w:val="22"/>
              </w:rPr>
            </w:pPr>
            <w:r>
              <w:rPr>
                <w:rFonts w:eastAsia="仿宋_GB2312"/>
                <w:color w:val="000000"/>
                <w:kern w:val="0"/>
                <w:sz w:val="22"/>
                <w:szCs w:val="22"/>
              </w:rPr>
              <w:t xml:space="preserve">    医学检验技术（注：授予理学学士学位）</w:t>
            </w:r>
          </w:p>
        </w:tc>
        <w:tc>
          <w:tcPr>
            <w:tcW w:w="740" w:type="pct"/>
            <w:shd w:val="clear" w:color="auto" w:fill="auto"/>
            <w:noWrap w:val="0"/>
            <w:vAlign w:val="center"/>
          </w:tcPr>
          <w:p>
            <w:pPr>
              <w:widowControl/>
              <w:jc w:val="left"/>
              <w:rPr>
                <w:rFonts w:eastAsia="仿宋_GB2312"/>
                <w:color w:val="000000"/>
                <w:kern w:val="0"/>
                <w:sz w:val="22"/>
                <w:szCs w:val="22"/>
              </w:rPr>
            </w:pPr>
            <w:r>
              <w:rPr>
                <w:rFonts w:eastAsia="仿宋_GB2312"/>
                <w:color w:val="000000"/>
                <w:kern w:val="0"/>
                <w:sz w:val="22"/>
                <w:szCs w:val="22"/>
              </w:rPr>
              <w:t>100304*</w:t>
            </w:r>
          </w:p>
        </w:tc>
        <w:tc>
          <w:tcPr>
            <w:tcW w:w="1667" w:type="pct"/>
            <w:shd w:val="clear" w:color="auto" w:fill="auto"/>
            <w:noWrap w:val="0"/>
            <w:vAlign w:val="center"/>
          </w:tcPr>
          <w:p>
            <w:pPr>
              <w:widowControl/>
              <w:jc w:val="left"/>
              <w:rPr>
                <w:rFonts w:eastAsia="仿宋_GB2312"/>
                <w:color w:val="000000"/>
                <w:kern w:val="0"/>
                <w:sz w:val="22"/>
                <w:szCs w:val="22"/>
              </w:rPr>
            </w:pPr>
            <w:r>
              <w:rPr>
                <w:rFonts w:eastAsia="仿宋_GB2312"/>
                <w:color w:val="000000"/>
                <w:kern w:val="0"/>
                <w:sz w:val="22"/>
                <w:szCs w:val="22"/>
              </w:rPr>
              <w:t xml:space="preserve">    医学检验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631" w:type="pct"/>
            <w:vMerge w:val="restart"/>
            <w:shd w:val="clear" w:color="auto" w:fill="auto"/>
            <w:noWrap w:val="0"/>
            <w:vAlign w:val="center"/>
          </w:tcPr>
          <w:p>
            <w:pPr>
              <w:widowControl/>
              <w:jc w:val="left"/>
              <w:rPr>
                <w:rFonts w:eastAsia="仿宋_GB2312"/>
                <w:color w:val="000000"/>
                <w:kern w:val="0"/>
                <w:sz w:val="22"/>
                <w:szCs w:val="22"/>
              </w:rPr>
            </w:pPr>
            <w:r>
              <w:rPr>
                <w:rFonts w:eastAsia="仿宋_GB2312"/>
                <w:color w:val="000000"/>
                <w:kern w:val="0"/>
                <w:sz w:val="22"/>
                <w:szCs w:val="22"/>
              </w:rPr>
              <w:t>101002</w:t>
            </w:r>
          </w:p>
        </w:tc>
        <w:tc>
          <w:tcPr>
            <w:tcW w:w="1960" w:type="pct"/>
            <w:vMerge w:val="restart"/>
            <w:shd w:val="clear" w:color="auto" w:fill="auto"/>
            <w:noWrap w:val="0"/>
            <w:vAlign w:val="center"/>
          </w:tcPr>
          <w:p>
            <w:pPr>
              <w:widowControl/>
              <w:jc w:val="left"/>
              <w:rPr>
                <w:rFonts w:eastAsia="仿宋_GB2312"/>
                <w:color w:val="000000"/>
                <w:kern w:val="0"/>
                <w:sz w:val="22"/>
                <w:szCs w:val="22"/>
              </w:rPr>
            </w:pPr>
            <w:r>
              <w:rPr>
                <w:rFonts w:eastAsia="仿宋_GB2312"/>
                <w:color w:val="000000"/>
                <w:kern w:val="0"/>
                <w:sz w:val="22"/>
                <w:szCs w:val="22"/>
              </w:rPr>
              <w:t xml:space="preserve">    医学实验技术（注：授予理学学士学位）</w:t>
            </w:r>
          </w:p>
        </w:tc>
        <w:tc>
          <w:tcPr>
            <w:tcW w:w="740" w:type="pct"/>
            <w:shd w:val="clear" w:color="auto" w:fill="auto"/>
            <w:noWrap w:val="0"/>
            <w:vAlign w:val="center"/>
          </w:tcPr>
          <w:p>
            <w:pPr>
              <w:widowControl/>
              <w:jc w:val="left"/>
              <w:rPr>
                <w:rFonts w:eastAsia="仿宋_GB2312"/>
                <w:color w:val="000000"/>
                <w:kern w:val="0"/>
                <w:sz w:val="22"/>
                <w:szCs w:val="22"/>
              </w:rPr>
            </w:pPr>
            <w:r>
              <w:rPr>
                <w:rFonts w:eastAsia="仿宋_GB2312"/>
                <w:color w:val="000000"/>
                <w:kern w:val="0"/>
                <w:sz w:val="22"/>
                <w:szCs w:val="22"/>
              </w:rPr>
              <w:t>100311W</w:t>
            </w:r>
          </w:p>
        </w:tc>
        <w:tc>
          <w:tcPr>
            <w:tcW w:w="1667" w:type="pct"/>
            <w:shd w:val="clear" w:color="auto" w:fill="auto"/>
            <w:noWrap w:val="0"/>
            <w:vAlign w:val="center"/>
          </w:tcPr>
          <w:p>
            <w:pPr>
              <w:widowControl/>
              <w:jc w:val="left"/>
              <w:rPr>
                <w:rFonts w:eastAsia="仿宋_GB2312"/>
                <w:color w:val="000000"/>
                <w:kern w:val="0"/>
                <w:sz w:val="22"/>
                <w:szCs w:val="22"/>
              </w:rPr>
            </w:pPr>
            <w:r>
              <w:rPr>
                <w:rFonts w:eastAsia="仿宋_GB2312"/>
                <w:color w:val="000000"/>
                <w:kern w:val="0"/>
                <w:sz w:val="22"/>
                <w:szCs w:val="22"/>
              </w:rPr>
              <w:t xml:space="preserve">    医学实验学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631" w:type="pct"/>
            <w:vMerge w:val="continue"/>
            <w:shd w:val="clear" w:color="auto" w:fill="auto"/>
            <w:noWrap w:val="0"/>
            <w:vAlign w:val="center"/>
          </w:tcPr>
          <w:p>
            <w:pPr>
              <w:widowControl/>
              <w:jc w:val="left"/>
              <w:rPr>
                <w:rFonts w:eastAsia="仿宋_GB2312"/>
                <w:color w:val="000000"/>
                <w:kern w:val="0"/>
                <w:sz w:val="22"/>
                <w:szCs w:val="22"/>
              </w:rPr>
            </w:pPr>
          </w:p>
        </w:tc>
        <w:tc>
          <w:tcPr>
            <w:tcW w:w="1960" w:type="pct"/>
            <w:vMerge w:val="continue"/>
            <w:shd w:val="clear" w:color="auto" w:fill="auto"/>
            <w:noWrap w:val="0"/>
            <w:vAlign w:val="center"/>
          </w:tcPr>
          <w:p>
            <w:pPr>
              <w:widowControl/>
              <w:jc w:val="left"/>
              <w:rPr>
                <w:rFonts w:eastAsia="仿宋_GB2312"/>
                <w:color w:val="000000"/>
                <w:kern w:val="0"/>
                <w:sz w:val="22"/>
                <w:szCs w:val="22"/>
              </w:rPr>
            </w:pPr>
          </w:p>
        </w:tc>
        <w:tc>
          <w:tcPr>
            <w:tcW w:w="740" w:type="pct"/>
            <w:shd w:val="clear" w:color="auto" w:fill="auto"/>
            <w:noWrap w:val="0"/>
            <w:vAlign w:val="center"/>
          </w:tcPr>
          <w:p>
            <w:pPr>
              <w:widowControl/>
              <w:jc w:val="left"/>
              <w:rPr>
                <w:rFonts w:eastAsia="仿宋_GB2312"/>
                <w:color w:val="000000"/>
                <w:kern w:val="0"/>
                <w:sz w:val="22"/>
                <w:szCs w:val="22"/>
              </w:rPr>
            </w:pPr>
            <w:r>
              <w:rPr>
                <w:rFonts w:eastAsia="仿宋_GB2312"/>
                <w:color w:val="000000"/>
                <w:kern w:val="0"/>
                <w:sz w:val="22"/>
                <w:szCs w:val="22"/>
              </w:rPr>
              <w:t>100309W</w:t>
            </w:r>
          </w:p>
        </w:tc>
        <w:tc>
          <w:tcPr>
            <w:tcW w:w="1667" w:type="pct"/>
            <w:shd w:val="clear" w:color="auto" w:fill="auto"/>
            <w:noWrap w:val="0"/>
            <w:vAlign w:val="center"/>
          </w:tcPr>
          <w:p>
            <w:pPr>
              <w:widowControl/>
              <w:jc w:val="left"/>
              <w:rPr>
                <w:rFonts w:eastAsia="仿宋_GB2312"/>
                <w:color w:val="000000"/>
                <w:kern w:val="0"/>
                <w:sz w:val="22"/>
                <w:szCs w:val="22"/>
              </w:rPr>
            </w:pPr>
            <w:r>
              <w:rPr>
                <w:rFonts w:eastAsia="仿宋_GB2312"/>
                <w:color w:val="000000"/>
                <w:kern w:val="0"/>
                <w:sz w:val="22"/>
                <w:szCs w:val="22"/>
              </w:rPr>
              <w:t xml:space="preserve">    医学技术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631" w:type="pct"/>
            <w:vMerge w:val="continue"/>
            <w:shd w:val="clear" w:color="auto" w:fill="auto"/>
            <w:noWrap w:val="0"/>
            <w:vAlign w:val="center"/>
          </w:tcPr>
          <w:p>
            <w:pPr>
              <w:widowControl/>
              <w:jc w:val="left"/>
              <w:rPr>
                <w:rFonts w:eastAsia="仿宋_GB2312"/>
                <w:color w:val="000000"/>
                <w:kern w:val="0"/>
                <w:sz w:val="22"/>
                <w:szCs w:val="22"/>
              </w:rPr>
            </w:pPr>
          </w:p>
        </w:tc>
        <w:tc>
          <w:tcPr>
            <w:tcW w:w="1960" w:type="pct"/>
            <w:vMerge w:val="continue"/>
            <w:shd w:val="clear" w:color="auto" w:fill="auto"/>
            <w:noWrap w:val="0"/>
            <w:vAlign w:val="center"/>
          </w:tcPr>
          <w:p>
            <w:pPr>
              <w:widowControl/>
              <w:jc w:val="left"/>
              <w:rPr>
                <w:rFonts w:eastAsia="仿宋_GB2312"/>
                <w:color w:val="000000"/>
                <w:kern w:val="0"/>
                <w:sz w:val="22"/>
                <w:szCs w:val="22"/>
              </w:rPr>
            </w:pPr>
          </w:p>
        </w:tc>
        <w:tc>
          <w:tcPr>
            <w:tcW w:w="740" w:type="pct"/>
            <w:shd w:val="clear" w:color="auto" w:fill="auto"/>
            <w:noWrap w:val="0"/>
            <w:vAlign w:val="center"/>
          </w:tcPr>
          <w:p>
            <w:pPr>
              <w:widowControl/>
              <w:jc w:val="left"/>
              <w:rPr>
                <w:rFonts w:eastAsia="仿宋_GB2312"/>
                <w:color w:val="000000"/>
                <w:kern w:val="0"/>
                <w:sz w:val="22"/>
                <w:szCs w:val="22"/>
              </w:rPr>
            </w:pPr>
            <w:r>
              <w:rPr>
                <w:rFonts w:eastAsia="仿宋_GB2312"/>
                <w:color w:val="000000"/>
                <w:kern w:val="0"/>
                <w:sz w:val="22"/>
                <w:szCs w:val="22"/>
              </w:rPr>
              <w:t>100312S</w:t>
            </w:r>
          </w:p>
        </w:tc>
        <w:tc>
          <w:tcPr>
            <w:tcW w:w="1667" w:type="pct"/>
            <w:shd w:val="clear" w:color="auto" w:fill="auto"/>
            <w:noWrap w:val="0"/>
            <w:vAlign w:val="center"/>
          </w:tcPr>
          <w:p>
            <w:pPr>
              <w:widowControl/>
              <w:jc w:val="left"/>
              <w:rPr>
                <w:rFonts w:eastAsia="仿宋_GB2312"/>
                <w:color w:val="000000"/>
                <w:kern w:val="0"/>
                <w:sz w:val="22"/>
                <w:szCs w:val="22"/>
              </w:rPr>
            </w:pPr>
            <w:r>
              <w:rPr>
                <w:rFonts w:eastAsia="仿宋_GB2312"/>
                <w:color w:val="000000"/>
                <w:kern w:val="0"/>
                <w:sz w:val="22"/>
                <w:szCs w:val="22"/>
              </w:rPr>
              <w:t xml:space="preserve">    医学美容技术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631" w:type="pct"/>
            <w:vMerge w:val="restart"/>
            <w:shd w:val="clear" w:color="auto" w:fill="auto"/>
            <w:noWrap w:val="0"/>
            <w:vAlign w:val="center"/>
          </w:tcPr>
          <w:p>
            <w:pPr>
              <w:widowControl/>
              <w:jc w:val="left"/>
              <w:rPr>
                <w:rFonts w:eastAsia="仿宋_GB2312"/>
                <w:color w:val="000000"/>
                <w:kern w:val="0"/>
                <w:sz w:val="22"/>
                <w:szCs w:val="22"/>
              </w:rPr>
            </w:pPr>
            <w:r>
              <w:rPr>
                <w:rFonts w:eastAsia="仿宋_GB2312"/>
                <w:color w:val="000000"/>
                <w:kern w:val="0"/>
                <w:sz w:val="22"/>
                <w:szCs w:val="22"/>
              </w:rPr>
              <w:t>101003</w:t>
            </w:r>
          </w:p>
        </w:tc>
        <w:tc>
          <w:tcPr>
            <w:tcW w:w="1960" w:type="pct"/>
            <w:vMerge w:val="restart"/>
            <w:shd w:val="clear" w:color="auto" w:fill="auto"/>
            <w:noWrap w:val="0"/>
            <w:vAlign w:val="center"/>
          </w:tcPr>
          <w:p>
            <w:pPr>
              <w:widowControl/>
              <w:jc w:val="left"/>
              <w:rPr>
                <w:rFonts w:eastAsia="仿宋_GB2312"/>
                <w:color w:val="000000"/>
                <w:kern w:val="0"/>
                <w:sz w:val="22"/>
                <w:szCs w:val="22"/>
              </w:rPr>
            </w:pPr>
            <w:r>
              <w:rPr>
                <w:rFonts w:eastAsia="仿宋_GB2312"/>
                <w:color w:val="000000"/>
                <w:kern w:val="0"/>
                <w:sz w:val="22"/>
                <w:szCs w:val="22"/>
              </w:rPr>
              <w:t xml:space="preserve">    医学影像技术（注：授予理学学士学位）</w:t>
            </w:r>
          </w:p>
        </w:tc>
        <w:tc>
          <w:tcPr>
            <w:tcW w:w="740" w:type="pct"/>
            <w:shd w:val="clear" w:color="auto" w:fill="auto"/>
            <w:noWrap w:val="0"/>
            <w:vAlign w:val="center"/>
          </w:tcPr>
          <w:p>
            <w:pPr>
              <w:widowControl/>
              <w:jc w:val="left"/>
              <w:rPr>
                <w:rFonts w:eastAsia="仿宋_GB2312"/>
                <w:color w:val="000000"/>
                <w:kern w:val="0"/>
                <w:sz w:val="22"/>
                <w:szCs w:val="22"/>
              </w:rPr>
            </w:pPr>
            <w:r>
              <w:rPr>
                <w:rFonts w:eastAsia="仿宋_GB2312"/>
                <w:color w:val="000000"/>
                <w:kern w:val="0"/>
                <w:sz w:val="22"/>
                <w:szCs w:val="22"/>
              </w:rPr>
              <w:t>100303*</w:t>
            </w:r>
          </w:p>
        </w:tc>
        <w:tc>
          <w:tcPr>
            <w:tcW w:w="1667" w:type="pct"/>
            <w:shd w:val="clear" w:color="auto" w:fill="auto"/>
            <w:noWrap w:val="0"/>
            <w:vAlign w:val="center"/>
          </w:tcPr>
          <w:p>
            <w:pPr>
              <w:widowControl/>
              <w:jc w:val="left"/>
              <w:rPr>
                <w:rFonts w:eastAsia="仿宋_GB2312"/>
                <w:color w:val="000000"/>
                <w:kern w:val="0"/>
                <w:sz w:val="22"/>
                <w:szCs w:val="22"/>
              </w:rPr>
            </w:pPr>
            <w:r>
              <w:rPr>
                <w:rFonts w:eastAsia="仿宋_GB2312"/>
                <w:color w:val="000000"/>
                <w:kern w:val="0"/>
                <w:sz w:val="22"/>
                <w:szCs w:val="22"/>
              </w:rPr>
              <w:t xml:space="preserve">    医学影像学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631" w:type="pct"/>
            <w:vMerge w:val="continue"/>
            <w:shd w:val="clear" w:color="auto" w:fill="auto"/>
            <w:noWrap w:val="0"/>
            <w:vAlign w:val="center"/>
          </w:tcPr>
          <w:p>
            <w:pPr>
              <w:widowControl/>
              <w:jc w:val="left"/>
              <w:rPr>
                <w:rFonts w:eastAsia="仿宋_GB2312"/>
                <w:color w:val="000000"/>
                <w:kern w:val="0"/>
                <w:sz w:val="22"/>
                <w:szCs w:val="22"/>
              </w:rPr>
            </w:pPr>
          </w:p>
        </w:tc>
        <w:tc>
          <w:tcPr>
            <w:tcW w:w="1960" w:type="pct"/>
            <w:vMerge w:val="continue"/>
            <w:shd w:val="clear" w:color="auto" w:fill="auto"/>
            <w:noWrap w:val="0"/>
            <w:vAlign w:val="center"/>
          </w:tcPr>
          <w:p>
            <w:pPr>
              <w:widowControl/>
              <w:jc w:val="left"/>
              <w:rPr>
                <w:rFonts w:eastAsia="仿宋_GB2312"/>
                <w:color w:val="000000"/>
                <w:kern w:val="0"/>
                <w:sz w:val="22"/>
                <w:szCs w:val="22"/>
              </w:rPr>
            </w:pPr>
          </w:p>
        </w:tc>
        <w:tc>
          <w:tcPr>
            <w:tcW w:w="740" w:type="pct"/>
            <w:shd w:val="clear" w:color="auto" w:fill="auto"/>
            <w:noWrap w:val="0"/>
            <w:vAlign w:val="center"/>
          </w:tcPr>
          <w:p>
            <w:pPr>
              <w:widowControl/>
              <w:jc w:val="left"/>
              <w:rPr>
                <w:rFonts w:eastAsia="仿宋_GB2312"/>
                <w:color w:val="000000"/>
                <w:kern w:val="0"/>
                <w:sz w:val="22"/>
                <w:szCs w:val="22"/>
              </w:rPr>
            </w:pPr>
            <w:r>
              <w:rPr>
                <w:rFonts w:eastAsia="仿宋_GB2312"/>
                <w:color w:val="000000"/>
                <w:kern w:val="0"/>
                <w:sz w:val="22"/>
                <w:szCs w:val="22"/>
              </w:rPr>
              <w:t>080629S</w:t>
            </w:r>
          </w:p>
        </w:tc>
        <w:tc>
          <w:tcPr>
            <w:tcW w:w="1667" w:type="pct"/>
            <w:shd w:val="clear" w:color="auto" w:fill="auto"/>
            <w:noWrap w:val="0"/>
            <w:vAlign w:val="center"/>
          </w:tcPr>
          <w:p>
            <w:pPr>
              <w:widowControl/>
              <w:jc w:val="left"/>
              <w:rPr>
                <w:rFonts w:eastAsia="仿宋_GB2312"/>
                <w:color w:val="000000"/>
                <w:kern w:val="0"/>
                <w:sz w:val="22"/>
                <w:szCs w:val="22"/>
              </w:rPr>
            </w:pPr>
            <w:r>
              <w:rPr>
                <w:rFonts w:eastAsia="仿宋_GB2312"/>
                <w:color w:val="000000"/>
                <w:kern w:val="0"/>
                <w:sz w:val="22"/>
                <w:szCs w:val="22"/>
              </w:rPr>
              <w:t xml:space="preserve">    医学影像工程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631" w:type="pct"/>
            <w:shd w:val="clear" w:color="auto" w:fill="auto"/>
            <w:noWrap w:val="0"/>
            <w:vAlign w:val="center"/>
          </w:tcPr>
          <w:p>
            <w:pPr>
              <w:widowControl/>
              <w:jc w:val="left"/>
              <w:rPr>
                <w:rFonts w:eastAsia="仿宋_GB2312"/>
                <w:color w:val="000000"/>
                <w:kern w:val="0"/>
                <w:sz w:val="22"/>
                <w:szCs w:val="22"/>
              </w:rPr>
            </w:pPr>
            <w:r>
              <w:rPr>
                <w:rFonts w:eastAsia="仿宋_GB2312"/>
                <w:color w:val="000000"/>
                <w:kern w:val="0"/>
                <w:sz w:val="22"/>
                <w:szCs w:val="22"/>
              </w:rPr>
              <w:t>101004</w:t>
            </w:r>
          </w:p>
        </w:tc>
        <w:tc>
          <w:tcPr>
            <w:tcW w:w="1960" w:type="pct"/>
            <w:shd w:val="clear" w:color="auto" w:fill="auto"/>
            <w:noWrap w:val="0"/>
            <w:vAlign w:val="center"/>
          </w:tcPr>
          <w:p>
            <w:pPr>
              <w:widowControl/>
              <w:jc w:val="left"/>
              <w:rPr>
                <w:rFonts w:eastAsia="仿宋_GB2312"/>
                <w:color w:val="000000"/>
                <w:kern w:val="0"/>
                <w:sz w:val="22"/>
                <w:szCs w:val="22"/>
              </w:rPr>
            </w:pPr>
            <w:r>
              <w:rPr>
                <w:rFonts w:eastAsia="仿宋_GB2312"/>
                <w:color w:val="000000"/>
                <w:kern w:val="0"/>
                <w:sz w:val="22"/>
                <w:szCs w:val="22"/>
              </w:rPr>
              <w:t xml:space="preserve">    眼视光学（注：授予理学学士学位）</w:t>
            </w:r>
          </w:p>
        </w:tc>
        <w:tc>
          <w:tcPr>
            <w:tcW w:w="740" w:type="pct"/>
            <w:shd w:val="clear" w:color="auto" w:fill="auto"/>
            <w:noWrap w:val="0"/>
            <w:vAlign w:val="center"/>
          </w:tcPr>
          <w:p>
            <w:pPr>
              <w:widowControl/>
              <w:jc w:val="left"/>
              <w:rPr>
                <w:rFonts w:eastAsia="仿宋_GB2312"/>
                <w:color w:val="000000"/>
                <w:kern w:val="0"/>
                <w:sz w:val="22"/>
                <w:szCs w:val="22"/>
              </w:rPr>
            </w:pPr>
            <w:r>
              <w:rPr>
                <w:rFonts w:eastAsia="仿宋_GB2312"/>
                <w:color w:val="000000"/>
                <w:kern w:val="0"/>
                <w:sz w:val="22"/>
                <w:szCs w:val="22"/>
              </w:rPr>
              <w:t>100306W</w:t>
            </w:r>
          </w:p>
        </w:tc>
        <w:tc>
          <w:tcPr>
            <w:tcW w:w="1667" w:type="pct"/>
            <w:shd w:val="clear" w:color="auto" w:fill="auto"/>
            <w:noWrap w:val="0"/>
            <w:vAlign w:val="center"/>
          </w:tcPr>
          <w:p>
            <w:pPr>
              <w:widowControl/>
              <w:jc w:val="left"/>
              <w:rPr>
                <w:rFonts w:eastAsia="仿宋_GB2312"/>
                <w:color w:val="000000"/>
                <w:kern w:val="0"/>
                <w:sz w:val="22"/>
                <w:szCs w:val="22"/>
              </w:rPr>
            </w:pPr>
            <w:r>
              <w:rPr>
                <w:rFonts w:eastAsia="仿宋_GB2312"/>
                <w:color w:val="000000"/>
                <w:kern w:val="0"/>
                <w:sz w:val="22"/>
                <w:szCs w:val="22"/>
              </w:rPr>
              <w:t xml:space="preserve">    眼视光学(部分）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631" w:type="pct"/>
            <w:shd w:val="clear" w:color="auto" w:fill="auto"/>
            <w:noWrap w:val="0"/>
            <w:vAlign w:val="center"/>
          </w:tcPr>
          <w:p>
            <w:pPr>
              <w:widowControl/>
              <w:jc w:val="left"/>
              <w:rPr>
                <w:rFonts w:eastAsia="仿宋_GB2312"/>
                <w:color w:val="000000"/>
                <w:kern w:val="0"/>
                <w:sz w:val="22"/>
                <w:szCs w:val="22"/>
              </w:rPr>
            </w:pPr>
            <w:r>
              <w:rPr>
                <w:rFonts w:eastAsia="仿宋_GB2312"/>
                <w:color w:val="000000"/>
                <w:kern w:val="0"/>
                <w:sz w:val="22"/>
                <w:szCs w:val="22"/>
              </w:rPr>
              <w:t>101005</w:t>
            </w:r>
          </w:p>
        </w:tc>
        <w:tc>
          <w:tcPr>
            <w:tcW w:w="1960" w:type="pct"/>
            <w:shd w:val="clear" w:color="auto" w:fill="auto"/>
            <w:noWrap w:val="0"/>
            <w:vAlign w:val="center"/>
          </w:tcPr>
          <w:p>
            <w:pPr>
              <w:widowControl/>
              <w:jc w:val="left"/>
              <w:rPr>
                <w:rFonts w:eastAsia="仿宋_GB2312"/>
                <w:color w:val="000000"/>
                <w:kern w:val="0"/>
                <w:sz w:val="22"/>
                <w:szCs w:val="22"/>
              </w:rPr>
            </w:pPr>
            <w:r>
              <w:rPr>
                <w:rFonts w:eastAsia="仿宋_GB2312"/>
                <w:color w:val="000000"/>
                <w:kern w:val="0"/>
                <w:sz w:val="22"/>
                <w:szCs w:val="22"/>
              </w:rPr>
              <w:t xml:space="preserve">    康复治疗学（注：授予理学学士学位）</w:t>
            </w:r>
          </w:p>
        </w:tc>
        <w:tc>
          <w:tcPr>
            <w:tcW w:w="740" w:type="pct"/>
            <w:shd w:val="clear" w:color="auto" w:fill="auto"/>
            <w:noWrap w:val="0"/>
            <w:vAlign w:val="center"/>
          </w:tcPr>
          <w:p>
            <w:pPr>
              <w:widowControl/>
              <w:jc w:val="left"/>
              <w:rPr>
                <w:rFonts w:eastAsia="仿宋_GB2312"/>
                <w:color w:val="000000"/>
                <w:kern w:val="0"/>
                <w:sz w:val="22"/>
                <w:szCs w:val="22"/>
              </w:rPr>
            </w:pPr>
            <w:r>
              <w:rPr>
                <w:rFonts w:eastAsia="仿宋_GB2312"/>
                <w:color w:val="000000"/>
                <w:kern w:val="0"/>
                <w:sz w:val="22"/>
                <w:szCs w:val="22"/>
              </w:rPr>
              <w:t>100307W</w:t>
            </w:r>
          </w:p>
        </w:tc>
        <w:tc>
          <w:tcPr>
            <w:tcW w:w="1667" w:type="pct"/>
            <w:shd w:val="clear" w:color="auto" w:fill="auto"/>
            <w:noWrap w:val="0"/>
            <w:vAlign w:val="center"/>
          </w:tcPr>
          <w:p>
            <w:pPr>
              <w:widowControl/>
              <w:jc w:val="left"/>
              <w:rPr>
                <w:rFonts w:eastAsia="仿宋_GB2312"/>
                <w:color w:val="000000"/>
                <w:kern w:val="0"/>
                <w:sz w:val="22"/>
                <w:szCs w:val="22"/>
              </w:rPr>
            </w:pPr>
            <w:r>
              <w:rPr>
                <w:rFonts w:eastAsia="仿宋_GB2312"/>
                <w:color w:val="000000"/>
                <w:kern w:val="0"/>
                <w:sz w:val="22"/>
                <w:szCs w:val="22"/>
              </w:rPr>
              <w:t xml:space="preserve">    康复治疗学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631" w:type="pct"/>
            <w:shd w:val="clear" w:color="auto" w:fill="auto"/>
            <w:noWrap w:val="0"/>
            <w:vAlign w:val="center"/>
          </w:tcPr>
          <w:p>
            <w:pPr>
              <w:widowControl/>
              <w:jc w:val="left"/>
              <w:rPr>
                <w:rFonts w:eastAsia="仿宋_GB2312"/>
                <w:color w:val="000000"/>
                <w:kern w:val="0"/>
                <w:sz w:val="22"/>
                <w:szCs w:val="22"/>
              </w:rPr>
            </w:pPr>
            <w:r>
              <w:rPr>
                <w:rFonts w:eastAsia="仿宋_GB2312"/>
                <w:color w:val="000000"/>
                <w:kern w:val="0"/>
                <w:sz w:val="22"/>
                <w:szCs w:val="22"/>
              </w:rPr>
              <w:t>101006</w:t>
            </w:r>
          </w:p>
        </w:tc>
        <w:tc>
          <w:tcPr>
            <w:tcW w:w="1960" w:type="pct"/>
            <w:shd w:val="clear" w:color="auto" w:fill="auto"/>
            <w:noWrap w:val="0"/>
            <w:vAlign w:val="center"/>
          </w:tcPr>
          <w:p>
            <w:pPr>
              <w:widowControl/>
              <w:jc w:val="left"/>
              <w:rPr>
                <w:rFonts w:eastAsia="仿宋_GB2312"/>
                <w:color w:val="000000"/>
                <w:kern w:val="0"/>
                <w:sz w:val="22"/>
                <w:szCs w:val="22"/>
              </w:rPr>
            </w:pPr>
            <w:r>
              <w:rPr>
                <w:rFonts w:eastAsia="仿宋_GB2312"/>
                <w:color w:val="000000"/>
                <w:kern w:val="0"/>
                <w:sz w:val="22"/>
                <w:szCs w:val="22"/>
              </w:rPr>
              <w:t xml:space="preserve">    口腔医学技术（注：授予理学学士学位）</w:t>
            </w:r>
          </w:p>
        </w:tc>
        <w:tc>
          <w:tcPr>
            <w:tcW w:w="740" w:type="pct"/>
            <w:shd w:val="clear" w:color="auto" w:fill="auto"/>
            <w:noWrap w:val="0"/>
            <w:vAlign w:val="center"/>
          </w:tcPr>
          <w:p>
            <w:pPr>
              <w:widowControl/>
              <w:jc w:val="left"/>
              <w:rPr>
                <w:rFonts w:eastAsia="仿宋_GB2312"/>
                <w:color w:val="000000"/>
                <w:kern w:val="0"/>
                <w:sz w:val="22"/>
                <w:szCs w:val="22"/>
              </w:rPr>
            </w:pPr>
            <w:r>
              <w:rPr>
                <w:rFonts w:eastAsia="仿宋_GB2312"/>
                <w:color w:val="000000"/>
                <w:kern w:val="0"/>
                <w:sz w:val="22"/>
                <w:szCs w:val="22"/>
              </w:rPr>
              <w:t>100402W</w:t>
            </w:r>
          </w:p>
        </w:tc>
        <w:tc>
          <w:tcPr>
            <w:tcW w:w="1667" w:type="pct"/>
            <w:shd w:val="clear" w:color="auto" w:fill="auto"/>
            <w:noWrap w:val="0"/>
            <w:vAlign w:val="center"/>
          </w:tcPr>
          <w:p>
            <w:pPr>
              <w:widowControl/>
              <w:jc w:val="left"/>
              <w:rPr>
                <w:rFonts w:eastAsia="仿宋_GB2312"/>
                <w:color w:val="000000"/>
                <w:kern w:val="0"/>
                <w:sz w:val="22"/>
                <w:szCs w:val="22"/>
              </w:rPr>
            </w:pPr>
            <w:r>
              <w:rPr>
                <w:rFonts w:eastAsia="仿宋_GB2312"/>
                <w:color w:val="000000"/>
                <w:kern w:val="0"/>
                <w:sz w:val="22"/>
                <w:szCs w:val="22"/>
              </w:rPr>
              <w:t xml:space="preserve">    口腔修复工艺学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631" w:type="pct"/>
            <w:shd w:val="clear" w:color="auto" w:fill="auto"/>
            <w:noWrap w:val="0"/>
            <w:vAlign w:val="center"/>
          </w:tcPr>
          <w:p>
            <w:pPr>
              <w:widowControl/>
              <w:jc w:val="left"/>
              <w:rPr>
                <w:rFonts w:eastAsia="仿宋_GB2312"/>
                <w:color w:val="000000"/>
                <w:kern w:val="0"/>
                <w:sz w:val="22"/>
                <w:szCs w:val="22"/>
              </w:rPr>
            </w:pPr>
            <w:r>
              <w:rPr>
                <w:rFonts w:eastAsia="仿宋_GB2312"/>
                <w:color w:val="000000"/>
                <w:kern w:val="0"/>
                <w:sz w:val="22"/>
                <w:szCs w:val="22"/>
              </w:rPr>
              <w:t>101007</w:t>
            </w:r>
          </w:p>
        </w:tc>
        <w:tc>
          <w:tcPr>
            <w:tcW w:w="1960" w:type="pct"/>
            <w:shd w:val="clear" w:color="auto" w:fill="auto"/>
            <w:noWrap w:val="0"/>
            <w:vAlign w:val="center"/>
          </w:tcPr>
          <w:p>
            <w:pPr>
              <w:widowControl/>
              <w:jc w:val="left"/>
              <w:rPr>
                <w:rFonts w:eastAsia="仿宋_GB2312"/>
                <w:color w:val="000000"/>
                <w:kern w:val="0"/>
                <w:sz w:val="22"/>
                <w:szCs w:val="22"/>
              </w:rPr>
            </w:pPr>
            <w:r>
              <w:rPr>
                <w:rFonts w:eastAsia="仿宋_GB2312"/>
                <w:color w:val="000000"/>
                <w:kern w:val="0"/>
                <w:sz w:val="22"/>
                <w:szCs w:val="22"/>
              </w:rPr>
              <w:t xml:space="preserve">    卫生检验与检疫（注：授予理学学士学位）</w:t>
            </w:r>
          </w:p>
        </w:tc>
        <w:tc>
          <w:tcPr>
            <w:tcW w:w="740" w:type="pct"/>
            <w:shd w:val="clear" w:color="auto" w:fill="auto"/>
            <w:noWrap w:val="0"/>
            <w:vAlign w:val="center"/>
          </w:tcPr>
          <w:p>
            <w:pPr>
              <w:widowControl/>
              <w:jc w:val="left"/>
              <w:rPr>
                <w:rFonts w:eastAsia="仿宋_GB2312"/>
                <w:color w:val="000000"/>
                <w:kern w:val="0"/>
                <w:sz w:val="22"/>
                <w:szCs w:val="22"/>
              </w:rPr>
            </w:pPr>
            <w:r>
              <w:rPr>
                <w:rFonts w:eastAsia="仿宋_GB2312"/>
                <w:color w:val="000000"/>
                <w:kern w:val="0"/>
                <w:sz w:val="22"/>
                <w:szCs w:val="22"/>
              </w:rPr>
              <w:t>100202S</w:t>
            </w:r>
          </w:p>
        </w:tc>
        <w:tc>
          <w:tcPr>
            <w:tcW w:w="1667" w:type="pct"/>
            <w:shd w:val="clear" w:color="auto" w:fill="auto"/>
            <w:noWrap w:val="0"/>
            <w:vAlign w:val="center"/>
          </w:tcPr>
          <w:p>
            <w:pPr>
              <w:widowControl/>
              <w:jc w:val="left"/>
              <w:rPr>
                <w:rFonts w:eastAsia="仿宋_GB2312"/>
                <w:color w:val="000000"/>
                <w:kern w:val="0"/>
                <w:sz w:val="22"/>
                <w:szCs w:val="22"/>
              </w:rPr>
            </w:pPr>
            <w:r>
              <w:rPr>
                <w:rFonts w:eastAsia="仿宋_GB2312"/>
                <w:color w:val="000000"/>
                <w:kern w:val="0"/>
                <w:sz w:val="22"/>
                <w:szCs w:val="22"/>
              </w:rPr>
              <w:t xml:space="preserve">    卫生检验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631" w:type="pct"/>
            <w:shd w:val="clear" w:color="auto" w:fill="auto"/>
            <w:noWrap w:val="0"/>
            <w:vAlign w:val="center"/>
          </w:tcPr>
          <w:p>
            <w:pPr>
              <w:widowControl/>
              <w:jc w:val="left"/>
              <w:rPr>
                <w:rFonts w:eastAsia="仿宋_GB2312"/>
                <w:b/>
                <w:bCs/>
                <w:color w:val="000000"/>
                <w:kern w:val="0"/>
                <w:sz w:val="22"/>
                <w:szCs w:val="22"/>
              </w:rPr>
            </w:pPr>
            <w:r>
              <w:rPr>
                <w:rFonts w:eastAsia="仿宋_GB2312"/>
                <w:b/>
                <w:bCs/>
                <w:color w:val="000000"/>
                <w:kern w:val="0"/>
                <w:sz w:val="22"/>
                <w:szCs w:val="22"/>
              </w:rPr>
              <w:t>1011</w:t>
            </w:r>
          </w:p>
        </w:tc>
        <w:tc>
          <w:tcPr>
            <w:tcW w:w="1960" w:type="pct"/>
            <w:shd w:val="clear" w:color="auto" w:fill="auto"/>
            <w:noWrap w:val="0"/>
            <w:vAlign w:val="center"/>
          </w:tcPr>
          <w:p>
            <w:pPr>
              <w:widowControl/>
              <w:jc w:val="left"/>
              <w:rPr>
                <w:rFonts w:eastAsia="仿宋_GB2312"/>
                <w:b/>
                <w:bCs/>
                <w:color w:val="000000"/>
                <w:kern w:val="0"/>
                <w:sz w:val="22"/>
                <w:szCs w:val="22"/>
              </w:rPr>
            </w:pPr>
            <w:r>
              <w:rPr>
                <w:rFonts w:eastAsia="仿宋_GB2312"/>
                <w:b/>
                <w:bCs/>
                <w:color w:val="000000"/>
                <w:kern w:val="0"/>
                <w:sz w:val="22"/>
                <w:szCs w:val="22"/>
              </w:rPr>
              <w:t xml:space="preserve">  护理学类</w:t>
            </w:r>
          </w:p>
        </w:tc>
        <w:tc>
          <w:tcPr>
            <w:tcW w:w="740" w:type="pct"/>
            <w:shd w:val="clear" w:color="auto" w:fill="auto"/>
            <w:noWrap w:val="0"/>
            <w:vAlign w:val="center"/>
          </w:tcPr>
          <w:p>
            <w:pPr>
              <w:widowControl/>
              <w:jc w:val="left"/>
              <w:rPr>
                <w:rFonts w:eastAsia="仿宋_GB2312"/>
                <w:b/>
                <w:bCs/>
                <w:color w:val="000000"/>
                <w:kern w:val="0"/>
                <w:sz w:val="22"/>
                <w:szCs w:val="22"/>
              </w:rPr>
            </w:pPr>
            <w:r>
              <w:rPr>
                <w:rFonts w:eastAsia="仿宋_GB2312"/>
                <w:b/>
                <w:bCs/>
                <w:color w:val="000000"/>
                <w:kern w:val="0"/>
                <w:sz w:val="22"/>
                <w:szCs w:val="22"/>
              </w:rPr>
              <w:t>1007</w:t>
            </w:r>
          </w:p>
        </w:tc>
        <w:tc>
          <w:tcPr>
            <w:tcW w:w="1667" w:type="pct"/>
            <w:shd w:val="clear" w:color="auto" w:fill="auto"/>
            <w:noWrap w:val="0"/>
            <w:vAlign w:val="center"/>
          </w:tcPr>
          <w:p>
            <w:pPr>
              <w:widowControl/>
              <w:jc w:val="left"/>
              <w:rPr>
                <w:rFonts w:eastAsia="仿宋_GB2312"/>
                <w:b/>
                <w:bCs/>
                <w:color w:val="000000"/>
                <w:kern w:val="0"/>
                <w:sz w:val="22"/>
                <w:szCs w:val="22"/>
              </w:rPr>
            </w:pPr>
            <w:r>
              <w:rPr>
                <w:rFonts w:eastAsia="仿宋_GB2312"/>
                <w:b/>
                <w:bCs/>
                <w:color w:val="000000"/>
                <w:kern w:val="0"/>
                <w:sz w:val="22"/>
                <w:szCs w:val="22"/>
              </w:rPr>
              <w:t xml:space="preserve">  护理学类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631" w:type="pct"/>
            <w:shd w:val="clear" w:color="auto" w:fill="auto"/>
            <w:noWrap w:val="0"/>
            <w:vAlign w:val="center"/>
          </w:tcPr>
          <w:p>
            <w:pPr>
              <w:widowControl/>
              <w:jc w:val="left"/>
              <w:rPr>
                <w:rFonts w:eastAsia="仿宋_GB2312"/>
                <w:color w:val="000000"/>
                <w:kern w:val="0"/>
                <w:sz w:val="22"/>
                <w:szCs w:val="22"/>
              </w:rPr>
            </w:pPr>
            <w:r>
              <w:rPr>
                <w:rFonts w:eastAsia="仿宋_GB2312"/>
                <w:color w:val="000000"/>
                <w:kern w:val="0"/>
                <w:sz w:val="22"/>
                <w:szCs w:val="22"/>
              </w:rPr>
              <w:t>101101</w:t>
            </w:r>
          </w:p>
        </w:tc>
        <w:tc>
          <w:tcPr>
            <w:tcW w:w="1960" w:type="pct"/>
            <w:shd w:val="clear" w:color="auto" w:fill="auto"/>
            <w:noWrap w:val="0"/>
            <w:vAlign w:val="center"/>
          </w:tcPr>
          <w:p>
            <w:pPr>
              <w:widowControl/>
              <w:jc w:val="left"/>
              <w:rPr>
                <w:rFonts w:eastAsia="仿宋_GB2312"/>
                <w:color w:val="000000"/>
                <w:kern w:val="0"/>
                <w:sz w:val="22"/>
                <w:szCs w:val="22"/>
              </w:rPr>
            </w:pPr>
            <w:r>
              <w:rPr>
                <w:rFonts w:eastAsia="仿宋_GB2312"/>
                <w:color w:val="000000"/>
                <w:kern w:val="0"/>
                <w:sz w:val="22"/>
                <w:szCs w:val="22"/>
              </w:rPr>
              <w:t xml:space="preserve">    护理学（注：授予理学学士学位）</w:t>
            </w:r>
          </w:p>
        </w:tc>
        <w:tc>
          <w:tcPr>
            <w:tcW w:w="740" w:type="pct"/>
            <w:shd w:val="clear" w:color="auto" w:fill="auto"/>
            <w:noWrap w:val="0"/>
            <w:vAlign w:val="center"/>
          </w:tcPr>
          <w:p>
            <w:pPr>
              <w:widowControl/>
              <w:jc w:val="left"/>
              <w:rPr>
                <w:rFonts w:eastAsia="仿宋_GB2312"/>
                <w:color w:val="000000"/>
                <w:kern w:val="0"/>
                <w:sz w:val="22"/>
                <w:szCs w:val="22"/>
              </w:rPr>
            </w:pPr>
            <w:r>
              <w:rPr>
                <w:rFonts w:eastAsia="仿宋_GB2312"/>
                <w:color w:val="000000"/>
                <w:kern w:val="0"/>
                <w:sz w:val="22"/>
                <w:szCs w:val="22"/>
              </w:rPr>
              <w:t>100701</w:t>
            </w:r>
          </w:p>
        </w:tc>
        <w:tc>
          <w:tcPr>
            <w:tcW w:w="1667" w:type="pct"/>
            <w:shd w:val="clear" w:color="auto" w:fill="auto"/>
            <w:noWrap w:val="0"/>
            <w:vAlign w:val="center"/>
          </w:tcPr>
          <w:p>
            <w:pPr>
              <w:widowControl/>
              <w:jc w:val="left"/>
              <w:rPr>
                <w:rFonts w:eastAsia="仿宋_GB2312"/>
                <w:color w:val="000000"/>
                <w:kern w:val="0"/>
                <w:sz w:val="22"/>
                <w:szCs w:val="22"/>
              </w:rPr>
            </w:pPr>
            <w:r>
              <w:rPr>
                <w:rFonts w:eastAsia="仿宋_GB2312"/>
                <w:color w:val="000000"/>
                <w:kern w:val="0"/>
                <w:sz w:val="22"/>
                <w:szCs w:val="22"/>
              </w:rPr>
              <w:t xml:space="preserve">    护理学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631" w:type="pct"/>
            <w:shd w:val="clear" w:color="auto" w:fill="auto"/>
            <w:noWrap w:val="0"/>
            <w:vAlign w:val="center"/>
          </w:tcPr>
          <w:p>
            <w:pPr>
              <w:widowControl/>
              <w:jc w:val="left"/>
              <w:rPr>
                <w:rFonts w:eastAsia="仿宋_GB2312"/>
                <w:color w:val="000000"/>
                <w:kern w:val="0"/>
                <w:sz w:val="22"/>
                <w:szCs w:val="22"/>
              </w:rPr>
            </w:pPr>
            <w:r>
              <w:rPr>
                <w:rFonts w:eastAsia="仿宋_GB2312"/>
                <w:color w:val="000000"/>
                <w:kern w:val="0"/>
                <w:sz w:val="22"/>
                <w:szCs w:val="22"/>
              </w:rPr>
              <w:t>　</w:t>
            </w:r>
          </w:p>
        </w:tc>
        <w:tc>
          <w:tcPr>
            <w:tcW w:w="1960" w:type="pct"/>
            <w:shd w:val="clear" w:color="auto" w:fill="auto"/>
            <w:noWrap w:val="0"/>
            <w:vAlign w:val="center"/>
          </w:tcPr>
          <w:p>
            <w:pPr>
              <w:widowControl/>
              <w:jc w:val="left"/>
              <w:rPr>
                <w:rFonts w:eastAsia="仿宋_GB2312"/>
                <w:color w:val="000000"/>
                <w:kern w:val="0"/>
                <w:sz w:val="22"/>
                <w:szCs w:val="22"/>
              </w:rPr>
            </w:pPr>
            <w:r>
              <w:rPr>
                <w:rFonts w:eastAsia="仿宋_GB2312"/>
                <w:color w:val="000000"/>
                <w:kern w:val="0"/>
                <w:sz w:val="22"/>
                <w:szCs w:val="22"/>
              </w:rPr>
              <w:t>　</w:t>
            </w:r>
          </w:p>
        </w:tc>
        <w:tc>
          <w:tcPr>
            <w:tcW w:w="740" w:type="pct"/>
            <w:shd w:val="clear" w:color="auto" w:fill="auto"/>
            <w:noWrap w:val="0"/>
            <w:vAlign w:val="center"/>
          </w:tcPr>
          <w:p>
            <w:pPr>
              <w:widowControl/>
              <w:jc w:val="left"/>
              <w:rPr>
                <w:rFonts w:eastAsia="仿宋_GB2312"/>
                <w:color w:val="000000"/>
                <w:kern w:val="0"/>
                <w:sz w:val="22"/>
                <w:szCs w:val="22"/>
              </w:rPr>
            </w:pPr>
            <w:r>
              <w:rPr>
                <w:rFonts w:eastAsia="仿宋_GB2312"/>
                <w:color w:val="000000"/>
                <w:kern w:val="0"/>
                <w:sz w:val="22"/>
                <w:szCs w:val="22"/>
              </w:rPr>
              <w:t>　</w:t>
            </w:r>
          </w:p>
        </w:tc>
        <w:tc>
          <w:tcPr>
            <w:tcW w:w="1667" w:type="pct"/>
            <w:shd w:val="clear" w:color="auto" w:fill="auto"/>
            <w:noWrap w:val="0"/>
            <w:vAlign w:val="center"/>
          </w:tcPr>
          <w:p>
            <w:pPr>
              <w:widowControl/>
              <w:jc w:val="left"/>
              <w:rPr>
                <w:rFonts w:eastAsia="仿宋_GB2312"/>
                <w:color w:val="000000"/>
                <w:kern w:val="0"/>
                <w:sz w:val="22"/>
                <w:szCs w:val="22"/>
              </w:rPr>
            </w:pPr>
            <w:r>
              <w:rPr>
                <w:rFonts w:eastAsia="仿宋_GB2312"/>
                <w:color w:val="000000"/>
                <w:kern w:val="0"/>
                <w:sz w:val="22"/>
                <w:szCs w:val="22"/>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631" w:type="pct"/>
            <w:shd w:val="clear" w:color="auto" w:fill="auto"/>
            <w:noWrap w:val="0"/>
            <w:vAlign w:val="center"/>
          </w:tcPr>
          <w:p>
            <w:pPr>
              <w:widowControl/>
              <w:jc w:val="left"/>
              <w:rPr>
                <w:rFonts w:eastAsia="仿宋_GB2312"/>
                <w:b/>
                <w:bCs/>
                <w:color w:val="000000"/>
                <w:kern w:val="0"/>
                <w:sz w:val="22"/>
                <w:szCs w:val="22"/>
              </w:rPr>
            </w:pPr>
            <w:r>
              <w:rPr>
                <w:rFonts w:eastAsia="仿宋_GB2312"/>
                <w:b/>
                <w:bCs/>
                <w:color w:val="000000"/>
                <w:kern w:val="0"/>
                <w:sz w:val="22"/>
                <w:szCs w:val="22"/>
              </w:rPr>
              <w:t>12</w:t>
            </w:r>
          </w:p>
        </w:tc>
        <w:tc>
          <w:tcPr>
            <w:tcW w:w="1960" w:type="pct"/>
            <w:shd w:val="clear" w:color="auto" w:fill="auto"/>
            <w:noWrap w:val="0"/>
            <w:vAlign w:val="center"/>
          </w:tcPr>
          <w:p>
            <w:pPr>
              <w:widowControl/>
              <w:jc w:val="left"/>
              <w:rPr>
                <w:rFonts w:eastAsia="仿宋_GB2312"/>
                <w:b/>
                <w:bCs/>
                <w:color w:val="000000"/>
                <w:kern w:val="0"/>
                <w:sz w:val="22"/>
                <w:szCs w:val="22"/>
              </w:rPr>
            </w:pPr>
            <w:r>
              <w:rPr>
                <w:rFonts w:eastAsia="仿宋_GB2312"/>
                <w:b/>
                <w:bCs/>
                <w:color w:val="000000"/>
                <w:kern w:val="0"/>
                <w:sz w:val="22"/>
                <w:szCs w:val="22"/>
              </w:rPr>
              <w:t>学科门类：管理学</w:t>
            </w:r>
          </w:p>
        </w:tc>
        <w:tc>
          <w:tcPr>
            <w:tcW w:w="740" w:type="pct"/>
            <w:shd w:val="clear" w:color="auto" w:fill="auto"/>
            <w:noWrap w:val="0"/>
            <w:vAlign w:val="center"/>
          </w:tcPr>
          <w:p>
            <w:pPr>
              <w:widowControl/>
              <w:jc w:val="left"/>
              <w:rPr>
                <w:rFonts w:eastAsia="仿宋_GB2312"/>
                <w:b/>
                <w:bCs/>
                <w:color w:val="000000"/>
                <w:kern w:val="0"/>
                <w:sz w:val="22"/>
                <w:szCs w:val="22"/>
              </w:rPr>
            </w:pPr>
            <w:r>
              <w:rPr>
                <w:rFonts w:eastAsia="仿宋_GB2312"/>
                <w:b/>
                <w:bCs/>
                <w:color w:val="000000"/>
                <w:kern w:val="0"/>
                <w:sz w:val="22"/>
                <w:szCs w:val="22"/>
              </w:rPr>
              <w:t>11</w:t>
            </w:r>
          </w:p>
        </w:tc>
        <w:tc>
          <w:tcPr>
            <w:tcW w:w="1667" w:type="pct"/>
            <w:shd w:val="clear" w:color="auto" w:fill="auto"/>
            <w:noWrap w:val="0"/>
            <w:vAlign w:val="center"/>
          </w:tcPr>
          <w:p>
            <w:pPr>
              <w:widowControl/>
              <w:jc w:val="left"/>
              <w:rPr>
                <w:rFonts w:eastAsia="仿宋_GB2312"/>
                <w:b/>
                <w:bCs/>
                <w:color w:val="000000"/>
                <w:kern w:val="0"/>
                <w:sz w:val="22"/>
                <w:szCs w:val="22"/>
              </w:rPr>
            </w:pPr>
            <w:r>
              <w:rPr>
                <w:rFonts w:eastAsia="仿宋_GB2312"/>
                <w:b/>
                <w:bCs/>
                <w:color w:val="000000"/>
                <w:kern w:val="0"/>
                <w:sz w:val="22"/>
                <w:szCs w:val="22"/>
              </w:rPr>
              <w:t>学科门类：管理学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631" w:type="pct"/>
            <w:shd w:val="clear" w:color="auto" w:fill="auto"/>
            <w:noWrap w:val="0"/>
            <w:vAlign w:val="center"/>
          </w:tcPr>
          <w:p>
            <w:pPr>
              <w:widowControl/>
              <w:jc w:val="left"/>
              <w:rPr>
                <w:rFonts w:eastAsia="仿宋_GB2312"/>
                <w:b/>
                <w:bCs/>
                <w:color w:val="000000"/>
                <w:kern w:val="0"/>
                <w:sz w:val="22"/>
                <w:szCs w:val="22"/>
              </w:rPr>
            </w:pPr>
            <w:r>
              <w:rPr>
                <w:rFonts w:eastAsia="仿宋_GB2312"/>
                <w:b/>
                <w:bCs/>
                <w:color w:val="000000"/>
                <w:kern w:val="0"/>
                <w:sz w:val="22"/>
                <w:szCs w:val="22"/>
              </w:rPr>
              <w:t>1201</w:t>
            </w:r>
          </w:p>
        </w:tc>
        <w:tc>
          <w:tcPr>
            <w:tcW w:w="1960" w:type="pct"/>
            <w:shd w:val="clear" w:color="auto" w:fill="auto"/>
            <w:noWrap w:val="0"/>
            <w:vAlign w:val="center"/>
          </w:tcPr>
          <w:p>
            <w:pPr>
              <w:widowControl/>
              <w:jc w:val="left"/>
              <w:rPr>
                <w:rFonts w:eastAsia="仿宋_GB2312"/>
                <w:b/>
                <w:bCs/>
                <w:color w:val="000000"/>
                <w:kern w:val="0"/>
                <w:sz w:val="22"/>
                <w:szCs w:val="22"/>
              </w:rPr>
            </w:pPr>
            <w:r>
              <w:rPr>
                <w:rFonts w:eastAsia="仿宋_GB2312"/>
                <w:b/>
                <w:bCs/>
                <w:color w:val="000000"/>
                <w:kern w:val="0"/>
                <w:sz w:val="22"/>
                <w:szCs w:val="22"/>
              </w:rPr>
              <w:t xml:space="preserve">  管理科学与工程类</w:t>
            </w:r>
          </w:p>
        </w:tc>
        <w:tc>
          <w:tcPr>
            <w:tcW w:w="740" w:type="pct"/>
            <w:shd w:val="clear" w:color="auto" w:fill="auto"/>
            <w:noWrap w:val="0"/>
            <w:vAlign w:val="center"/>
          </w:tcPr>
          <w:p>
            <w:pPr>
              <w:widowControl/>
              <w:jc w:val="left"/>
              <w:rPr>
                <w:rFonts w:eastAsia="仿宋_GB2312"/>
                <w:b/>
                <w:bCs/>
                <w:color w:val="000000"/>
                <w:kern w:val="0"/>
                <w:sz w:val="22"/>
                <w:szCs w:val="22"/>
              </w:rPr>
            </w:pPr>
            <w:r>
              <w:rPr>
                <w:rFonts w:eastAsia="仿宋_GB2312"/>
                <w:b/>
                <w:bCs/>
                <w:color w:val="000000"/>
                <w:kern w:val="0"/>
                <w:sz w:val="22"/>
                <w:szCs w:val="22"/>
              </w:rPr>
              <w:t>1101</w:t>
            </w:r>
          </w:p>
        </w:tc>
        <w:tc>
          <w:tcPr>
            <w:tcW w:w="1667" w:type="pct"/>
            <w:shd w:val="clear" w:color="auto" w:fill="auto"/>
            <w:noWrap w:val="0"/>
            <w:vAlign w:val="center"/>
          </w:tcPr>
          <w:p>
            <w:pPr>
              <w:widowControl/>
              <w:jc w:val="left"/>
              <w:rPr>
                <w:rFonts w:eastAsia="仿宋_GB2312"/>
                <w:b/>
                <w:bCs/>
                <w:color w:val="000000"/>
                <w:kern w:val="0"/>
                <w:sz w:val="22"/>
                <w:szCs w:val="22"/>
              </w:rPr>
            </w:pPr>
            <w:r>
              <w:rPr>
                <w:rFonts w:eastAsia="仿宋_GB2312"/>
                <w:b/>
                <w:bCs/>
                <w:color w:val="000000"/>
                <w:kern w:val="0"/>
                <w:sz w:val="22"/>
                <w:szCs w:val="22"/>
              </w:rPr>
              <w:t xml:space="preserve">  管理科学与工程类（部分）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631" w:type="pct"/>
            <w:vMerge w:val="restart"/>
            <w:shd w:val="clear" w:color="auto" w:fill="auto"/>
            <w:noWrap w:val="0"/>
            <w:vAlign w:val="center"/>
          </w:tcPr>
          <w:p>
            <w:pPr>
              <w:widowControl/>
              <w:jc w:val="left"/>
              <w:rPr>
                <w:rFonts w:eastAsia="仿宋_GB2312"/>
                <w:color w:val="000000"/>
                <w:kern w:val="0"/>
                <w:sz w:val="22"/>
                <w:szCs w:val="22"/>
              </w:rPr>
            </w:pPr>
            <w:r>
              <w:rPr>
                <w:rFonts w:eastAsia="仿宋_GB2312"/>
                <w:color w:val="000000"/>
                <w:kern w:val="0"/>
                <w:sz w:val="22"/>
                <w:szCs w:val="22"/>
              </w:rPr>
              <w:t>120101</w:t>
            </w:r>
          </w:p>
        </w:tc>
        <w:tc>
          <w:tcPr>
            <w:tcW w:w="1960" w:type="pct"/>
            <w:vMerge w:val="restart"/>
            <w:shd w:val="clear" w:color="auto" w:fill="auto"/>
            <w:noWrap w:val="0"/>
            <w:vAlign w:val="center"/>
          </w:tcPr>
          <w:p>
            <w:pPr>
              <w:widowControl/>
              <w:jc w:val="left"/>
              <w:rPr>
                <w:rFonts w:eastAsia="仿宋_GB2312"/>
                <w:color w:val="000000"/>
                <w:kern w:val="0"/>
                <w:sz w:val="22"/>
                <w:szCs w:val="22"/>
              </w:rPr>
            </w:pPr>
            <w:r>
              <w:rPr>
                <w:rFonts w:eastAsia="仿宋_GB2312"/>
                <w:color w:val="000000"/>
                <w:kern w:val="0"/>
                <w:sz w:val="22"/>
                <w:szCs w:val="22"/>
              </w:rPr>
              <w:t xml:space="preserve">    管理科学（注：可授管理学或理学学士学位）</w:t>
            </w:r>
          </w:p>
        </w:tc>
        <w:tc>
          <w:tcPr>
            <w:tcW w:w="740" w:type="pct"/>
            <w:shd w:val="clear" w:color="auto" w:fill="auto"/>
            <w:noWrap w:val="0"/>
            <w:vAlign w:val="center"/>
          </w:tcPr>
          <w:p>
            <w:pPr>
              <w:widowControl/>
              <w:jc w:val="left"/>
              <w:rPr>
                <w:rFonts w:eastAsia="仿宋_GB2312"/>
                <w:color w:val="000000"/>
                <w:kern w:val="0"/>
                <w:sz w:val="22"/>
                <w:szCs w:val="22"/>
              </w:rPr>
            </w:pPr>
            <w:r>
              <w:rPr>
                <w:rFonts w:eastAsia="仿宋_GB2312"/>
                <w:color w:val="000000"/>
                <w:kern w:val="0"/>
                <w:sz w:val="22"/>
                <w:szCs w:val="22"/>
              </w:rPr>
              <w:t>110101*</w:t>
            </w:r>
          </w:p>
        </w:tc>
        <w:tc>
          <w:tcPr>
            <w:tcW w:w="1667" w:type="pct"/>
            <w:shd w:val="clear" w:color="auto" w:fill="auto"/>
            <w:noWrap w:val="0"/>
            <w:vAlign w:val="center"/>
          </w:tcPr>
          <w:p>
            <w:pPr>
              <w:widowControl/>
              <w:jc w:val="left"/>
              <w:rPr>
                <w:rFonts w:eastAsia="仿宋_GB2312"/>
                <w:color w:val="000000"/>
                <w:kern w:val="0"/>
                <w:sz w:val="22"/>
                <w:szCs w:val="22"/>
              </w:rPr>
            </w:pPr>
            <w:r>
              <w:rPr>
                <w:rFonts w:eastAsia="仿宋_GB2312"/>
                <w:color w:val="000000"/>
                <w:kern w:val="0"/>
                <w:sz w:val="22"/>
                <w:szCs w:val="22"/>
              </w:rPr>
              <w:t xml:space="preserve">    管理科学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631" w:type="pct"/>
            <w:vMerge w:val="continue"/>
            <w:shd w:val="clear" w:color="auto" w:fill="auto"/>
            <w:noWrap w:val="0"/>
            <w:vAlign w:val="center"/>
          </w:tcPr>
          <w:p>
            <w:pPr>
              <w:widowControl/>
              <w:jc w:val="left"/>
              <w:rPr>
                <w:rFonts w:eastAsia="仿宋_GB2312"/>
                <w:color w:val="000000"/>
                <w:kern w:val="0"/>
                <w:sz w:val="22"/>
                <w:szCs w:val="22"/>
              </w:rPr>
            </w:pPr>
          </w:p>
        </w:tc>
        <w:tc>
          <w:tcPr>
            <w:tcW w:w="1960" w:type="pct"/>
            <w:vMerge w:val="continue"/>
            <w:shd w:val="clear" w:color="auto" w:fill="auto"/>
            <w:noWrap w:val="0"/>
            <w:vAlign w:val="center"/>
          </w:tcPr>
          <w:p>
            <w:pPr>
              <w:widowControl/>
              <w:jc w:val="left"/>
              <w:rPr>
                <w:rFonts w:eastAsia="仿宋_GB2312"/>
                <w:color w:val="000000"/>
                <w:kern w:val="0"/>
                <w:sz w:val="22"/>
                <w:szCs w:val="22"/>
              </w:rPr>
            </w:pPr>
          </w:p>
        </w:tc>
        <w:tc>
          <w:tcPr>
            <w:tcW w:w="740" w:type="pct"/>
            <w:shd w:val="clear" w:color="auto" w:fill="auto"/>
            <w:noWrap w:val="0"/>
            <w:vAlign w:val="center"/>
          </w:tcPr>
          <w:p>
            <w:pPr>
              <w:widowControl/>
              <w:jc w:val="left"/>
              <w:rPr>
                <w:rFonts w:eastAsia="仿宋_GB2312"/>
                <w:color w:val="000000"/>
                <w:kern w:val="0"/>
                <w:sz w:val="22"/>
                <w:szCs w:val="22"/>
              </w:rPr>
            </w:pPr>
            <w:r>
              <w:rPr>
                <w:rFonts w:eastAsia="仿宋_GB2312"/>
                <w:color w:val="000000"/>
                <w:kern w:val="0"/>
                <w:sz w:val="22"/>
                <w:szCs w:val="22"/>
              </w:rPr>
              <w:t>110109S</w:t>
            </w:r>
          </w:p>
        </w:tc>
        <w:tc>
          <w:tcPr>
            <w:tcW w:w="1667" w:type="pct"/>
            <w:shd w:val="clear" w:color="auto" w:fill="auto"/>
            <w:noWrap w:val="0"/>
            <w:vAlign w:val="center"/>
          </w:tcPr>
          <w:p>
            <w:pPr>
              <w:widowControl/>
              <w:jc w:val="left"/>
              <w:rPr>
                <w:rFonts w:eastAsia="仿宋_GB2312"/>
                <w:color w:val="000000"/>
                <w:kern w:val="0"/>
                <w:sz w:val="22"/>
                <w:szCs w:val="22"/>
              </w:rPr>
            </w:pPr>
            <w:r>
              <w:rPr>
                <w:rFonts w:eastAsia="仿宋_GB2312"/>
                <w:color w:val="000000"/>
                <w:kern w:val="0"/>
                <w:sz w:val="22"/>
                <w:szCs w:val="22"/>
              </w:rPr>
              <w:t xml:space="preserve">    管理科学与工程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631" w:type="pct"/>
            <w:vMerge w:val="continue"/>
            <w:shd w:val="clear" w:color="auto" w:fill="auto"/>
            <w:noWrap w:val="0"/>
            <w:vAlign w:val="center"/>
          </w:tcPr>
          <w:p>
            <w:pPr>
              <w:widowControl/>
              <w:jc w:val="left"/>
              <w:rPr>
                <w:rFonts w:eastAsia="仿宋_GB2312"/>
                <w:color w:val="000000"/>
                <w:kern w:val="0"/>
                <w:sz w:val="22"/>
                <w:szCs w:val="22"/>
              </w:rPr>
            </w:pPr>
          </w:p>
        </w:tc>
        <w:tc>
          <w:tcPr>
            <w:tcW w:w="1960" w:type="pct"/>
            <w:vMerge w:val="continue"/>
            <w:shd w:val="clear" w:color="auto" w:fill="auto"/>
            <w:noWrap w:val="0"/>
            <w:vAlign w:val="center"/>
          </w:tcPr>
          <w:p>
            <w:pPr>
              <w:widowControl/>
              <w:jc w:val="left"/>
              <w:rPr>
                <w:rFonts w:eastAsia="仿宋_GB2312"/>
                <w:color w:val="000000"/>
                <w:kern w:val="0"/>
                <w:sz w:val="22"/>
                <w:szCs w:val="22"/>
              </w:rPr>
            </w:pPr>
          </w:p>
        </w:tc>
        <w:tc>
          <w:tcPr>
            <w:tcW w:w="740" w:type="pct"/>
            <w:shd w:val="clear" w:color="auto" w:fill="auto"/>
            <w:noWrap w:val="0"/>
            <w:vAlign w:val="center"/>
          </w:tcPr>
          <w:p>
            <w:pPr>
              <w:widowControl/>
              <w:jc w:val="left"/>
              <w:rPr>
                <w:rFonts w:eastAsia="仿宋_GB2312"/>
                <w:color w:val="000000"/>
                <w:kern w:val="0"/>
                <w:sz w:val="22"/>
                <w:szCs w:val="22"/>
              </w:rPr>
            </w:pPr>
            <w:r>
              <w:rPr>
                <w:rFonts w:eastAsia="仿宋_GB2312"/>
                <w:color w:val="000000"/>
                <w:kern w:val="0"/>
                <w:sz w:val="22"/>
                <w:szCs w:val="22"/>
              </w:rPr>
              <w:t>071701W</w:t>
            </w:r>
          </w:p>
        </w:tc>
        <w:tc>
          <w:tcPr>
            <w:tcW w:w="1667" w:type="pct"/>
            <w:shd w:val="clear" w:color="auto" w:fill="auto"/>
            <w:noWrap w:val="0"/>
            <w:vAlign w:val="center"/>
          </w:tcPr>
          <w:p>
            <w:pPr>
              <w:widowControl/>
              <w:jc w:val="left"/>
              <w:rPr>
                <w:rFonts w:eastAsia="仿宋_GB2312"/>
                <w:color w:val="000000"/>
                <w:kern w:val="0"/>
                <w:sz w:val="22"/>
                <w:szCs w:val="22"/>
              </w:rPr>
            </w:pPr>
            <w:r>
              <w:rPr>
                <w:rFonts w:eastAsia="仿宋_GB2312"/>
                <w:color w:val="000000"/>
                <w:kern w:val="0"/>
                <w:sz w:val="22"/>
                <w:szCs w:val="22"/>
              </w:rPr>
              <w:t xml:space="preserve">    系统理论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631" w:type="pct"/>
            <w:vMerge w:val="continue"/>
            <w:shd w:val="clear" w:color="auto" w:fill="auto"/>
            <w:noWrap w:val="0"/>
            <w:vAlign w:val="center"/>
          </w:tcPr>
          <w:p>
            <w:pPr>
              <w:widowControl/>
              <w:jc w:val="left"/>
              <w:rPr>
                <w:rFonts w:eastAsia="仿宋_GB2312"/>
                <w:color w:val="000000"/>
                <w:kern w:val="0"/>
                <w:sz w:val="22"/>
                <w:szCs w:val="22"/>
              </w:rPr>
            </w:pPr>
          </w:p>
        </w:tc>
        <w:tc>
          <w:tcPr>
            <w:tcW w:w="1960" w:type="pct"/>
            <w:vMerge w:val="continue"/>
            <w:shd w:val="clear" w:color="auto" w:fill="auto"/>
            <w:noWrap w:val="0"/>
            <w:vAlign w:val="center"/>
          </w:tcPr>
          <w:p>
            <w:pPr>
              <w:widowControl/>
              <w:jc w:val="left"/>
              <w:rPr>
                <w:rFonts w:eastAsia="仿宋_GB2312"/>
                <w:color w:val="000000"/>
                <w:kern w:val="0"/>
                <w:sz w:val="22"/>
                <w:szCs w:val="22"/>
              </w:rPr>
            </w:pPr>
          </w:p>
        </w:tc>
        <w:tc>
          <w:tcPr>
            <w:tcW w:w="740" w:type="pct"/>
            <w:shd w:val="clear" w:color="auto" w:fill="auto"/>
            <w:noWrap w:val="0"/>
            <w:vAlign w:val="center"/>
          </w:tcPr>
          <w:p>
            <w:pPr>
              <w:widowControl/>
              <w:jc w:val="left"/>
              <w:rPr>
                <w:rFonts w:eastAsia="仿宋_GB2312"/>
                <w:color w:val="000000"/>
                <w:kern w:val="0"/>
                <w:sz w:val="22"/>
                <w:szCs w:val="22"/>
              </w:rPr>
            </w:pPr>
            <w:r>
              <w:rPr>
                <w:rFonts w:eastAsia="仿宋_GB2312"/>
                <w:color w:val="000000"/>
                <w:kern w:val="0"/>
                <w:sz w:val="22"/>
                <w:szCs w:val="22"/>
              </w:rPr>
              <w:t>071702W</w:t>
            </w:r>
          </w:p>
        </w:tc>
        <w:tc>
          <w:tcPr>
            <w:tcW w:w="1667" w:type="pct"/>
            <w:shd w:val="clear" w:color="auto" w:fill="auto"/>
            <w:noWrap w:val="0"/>
            <w:vAlign w:val="center"/>
          </w:tcPr>
          <w:p>
            <w:pPr>
              <w:widowControl/>
              <w:jc w:val="left"/>
              <w:rPr>
                <w:rFonts w:eastAsia="仿宋_GB2312"/>
                <w:color w:val="000000"/>
                <w:kern w:val="0"/>
                <w:sz w:val="22"/>
                <w:szCs w:val="22"/>
              </w:rPr>
            </w:pPr>
            <w:r>
              <w:rPr>
                <w:rFonts w:eastAsia="仿宋_GB2312"/>
                <w:color w:val="000000"/>
                <w:kern w:val="0"/>
                <w:sz w:val="22"/>
                <w:szCs w:val="22"/>
              </w:rPr>
              <w:t xml:space="preserve">    系统科学与工程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631" w:type="pct"/>
            <w:shd w:val="clear" w:color="auto" w:fill="auto"/>
            <w:noWrap w:val="0"/>
            <w:vAlign w:val="center"/>
          </w:tcPr>
          <w:p>
            <w:pPr>
              <w:widowControl/>
              <w:jc w:val="left"/>
              <w:rPr>
                <w:rFonts w:eastAsia="仿宋_GB2312"/>
                <w:color w:val="000000"/>
                <w:kern w:val="0"/>
                <w:sz w:val="22"/>
                <w:szCs w:val="22"/>
              </w:rPr>
            </w:pPr>
            <w:r>
              <w:rPr>
                <w:rFonts w:eastAsia="仿宋_GB2312"/>
                <w:color w:val="000000"/>
                <w:kern w:val="0"/>
                <w:sz w:val="22"/>
                <w:szCs w:val="22"/>
              </w:rPr>
              <w:t>120102</w:t>
            </w:r>
          </w:p>
        </w:tc>
        <w:tc>
          <w:tcPr>
            <w:tcW w:w="1960" w:type="pct"/>
            <w:shd w:val="clear" w:color="auto" w:fill="auto"/>
            <w:noWrap w:val="0"/>
            <w:vAlign w:val="center"/>
          </w:tcPr>
          <w:p>
            <w:pPr>
              <w:widowControl/>
              <w:jc w:val="left"/>
              <w:rPr>
                <w:rFonts w:eastAsia="仿宋_GB2312"/>
                <w:color w:val="000000"/>
                <w:kern w:val="0"/>
                <w:sz w:val="22"/>
                <w:szCs w:val="22"/>
              </w:rPr>
            </w:pPr>
            <w:r>
              <w:rPr>
                <w:rFonts w:eastAsia="仿宋_GB2312"/>
                <w:color w:val="000000"/>
                <w:kern w:val="0"/>
                <w:sz w:val="22"/>
                <w:szCs w:val="22"/>
              </w:rPr>
              <w:t xml:space="preserve">    信息管理与信息系统（注：可授管理学或工学学士学位）</w:t>
            </w:r>
          </w:p>
        </w:tc>
        <w:tc>
          <w:tcPr>
            <w:tcW w:w="740" w:type="pct"/>
            <w:shd w:val="clear" w:color="auto" w:fill="auto"/>
            <w:noWrap w:val="0"/>
            <w:vAlign w:val="center"/>
          </w:tcPr>
          <w:p>
            <w:pPr>
              <w:widowControl/>
              <w:jc w:val="left"/>
              <w:rPr>
                <w:rFonts w:eastAsia="仿宋_GB2312"/>
                <w:color w:val="000000"/>
                <w:kern w:val="0"/>
                <w:sz w:val="22"/>
                <w:szCs w:val="22"/>
              </w:rPr>
            </w:pPr>
            <w:r>
              <w:rPr>
                <w:rFonts w:eastAsia="仿宋_GB2312"/>
                <w:color w:val="000000"/>
                <w:kern w:val="0"/>
                <w:sz w:val="22"/>
                <w:szCs w:val="22"/>
              </w:rPr>
              <w:t>110102</w:t>
            </w:r>
          </w:p>
        </w:tc>
        <w:tc>
          <w:tcPr>
            <w:tcW w:w="1667" w:type="pct"/>
            <w:shd w:val="clear" w:color="auto" w:fill="auto"/>
            <w:noWrap w:val="0"/>
            <w:vAlign w:val="center"/>
          </w:tcPr>
          <w:p>
            <w:pPr>
              <w:widowControl/>
              <w:jc w:val="left"/>
              <w:rPr>
                <w:rFonts w:eastAsia="仿宋_GB2312"/>
                <w:color w:val="000000"/>
                <w:kern w:val="0"/>
                <w:sz w:val="22"/>
                <w:szCs w:val="22"/>
              </w:rPr>
            </w:pPr>
            <w:r>
              <w:rPr>
                <w:rFonts w:eastAsia="仿宋_GB2312"/>
                <w:color w:val="000000"/>
                <w:kern w:val="0"/>
                <w:sz w:val="22"/>
                <w:szCs w:val="22"/>
              </w:rPr>
              <w:t xml:space="preserve">    信息管理与信息系统（部分）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631" w:type="pct"/>
            <w:vMerge w:val="restart"/>
            <w:shd w:val="clear" w:color="auto" w:fill="auto"/>
            <w:noWrap w:val="0"/>
            <w:vAlign w:val="center"/>
          </w:tcPr>
          <w:p>
            <w:pPr>
              <w:widowControl/>
              <w:jc w:val="left"/>
              <w:rPr>
                <w:rFonts w:eastAsia="仿宋_GB2312"/>
                <w:color w:val="000000"/>
                <w:kern w:val="0"/>
                <w:sz w:val="22"/>
                <w:szCs w:val="22"/>
              </w:rPr>
            </w:pPr>
            <w:r>
              <w:rPr>
                <w:rFonts w:eastAsia="仿宋_GB2312"/>
                <w:color w:val="000000"/>
                <w:kern w:val="0"/>
                <w:sz w:val="22"/>
                <w:szCs w:val="22"/>
              </w:rPr>
              <w:t>120103</w:t>
            </w:r>
          </w:p>
        </w:tc>
        <w:tc>
          <w:tcPr>
            <w:tcW w:w="1960" w:type="pct"/>
            <w:vMerge w:val="restart"/>
            <w:shd w:val="clear" w:color="auto" w:fill="auto"/>
            <w:noWrap w:val="0"/>
            <w:vAlign w:val="center"/>
          </w:tcPr>
          <w:p>
            <w:pPr>
              <w:widowControl/>
              <w:jc w:val="left"/>
              <w:rPr>
                <w:rFonts w:eastAsia="仿宋_GB2312"/>
                <w:color w:val="000000"/>
                <w:kern w:val="0"/>
                <w:sz w:val="22"/>
                <w:szCs w:val="22"/>
              </w:rPr>
            </w:pPr>
            <w:r>
              <w:rPr>
                <w:rFonts w:eastAsia="仿宋_GB2312"/>
                <w:color w:val="000000"/>
                <w:kern w:val="0"/>
                <w:sz w:val="22"/>
                <w:szCs w:val="22"/>
              </w:rPr>
              <w:t xml:space="preserve">    工程管理（注：可授管理学或工学学士学位）</w:t>
            </w:r>
          </w:p>
        </w:tc>
        <w:tc>
          <w:tcPr>
            <w:tcW w:w="740" w:type="pct"/>
            <w:shd w:val="clear" w:color="auto" w:fill="auto"/>
            <w:noWrap w:val="0"/>
            <w:vAlign w:val="center"/>
          </w:tcPr>
          <w:p>
            <w:pPr>
              <w:widowControl/>
              <w:jc w:val="left"/>
              <w:rPr>
                <w:rFonts w:eastAsia="仿宋_GB2312"/>
                <w:color w:val="000000"/>
                <w:kern w:val="0"/>
                <w:sz w:val="22"/>
                <w:szCs w:val="22"/>
              </w:rPr>
            </w:pPr>
            <w:r>
              <w:rPr>
                <w:rFonts w:eastAsia="仿宋_GB2312"/>
                <w:color w:val="000000"/>
                <w:kern w:val="0"/>
                <w:sz w:val="22"/>
                <w:szCs w:val="22"/>
              </w:rPr>
              <w:t>110104</w:t>
            </w:r>
          </w:p>
        </w:tc>
        <w:tc>
          <w:tcPr>
            <w:tcW w:w="1667" w:type="pct"/>
            <w:shd w:val="clear" w:color="auto" w:fill="auto"/>
            <w:noWrap w:val="0"/>
            <w:vAlign w:val="center"/>
          </w:tcPr>
          <w:p>
            <w:pPr>
              <w:widowControl/>
              <w:jc w:val="left"/>
              <w:rPr>
                <w:rFonts w:eastAsia="仿宋_GB2312"/>
                <w:color w:val="000000"/>
                <w:kern w:val="0"/>
                <w:sz w:val="22"/>
                <w:szCs w:val="22"/>
              </w:rPr>
            </w:pPr>
            <w:r>
              <w:rPr>
                <w:rFonts w:eastAsia="仿宋_GB2312"/>
                <w:color w:val="000000"/>
                <w:kern w:val="0"/>
                <w:sz w:val="22"/>
                <w:szCs w:val="22"/>
              </w:rPr>
              <w:t xml:space="preserve">    工程管理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631" w:type="pct"/>
            <w:vMerge w:val="continue"/>
            <w:shd w:val="clear" w:color="auto" w:fill="auto"/>
            <w:noWrap w:val="0"/>
            <w:vAlign w:val="center"/>
          </w:tcPr>
          <w:p>
            <w:pPr>
              <w:widowControl/>
              <w:jc w:val="left"/>
              <w:rPr>
                <w:rFonts w:eastAsia="仿宋_GB2312"/>
                <w:color w:val="000000"/>
                <w:kern w:val="0"/>
                <w:sz w:val="22"/>
                <w:szCs w:val="22"/>
              </w:rPr>
            </w:pPr>
          </w:p>
        </w:tc>
        <w:tc>
          <w:tcPr>
            <w:tcW w:w="1960" w:type="pct"/>
            <w:vMerge w:val="continue"/>
            <w:shd w:val="clear" w:color="auto" w:fill="auto"/>
            <w:noWrap w:val="0"/>
            <w:vAlign w:val="center"/>
          </w:tcPr>
          <w:p>
            <w:pPr>
              <w:widowControl/>
              <w:jc w:val="left"/>
              <w:rPr>
                <w:rFonts w:eastAsia="仿宋_GB2312"/>
                <w:color w:val="000000"/>
                <w:kern w:val="0"/>
                <w:sz w:val="22"/>
                <w:szCs w:val="22"/>
              </w:rPr>
            </w:pPr>
          </w:p>
        </w:tc>
        <w:tc>
          <w:tcPr>
            <w:tcW w:w="740" w:type="pct"/>
            <w:shd w:val="clear" w:color="auto" w:fill="auto"/>
            <w:noWrap w:val="0"/>
            <w:vAlign w:val="center"/>
          </w:tcPr>
          <w:p>
            <w:pPr>
              <w:widowControl/>
              <w:jc w:val="left"/>
              <w:rPr>
                <w:rFonts w:eastAsia="仿宋_GB2312"/>
                <w:color w:val="000000"/>
                <w:kern w:val="0"/>
                <w:sz w:val="22"/>
                <w:szCs w:val="22"/>
              </w:rPr>
            </w:pPr>
            <w:r>
              <w:rPr>
                <w:rFonts w:eastAsia="仿宋_GB2312"/>
                <w:color w:val="000000"/>
                <w:kern w:val="0"/>
                <w:sz w:val="22"/>
                <w:szCs w:val="22"/>
              </w:rPr>
              <w:t>110108S</w:t>
            </w:r>
          </w:p>
        </w:tc>
        <w:tc>
          <w:tcPr>
            <w:tcW w:w="1667" w:type="pct"/>
            <w:shd w:val="clear" w:color="auto" w:fill="auto"/>
            <w:noWrap w:val="0"/>
            <w:vAlign w:val="center"/>
          </w:tcPr>
          <w:p>
            <w:pPr>
              <w:widowControl/>
              <w:jc w:val="left"/>
              <w:rPr>
                <w:rFonts w:eastAsia="仿宋_GB2312"/>
                <w:color w:val="000000"/>
                <w:kern w:val="0"/>
                <w:sz w:val="22"/>
                <w:szCs w:val="22"/>
              </w:rPr>
            </w:pPr>
            <w:r>
              <w:rPr>
                <w:rFonts w:eastAsia="仿宋_GB2312"/>
                <w:color w:val="000000"/>
                <w:kern w:val="0"/>
                <w:sz w:val="22"/>
                <w:szCs w:val="22"/>
              </w:rPr>
              <w:t xml:space="preserve">    项目管理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631" w:type="pct"/>
            <w:shd w:val="clear" w:color="auto" w:fill="auto"/>
            <w:noWrap w:val="0"/>
            <w:vAlign w:val="center"/>
          </w:tcPr>
          <w:p>
            <w:pPr>
              <w:widowControl/>
              <w:jc w:val="left"/>
              <w:rPr>
                <w:rFonts w:eastAsia="仿宋_GB2312"/>
                <w:color w:val="000000"/>
                <w:kern w:val="0"/>
                <w:sz w:val="22"/>
                <w:szCs w:val="22"/>
              </w:rPr>
            </w:pPr>
            <w:r>
              <w:rPr>
                <w:rFonts w:eastAsia="仿宋_GB2312"/>
                <w:color w:val="000000"/>
                <w:kern w:val="0"/>
                <w:sz w:val="22"/>
                <w:szCs w:val="22"/>
              </w:rPr>
              <w:t>120104</w:t>
            </w:r>
          </w:p>
        </w:tc>
        <w:tc>
          <w:tcPr>
            <w:tcW w:w="1960" w:type="pct"/>
            <w:shd w:val="clear" w:color="auto" w:fill="auto"/>
            <w:noWrap w:val="0"/>
            <w:vAlign w:val="center"/>
          </w:tcPr>
          <w:p>
            <w:pPr>
              <w:widowControl/>
              <w:jc w:val="left"/>
              <w:rPr>
                <w:rFonts w:eastAsia="仿宋_GB2312"/>
                <w:color w:val="000000"/>
                <w:kern w:val="0"/>
                <w:sz w:val="22"/>
                <w:szCs w:val="22"/>
              </w:rPr>
            </w:pPr>
            <w:r>
              <w:rPr>
                <w:rFonts w:eastAsia="仿宋_GB2312"/>
                <w:color w:val="000000"/>
                <w:kern w:val="0"/>
                <w:sz w:val="22"/>
                <w:szCs w:val="22"/>
              </w:rPr>
              <w:t xml:space="preserve">    房地产开发与管理</w:t>
            </w:r>
          </w:p>
        </w:tc>
        <w:tc>
          <w:tcPr>
            <w:tcW w:w="740" w:type="pct"/>
            <w:shd w:val="clear" w:color="auto" w:fill="auto"/>
            <w:noWrap w:val="0"/>
            <w:vAlign w:val="center"/>
          </w:tcPr>
          <w:p>
            <w:pPr>
              <w:widowControl/>
              <w:jc w:val="left"/>
              <w:rPr>
                <w:rFonts w:eastAsia="仿宋_GB2312"/>
                <w:color w:val="000000"/>
                <w:kern w:val="0"/>
                <w:sz w:val="22"/>
                <w:szCs w:val="22"/>
              </w:rPr>
            </w:pPr>
            <w:r>
              <w:rPr>
                <w:rFonts w:eastAsia="仿宋_GB2312"/>
                <w:color w:val="000000"/>
                <w:kern w:val="0"/>
                <w:sz w:val="22"/>
                <w:szCs w:val="22"/>
              </w:rPr>
              <w:t>110106W</w:t>
            </w:r>
          </w:p>
        </w:tc>
        <w:tc>
          <w:tcPr>
            <w:tcW w:w="1667" w:type="pct"/>
            <w:shd w:val="clear" w:color="auto" w:fill="auto"/>
            <w:noWrap w:val="0"/>
            <w:vAlign w:val="center"/>
          </w:tcPr>
          <w:p>
            <w:pPr>
              <w:widowControl/>
              <w:jc w:val="left"/>
              <w:rPr>
                <w:rFonts w:eastAsia="仿宋_GB2312"/>
                <w:color w:val="000000"/>
                <w:kern w:val="0"/>
                <w:sz w:val="22"/>
                <w:szCs w:val="22"/>
              </w:rPr>
            </w:pPr>
            <w:r>
              <w:rPr>
                <w:rFonts w:eastAsia="仿宋_GB2312"/>
                <w:color w:val="000000"/>
                <w:kern w:val="0"/>
                <w:sz w:val="22"/>
                <w:szCs w:val="22"/>
              </w:rPr>
              <w:t xml:space="preserve">    房地产经营管理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631" w:type="pct"/>
            <w:shd w:val="clear" w:color="auto" w:fill="auto"/>
            <w:noWrap w:val="0"/>
            <w:vAlign w:val="center"/>
          </w:tcPr>
          <w:p>
            <w:pPr>
              <w:widowControl/>
              <w:jc w:val="left"/>
              <w:rPr>
                <w:rFonts w:eastAsia="仿宋_GB2312"/>
                <w:color w:val="000000"/>
                <w:kern w:val="0"/>
                <w:sz w:val="22"/>
                <w:szCs w:val="22"/>
              </w:rPr>
            </w:pPr>
            <w:r>
              <w:rPr>
                <w:rFonts w:eastAsia="仿宋_GB2312"/>
                <w:color w:val="000000"/>
                <w:kern w:val="0"/>
                <w:sz w:val="22"/>
                <w:szCs w:val="22"/>
              </w:rPr>
              <w:t>120105</w:t>
            </w:r>
          </w:p>
        </w:tc>
        <w:tc>
          <w:tcPr>
            <w:tcW w:w="1960" w:type="pct"/>
            <w:shd w:val="clear" w:color="auto" w:fill="auto"/>
            <w:noWrap w:val="0"/>
            <w:vAlign w:val="center"/>
          </w:tcPr>
          <w:p>
            <w:pPr>
              <w:widowControl/>
              <w:jc w:val="left"/>
              <w:rPr>
                <w:rFonts w:eastAsia="仿宋_GB2312"/>
                <w:color w:val="000000"/>
                <w:kern w:val="0"/>
                <w:sz w:val="22"/>
                <w:szCs w:val="22"/>
              </w:rPr>
            </w:pPr>
            <w:r>
              <w:rPr>
                <w:rFonts w:eastAsia="仿宋_GB2312"/>
                <w:color w:val="000000"/>
                <w:kern w:val="0"/>
                <w:sz w:val="22"/>
                <w:szCs w:val="22"/>
              </w:rPr>
              <w:t xml:space="preserve">    工程造价（注：可授管理学或工学学士学位）</w:t>
            </w:r>
          </w:p>
        </w:tc>
        <w:tc>
          <w:tcPr>
            <w:tcW w:w="740" w:type="pct"/>
            <w:shd w:val="clear" w:color="auto" w:fill="auto"/>
            <w:noWrap w:val="0"/>
            <w:vAlign w:val="center"/>
          </w:tcPr>
          <w:p>
            <w:pPr>
              <w:widowControl/>
              <w:jc w:val="left"/>
              <w:rPr>
                <w:rFonts w:eastAsia="仿宋_GB2312"/>
                <w:color w:val="000000"/>
                <w:kern w:val="0"/>
                <w:sz w:val="22"/>
                <w:szCs w:val="22"/>
              </w:rPr>
            </w:pPr>
            <w:r>
              <w:rPr>
                <w:rFonts w:eastAsia="仿宋_GB2312"/>
                <w:color w:val="000000"/>
                <w:kern w:val="0"/>
                <w:sz w:val="22"/>
                <w:szCs w:val="22"/>
              </w:rPr>
              <w:t>110105W</w:t>
            </w:r>
          </w:p>
        </w:tc>
        <w:tc>
          <w:tcPr>
            <w:tcW w:w="1667" w:type="pct"/>
            <w:shd w:val="clear" w:color="auto" w:fill="auto"/>
            <w:noWrap w:val="0"/>
            <w:vAlign w:val="center"/>
          </w:tcPr>
          <w:p>
            <w:pPr>
              <w:widowControl/>
              <w:jc w:val="left"/>
              <w:rPr>
                <w:rFonts w:eastAsia="仿宋_GB2312"/>
                <w:color w:val="000000"/>
                <w:kern w:val="0"/>
                <w:sz w:val="22"/>
                <w:szCs w:val="22"/>
              </w:rPr>
            </w:pPr>
            <w:r>
              <w:rPr>
                <w:rFonts w:eastAsia="仿宋_GB2312"/>
                <w:color w:val="000000"/>
                <w:kern w:val="0"/>
                <w:sz w:val="22"/>
                <w:szCs w:val="22"/>
              </w:rPr>
              <w:t xml:space="preserve">    工程造价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631" w:type="pct"/>
            <w:shd w:val="clear" w:color="auto" w:fill="auto"/>
            <w:noWrap w:val="0"/>
            <w:vAlign w:val="center"/>
          </w:tcPr>
          <w:p>
            <w:pPr>
              <w:widowControl/>
              <w:jc w:val="left"/>
              <w:rPr>
                <w:rFonts w:eastAsia="仿宋_GB2312"/>
                <w:b/>
                <w:bCs/>
                <w:color w:val="000000"/>
                <w:kern w:val="0"/>
                <w:sz w:val="22"/>
                <w:szCs w:val="22"/>
              </w:rPr>
            </w:pPr>
            <w:r>
              <w:rPr>
                <w:rFonts w:eastAsia="仿宋_GB2312"/>
                <w:b/>
                <w:bCs/>
                <w:color w:val="000000"/>
                <w:kern w:val="0"/>
                <w:sz w:val="22"/>
                <w:szCs w:val="22"/>
              </w:rPr>
              <w:t>1202</w:t>
            </w:r>
          </w:p>
        </w:tc>
        <w:tc>
          <w:tcPr>
            <w:tcW w:w="1960" w:type="pct"/>
            <w:shd w:val="clear" w:color="auto" w:fill="auto"/>
            <w:noWrap w:val="0"/>
            <w:vAlign w:val="center"/>
          </w:tcPr>
          <w:p>
            <w:pPr>
              <w:widowControl/>
              <w:jc w:val="left"/>
              <w:rPr>
                <w:rFonts w:eastAsia="仿宋_GB2312"/>
                <w:b/>
                <w:bCs/>
                <w:color w:val="000000"/>
                <w:kern w:val="0"/>
                <w:sz w:val="22"/>
                <w:szCs w:val="22"/>
              </w:rPr>
            </w:pPr>
            <w:r>
              <w:rPr>
                <w:rFonts w:eastAsia="仿宋_GB2312"/>
                <w:b/>
                <w:bCs/>
                <w:color w:val="000000"/>
                <w:kern w:val="0"/>
                <w:sz w:val="22"/>
                <w:szCs w:val="22"/>
              </w:rPr>
              <w:t xml:space="preserve">  工商管理类</w:t>
            </w:r>
          </w:p>
        </w:tc>
        <w:tc>
          <w:tcPr>
            <w:tcW w:w="740" w:type="pct"/>
            <w:shd w:val="clear" w:color="auto" w:fill="auto"/>
            <w:noWrap w:val="0"/>
            <w:vAlign w:val="center"/>
          </w:tcPr>
          <w:p>
            <w:pPr>
              <w:widowControl/>
              <w:jc w:val="left"/>
              <w:rPr>
                <w:rFonts w:eastAsia="仿宋_GB2312"/>
                <w:b/>
                <w:bCs/>
                <w:color w:val="000000"/>
                <w:kern w:val="0"/>
                <w:sz w:val="22"/>
                <w:szCs w:val="22"/>
              </w:rPr>
            </w:pPr>
            <w:r>
              <w:rPr>
                <w:rFonts w:eastAsia="仿宋_GB2312"/>
                <w:b/>
                <w:bCs/>
                <w:color w:val="000000"/>
                <w:kern w:val="0"/>
                <w:sz w:val="22"/>
                <w:szCs w:val="22"/>
              </w:rPr>
              <w:t>1102</w:t>
            </w:r>
          </w:p>
        </w:tc>
        <w:tc>
          <w:tcPr>
            <w:tcW w:w="1667" w:type="pct"/>
            <w:shd w:val="clear" w:color="auto" w:fill="auto"/>
            <w:noWrap w:val="0"/>
            <w:vAlign w:val="center"/>
          </w:tcPr>
          <w:p>
            <w:pPr>
              <w:widowControl/>
              <w:jc w:val="left"/>
              <w:rPr>
                <w:rFonts w:eastAsia="仿宋_GB2312"/>
                <w:b/>
                <w:bCs/>
                <w:color w:val="000000"/>
                <w:kern w:val="0"/>
                <w:sz w:val="22"/>
                <w:szCs w:val="22"/>
              </w:rPr>
            </w:pPr>
            <w:r>
              <w:rPr>
                <w:rFonts w:eastAsia="仿宋_GB2312"/>
                <w:b/>
                <w:bCs/>
                <w:color w:val="000000"/>
                <w:kern w:val="0"/>
                <w:sz w:val="22"/>
                <w:szCs w:val="22"/>
              </w:rPr>
              <w:t xml:space="preserve">  工商管理类（部分）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631" w:type="pct"/>
            <w:vMerge w:val="restart"/>
            <w:shd w:val="clear" w:color="auto" w:fill="auto"/>
            <w:noWrap w:val="0"/>
            <w:vAlign w:val="center"/>
          </w:tcPr>
          <w:p>
            <w:pPr>
              <w:widowControl/>
              <w:jc w:val="left"/>
              <w:rPr>
                <w:rFonts w:eastAsia="仿宋_GB2312"/>
                <w:color w:val="000000"/>
                <w:kern w:val="0"/>
                <w:sz w:val="22"/>
                <w:szCs w:val="22"/>
              </w:rPr>
            </w:pPr>
            <w:r>
              <w:rPr>
                <w:rFonts w:eastAsia="仿宋_GB2312"/>
                <w:color w:val="000000"/>
                <w:kern w:val="0"/>
                <w:sz w:val="22"/>
                <w:szCs w:val="22"/>
              </w:rPr>
              <w:t>120201K</w:t>
            </w:r>
          </w:p>
        </w:tc>
        <w:tc>
          <w:tcPr>
            <w:tcW w:w="1960" w:type="pct"/>
            <w:vMerge w:val="restart"/>
            <w:shd w:val="clear" w:color="auto" w:fill="auto"/>
            <w:noWrap w:val="0"/>
            <w:vAlign w:val="center"/>
          </w:tcPr>
          <w:p>
            <w:pPr>
              <w:widowControl/>
              <w:jc w:val="left"/>
              <w:rPr>
                <w:rFonts w:eastAsia="仿宋_GB2312"/>
                <w:color w:val="000000"/>
                <w:kern w:val="0"/>
                <w:sz w:val="22"/>
                <w:szCs w:val="22"/>
              </w:rPr>
            </w:pPr>
            <w:r>
              <w:rPr>
                <w:rFonts w:eastAsia="仿宋_GB2312"/>
                <w:color w:val="000000"/>
                <w:kern w:val="0"/>
                <w:sz w:val="22"/>
                <w:szCs w:val="22"/>
              </w:rPr>
              <w:t xml:space="preserve">    工商管理</w:t>
            </w:r>
          </w:p>
        </w:tc>
        <w:tc>
          <w:tcPr>
            <w:tcW w:w="740" w:type="pct"/>
            <w:shd w:val="clear" w:color="auto" w:fill="auto"/>
            <w:noWrap w:val="0"/>
            <w:vAlign w:val="center"/>
          </w:tcPr>
          <w:p>
            <w:pPr>
              <w:widowControl/>
              <w:jc w:val="left"/>
              <w:rPr>
                <w:rFonts w:eastAsia="仿宋_GB2312"/>
                <w:color w:val="000000"/>
                <w:kern w:val="0"/>
                <w:sz w:val="22"/>
                <w:szCs w:val="22"/>
              </w:rPr>
            </w:pPr>
            <w:r>
              <w:rPr>
                <w:rFonts w:eastAsia="仿宋_GB2312"/>
                <w:color w:val="000000"/>
                <w:kern w:val="0"/>
                <w:sz w:val="22"/>
                <w:szCs w:val="22"/>
              </w:rPr>
              <w:t>110201</w:t>
            </w:r>
          </w:p>
        </w:tc>
        <w:tc>
          <w:tcPr>
            <w:tcW w:w="1667" w:type="pct"/>
            <w:shd w:val="clear" w:color="auto" w:fill="auto"/>
            <w:noWrap w:val="0"/>
            <w:vAlign w:val="center"/>
          </w:tcPr>
          <w:p>
            <w:pPr>
              <w:widowControl/>
              <w:jc w:val="left"/>
              <w:rPr>
                <w:rFonts w:eastAsia="仿宋_GB2312"/>
                <w:color w:val="000000"/>
                <w:kern w:val="0"/>
                <w:sz w:val="22"/>
                <w:szCs w:val="22"/>
              </w:rPr>
            </w:pPr>
            <w:r>
              <w:rPr>
                <w:rFonts w:eastAsia="仿宋_GB2312"/>
                <w:color w:val="000000"/>
                <w:kern w:val="0"/>
                <w:sz w:val="22"/>
                <w:szCs w:val="22"/>
              </w:rPr>
              <w:t xml:space="preserve">    工商管理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631" w:type="pct"/>
            <w:vMerge w:val="continue"/>
            <w:shd w:val="clear" w:color="auto" w:fill="auto"/>
            <w:noWrap w:val="0"/>
            <w:vAlign w:val="center"/>
          </w:tcPr>
          <w:p>
            <w:pPr>
              <w:widowControl/>
              <w:jc w:val="left"/>
              <w:rPr>
                <w:rFonts w:eastAsia="仿宋_GB2312"/>
                <w:color w:val="000000"/>
                <w:kern w:val="0"/>
                <w:sz w:val="22"/>
                <w:szCs w:val="22"/>
              </w:rPr>
            </w:pPr>
          </w:p>
        </w:tc>
        <w:tc>
          <w:tcPr>
            <w:tcW w:w="1960" w:type="pct"/>
            <w:vMerge w:val="continue"/>
            <w:shd w:val="clear" w:color="auto" w:fill="auto"/>
            <w:noWrap w:val="0"/>
            <w:vAlign w:val="center"/>
          </w:tcPr>
          <w:p>
            <w:pPr>
              <w:widowControl/>
              <w:jc w:val="left"/>
              <w:rPr>
                <w:rFonts w:eastAsia="仿宋_GB2312"/>
                <w:color w:val="000000"/>
                <w:kern w:val="0"/>
                <w:sz w:val="22"/>
                <w:szCs w:val="22"/>
              </w:rPr>
            </w:pPr>
          </w:p>
        </w:tc>
        <w:tc>
          <w:tcPr>
            <w:tcW w:w="740" w:type="pct"/>
            <w:shd w:val="clear" w:color="auto" w:fill="auto"/>
            <w:noWrap w:val="0"/>
            <w:vAlign w:val="center"/>
          </w:tcPr>
          <w:p>
            <w:pPr>
              <w:widowControl/>
              <w:jc w:val="left"/>
              <w:rPr>
                <w:rFonts w:eastAsia="仿宋_GB2312"/>
                <w:color w:val="000000"/>
                <w:kern w:val="0"/>
                <w:sz w:val="22"/>
                <w:szCs w:val="22"/>
              </w:rPr>
            </w:pPr>
            <w:r>
              <w:rPr>
                <w:rFonts w:eastAsia="仿宋_GB2312"/>
                <w:color w:val="000000"/>
                <w:kern w:val="0"/>
                <w:sz w:val="22"/>
                <w:szCs w:val="22"/>
              </w:rPr>
              <w:t>110217S</w:t>
            </w:r>
          </w:p>
        </w:tc>
        <w:tc>
          <w:tcPr>
            <w:tcW w:w="1667" w:type="pct"/>
            <w:shd w:val="clear" w:color="auto" w:fill="auto"/>
            <w:noWrap w:val="0"/>
            <w:vAlign w:val="center"/>
          </w:tcPr>
          <w:p>
            <w:pPr>
              <w:widowControl/>
              <w:jc w:val="left"/>
              <w:rPr>
                <w:rFonts w:eastAsia="仿宋_GB2312"/>
                <w:color w:val="000000"/>
                <w:kern w:val="0"/>
                <w:sz w:val="22"/>
                <w:szCs w:val="22"/>
              </w:rPr>
            </w:pPr>
            <w:r>
              <w:rPr>
                <w:rFonts w:eastAsia="仿宋_GB2312"/>
                <w:color w:val="000000"/>
                <w:kern w:val="0"/>
                <w:sz w:val="22"/>
                <w:szCs w:val="22"/>
              </w:rPr>
              <w:t xml:space="preserve">    商务策划管理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631" w:type="pct"/>
            <w:vMerge w:val="continue"/>
            <w:shd w:val="clear" w:color="auto" w:fill="auto"/>
            <w:noWrap w:val="0"/>
            <w:vAlign w:val="center"/>
          </w:tcPr>
          <w:p>
            <w:pPr>
              <w:widowControl/>
              <w:jc w:val="left"/>
              <w:rPr>
                <w:rFonts w:eastAsia="仿宋_GB2312"/>
                <w:color w:val="000000"/>
                <w:kern w:val="0"/>
                <w:sz w:val="22"/>
                <w:szCs w:val="22"/>
              </w:rPr>
            </w:pPr>
          </w:p>
        </w:tc>
        <w:tc>
          <w:tcPr>
            <w:tcW w:w="1960" w:type="pct"/>
            <w:vMerge w:val="continue"/>
            <w:shd w:val="clear" w:color="auto" w:fill="auto"/>
            <w:noWrap w:val="0"/>
            <w:vAlign w:val="center"/>
          </w:tcPr>
          <w:p>
            <w:pPr>
              <w:widowControl/>
              <w:jc w:val="left"/>
              <w:rPr>
                <w:rFonts w:eastAsia="仿宋_GB2312"/>
                <w:color w:val="000000"/>
                <w:kern w:val="0"/>
                <w:sz w:val="22"/>
                <w:szCs w:val="22"/>
              </w:rPr>
            </w:pPr>
          </w:p>
        </w:tc>
        <w:tc>
          <w:tcPr>
            <w:tcW w:w="740" w:type="pct"/>
            <w:shd w:val="clear" w:color="auto" w:fill="auto"/>
            <w:noWrap w:val="0"/>
            <w:vAlign w:val="center"/>
          </w:tcPr>
          <w:p>
            <w:pPr>
              <w:widowControl/>
              <w:jc w:val="left"/>
              <w:rPr>
                <w:rFonts w:eastAsia="仿宋_GB2312"/>
                <w:color w:val="000000"/>
                <w:kern w:val="0"/>
                <w:sz w:val="22"/>
                <w:szCs w:val="22"/>
              </w:rPr>
            </w:pPr>
            <w:r>
              <w:rPr>
                <w:rFonts w:eastAsia="仿宋_GB2312"/>
                <w:color w:val="000000"/>
                <w:kern w:val="0"/>
                <w:sz w:val="22"/>
                <w:szCs w:val="22"/>
              </w:rPr>
              <w:t>110213S</w:t>
            </w:r>
          </w:p>
        </w:tc>
        <w:tc>
          <w:tcPr>
            <w:tcW w:w="1667" w:type="pct"/>
            <w:shd w:val="clear" w:color="auto" w:fill="auto"/>
            <w:noWrap w:val="0"/>
            <w:vAlign w:val="center"/>
          </w:tcPr>
          <w:p>
            <w:pPr>
              <w:widowControl/>
              <w:jc w:val="left"/>
              <w:rPr>
                <w:rFonts w:eastAsia="仿宋_GB2312"/>
                <w:color w:val="000000"/>
                <w:kern w:val="0"/>
                <w:sz w:val="22"/>
                <w:szCs w:val="22"/>
              </w:rPr>
            </w:pPr>
            <w:r>
              <w:rPr>
                <w:rFonts w:eastAsia="仿宋_GB2312"/>
                <w:color w:val="000000"/>
                <w:kern w:val="0"/>
                <w:sz w:val="22"/>
                <w:szCs w:val="22"/>
              </w:rPr>
              <w:t xml:space="preserve">    特许经营管理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631" w:type="pct"/>
            <w:vMerge w:val="continue"/>
            <w:shd w:val="clear" w:color="auto" w:fill="auto"/>
            <w:noWrap w:val="0"/>
            <w:vAlign w:val="center"/>
          </w:tcPr>
          <w:p>
            <w:pPr>
              <w:widowControl/>
              <w:jc w:val="left"/>
              <w:rPr>
                <w:rFonts w:eastAsia="仿宋_GB2312"/>
                <w:color w:val="000000"/>
                <w:kern w:val="0"/>
                <w:sz w:val="22"/>
                <w:szCs w:val="22"/>
              </w:rPr>
            </w:pPr>
          </w:p>
        </w:tc>
        <w:tc>
          <w:tcPr>
            <w:tcW w:w="1960" w:type="pct"/>
            <w:vMerge w:val="continue"/>
            <w:shd w:val="clear" w:color="auto" w:fill="auto"/>
            <w:noWrap w:val="0"/>
            <w:vAlign w:val="center"/>
          </w:tcPr>
          <w:p>
            <w:pPr>
              <w:widowControl/>
              <w:jc w:val="left"/>
              <w:rPr>
                <w:rFonts w:eastAsia="仿宋_GB2312"/>
                <w:color w:val="000000"/>
                <w:kern w:val="0"/>
                <w:sz w:val="22"/>
                <w:szCs w:val="22"/>
              </w:rPr>
            </w:pPr>
          </w:p>
        </w:tc>
        <w:tc>
          <w:tcPr>
            <w:tcW w:w="740" w:type="pct"/>
            <w:shd w:val="clear" w:color="auto" w:fill="auto"/>
            <w:noWrap w:val="0"/>
            <w:vAlign w:val="center"/>
          </w:tcPr>
          <w:p>
            <w:pPr>
              <w:widowControl/>
              <w:jc w:val="left"/>
              <w:rPr>
                <w:rFonts w:eastAsia="仿宋_GB2312"/>
                <w:color w:val="000000"/>
                <w:kern w:val="0"/>
                <w:sz w:val="22"/>
                <w:szCs w:val="22"/>
              </w:rPr>
            </w:pPr>
            <w:r>
              <w:rPr>
                <w:rFonts w:eastAsia="仿宋_GB2312"/>
                <w:color w:val="000000"/>
                <w:kern w:val="0"/>
                <w:sz w:val="22"/>
                <w:szCs w:val="22"/>
              </w:rPr>
              <w:t>110207W</w:t>
            </w:r>
          </w:p>
        </w:tc>
        <w:tc>
          <w:tcPr>
            <w:tcW w:w="1667" w:type="pct"/>
            <w:shd w:val="clear" w:color="auto" w:fill="auto"/>
            <w:noWrap w:val="0"/>
            <w:vAlign w:val="center"/>
          </w:tcPr>
          <w:p>
            <w:pPr>
              <w:widowControl/>
              <w:jc w:val="left"/>
              <w:rPr>
                <w:rFonts w:eastAsia="仿宋_GB2312"/>
                <w:color w:val="000000"/>
                <w:kern w:val="0"/>
                <w:sz w:val="22"/>
                <w:szCs w:val="22"/>
              </w:rPr>
            </w:pPr>
            <w:r>
              <w:rPr>
                <w:rFonts w:eastAsia="仿宋_GB2312"/>
                <w:color w:val="000000"/>
                <w:kern w:val="0"/>
                <w:sz w:val="22"/>
                <w:szCs w:val="22"/>
              </w:rPr>
              <w:t xml:space="preserve">    商品学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631" w:type="pct"/>
            <w:vMerge w:val="continue"/>
            <w:shd w:val="clear" w:color="auto" w:fill="auto"/>
            <w:noWrap w:val="0"/>
            <w:vAlign w:val="center"/>
          </w:tcPr>
          <w:p>
            <w:pPr>
              <w:widowControl/>
              <w:jc w:val="left"/>
              <w:rPr>
                <w:rFonts w:eastAsia="仿宋_GB2312"/>
                <w:color w:val="000000"/>
                <w:kern w:val="0"/>
                <w:sz w:val="22"/>
                <w:szCs w:val="22"/>
              </w:rPr>
            </w:pPr>
          </w:p>
        </w:tc>
        <w:tc>
          <w:tcPr>
            <w:tcW w:w="1960" w:type="pct"/>
            <w:vMerge w:val="continue"/>
            <w:shd w:val="clear" w:color="auto" w:fill="auto"/>
            <w:noWrap w:val="0"/>
            <w:vAlign w:val="center"/>
          </w:tcPr>
          <w:p>
            <w:pPr>
              <w:widowControl/>
              <w:jc w:val="left"/>
              <w:rPr>
                <w:rFonts w:eastAsia="仿宋_GB2312"/>
                <w:color w:val="000000"/>
                <w:kern w:val="0"/>
                <w:sz w:val="22"/>
                <w:szCs w:val="22"/>
              </w:rPr>
            </w:pPr>
          </w:p>
        </w:tc>
        <w:tc>
          <w:tcPr>
            <w:tcW w:w="740" w:type="pct"/>
            <w:shd w:val="clear" w:color="auto" w:fill="auto"/>
            <w:noWrap w:val="0"/>
            <w:vAlign w:val="center"/>
          </w:tcPr>
          <w:p>
            <w:pPr>
              <w:widowControl/>
              <w:jc w:val="left"/>
              <w:rPr>
                <w:rFonts w:eastAsia="仿宋_GB2312"/>
                <w:color w:val="000000"/>
                <w:kern w:val="0"/>
                <w:sz w:val="22"/>
                <w:szCs w:val="22"/>
              </w:rPr>
            </w:pPr>
            <w:r>
              <w:rPr>
                <w:rFonts w:eastAsia="仿宋_GB2312"/>
                <w:color w:val="000000"/>
                <w:kern w:val="0"/>
                <w:sz w:val="22"/>
                <w:szCs w:val="22"/>
              </w:rPr>
              <w:t>110214S</w:t>
            </w:r>
          </w:p>
        </w:tc>
        <w:tc>
          <w:tcPr>
            <w:tcW w:w="1667" w:type="pct"/>
            <w:shd w:val="clear" w:color="auto" w:fill="auto"/>
            <w:noWrap w:val="0"/>
            <w:vAlign w:val="center"/>
          </w:tcPr>
          <w:p>
            <w:pPr>
              <w:widowControl/>
              <w:jc w:val="left"/>
              <w:rPr>
                <w:rFonts w:eastAsia="仿宋_GB2312"/>
                <w:color w:val="000000"/>
                <w:kern w:val="0"/>
                <w:sz w:val="22"/>
                <w:szCs w:val="22"/>
              </w:rPr>
            </w:pPr>
            <w:r>
              <w:rPr>
                <w:rFonts w:eastAsia="仿宋_GB2312"/>
                <w:color w:val="000000"/>
                <w:kern w:val="0"/>
                <w:sz w:val="22"/>
                <w:szCs w:val="22"/>
              </w:rPr>
              <w:t xml:space="preserve">    连锁经营管理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631" w:type="pct"/>
            <w:vMerge w:val="continue"/>
            <w:shd w:val="clear" w:color="auto" w:fill="auto"/>
            <w:noWrap w:val="0"/>
            <w:vAlign w:val="center"/>
          </w:tcPr>
          <w:p>
            <w:pPr>
              <w:widowControl/>
              <w:jc w:val="left"/>
              <w:rPr>
                <w:rFonts w:eastAsia="仿宋_GB2312"/>
                <w:color w:val="000000"/>
                <w:kern w:val="0"/>
                <w:sz w:val="22"/>
                <w:szCs w:val="22"/>
              </w:rPr>
            </w:pPr>
          </w:p>
        </w:tc>
        <w:tc>
          <w:tcPr>
            <w:tcW w:w="1960" w:type="pct"/>
            <w:vMerge w:val="continue"/>
            <w:shd w:val="clear" w:color="auto" w:fill="auto"/>
            <w:noWrap w:val="0"/>
            <w:vAlign w:val="center"/>
          </w:tcPr>
          <w:p>
            <w:pPr>
              <w:widowControl/>
              <w:jc w:val="left"/>
              <w:rPr>
                <w:rFonts w:eastAsia="仿宋_GB2312"/>
                <w:color w:val="000000"/>
                <w:kern w:val="0"/>
                <w:sz w:val="22"/>
                <w:szCs w:val="22"/>
              </w:rPr>
            </w:pPr>
          </w:p>
        </w:tc>
        <w:tc>
          <w:tcPr>
            <w:tcW w:w="740" w:type="pct"/>
            <w:shd w:val="clear" w:color="auto" w:fill="auto"/>
            <w:noWrap w:val="0"/>
            <w:vAlign w:val="center"/>
          </w:tcPr>
          <w:p>
            <w:pPr>
              <w:widowControl/>
              <w:jc w:val="left"/>
              <w:rPr>
                <w:rFonts w:eastAsia="仿宋_GB2312"/>
                <w:color w:val="000000"/>
                <w:kern w:val="0"/>
                <w:sz w:val="22"/>
                <w:szCs w:val="22"/>
              </w:rPr>
            </w:pPr>
            <w:r>
              <w:rPr>
                <w:rFonts w:eastAsia="仿宋_GB2312"/>
                <w:color w:val="000000"/>
                <w:kern w:val="0"/>
                <w:sz w:val="22"/>
                <w:szCs w:val="22"/>
              </w:rPr>
              <w:t>110317S</w:t>
            </w:r>
          </w:p>
        </w:tc>
        <w:tc>
          <w:tcPr>
            <w:tcW w:w="1667" w:type="pct"/>
            <w:shd w:val="clear" w:color="auto" w:fill="auto"/>
            <w:noWrap w:val="0"/>
            <w:vAlign w:val="center"/>
          </w:tcPr>
          <w:p>
            <w:pPr>
              <w:widowControl/>
              <w:jc w:val="left"/>
              <w:rPr>
                <w:rFonts w:eastAsia="仿宋_GB2312"/>
                <w:color w:val="000000"/>
                <w:kern w:val="0"/>
                <w:sz w:val="22"/>
                <w:szCs w:val="22"/>
              </w:rPr>
            </w:pPr>
            <w:r>
              <w:rPr>
                <w:rFonts w:eastAsia="仿宋_GB2312"/>
                <w:color w:val="000000"/>
                <w:kern w:val="0"/>
                <w:sz w:val="22"/>
                <w:szCs w:val="22"/>
              </w:rPr>
              <w:t xml:space="preserve">    食品经济管理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631" w:type="pct"/>
            <w:shd w:val="clear" w:color="auto" w:fill="auto"/>
            <w:noWrap w:val="0"/>
            <w:vAlign w:val="center"/>
          </w:tcPr>
          <w:p>
            <w:pPr>
              <w:widowControl/>
              <w:jc w:val="left"/>
              <w:rPr>
                <w:rFonts w:eastAsia="仿宋_GB2312"/>
                <w:color w:val="000000"/>
                <w:kern w:val="0"/>
                <w:sz w:val="22"/>
                <w:szCs w:val="22"/>
              </w:rPr>
            </w:pPr>
            <w:r>
              <w:rPr>
                <w:rFonts w:eastAsia="仿宋_GB2312"/>
                <w:color w:val="000000"/>
                <w:kern w:val="0"/>
                <w:sz w:val="22"/>
                <w:szCs w:val="22"/>
              </w:rPr>
              <w:t>120202</w:t>
            </w:r>
          </w:p>
        </w:tc>
        <w:tc>
          <w:tcPr>
            <w:tcW w:w="1960" w:type="pct"/>
            <w:shd w:val="clear" w:color="auto" w:fill="auto"/>
            <w:noWrap w:val="0"/>
            <w:vAlign w:val="center"/>
          </w:tcPr>
          <w:p>
            <w:pPr>
              <w:widowControl/>
              <w:jc w:val="left"/>
              <w:rPr>
                <w:rFonts w:eastAsia="仿宋_GB2312"/>
                <w:color w:val="000000"/>
                <w:kern w:val="0"/>
                <w:sz w:val="22"/>
                <w:szCs w:val="22"/>
              </w:rPr>
            </w:pPr>
            <w:r>
              <w:rPr>
                <w:rFonts w:eastAsia="仿宋_GB2312"/>
                <w:color w:val="000000"/>
                <w:kern w:val="0"/>
                <w:sz w:val="22"/>
                <w:szCs w:val="22"/>
              </w:rPr>
              <w:t xml:space="preserve">    市场营销</w:t>
            </w:r>
          </w:p>
        </w:tc>
        <w:tc>
          <w:tcPr>
            <w:tcW w:w="740" w:type="pct"/>
            <w:shd w:val="clear" w:color="auto" w:fill="auto"/>
            <w:noWrap w:val="0"/>
            <w:vAlign w:val="center"/>
          </w:tcPr>
          <w:p>
            <w:pPr>
              <w:widowControl/>
              <w:jc w:val="left"/>
              <w:rPr>
                <w:rFonts w:eastAsia="仿宋_GB2312"/>
                <w:color w:val="000000"/>
                <w:kern w:val="0"/>
                <w:sz w:val="22"/>
                <w:szCs w:val="22"/>
              </w:rPr>
            </w:pPr>
            <w:r>
              <w:rPr>
                <w:rFonts w:eastAsia="仿宋_GB2312"/>
                <w:color w:val="000000"/>
                <w:kern w:val="0"/>
                <w:sz w:val="22"/>
                <w:szCs w:val="22"/>
              </w:rPr>
              <w:t>110202</w:t>
            </w:r>
          </w:p>
        </w:tc>
        <w:tc>
          <w:tcPr>
            <w:tcW w:w="1667" w:type="pct"/>
            <w:shd w:val="clear" w:color="auto" w:fill="auto"/>
            <w:noWrap w:val="0"/>
            <w:vAlign w:val="center"/>
          </w:tcPr>
          <w:p>
            <w:pPr>
              <w:widowControl/>
              <w:jc w:val="left"/>
              <w:rPr>
                <w:rFonts w:eastAsia="仿宋_GB2312"/>
                <w:color w:val="000000"/>
                <w:kern w:val="0"/>
                <w:sz w:val="22"/>
                <w:szCs w:val="22"/>
              </w:rPr>
            </w:pPr>
            <w:r>
              <w:rPr>
                <w:rFonts w:eastAsia="仿宋_GB2312"/>
                <w:color w:val="000000"/>
                <w:kern w:val="0"/>
                <w:sz w:val="22"/>
                <w:szCs w:val="22"/>
              </w:rPr>
              <w:t xml:space="preserve">    市场营销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631" w:type="pct"/>
            <w:shd w:val="clear" w:color="auto" w:fill="auto"/>
            <w:noWrap w:val="0"/>
            <w:vAlign w:val="center"/>
          </w:tcPr>
          <w:p>
            <w:pPr>
              <w:widowControl/>
              <w:jc w:val="left"/>
              <w:rPr>
                <w:rFonts w:eastAsia="仿宋_GB2312"/>
                <w:color w:val="000000"/>
                <w:kern w:val="0"/>
                <w:sz w:val="22"/>
                <w:szCs w:val="22"/>
              </w:rPr>
            </w:pPr>
            <w:r>
              <w:rPr>
                <w:rFonts w:eastAsia="仿宋_GB2312"/>
                <w:color w:val="000000"/>
                <w:kern w:val="0"/>
                <w:sz w:val="22"/>
                <w:szCs w:val="22"/>
              </w:rPr>
              <w:t>120203K</w:t>
            </w:r>
          </w:p>
        </w:tc>
        <w:tc>
          <w:tcPr>
            <w:tcW w:w="1960" w:type="pct"/>
            <w:shd w:val="clear" w:color="auto" w:fill="auto"/>
            <w:noWrap w:val="0"/>
            <w:vAlign w:val="center"/>
          </w:tcPr>
          <w:p>
            <w:pPr>
              <w:widowControl/>
              <w:jc w:val="left"/>
              <w:rPr>
                <w:rFonts w:eastAsia="仿宋_GB2312"/>
                <w:color w:val="000000"/>
                <w:kern w:val="0"/>
                <w:sz w:val="22"/>
                <w:szCs w:val="22"/>
              </w:rPr>
            </w:pPr>
            <w:r>
              <w:rPr>
                <w:rFonts w:eastAsia="仿宋_GB2312"/>
                <w:color w:val="000000"/>
                <w:kern w:val="0"/>
                <w:sz w:val="22"/>
                <w:szCs w:val="22"/>
              </w:rPr>
              <w:t xml:space="preserve">    会计学</w:t>
            </w:r>
          </w:p>
        </w:tc>
        <w:tc>
          <w:tcPr>
            <w:tcW w:w="740" w:type="pct"/>
            <w:shd w:val="clear" w:color="auto" w:fill="auto"/>
            <w:noWrap w:val="0"/>
            <w:vAlign w:val="center"/>
          </w:tcPr>
          <w:p>
            <w:pPr>
              <w:widowControl/>
              <w:jc w:val="left"/>
              <w:rPr>
                <w:rFonts w:eastAsia="仿宋_GB2312"/>
                <w:color w:val="000000"/>
                <w:kern w:val="0"/>
                <w:sz w:val="22"/>
                <w:szCs w:val="22"/>
              </w:rPr>
            </w:pPr>
            <w:r>
              <w:rPr>
                <w:rFonts w:eastAsia="仿宋_GB2312"/>
                <w:color w:val="000000"/>
                <w:kern w:val="0"/>
                <w:sz w:val="22"/>
                <w:szCs w:val="22"/>
              </w:rPr>
              <w:t>110203</w:t>
            </w:r>
          </w:p>
        </w:tc>
        <w:tc>
          <w:tcPr>
            <w:tcW w:w="1667" w:type="pct"/>
            <w:shd w:val="clear" w:color="auto" w:fill="auto"/>
            <w:noWrap w:val="0"/>
            <w:vAlign w:val="center"/>
          </w:tcPr>
          <w:p>
            <w:pPr>
              <w:widowControl/>
              <w:jc w:val="left"/>
              <w:rPr>
                <w:rFonts w:eastAsia="仿宋_GB2312"/>
                <w:color w:val="000000"/>
                <w:kern w:val="0"/>
                <w:sz w:val="22"/>
                <w:szCs w:val="22"/>
              </w:rPr>
            </w:pPr>
            <w:r>
              <w:rPr>
                <w:rFonts w:eastAsia="仿宋_GB2312"/>
                <w:color w:val="000000"/>
                <w:kern w:val="0"/>
                <w:sz w:val="22"/>
                <w:szCs w:val="22"/>
              </w:rPr>
              <w:t xml:space="preserve">    会计学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631" w:type="pct"/>
            <w:shd w:val="clear" w:color="auto" w:fill="auto"/>
            <w:noWrap w:val="0"/>
            <w:vAlign w:val="center"/>
          </w:tcPr>
          <w:p>
            <w:pPr>
              <w:widowControl/>
              <w:jc w:val="left"/>
              <w:rPr>
                <w:rFonts w:eastAsia="仿宋_GB2312"/>
                <w:color w:val="000000"/>
                <w:kern w:val="0"/>
                <w:sz w:val="22"/>
                <w:szCs w:val="22"/>
              </w:rPr>
            </w:pPr>
            <w:r>
              <w:rPr>
                <w:rFonts w:eastAsia="仿宋_GB2312"/>
                <w:color w:val="000000"/>
                <w:kern w:val="0"/>
                <w:sz w:val="22"/>
                <w:szCs w:val="22"/>
              </w:rPr>
              <w:t>120204</w:t>
            </w:r>
          </w:p>
        </w:tc>
        <w:tc>
          <w:tcPr>
            <w:tcW w:w="1960" w:type="pct"/>
            <w:shd w:val="clear" w:color="auto" w:fill="auto"/>
            <w:noWrap w:val="0"/>
            <w:vAlign w:val="center"/>
          </w:tcPr>
          <w:p>
            <w:pPr>
              <w:widowControl/>
              <w:jc w:val="left"/>
              <w:rPr>
                <w:rFonts w:eastAsia="仿宋_GB2312"/>
                <w:color w:val="000000"/>
                <w:kern w:val="0"/>
                <w:sz w:val="22"/>
                <w:szCs w:val="22"/>
              </w:rPr>
            </w:pPr>
            <w:r>
              <w:rPr>
                <w:rFonts w:eastAsia="仿宋_GB2312"/>
                <w:color w:val="000000"/>
                <w:kern w:val="0"/>
                <w:sz w:val="22"/>
                <w:szCs w:val="22"/>
              </w:rPr>
              <w:t xml:space="preserve">    财务管理</w:t>
            </w:r>
          </w:p>
        </w:tc>
        <w:tc>
          <w:tcPr>
            <w:tcW w:w="740" w:type="pct"/>
            <w:shd w:val="clear" w:color="auto" w:fill="auto"/>
            <w:noWrap w:val="0"/>
            <w:vAlign w:val="center"/>
          </w:tcPr>
          <w:p>
            <w:pPr>
              <w:widowControl/>
              <w:jc w:val="left"/>
              <w:rPr>
                <w:rFonts w:eastAsia="仿宋_GB2312"/>
                <w:color w:val="000000"/>
                <w:kern w:val="0"/>
                <w:sz w:val="22"/>
                <w:szCs w:val="22"/>
              </w:rPr>
            </w:pPr>
            <w:r>
              <w:rPr>
                <w:rFonts w:eastAsia="仿宋_GB2312"/>
                <w:color w:val="000000"/>
                <w:kern w:val="0"/>
                <w:sz w:val="22"/>
                <w:szCs w:val="22"/>
              </w:rPr>
              <w:t>110204</w:t>
            </w:r>
          </w:p>
        </w:tc>
        <w:tc>
          <w:tcPr>
            <w:tcW w:w="1667" w:type="pct"/>
            <w:shd w:val="clear" w:color="auto" w:fill="auto"/>
            <w:noWrap w:val="0"/>
            <w:vAlign w:val="center"/>
          </w:tcPr>
          <w:p>
            <w:pPr>
              <w:widowControl/>
              <w:jc w:val="left"/>
              <w:rPr>
                <w:rFonts w:eastAsia="仿宋_GB2312"/>
                <w:color w:val="000000"/>
                <w:kern w:val="0"/>
                <w:sz w:val="22"/>
                <w:szCs w:val="22"/>
              </w:rPr>
            </w:pPr>
            <w:r>
              <w:rPr>
                <w:rFonts w:eastAsia="仿宋_GB2312"/>
                <w:color w:val="000000"/>
                <w:kern w:val="0"/>
                <w:sz w:val="22"/>
                <w:szCs w:val="22"/>
              </w:rPr>
              <w:t xml:space="preserve">    财务管理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631" w:type="pct"/>
            <w:shd w:val="clear" w:color="auto" w:fill="auto"/>
            <w:noWrap w:val="0"/>
            <w:vAlign w:val="center"/>
          </w:tcPr>
          <w:p>
            <w:pPr>
              <w:widowControl/>
              <w:jc w:val="left"/>
              <w:rPr>
                <w:rFonts w:eastAsia="仿宋_GB2312"/>
                <w:color w:val="000000"/>
                <w:kern w:val="0"/>
                <w:sz w:val="22"/>
                <w:szCs w:val="22"/>
              </w:rPr>
            </w:pPr>
            <w:r>
              <w:rPr>
                <w:rFonts w:eastAsia="仿宋_GB2312"/>
                <w:color w:val="000000"/>
                <w:kern w:val="0"/>
                <w:sz w:val="22"/>
                <w:szCs w:val="22"/>
              </w:rPr>
              <w:t>120205</w:t>
            </w:r>
          </w:p>
        </w:tc>
        <w:tc>
          <w:tcPr>
            <w:tcW w:w="1960" w:type="pct"/>
            <w:shd w:val="clear" w:color="auto" w:fill="auto"/>
            <w:noWrap w:val="0"/>
            <w:vAlign w:val="center"/>
          </w:tcPr>
          <w:p>
            <w:pPr>
              <w:widowControl/>
              <w:jc w:val="left"/>
              <w:rPr>
                <w:rFonts w:eastAsia="仿宋_GB2312"/>
                <w:color w:val="000000"/>
                <w:kern w:val="0"/>
                <w:sz w:val="22"/>
                <w:szCs w:val="22"/>
              </w:rPr>
            </w:pPr>
            <w:r>
              <w:rPr>
                <w:rFonts w:eastAsia="仿宋_GB2312"/>
                <w:color w:val="000000"/>
                <w:kern w:val="0"/>
                <w:sz w:val="22"/>
                <w:szCs w:val="22"/>
              </w:rPr>
              <w:t xml:space="preserve">    国际商务</w:t>
            </w:r>
          </w:p>
        </w:tc>
        <w:tc>
          <w:tcPr>
            <w:tcW w:w="740" w:type="pct"/>
            <w:shd w:val="clear" w:color="auto" w:fill="auto"/>
            <w:noWrap w:val="0"/>
            <w:vAlign w:val="center"/>
          </w:tcPr>
          <w:p>
            <w:pPr>
              <w:widowControl/>
              <w:jc w:val="left"/>
              <w:rPr>
                <w:rFonts w:eastAsia="仿宋_GB2312"/>
                <w:color w:val="000000"/>
                <w:kern w:val="0"/>
                <w:sz w:val="22"/>
                <w:szCs w:val="22"/>
              </w:rPr>
            </w:pPr>
            <w:r>
              <w:rPr>
                <w:rFonts w:eastAsia="仿宋_GB2312"/>
                <w:color w:val="000000"/>
                <w:kern w:val="0"/>
                <w:sz w:val="22"/>
                <w:szCs w:val="22"/>
              </w:rPr>
              <w:t>110211W</w:t>
            </w:r>
          </w:p>
        </w:tc>
        <w:tc>
          <w:tcPr>
            <w:tcW w:w="1667" w:type="pct"/>
            <w:shd w:val="clear" w:color="auto" w:fill="auto"/>
            <w:noWrap w:val="0"/>
            <w:vAlign w:val="center"/>
          </w:tcPr>
          <w:p>
            <w:pPr>
              <w:widowControl/>
              <w:jc w:val="left"/>
              <w:rPr>
                <w:rFonts w:eastAsia="仿宋_GB2312"/>
                <w:color w:val="000000"/>
                <w:kern w:val="0"/>
                <w:sz w:val="22"/>
                <w:szCs w:val="22"/>
              </w:rPr>
            </w:pPr>
            <w:r>
              <w:rPr>
                <w:rFonts w:eastAsia="仿宋_GB2312"/>
                <w:color w:val="000000"/>
                <w:kern w:val="0"/>
                <w:sz w:val="22"/>
                <w:szCs w:val="22"/>
              </w:rPr>
              <w:t xml:space="preserve">    国际商务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631" w:type="pct"/>
            <w:shd w:val="clear" w:color="auto" w:fill="auto"/>
            <w:noWrap w:val="0"/>
            <w:vAlign w:val="center"/>
          </w:tcPr>
          <w:p>
            <w:pPr>
              <w:widowControl/>
              <w:jc w:val="left"/>
              <w:rPr>
                <w:rFonts w:eastAsia="仿宋_GB2312"/>
                <w:color w:val="000000"/>
                <w:kern w:val="0"/>
                <w:sz w:val="22"/>
                <w:szCs w:val="22"/>
              </w:rPr>
            </w:pPr>
            <w:r>
              <w:rPr>
                <w:rFonts w:eastAsia="仿宋_GB2312"/>
                <w:color w:val="000000"/>
                <w:kern w:val="0"/>
                <w:sz w:val="22"/>
                <w:szCs w:val="22"/>
              </w:rPr>
              <w:t>120206</w:t>
            </w:r>
          </w:p>
        </w:tc>
        <w:tc>
          <w:tcPr>
            <w:tcW w:w="1960" w:type="pct"/>
            <w:shd w:val="clear" w:color="auto" w:fill="auto"/>
            <w:noWrap w:val="0"/>
            <w:vAlign w:val="center"/>
          </w:tcPr>
          <w:p>
            <w:pPr>
              <w:widowControl/>
              <w:jc w:val="left"/>
              <w:rPr>
                <w:rFonts w:eastAsia="仿宋_GB2312"/>
                <w:color w:val="000000"/>
                <w:kern w:val="0"/>
                <w:sz w:val="22"/>
                <w:szCs w:val="22"/>
              </w:rPr>
            </w:pPr>
            <w:r>
              <w:rPr>
                <w:rFonts w:eastAsia="仿宋_GB2312"/>
                <w:color w:val="000000"/>
                <w:kern w:val="0"/>
                <w:sz w:val="22"/>
                <w:szCs w:val="22"/>
              </w:rPr>
              <w:t xml:space="preserve">    人力资源管理</w:t>
            </w:r>
          </w:p>
        </w:tc>
        <w:tc>
          <w:tcPr>
            <w:tcW w:w="740" w:type="pct"/>
            <w:shd w:val="clear" w:color="auto" w:fill="auto"/>
            <w:noWrap w:val="0"/>
            <w:vAlign w:val="center"/>
          </w:tcPr>
          <w:p>
            <w:pPr>
              <w:widowControl/>
              <w:jc w:val="left"/>
              <w:rPr>
                <w:rFonts w:eastAsia="仿宋_GB2312"/>
                <w:color w:val="000000"/>
                <w:kern w:val="0"/>
                <w:sz w:val="22"/>
                <w:szCs w:val="22"/>
              </w:rPr>
            </w:pPr>
            <w:r>
              <w:rPr>
                <w:rFonts w:eastAsia="仿宋_GB2312"/>
                <w:color w:val="000000"/>
                <w:kern w:val="0"/>
                <w:sz w:val="22"/>
                <w:szCs w:val="22"/>
              </w:rPr>
              <w:t>110205</w:t>
            </w:r>
          </w:p>
        </w:tc>
        <w:tc>
          <w:tcPr>
            <w:tcW w:w="1667" w:type="pct"/>
            <w:shd w:val="clear" w:color="auto" w:fill="auto"/>
            <w:noWrap w:val="0"/>
            <w:vAlign w:val="center"/>
          </w:tcPr>
          <w:p>
            <w:pPr>
              <w:widowControl/>
              <w:jc w:val="left"/>
              <w:rPr>
                <w:rFonts w:eastAsia="仿宋_GB2312"/>
                <w:color w:val="000000"/>
                <w:kern w:val="0"/>
                <w:sz w:val="22"/>
                <w:szCs w:val="22"/>
              </w:rPr>
            </w:pPr>
            <w:r>
              <w:rPr>
                <w:rFonts w:eastAsia="仿宋_GB2312"/>
                <w:color w:val="000000"/>
                <w:kern w:val="0"/>
                <w:sz w:val="22"/>
                <w:szCs w:val="22"/>
              </w:rPr>
              <w:t xml:space="preserve">    人力资源管理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631" w:type="pct"/>
            <w:shd w:val="clear" w:color="auto" w:fill="auto"/>
            <w:noWrap w:val="0"/>
            <w:vAlign w:val="center"/>
          </w:tcPr>
          <w:p>
            <w:pPr>
              <w:widowControl/>
              <w:jc w:val="left"/>
              <w:rPr>
                <w:rFonts w:eastAsia="仿宋_GB2312"/>
                <w:color w:val="000000"/>
                <w:kern w:val="0"/>
                <w:sz w:val="22"/>
                <w:szCs w:val="22"/>
              </w:rPr>
            </w:pPr>
            <w:r>
              <w:rPr>
                <w:rFonts w:eastAsia="仿宋_GB2312"/>
                <w:color w:val="000000"/>
                <w:kern w:val="0"/>
                <w:sz w:val="22"/>
                <w:szCs w:val="22"/>
              </w:rPr>
              <w:t>120207</w:t>
            </w:r>
          </w:p>
        </w:tc>
        <w:tc>
          <w:tcPr>
            <w:tcW w:w="1960" w:type="pct"/>
            <w:shd w:val="clear" w:color="auto" w:fill="auto"/>
            <w:noWrap w:val="0"/>
            <w:vAlign w:val="center"/>
          </w:tcPr>
          <w:p>
            <w:pPr>
              <w:widowControl/>
              <w:jc w:val="left"/>
              <w:rPr>
                <w:rFonts w:eastAsia="仿宋_GB2312"/>
                <w:color w:val="000000"/>
                <w:kern w:val="0"/>
                <w:sz w:val="22"/>
                <w:szCs w:val="22"/>
              </w:rPr>
            </w:pPr>
            <w:r>
              <w:rPr>
                <w:rFonts w:eastAsia="仿宋_GB2312"/>
                <w:color w:val="000000"/>
                <w:kern w:val="0"/>
                <w:sz w:val="22"/>
                <w:szCs w:val="22"/>
              </w:rPr>
              <w:t xml:space="preserve">    审计学</w:t>
            </w:r>
          </w:p>
        </w:tc>
        <w:tc>
          <w:tcPr>
            <w:tcW w:w="740" w:type="pct"/>
            <w:shd w:val="clear" w:color="auto" w:fill="auto"/>
            <w:noWrap w:val="0"/>
            <w:vAlign w:val="center"/>
          </w:tcPr>
          <w:p>
            <w:pPr>
              <w:widowControl/>
              <w:jc w:val="left"/>
              <w:rPr>
                <w:rFonts w:eastAsia="仿宋_GB2312"/>
                <w:color w:val="000000"/>
                <w:kern w:val="0"/>
                <w:sz w:val="22"/>
                <w:szCs w:val="22"/>
              </w:rPr>
            </w:pPr>
            <w:r>
              <w:rPr>
                <w:rFonts w:eastAsia="仿宋_GB2312"/>
                <w:color w:val="000000"/>
                <w:kern w:val="0"/>
                <w:sz w:val="22"/>
                <w:szCs w:val="22"/>
              </w:rPr>
              <w:t>110208W</w:t>
            </w:r>
          </w:p>
        </w:tc>
        <w:tc>
          <w:tcPr>
            <w:tcW w:w="1667" w:type="pct"/>
            <w:shd w:val="clear" w:color="auto" w:fill="auto"/>
            <w:noWrap w:val="0"/>
            <w:vAlign w:val="center"/>
          </w:tcPr>
          <w:p>
            <w:pPr>
              <w:widowControl/>
              <w:jc w:val="left"/>
              <w:rPr>
                <w:rFonts w:eastAsia="仿宋_GB2312"/>
                <w:color w:val="000000"/>
                <w:kern w:val="0"/>
                <w:sz w:val="22"/>
                <w:szCs w:val="22"/>
              </w:rPr>
            </w:pPr>
            <w:r>
              <w:rPr>
                <w:rFonts w:eastAsia="仿宋_GB2312"/>
                <w:color w:val="000000"/>
                <w:kern w:val="0"/>
                <w:sz w:val="22"/>
                <w:szCs w:val="22"/>
              </w:rPr>
              <w:t xml:space="preserve">    审计学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631" w:type="pct"/>
            <w:shd w:val="clear" w:color="auto" w:fill="auto"/>
            <w:noWrap w:val="0"/>
            <w:vAlign w:val="center"/>
          </w:tcPr>
          <w:p>
            <w:pPr>
              <w:widowControl/>
              <w:jc w:val="left"/>
              <w:rPr>
                <w:rFonts w:eastAsia="仿宋_GB2312"/>
                <w:color w:val="000000"/>
                <w:kern w:val="0"/>
                <w:sz w:val="22"/>
                <w:szCs w:val="22"/>
              </w:rPr>
            </w:pPr>
            <w:r>
              <w:rPr>
                <w:rFonts w:eastAsia="仿宋_GB2312"/>
                <w:color w:val="000000"/>
                <w:kern w:val="0"/>
                <w:sz w:val="22"/>
                <w:szCs w:val="22"/>
              </w:rPr>
              <w:t>120208</w:t>
            </w:r>
          </w:p>
        </w:tc>
        <w:tc>
          <w:tcPr>
            <w:tcW w:w="1960" w:type="pct"/>
            <w:shd w:val="clear" w:color="auto" w:fill="auto"/>
            <w:noWrap w:val="0"/>
            <w:vAlign w:val="center"/>
          </w:tcPr>
          <w:p>
            <w:pPr>
              <w:widowControl/>
              <w:jc w:val="left"/>
              <w:rPr>
                <w:rFonts w:eastAsia="仿宋_GB2312"/>
                <w:color w:val="000000"/>
                <w:kern w:val="0"/>
                <w:sz w:val="22"/>
                <w:szCs w:val="22"/>
              </w:rPr>
            </w:pPr>
            <w:r>
              <w:rPr>
                <w:rFonts w:eastAsia="仿宋_GB2312"/>
                <w:color w:val="000000"/>
                <w:kern w:val="0"/>
                <w:sz w:val="22"/>
                <w:szCs w:val="22"/>
              </w:rPr>
              <w:t xml:space="preserve">    资产评估</w:t>
            </w:r>
          </w:p>
        </w:tc>
        <w:tc>
          <w:tcPr>
            <w:tcW w:w="740" w:type="pct"/>
            <w:shd w:val="clear" w:color="auto" w:fill="auto"/>
            <w:noWrap w:val="0"/>
            <w:vAlign w:val="center"/>
          </w:tcPr>
          <w:p>
            <w:pPr>
              <w:widowControl/>
              <w:jc w:val="left"/>
              <w:rPr>
                <w:rFonts w:eastAsia="仿宋_GB2312"/>
                <w:color w:val="000000"/>
                <w:kern w:val="0"/>
                <w:sz w:val="22"/>
                <w:szCs w:val="22"/>
              </w:rPr>
            </w:pPr>
            <w:r>
              <w:rPr>
                <w:rFonts w:eastAsia="仿宋_GB2312"/>
                <w:color w:val="000000"/>
                <w:kern w:val="0"/>
                <w:sz w:val="22"/>
                <w:szCs w:val="22"/>
              </w:rPr>
              <w:t>110215S</w:t>
            </w:r>
          </w:p>
        </w:tc>
        <w:tc>
          <w:tcPr>
            <w:tcW w:w="1667" w:type="pct"/>
            <w:shd w:val="clear" w:color="auto" w:fill="auto"/>
            <w:noWrap w:val="0"/>
            <w:vAlign w:val="center"/>
          </w:tcPr>
          <w:p>
            <w:pPr>
              <w:widowControl/>
              <w:jc w:val="left"/>
              <w:rPr>
                <w:rFonts w:eastAsia="仿宋_GB2312"/>
                <w:color w:val="000000"/>
                <w:kern w:val="0"/>
                <w:sz w:val="22"/>
                <w:szCs w:val="22"/>
              </w:rPr>
            </w:pPr>
            <w:r>
              <w:rPr>
                <w:rFonts w:eastAsia="仿宋_GB2312"/>
                <w:color w:val="000000"/>
                <w:kern w:val="0"/>
                <w:sz w:val="22"/>
                <w:szCs w:val="22"/>
              </w:rPr>
              <w:t xml:space="preserve">    资产评估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631" w:type="pct"/>
            <w:shd w:val="clear" w:color="auto" w:fill="auto"/>
            <w:noWrap w:val="0"/>
            <w:vAlign w:val="center"/>
          </w:tcPr>
          <w:p>
            <w:pPr>
              <w:widowControl/>
              <w:jc w:val="left"/>
              <w:rPr>
                <w:rFonts w:eastAsia="仿宋_GB2312"/>
                <w:color w:val="000000"/>
                <w:kern w:val="0"/>
                <w:sz w:val="22"/>
                <w:szCs w:val="22"/>
              </w:rPr>
            </w:pPr>
            <w:r>
              <w:rPr>
                <w:rFonts w:eastAsia="仿宋_GB2312"/>
                <w:color w:val="000000"/>
                <w:kern w:val="0"/>
                <w:sz w:val="22"/>
                <w:szCs w:val="22"/>
              </w:rPr>
              <w:t>120209</w:t>
            </w:r>
          </w:p>
        </w:tc>
        <w:tc>
          <w:tcPr>
            <w:tcW w:w="1960" w:type="pct"/>
            <w:shd w:val="clear" w:color="auto" w:fill="auto"/>
            <w:noWrap w:val="0"/>
            <w:vAlign w:val="center"/>
          </w:tcPr>
          <w:p>
            <w:pPr>
              <w:widowControl/>
              <w:jc w:val="left"/>
              <w:rPr>
                <w:rFonts w:eastAsia="仿宋_GB2312"/>
                <w:color w:val="000000"/>
                <w:kern w:val="0"/>
                <w:sz w:val="22"/>
                <w:szCs w:val="22"/>
              </w:rPr>
            </w:pPr>
            <w:r>
              <w:rPr>
                <w:rFonts w:eastAsia="仿宋_GB2312"/>
                <w:color w:val="000000"/>
                <w:kern w:val="0"/>
                <w:sz w:val="22"/>
                <w:szCs w:val="22"/>
              </w:rPr>
              <w:t xml:space="preserve">    物业管理</w:t>
            </w:r>
          </w:p>
        </w:tc>
        <w:tc>
          <w:tcPr>
            <w:tcW w:w="740" w:type="pct"/>
            <w:shd w:val="clear" w:color="auto" w:fill="auto"/>
            <w:noWrap w:val="0"/>
            <w:vAlign w:val="center"/>
          </w:tcPr>
          <w:p>
            <w:pPr>
              <w:widowControl/>
              <w:jc w:val="left"/>
              <w:rPr>
                <w:rFonts w:eastAsia="仿宋_GB2312"/>
                <w:color w:val="000000"/>
                <w:kern w:val="0"/>
                <w:sz w:val="22"/>
                <w:szCs w:val="22"/>
              </w:rPr>
            </w:pPr>
            <w:r>
              <w:rPr>
                <w:rFonts w:eastAsia="仿宋_GB2312"/>
                <w:color w:val="000000"/>
                <w:kern w:val="0"/>
                <w:sz w:val="22"/>
                <w:szCs w:val="22"/>
              </w:rPr>
              <w:t>110212S</w:t>
            </w:r>
          </w:p>
        </w:tc>
        <w:tc>
          <w:tcPr>
            <w:tcW w:w="1667" w:type="pct"/>
            <w:shd w:val="clear" w:color="auto" w:fill="auto"/>
            <w:noWrap w:val="0"/>
            <w:vAlign w:val="center"/>
          </w:tcPr>
          <w:p>
            <w:pPr>
              <w:widowControl/>
              <w:jc w:val="left"/>
              <w:rPr>
                <w:rFonts w:eastAsia="仿宋_GB2312"/>
                <w:color w:val="000000"/>
                <w:kern w:val="0"/>
                <w:sz w:val="22"/>
                <w:szCs w:val="22"/>
              </w:rPr>
            </w:pPr>
            <w:r>
              <w:rPr>
                <w:rFonts w:eastAsia="仿宋_GB2312"/>
                <w:color w:val="000000"/>
                <w:kern w:val="0"/>
                <w:sz w:val="22"/>
                <w:szCs w:val="22"/>
              </w:rPr>
              <w:t xml:space="preserve">    物业管理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631" w:type="pct"/>
            <w:shd w:val="clear" w:color="auto" w:fill="auto"/>
            <w:noWrap w:val="0"/>
            <w:vAlign w:val="center"/>
          </w:tcPr>
          <w:p>
            <w:pPr>
              <w:widowControl/>
              <w:jc w:val="left"/>
              <w:rPr>
                <w:rFonts w:eastAsia="仿宋_GB2312"/>
                <w:color w:val="000000"/>
                <w:kern w:val="0"/>
                <w:sz w:val="22"/>
                <w:szCs w:val="22"/>
              </w:rPr>
            </w:pPr>
            <w:r>
              <w:rPr>
                <w:rFonts w:eastAsia="仿宋_GB2312"/>
                <w:color w:val="000000"/>
                <w:kern w:val="0"/>
                <w:sz w:val="22"/>
                <w:szCs w:val="22"/>
              </w:rPr>
              <w:t>120210</w:t>
            </w:r>
          </w:p>
        </w:tc>
        <w:tc>
          <w:tcPr>
            <w:tcW w:w="1960" w:type="pct"/>
            <w:shd w:val="clear" w:color="auto" w:fill="auto"/>
            <w:noWrap w:val="0"/>
            <w:vAlign w:val="center"/>
          </w:tcPr>
          <w:p>
            <w:pPr>
              <w:widowControl/>
              <w:jc w:val="left"/>
              <w:rPr>
                <w:rFonts w:eastAsia="仿宋_GB2312"/>
                <w:color w:val="000000"/>
                <w:kern w:val="0"/>
                <w:sz w:val="22"/>
                <w:szCs w:val="22"/>
              </w:rPr>
            </w:pPr>
            <w:r>
              <w:rPr>
                <w:rFonts w:eastAsia="仿宋_GB2312"/>
                <w:color w:val="000000"/>
                <w:kern w:val="0"/>
                <w:sz w:val="22"/>
                <w:szCs w:val="22"/>
              </w:rPr>
              <w:t xml:space="preserve">    文化产业管理（注：可授管理学或艺术学学士学位）</w:t>
            </w:r>
          </w:p>
        </w:tc>
        <w:tc>
          <w:tcPr>
            <w:tcW w:w="740" w:type="pct"/>
            <w:shd w:val="clear" w:color="auto" w:fill="auto"/>
            <w:noWrap w:val="0"/>
            <w:vAlign w:val="center"/>
          </w:tcPr>
          <w:p>
            <w:pPr>
              <w:widowControl/>
              <w:jc w:val="left"/>
              <w:rPr>
                <w:rFonts w:eastAsia="仿宋_GB2312"/>
                <w:color w:val="000000"/>
                <w:kern w:val="0"/>
                <w:sz w:val="22"/>
                <w:szCs w:val="22"/>
              </w:rPr>
            </w:pPr>
            <w:r>
              <w:rPr>
                <w:rFonts w:eastAsia="仿宋_GB2312"/>
                <w:color w:val="000000"/>
                <w:kern w:val="0"/>
                <w:sz w:val="22"/>
                <w:szCs w:val="22"/>
              </w:rPr>
              <w:t>110310S</w:t>
            </w:r>
          </w:p>
        </w:tc>
        <w:tc>
          <w:tcPr>
            <w:tcW w:w="1667" w:type="pct"/>
            <w:shd w:val="clear" w:color="auto" w:fill="auto"/>
            <w:noWrap w:val="0"/>
            <w:vAlign w:val="center"/>
          </w:tcPr>
          <w:p>
            <w:pPr>
              <w:widowControl/>
              <w:jc w:val="left"/>
              <w:rPr>
                <w:rFonts w:eastAsia="仿宋_GB2312"/>
                <w:color w:val="000000"/>
                <w:kern w:val="0"/>
                <w:sz w:val="22"/>
                <w:szCs w:val="22"/>
              </w:rPr>
            </w:pPr>
            <w:r>
              <w:rPr>
                <w:rFonts w:eastAsia="仿宋_GB2312"/>
                <w:color w:val="000000"/>
                <w:kern w:val="0"/>
                <w:sz w:val="22"/>
                <w:szCs w:val="22"/>
              </w:rPr>
              <w:t xml:space="preserve">    文化产业管理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631" w:type="pct"/>
            <w:shd w:val="clear" w:color="auto" w:fill="auto"/>
            <w:noWrap w:val="0"/>
            <w:vAlign w:val="center"/>
          </w:tcPr>
          <w:p>
            <w:pPr>
              <w:widowControl/>
              <w:jc w:val="left"/>
              <w:rPr>
                <w:rFonts w:eastAsia="仿宋_GB2312"/>
                <w:b/>
                <w:bCs/>
                <w:color w:val="000000"/>
                <w:kern w:val="0"/>
                <w:sz w:val="22"/>
                <w:szCs w:val="22"/>
              </w:rPr>
            </w:pPr>
            <w:r>
              <w:rPr>
                <w:rFonts w:eastAsia="仿宋_GB2312"/>
                <w:b/>
                <w:bCs/>
                <w:color w:val="000000"/>
                <w:kern w:val="0"/>
                <w:sz w:val="22"/>
                <w:szCs w:val="22"/>
              </w:rPr>
              <w:t>1203</w:t>
            </w:r>
          </w:p>
        </w:tc>
        <w:tc>
          <w:tcPr>
            <w:tcW w:w="1960" w:type="pct"/>
            <w:shd w:val="clear" w:color="auto" w:fill="auto"/>
            <w:noWrap w:val="0"/>
            <w:vAlign w:val="center"/>
          </w:tcPr>
          <w:p>
            <w:pPr>
              <w:widowControl/>
              <w:jc w:val="left"/>
              <w:rPr>
                <w:rFonts w:eastAsia="仿宋_GB2312"/>
                <w:b/>
                <w:bCs/>
                <w:color w:val="000000"/>
                <w:kern w:val="0"/>
                <w:sz w:val="22"/>
                <w:szCs w:val="22"/>
              </w:rPr>
            </w:pPr>
            <w:r>
              <w:rPr>
                <w:rFonts w:eastAsia="仿宋_GB2312"/>
                <w:b/>
                <w:bCs/>
                <w:color w:val="000000"/>
                <w:kern w:val="0"/>
                <w:sz w:val="22"/>
                <w:szCs w:val="22"/>
              </w:rPr>
              <w:t xml:space="preserve">  农业经济管理类</w:t>
            </w:r>
          </w:p>
        </w:tc>
        <w:tc>
          <w:tcPr>
            <w:tcW w:w="740" w:type="pct"/>
            <w:shd w:val="clear" w:color="auto" w:fill="auto"/>
            <w:noWrap w:val="0"/>
            <w:vAlign w:val="center"/>
          </w:tcPr>
          <w:p>
            <w:pPr>
              <w:widowControl/>
              <w:jc w:val="left"/>
              <w:rPr>
                <w:rFonts w:eastAsia="仿宋_GB2312"/>
                <w:b/>
                <w:bCs/>
                <w:color w:val="000000"/>
                <w:kern w:val="0"/>
                <w:sz w:val="22"/>
                <w:szCs w:val="22"/>
              </w:rPr>
            </w:pPr>
            <w:r>
              <w:rPr>
                <w:rFonts w:eastAsia="仿宋_GB2312"/>
                <w:b/>
                <w:bCs/>
                <w:color w:val="000000"/>
                <w:kern w:val="0"/>
                <w:sz w:val="22"/>
                <w:szCs w:val="22"/>
              </w:rPr>
              <w:t>1104</w:t>
            </w:r>
          </w:p>
        </w:tc>
        <w:tc>
          <w:tcPr>
            <w:tcW w:w="1667" w:type="pct"/>
            <w:shd w:val="clear" w:color="auto" w:fill="auto"/>
            <w:noWrap w:val="0"/>
            <w:vAlign w:val="center"/>
          </w:tcPr>
          <w:p>
            <w:pPr>
              <w:widowControl/>
              <w:jc w:val="left"/>
              <w:rPr>
                <w:rFonts w:eastAsia="仿宋_GB2312"/>
                <w:b/>
                <w:bCs/>
                <w:color w:val="000000"/>
                <w:kern w:val="0"/>
                <w:sz w:val="22"/>
                <w:szCs w:val="22"/>
              </w:rPr>
            </w:pPr>
            <w:r>
              <w:rPr>
                <w:rFonts w:eastAsia="仿宋_GB2312"/>
                <w:b/>
                <w:bCs/>
                <w:color w:val="000000"/>
                <w:kern w:val="0"/>
                <w:sz w:val="22"/>
                <w:szCs w:val="22"/>
              </w:rPr>
              <w:t xml:space="preserve">  农业经济管理类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631" w:type="pct"/>
            <w:vMerge w:val="restart"/>
            <w:shd w:val="clear" w:color="auto" w:fill="auto"/>
            <w:noWrap w:val="0"/>
            <w:vAlign w:val="center"/>
          </w:tcPr>
          <w:p>
            <w:pPr>
              <w:widowControl/>
              <w:jc w:val="left"/>
              <w:rPr>
                <w:rFonts w:eastAsia="仿宋_GB2312"/>
                <w:color w:val="000000"/>
                <w:kern w:val="0"/>
                <w:sz w:val="22"/>
                <w:szCs w:val="22"/>
              </w:rPr>
            </w:pPr>
            <w:r>
              <w:rPr>
                <w:rFonts w:eastAsia="仿宋_GB2312"/>
                <w:color w:val="000000"/>
                <w:kern w:val="0"/>
                <w:sz w:val="22"/>
                <w:szCs w:val="22"/>
              </w:rPr>
              <w:t>120301</w:t>
            </w:r>
          </w:p>
        </w:tc>
        <w:tc>
          <w:tcPr>
            <w:tcW w:w="1960" w:type="pct"/>
            <w:vMerge w:val="restart"/>
            <w:shd w:val="clear" w:color="auto" w:fill="auto"/>
            <w:noWrap w:val="0"/>
            <w:vAlign w:val="center"/>
          </w:tcPr>
          <w:p>
            <w:pPr>
              <w:widowControl/>
              <w:jc w:val="left"/>
              <w:rPr>
                <w:rFonts w:eastAsia="仿宋_GB2312"/>
                <w:color w:val="000000"/>
                <w:kern w:val="0"/>
                <w:sz w:val="22"/>
                <w:szCs w:val="22"/>
              </w:rPr>
            </w:pPr>
            <w:r>
              <w:rPr>
                <w:rFonts w:eastAsia="仿宋_GB2312"/>
                <w:color w:val="000000"/>
                <w:kern w:val="0"/>
                <w:sz w:val="22"/>
                <w:szCs w:val="22"/>
              </w:rPr>
              <w:t xml:space="preserve">    农林经济管理</w:t>
            </w:r>
          </w:p>
        </w:tc>
        <w:tc>
          <w:tcPr>
            <w:tcW w:w="740" w:type="pct"/>
            <w:shd w:val="clear" w:color="auto" w:fill="auto"/>
            <w:noWrap w:val="0"/>
            <w:vAlign w:val="center"/>
          </w:tcPr>
          <w:p>
            <w:pPr>
              <w:widowControl/>
              <w:jc w:val="left"/>
              <w:rPr>
                <w:rFonts w:eastAsia="仿宋_GB2312"/>
                <w:color w:val="000000"/>
                <w:kern w:val="0"/>
                <w:sz w:val="22"/>
                <w:szCs w:val="22"/>
              </w:rPr>
            </w:pPr>
            <w:r>
              <w:rPr>
                <w:rFonts w:eastAsia="仿宋_GB2312"/>
                <w:color w:val="000000"/>
                <w:kern w:val="0"/>
                <w:sz w:val="22"/>
                <w:szCs w:val="22"/>
              </w:rPr>
              <w:t>110401</w:t>
            </w:r>
          </w:p>
        </w:tc>
        <w:tc>
          <w:tcPr>
            <w:tcW w:w="1667" w:type="pct"/>
            <w:shd w:val="clear" w:color="auto" w:fill="auto"/>
            <w:noWrap w:val="0"/>
            <w:vAlign w:val="center"/>
          </w:tcPr>
          <w:p>
            <w:pPr>
              <w:widowControl/>
              <w:jc w:val="left"/>
              <w:rPr>
                <w:rFonts w:eastAsia="仿宋_GB2312"/>
                <w:color w:val="000000"/>
                <w:kern w:val="0"/>
                <w:sz w:val="22"/>
                <w:szCs w:val="22"/>
              </w:rPr>
            </w:pPr>
            <w:r>
              <w:rPr>
                <w:rFonts w:eastAsia="仿宋_GB2312"/>
                <w:color w:val="000000"/>
                <w:kern w:val="0"/>
                <w:sz w:val="22"/>
                <w:szCs w:val="22"/>
              </w:rPr>
              <w:t xml:space="preserve">    农林经济管理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631" w:type="pct"/>
            <w:vMerge w:val="continue"/>
            <w:shd w:val="clear" w:color="auto" w:fill="auto"/>
            <w:noWrap w:val="0"/>
            <w:vAlign w:val="center"/>
          </w:tcPr>
          <w:p>
            <w:pPr>
              <w:widowControl/>
              <w:jc w:val="left"/>
              <w:rPr>
                <w:rFonts w:eastAsia="仿宋_GB2312"/>
                <w:color w:val="000000"/>
                <w:kern w:val="0"/>
                <w:sz w:val="22"/>
                <w:szCs w:val="22"/>
              </w:rPr>
            </w:pPr>
          </w:p>
        </w:tc>
        <w:tc>
          <w:tcPr>
            <w:tcW w:w="1960" w:type="pct"/>
            <w:vMerge w:val="continue"/>
            <w:shd w:val="clear" w:color="auto" w:fill="auto"/>
            <w:noWrap w:val="0"/>
            <w:vAlign w:val="center"/>
          </w:tcPr>
          <w:p>
            <w:pPr>
              <w:widowControl/>
              <w:jc w:val="left"/>
              <w:rPr>
                <w:rFonts w:eastAsia="仿宋_GB2312"/>
                <w:color w:val="000000"/>
                <w:kern w:val="0"/>
                <w:sz w:val="22"/>
                <w:szCs w:val="22"/>
              </w:rPr>
            </w:pPr>
          </w:p>
        </w:tc>
        <w:tc>
          <w:tcPr>
            <w:tcW w:w="740" w:type="pct"/>
            <w:shd w:val="clear" w:color="auto" w:fill="auto"/>
            <w:noWrap w:val="0"/>
            <w:vAlign w:val="center"/>
          </w:tcPr>
          <w:p>
            <w:pPr>
              <w:widowControl/>
              <w:jc w:val="left"/>
              <w:rPr>
                <w:rFonts w:eastAsia="仿宋_GB2312"/>
                <w:color w:val="000000"/>
                <w:kern w:val="0"/>
                <w:sz w:val="22"/>
                <w:szCs w:val="22"/>
              </w:rPr>
            </w:pPr>
            <w:r>
              <w:rPr>
                <w:rFonts w:eastAsia="仿宋_GB2312"/>
                <w:color w:val="000000"/>
                <w:kern w:val="0"/>
                <w:sz w:val="22"/>
                <w:szCs w:val="22"/>
              </w:rPr>
              <w:t>040312W</w:t>
            </w:r>
          </w:p>
        </w:tc>
        <w:tc>
          <w:tcPr>
            <w:tcW w:w="1667" w:type="pct"/>
            <w:shd w:val="clear" w:color="auto" w:fill="auto"/>
            <w:noWrap w:val="0"/>
            <w:vAlign w:val="center"/>
          </w:tcPr>
          <w:p>
            <w:pPr>
              <w:widowControl/>
              <w:jc w:val="left"/>
              <w:rPr>
                <w:rFonts w:eastAsia="仿宋_GB2312"/>
                <w:color w:val="000000"/>
                <w:kern w:val="0"/>
                <w:sz w:val="22"/>
                <w:szCs w:val="22"/>
              </w:rPr>
            </w:pPr>
            <w:r>
              <w:rPr>
                <w:rFonts w:eastAsia="仿宋_GB2312"/>
                <w:color w:val="000000"/>
                <w:kern w:val="0"/>
                <w:sz w:val="22"/>
                <w:szCs w:val="22"/>
              </w:rPr>
              <w:t xml:space="preserve">    农业经营管理教育</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631" w:type="pct"/>
            <w:shd w:val="clear" w:color="auto" w:fill="auto"/>
            <w:noWrap w:val="0"/>
            <w:vAlign w:val="center"/>
          </w:tcPr>
          <w:p>
            <w:pPr>
              <w:widowControl/>
              <w:jc w:val="left"/>
              <w:rPr>
                <w:rFonts w:eastAsia="仿宋_GB2312"/>
                <w:color w:val="000000"/>
                <w:kern w:val="0"/>
                <w:sz w:val="22"/>
                <w:szCs w:val="22"/>
              </w:rPr>
            </w:pPr>
            <w:r>
              <w:rPr>
                <w:rFonts w:eastAsia="仿宋_GB2312"/>
                <w:color w:val="000000"/>
                <w:kern w:val="0"/>
                <w:sz w:val="22"/>
                <w:szCs w:val="22"/>
              </w:rPr>
              <w:t>120302</w:t>
            </w:r>
          </w:p>
        </w:tc>
        <w:tc>
          <w:tcPr>
            <w:tcW w:w="1960" w:type="pct"/>
            <w:shd w:val="clear" w:color="auto" w:fill="auto"/>
            <w:noWrap w:val="0"/>
            <w:vAlign w:val="center"/>
          </w:tcPr>
          <w:p>
            <w:pPr>
              <w:widowControl/>
              <w:jc w:val="left"/>
              <w:rPr>
                <w:rFonts w:eastAsia="仿宋_GB2312"/>
                <w:color w:val="000000"/>
                <w:kern w:val="0"/>
                <w:sz w:val="22"/>
                <w:szCs w:val="22"/>
              </w:rPr>
            </w:pPr>
            <w:r>
              <w:rPr>
                <w:rFonts w:eastAsia="仿宋_GB2312"/>
                <w:color w:val="000000"/>
                <w:kern w:val="0"/>
                <w:sz w:val="22"/>
                <w:szCs w:val="22"/>
              </w:rPr>
              <w:t xml:space="preserve">    农村区域发展（注：可授管理学或农学学士学位）</w:t>
            </w:r>
          </w:p>
        </w:tc>
        <w:tc>
          <w:tcPr>
            <w:tcW w:w="740" w:type="pct"/>
            <w:shd w:val="clear" w:color="auto" w:fill="auto"/>
            <w:noWrap w:val="0"/>
            <w:vAlign w:val="center"/>
          </w:tcPr>
          <w:p>
            <w:pPr>
              <w:widowControl/>
              <w:jc w:val="left"/>
              <w:rPr>
                <w:rFonts w:eastAsia="仿宋_GB2312"/>
                <w:color w:val="000000"/>
                <w:kern w:val="0"/>
                <w:sz w:val="22"/>
                <w:szCs w:val="22"/>
              </w:rPr>
            </w:pPr>
            <w:r>
              <w:rPr>
                <w:rFonts w:eastAsia="仿宋_GB2312"/>
                <w:color w:val="000000"/>
                <w:kern w:val="0"/>
                <w:sz w:val="22"/>
                <w:szCs w:val="22"/>
              </w:rPr>
              <w:t>110402</w:t>
            </w:r>
          </w:p>
        </w:tc>
        <w:tc>
          <w:tcPr>
            <w:tcW w:w="1667" w:type="pct"/>
            <w:shd w:val="clear" w:color="auto" w:fill="auto"/>
            <w:noWrap w:val="0"/>
            <w:vAlign w:val="center"/>
          </w:tcPr>
          <w:p>
            <w:pPr>
              <w:widowControl/>
              <w:jc w:val="left"/>
              <w:rPr>
                <w:rFonts w:eastAsia="仿宋_GB2312"/>
                <w:color w:val="000000"/>
                <w:kern w:val="0"/>
                <w:sz w:val="22"/>
                <w:szCs w:val="22"/>
              </w:rPr>
            </w:pPr>
            <w:r>
              <w:rPr>
                <w:rFonts w:eastAsia="仿宋_GB2312"/>
                <w:color w:val="000000"/>
                <w:kern w:val="0"/>
                <w:sz w:val="22"/>
                <w:szCs w:val="22"/>
              </w:rPr>
              <w:t xml:space="preserve">    农村区域发展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631" w:type="pct"/>
            <w:shd w:val="clear" w:color="auto" w:fill="auto"/>
            <w:noWrap w:val="0"/>
            <w:vAlign w:val="center"/>
          </w:tcPr>
          <w:p>
            <w:pPr>
              <w:widowControl/>
              <w:jc w:val="left"/>
              <w:rPr>
                <w:rFonts w:eastAsia="仿宋_GB2312"/>
                <w:b/>
                <w:bCs/>
                <w:color w:val="000000"/>
                <w:kern w:val="0"/>
                <w:sz w:val="22"/>
                <w:szCs w:val="22"/>
              </w:rPr>
            </w:pPr>
            <w:r>
              <w:rPr>
                <w:rFonts w:eastAsia="仿宋_GB2312"/>
                <w:b/>
                <w:bCs/>
                <w:color w:val="000000"/>
                <w:kern w:val="0"/>
                <w:sz w:val="22"/>
                <w:szCs w:val="22"/>
              </w:rPr>
              <w:t>1204</w:t>
            </w:r>
          </w:p>
        </w:tc>
        <w:tc>
          <w:tcPr>
            <w:tcW w:w="1960" w:type="pct"/>
            <w:shd w:val="clear" w:color="auto" w:fill="auto"/>
            <w:noWrap w:val="0"/>
            <w:vAlign w:val="center"/>
          </w:tcPr>
          <w:p>
            <w:pPr>
              <w:widowControl/>
              <w:jc w:val="left"/>
              <w:rPr>
                <w:rFonts w:eastAsia="仿宋_GB2312"/>
                <w:b/>
                <w:bCs/>
                <w:color w:val="000000"/>
                <w:kern w:val="0"/>
                <w:sz w:val="22"/>
                <w:szCs w:val="22"/>
              </w:rPr>
            </w:pPr>
            <w:r>
              <w:rPr>
                <w:rFonts w:eastAsia="仿宋_GB2312"/>
                <w:b/>
                <w:bCs/>
                <w:color w:val="000000"/>
                <w:kern w:val="0"/>
                <w:sz w:val="22"/>
                <w:szCs w:val="22"/>
              </w:rPr>
              <w:t xml:space="preserve">  公共管理类</w:t>
            </w:r>
          </w:p>
        </w:tc>
        <w:tc>
          <w:tcPr>
            <w:tcW w:w="740" w:type="pct"/>
            <w:shd w:val="clear" w:color="auto" w:fill="auto"/>
            <w:noWrap w:val="0"/>
            <w:vAlign w:val="center"/>
          </w:tcPr>
          <w:p>
            <w:pPr>
              <w:widowControl/>
              <w:jc w:val="left"/>
              <w:rPr>
                <w:rFonts w:eastAsia="仿宋_GB2312"/>
                <w:b/>
                <w:bCs/>
                <w:color w:val="000000"/>
                <w:kern w:val="0"/>
                <w:sz w:val="22"/>
                <w:szCs w:val="22"/>
              </w:rPr>
            </w:pPr>
            <w:r>
              <w:rPr>
                <w:rFonts w:eastAsia="仿宋_GB2312"/>
                <w:b/>
                <w:bCs/>
                <w:color w:val="000000"/>
                <w:kern w:val="0"/>
                <w:sz w:val="22"/>
                <w:szCs w:val="22"/>
              </w:rPr>
              <w:t>1103</w:t>
            </w:r>
          </w:p>
        </w:tc>
        <w:tc>
          <w:tcPr>
            <w:tcW w:w="1667" w:type="pct"/>
            <w:shd w:val="clear" w:color="auto" w:fill="auto"/>
            <w:noWrap w:val="0"/>
            <w:vAlign w:val="center"/>
          </w:tcPr>
          <w:p>
            <w:pPr>
              <w:widowControl/>
              <w:jc w:val="left"/>
              <w:rPr>
                <w:rFonts w:eastAsia="仿宋_GB2312"/>
                <w:b/>
                <w:bCs/>
                <w:color w:val="000000"/>
                <w:kern w:val="0"/>
                <w:sz w:val="22"/>
                <w:szCs w:val="22"/>
              </w:rPr>
            </w:pPr>
            <w:r>
              <w:rPr>
                <w:rFonts w:eastAsia="仿宋_GB2312"/>
                <w:b/>
                <w:bCs/>
                <w:color w:val="000000"/>
                <w:kern w:val="0"/>
                <w:sz w:val="22"/>
                <w:szCs w:val="22"/>
              </w:rPr>
              <w:t xml:space="preserve">  公共管理类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631" w:type="pct"/>
            <w:vMerge w:val="restart"/>
            <w:shd w:val="clear" w:color="auto" w:fill="auto"/>
            <w:noWrap w:val="0"/>
            <w:vAlign w:val="center"/>
          </w:tcPr>
          <w:p>
            <w:pPr>
              <w:widowControl/>
              <w:jc w:val="left"/>
              <w:rPr>
                <w:rFonts w:eastAsia="仿宋_GB2312"/>
                <w:color w:val="000000"/>
                <w:kern w:val="0"/>
                <w:sz w:val="22"/>
                <w:szCs w:val="22"/>
              </w:rPr>
            </w:pPr>
            <w:r>
              <w:rPr>
                <w:rFonts w:eastAsia="仿宋_GB2312"/>
                <w:color w:val="000000"/>
                <w:kern w:val="0"/>
                <w:sz w:val="22"/>
                <w:szCs w:val="22"/>
              </w:rPr>
              <w:t>120401</w:t>
            </w:r>
          </w:p>
        </w:tc>
        <w:tc>
          <w:tcPr>
            <w:tcW w:w="1960" w:type="pct"/>
            <w:vMerge w:val="restart"/>
            <w:shd w:val="clear" w:color="auto" w:fill="auto"/>
            <w:noWrap w:val="0"/>
            <w:vAlign w:val="center"/>
          </w:tcPr>
          <w:p>
            <w:pPr>
              <w:widowControl/>
              <w:jc w:val="left"/>
              <w:rPr>
                <w:rFonts w:eastAsia="仿宋_GB2312"/>
                <w:color w:val="000000"/>
                <w:kern w:val="0"/>
                <w:sz w:val="22"/>
                <w:szCs w:val="22"/>
              </w:rPr>
            </w:pPr>
            <w:r>
              <w:rPr>
                <w:rFonts w:eastAsia="仿宋_GB2312"/>
                <w:color w:val="000000"/>
                <w:kern w:val="0"/>
                <w:sz w:val="22"/>
                <w:szCs w:val="22"/>
              </w:rPr>
              <w:t xml:space="preserve">    公共事业管理</w:t>
            </w:r>
          </w:p>
        </w:tc>
        <w:tc>
          <w:tcPr>
            <w:tcW w:w="740" w:type="pct"/>
            <w:shd w:val="clear" w:color="auto" w:fill="auto"/>
            <w:noWrap w:val="0"/>
            <w:vAlign w:val="center"/>
          </w:tcPr>
          <w:p>
            <w:pPr>
              <w:widowControl/>
              <w:jc w:val="left"/>
              <w:rPr>
                <w:rFonts w:eastAsia="仿宋_GB2312"/>
                <w:color w:val="000000"/>
                <w:kern w:val="0"/>
                <w:sz w:val="22"/>
                <w:szCs w:val="22"/>
              </w:rPr>
            </w:pPr>
            <w:r>
              <w:rPr>
                <w:rFonts w:eastAsia="仿宋_GB2312"/>
                <w:color w:val="000000"/>
                <w:kern w:val="0"/>
                <w:sz w:val="22"/>
                <w:szCs w:val="22"/>
              </w:rPr>
              <w:t>110302</w:t>
            </w:r>
          </w:p>
        </w:tc>
        <w:tc>
          <w:tcPr>
            <w:tcW w:w="1667" w:type="pct"/>
            <w:shd w:val="clear" w:color="auto" w:fill="auto"/>
            <w:noWrap w:val="0"/>
            <w:vAlign w:val="center"/>
          </w:tcPr>
          <w:p>
            <w:pPr>
              <w:widowControl/>
              <w:jc w:val="left"/>
              <w:rPr>
                <w:rFonts w:eastAsia="仿宋_GB2312"/>
                <w:color w:val="000000"/>
                <w:kern w:val="0"/>
                <w:sz w:val="22"/>
                <w:szCs w:val="22"/>
              </w:rPr>
            </w:pPr>
            <w:r>
              <w:rPr>
                <w:rFonts w:eastAsia="仿宋_GB2312"/>
                <w:color w:val="000000"/>
                <w:kern w:val="0"/>
                <w:sz w:val="22"/>
                <w:szCs w:val="22"/>
              </w:rPr>
              <w:t xml:space="preserve">    公共事业管理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631" w:type="pct"/>
            <w:vMerge w:val="continue"/>
            <w:shd w:val="clear" w:color="auto" w:fill="auto"/>
            <w:noWrap w:val="0"/>
            <w:vAlign w:val="center"/>
          </w:tcPr>
          <w:p>
            <w:pPr>
              <w:widowControl/>
              <w:jc w:val="left"/>
              <w:rPr>
                <w:rFonts w:eastAsia="仿宋_GB2312"/>
                <w:color w:val="000000"/>
                <w:kern w:val="0"/>
                <w:sz w:val="22"/>
                <w:szCs w:val="22"/>
              </w:rPr>
            </w:pPr>
          </w:p>
        </w:tc>
        <w:tc>
          <w:tcPr>
            <w:tcW w:w="1960" w:type="pct"/>
            <w:vMerge w:val="continue"/>
            <w:shd w:val="clear" w:color="auto" w:fill="auto"/>
            <w:noWrap w:val="0"/>
            <w:vAlign w:val="center"/>
          </w:tcPr>
          <w:p>
            <w:pPr>
              <w:widowControl/>
              <w:jc w:val="left"/>
              <w:rPr>
                <w:rFonts w:eastAsia="仿宋_GB2312"/>
                <w:color w:val="000000"/>
                <w:kern w:val="0"/>
                <w:sz w:val="22"/>
                <w:szCs w:val="22"/>
              </w:rPr>
            </w:pPr>
          </w:p>
        </w:tc>
        <w:tc>
          <w:tcPr>
            <w:tcW w:w="740" w:type="pct"/>
            <w:shd w:val="clear" w:color="auto" w:fill="auto"/>
            <w:noWrap w:val="0"/>
            <w:vAlign w:val="center"/>
          </w:tcPr>
          <w:p>
            <w:pPr>
              <w:widowControl/>
              <w:jc w:val="left"/>
              <w:rPr>
                <w:rFonts w:eastAsia="仿宋_GB2312"/>
                <w:color w:val="000000"/>
                <w:kern w:val="0"/>
                <w:sz w:val="22"/>
                <w:szCs w:val="22"/>
              </w:rPr>
            </w:pPr>
            <w:r>
              <w:rPr>
                <w:rFonts w:eastAsia="仿宋_GB2312"/>
                <w:color w:val="000000"/>
                <w:kern w:val="0"/>
                <w:sz w:val="22"/>
                <w:szCs w:val="22"/>
              </w:rPr>
              <w:t>110309W</w:t>
            </w:r>
          </w:p>
        </w:tc>
        <w:tc>
          <w:tcPr>
            <w:tcW w:w="1667" w:type="pct"/>
            <w:shd w:val="clear" w:color="auto" w:fill="auto"/>
            <w:noWrap w:val="0"/>
            <w:vAlign w:val="center"/>
          </w:tcPr>
          <w:p>
            <w:pPr>
              <w:widowControl/>
              <w:jc w:val="left"/>
              <w:rPr>
                <w:rFonts w:eastAsia="仿宋_GB2312"/>
                <w:color w:val="000000"/>
                <w:kern w:val="0"/>
                <w:sz w:val="22"/>
                <w:szCs w:val="22"/>
              </w:rPr>
            </w:pPr>
            <w:r>
              <w:rPr>
                <w:rFonts w:eastAsia="仿宋_GB2312"/>
                <w:color w:val="000000"/>
                <w:kern w:val="0"/>
                <w:sz w:val="22"/>
                <w:szCs w:val="22"/>
              </w:rPr>
              <w:t xml:space="preserve">    公共管理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631" w:type="pct"/>
            <w:vMerge w:val="continue"/>
            <w:shd w:val="clear" w:color="auto" w:fill="auto"/>
            <w:noWrap w:val="0"/>
            <w:vAlign w:val="center"/>
          </w:tcPr>
          <w:p>
            <w:pPr>
              <w:widowControl/>
              <w:jc w:val="left"/>
              <w:rPr>
                <w:rFonts w:eastAsia="仿宋_GB2312"/>
                <w:color w:val="000000"/>
                <w:kern w:val="0"/>
                <w:sz w:val="22"/>
                <w:szCs w:val="22"/>
              </w:rPr>
            </w:pPr>
          </w:p>
        </w:tc>
        <w:tc>
          <w:tcPr>
            <w:tcW w:w="1960" w:type="pct"/>
            <w:vMerge w:val="continue"/>
            <w:shd w:val="clear" w:color="auto" w:fill="auto"/>
            <w:noWrap w:val="0"/>
            <w:vAlign w:val="center"/>
          </w:tcPr>
          <w:p>
            <w:pPr>
              <w:widowControl/>
              <w:jc w:val="left"/>
              <w:rPr>
                <w:rFonts w:eastAsia="仿宋_GB2312"/>
                <w:color w:val="000000"/>
                <w:kern w:val="0"/>
                <w:sz w:val="22"/>
                <w:szCs w:val="22"/>
              </w:rPr>
            </w:pPr>
          </w:p>
        </w:tc>
        <w:tc>
          <w:tcPr>
            <w:tcW w:w="740" w:type="pct"/>
            <w:shd w:val="clear" w:color="auto" w:fill="auto"/>
            <w:noWrap w:val="0"/>
            <w:vAlign w:val="center"/>
          </w:tcPr>
          <w:p>
            <w:pPr>
              <w:widowControl/>
              <w:jc w:val="left"/>
              <w:rPr>
                <w:rFonts w:eastAsia="仿宋_GB2312"/>
                <w:color w:val="000000"/>
                <w:kern w:val="0"/>
                <w:sz w:val="22"/>
                <w:szCs w:val="22"/>
              </w:rPr>
            </w:pPr>
            <w:r>
              <w:rPr>
                <w:rFonts w:eastAsia="仿宋_GB2312"/>
                <w:color w:val="000000"/>
                <w:kern w:val="0"/>
                <w:sz w:val="22"/>
                <w:szCs w:val="22"/>
              </w:rPr>
              <w:t>110315S</w:t>
            </w:r>
          </w:p>
        </w:tc>
        <w:tc>
          <w:tcPr>
            <w:tcW w:w="1667" w:type="pct"/>
            <w:shd w:val="clear" w:color="auto" w:fill="auto"/>
            <w:noWrap w:val="0"/>
            <w:vAlign w:val="center"/>
          </w:tcPr>
          <w:p>
            <w:pPr>
              <w:widowControl/>
              <w:jc w:val="left"/>
              <w:rPr>
                <w:rFonts w:eastAsia="仿宋_GB2312"/>
                <w:color w:val="000000"/>
                <w:kern w:val="0"/>
                <w:sz w:val="22"/>
                <w:szCs w:val="22"/>
              </w:rPr>
            </w:pPr>
            <w:r>
              <w:rPr>
                <w:rFonts w:eastAsia="仿宋_GB2312"/>
                <w:color w:val="000000"/>
                <w:kern w:val="0"/>
                <w:sz w:val="22"/>
                <w:szCs w:val="22"/>
              </w:rPr>
              <w:t xml:space="preserve">    公共安全管理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631" w:type="pct"/>
            <w:vMerge w:val="continue"/>
            <w:shd w:val="clear" w:color="auto" w:fill="auto"/>
            <w:noWrap w:val="0"/>
            <w:vAlign w:val="center"/>
          </w:tcPr>
          <w:p>
            <w:pPr>
              <w:widowControl/>
              <w:jc w:val="left"/>
              <w:rPr>
                <w:rFonts w:eastAsia="仿宋_GB2312"/>
                <w:color w:val="000000"/>
                <w:kern w:val="0"/>
                <w:sz w:val="22"/>
                <w:szCs w:val="22"/>
              </w:rPr>
            </w:pPr>
          </w:p>
        </w:tc>
        <w:tc>
          <w:tcPr>
            <w:tcW w:w="1960" w:type="pct"/>
            <w:vMerge w:val="continue"/>
            <w:shd w:val="clear" w:color="auto" w:fill="auto"/>
            <w:noWrap w:val="0"/>
            <w:vAlign w:val="center"/>
          </w:tcPr>
          <w:p>
            <w:pPr>
              <w:widowControl/>
              <w:jc w:val="left"/>
              <w:rPr>
                <w:rFonts w:eastAsia="仿宋_GB2312"/>
                <w:color w:val="000000"/>
                <w:kern w:val="0"/>
                <w:sz w:val="22"/>
                <w:szCs w:val="22"/>
              </w:rPr>
            </w:pPr>
          </w:p>
        </w:tc>
        <w:tc>
          <w:tcPr>
            <w:tcW w:w="740" w:type="pct"/>
            <w:shd w:val="clear" w:color="auto" w:fill="auto"/>
            <w:noWrap w:val="0"/>
            <w:vAlign w:val="center"/>
          </w:tcPr>
          <w:p>
            <w:pPr>
              <w:widowControl/>
              <w:jc w:val="left"/>
              <w:rPr>
                <w:rFonts w:eastAsia="仿宋_GB2312"/>
                <w:color w:val="000000"/>
                <w:kern w:val="0"/>
                <w:sz w:val="22"/>
                <w:szCs w:val="22"/>
              </w:rPr>
            </w:pPr>
            <w:r>
              <w:rPr>
                <w:rFonts w:eastAsia="仿宋_GB2312"/>
                <w:color w:val="000000"/>
                <w:kern w:val="0"/>
                <w:sz w:val="22"/>
                <w:szCs w:val="22"/>
              </w:rPr>
              <w:t>110312S</w:t>
            </w:r>
          </w:p>
        </w:tc>
        <w:tc>
          <w:tcPr>
            <w:tcW w:w="1667" w:type="pct"/>
            <w:shd w:val="clear" w:color="auto" w:fill="auto"/>
            <w:noWrap w:val="0"/>
            <w:vAlign w:val="center"/>
          </w:tcPr>
          <w:p>
            <w:pPr>
              <w:widowControl/>
              <w:jc w:val="left"/>
              <w:rPr>
                <w:rFonts w:eastAsia="仿宋_GB2312"/>
                <w:color w:val="000000"/>
                <w:kern w:val="0"/>
                <w:sz w:val="22"/>
                <w:szCs w:val="22"/>
              </w:rPr>
            </w:pPr>
            <w:r>
              <w:rPr>
                <w:rFonts w:eastAsia="仿宋_GB2312"/>
                <w:color w:val="000000"/>
                <w:kern w:val="0"/>
                <w:sz w:val="22"/>
                <w:szCs w:val="22"/>
              </w:rPr>
              <w:t xml:space="preserve">    国防教育与管理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631" w:type="pct"/>
            <w:vMerge w:val="continue"/>
            <w:shd w:val="clear" w:color="auto" w:fill="auto"/>
            <w:noWrap w:val="0"/>
            <w:vAlign w:val="center"/>
          </w:tcPr>
          <w:p>
            <w:pPr>
              <w:widowControl/>
              <w:jc w:val="left"/>
              <w:rPr>
                <w:rFonts w:eastAsia="仿宋_GB2312"/>
                <w:color w:val="000000"/>
                <w:kern w:val="0"/>
                <w:sz w:val="22"/>
                <w:szCs w:val="22"/>
              </w:rPr>
            </w:pPr>
          </w:p>
        </w:tc>
        <w:tc>
          <w:tcPr>
            <w:tcW w:w="1960" w:type="pct"/>
            <w:vMerge w:val="continue"/>
            <w:shd w:val="clear" w:color="auto" w:fill="auto"/>
            <w:noWrap w:val="0"/>
            <w:vAlign w:val="center"/>
          </w:tcPr>
          <w:p>
            <w:pPr>
              <w:widowControl/>
              <w:jc w:val="left"/>
              <w:rPr>
                <w:rFonts w:eastAsia="仿宋_GB2312"/>
                <w:color w:val="000000"/>
                <w:kern w:val="0"/>
                <w:sz w:val="22"/>
                <w:szCs w:val="22"/>
              </w:rPr>
            </w:pPr>
          </w:p>
        </w:tc>
        <w:tc>
          <w:tcPr>
            <w:tcW w:w="740" w:type="pct"/>
            <w:shd w:val="clear" w:color="auto" w:fill="auto"/>
            <w:noWrap w:val="0"/>
            <w:vAlign w:val="center"/>
          </w:tcPr>
          <w:p>
            <w:pPr>
              <w:widowControl/>
              <w:jc w:val="left"/>
              <w:rPr>
                <w:rFonts w:eastAsia="仿宋_GB2312"/>
                <w:color w:val="000000"/>
                <w:kern w:val="0"/>
                <w:sz w:val="22"/>
                <w:szCs w:val="22"/>
              </w:rPr>
            </w:pPr>
            <w:r>
              <w:rPr>
                <w:rFonts w:eastAsia="仿宋_GB2312"/>
                <w:color w:val="000000"/>
                <w:kern w:val="0"/>
                <w:sz w:val="22"/>
                <w:szCs w:val="22"/>
              </w:rPr>
              <w:t>110318S</w:t>
            </w:r>
          </w:p>
        </w:tc>
        <w:tc>
          <w:tcPr>
            <w:tcW w:w="1667" w:type="pct"/>
            <w:shd w:val="clear" w:color="auto" w:fill="auto"/>
            <w:noWrap w:val="0"/>
            <w:vAlign w:val="center"/>
          </w:tcPr>
          <w:p>
            <w:pPr>
              <w:widowControl/>
              <w:jc w:val="left"/>
              <w:rPr>
                <w:rFonts w:eastAsia="仿宋_GB2312"/>
                <w:color w:val="000000"/>
                <w:kern w:val="0"/>
                <w:sz w:val="22"/>
                <w:szCs w:val="22"/>
              </w:rPr>
            </w:pPr>
            <w:r>
              <w:rPr>
                <w:rFonts w:eastAsia="仿宋_GB2312"/>
                <w:color w:val="000000"/>
                <w:kern w:val="0"/>
                <w:sz w:val="22"/>
                <w:szCs w:val="22"/>
              </w:rPr>
              <w:t xml:space="preserve">    应急管理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631" w:type="pct"/>
            <w:vMerge w:val="continue"/>
            <w:shd w:val="clear" w:color="auto" w:fill="auto"/>
            <w:noWrap w:val="0"/>
            <w:vAlign w:val="center"/>
          </w:tcPr>
          <w:p>
            <w:pPr>
              <w:widowControl/>
              <w:jc w:val="left"/>
              <w:rPr>
                <w:rFonts w:eastAsia="仿宋_GB2312"/>
                <w:color w:val="000000"/>
                <w:kern w:val="0"/>
                <w:sz w:val="22"/>
                <w:szCs w:val="22"/>
              </w:rPr>
            </w:pPr>
          </w:p>
        </w:tc>
        <w:tc>
          <w:tcPr>
            <w:tcW w:w="1960" w:type="pct"/>
            <w:vMerge w:val="continue"/>
            <w:shd w:val="clear" w:color="auto" w:fill="auto"/>
            <w:noWrap w:val="0"/>
            <w:vAlign w:val="center"/>
          </w:tcPr>
          <w:p>
            <w:pPr>
              <w:widowControl/>
              <w:jc w:val="left"/>
              <w:rPr>
                <w:rFonts w:eastAsia="仿宋_GB2312"/>
                <w:color w:val="000000"/>
                <w:kern w:val="0"/>
                <w:sz w:val="22"/>
                <w:szCs w:val="22"/>
              </w:rPr>
            </w:pPr>
          </w:p>
        </w:tc>
        <w:tc>
          <w:tcPr>
            <w:tcW w:w="740" w:type="pct"/>
            <w:shd w:val="clear" w:color="auto" w:fill="auto"/>
            <w:noWrap w:val="0"/>
            <w:vAlign w:val="center"/>
          </w:tcPr>
          <w:p>
            <w:pPr>
              <w:widowControl/>
              <w:jc w:val="left"/>
              <w:rPr>
                <w:rFonts w:eastAsia="仿宋_GB2312"/>
                <w:color w:val="000000"/>
                <w:kern w:val="0"/>
                <w:sz w:val="22"/>
                <w:szCs w:val="22"/>
              </w:rPr>
            </w:pPr>
            <w:r>
              <w:rPr>
                <w:rFonts w:eastAsia="仿宋_GB2312"/>
                <w:color w:val="000000"/>
                <w:kern w:val="0"/>
                <w:sz w:val="22"/>
                <w:szCs w:val="22"/>
              </w:rPr>
              <w:t>110306W</w:t>
            </w:r>
          </w:p>
        </w:tc>
        <w:tc>
          <w:tcPr>
            <w:tcW w:w="1667" w:type="pct"/>
            <w:shd w:val="clear" w:color="auto" w:fill="auto"/>
            <w:noWrap w:val="0"/>
            <w:vAlign w:val="center"/>
          </w:tcPr>
          <w:p>
            <w:pPr>
              <w:widowControl/>
              <w:jc w:val="left"/>
              <w:rPr>
                <w:rFonts w:eastAsia="仿宋_GB2312"/>
                <w:color w:val="000000"/>
                <w:kern w:val="0"/>
                <w:sz w:val="22"/>
                <w:szCs w:val="22"/>
              </w:rPr>
            </w:pPr>
            <w:r>
              <w:rPr>
                <w:rFonts w:eastAsia="仿宋_GB2312"/>
                <w:color w:val="000000"/>
                <w:kern w:val="0"/>
                <w:sz w:val="22"/>
                <w:szCs w:val="22"/>
              </w:rPr>
              <w:t xml:space="preserve">    高等教育管理（部分）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631" w:type="pct"/>
            <w:vMerge w:val="continue"/>
            <w:shd w:val="clear" w:color="auto" w:fill="auto"/>
            <w:noWrap w:val="0"/>
            <w:vAlign w:val="center"/>
          </w:tcPr>
          <w:p>
            <w:pPr>
              <w:widowControl/>
              <w:jc w:val="left"/>
              <w:rPr>
                <w:rFonts w:eastAsia="仿宋_GB2312"/>
                <w:color w:val="000000"/>
                <w:kern w:val="0"/>
                <w:sz w:val="22"/>
                <w:szCs w:val="22"/>
              </w:rPr>
            </w:pPr>
          </w:p>
        </w:tc>
        <w:tc>
          <w:tcPr>
            <w:tcW w:w="1960" w:type="pct"/>
            <w:vMerge w:val="continue"/>
            <w:shd w:val="clear" w:color="auto" w:fill="auto"/>
            <w:noWrap w:val="0"/>
            <w:vAlign w:val="center"/>
          </w:tcPr>
          <w:p>
            <w:pPr>
              <w:widowControl/>
              <w:jc w:val="left"/>
              <w:rPr>
                <w:rFonts w:eastAsia="仿宋_GB2312"/>
                <w:color w:val="000000"/>
                <w:kern w:val="0"/>
                <w:sz w:val="22"/>
                <w:szCs w:val="22"/>
              </w:rPr>
            </w:pPr>
          </w:p>
        </w:tc>
        <w:tc>
          <w:tcPr>
            <w:tcW w:w="740" w:type="pct"/>
            <w:shd w:val="clear" w:color="auto" w:fill="auto"/>
            <w:noWrap w:val="0"/>
            <w:vAlign w:val="center"/>
          </w:tcPr>
          <w:p>
            <w:pPr>
              <w:widowControl/>
              <w:jc w:val="left"/>
              <w:rPr>
                <w:rFonts w:eastAsia="仿宋_GB2312"/>
                <w:color w:val="000000"/>
                <w:kern w:val="0"/>
                <w:sz w:val="22"/>
                <w:szCs w:val="22"/>
              </w:rPr>
            </w:pPr>
            <w:r>
              <w:rPr>
                <w:rFonts w:eastAsia="仿宋_GB2312"/>
                <w:color w:val="000000"/>
                <w:kern w:val="0"/>
                <w:sz w:val="22"/>
                <w:szCs w:val="22"/>
              </w:rPr>
              <w:t>040337W</w:t>
            </w:r>
          </w:p>
        </w:tc>
        <w:tc>
          <w:tcPr>
            <w:tcW w:w="1667" w:type="pct"/>
            <w:shd w:val="clear" w:color="auto" w:fill="auto"/>
            <w:noWrap w:val="0"/>
            <w:vAlign w:val="center"/>
          </w:tcPr>
          <w:p>
            <w:pPr>
              <w:widowControl/>
              <w:jc w:val="left"/>
              <w:rPr>
                <w:rFonts w:eastAsia="仿宋_GB2312"/>
                <w:color w:val="000000"/>
                <w:kern w:val="0"/>
                <w:sz w:val="22"/>
                <w:szCs w:val="22"/>
              </w:rPr>
            </w:pPr>
            <w:r>
              <w:rPr>
                <w:rFonts w:eastAsia="仿宋_GB2312"/>
                <w:color w:val="000000"/>
                <w:kern w:val="0"/>
                <w:sz w:val="22"/>
                <w:szCs w:val="22"/>
              </w:rPr>
              <w:t xml:space="preserve">    职业技术教育管理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631" w:type="pct"/>
            <w:vMerge w:val="restart"/>
            <w:shd w:val="clear" w:color="auto" w:fill="auto"/>
            <w:noWrap w:val="0"/>
            <w:vAlign w:val="center"/>
          </w:tcPr>
          <w:p>
            <w:pPr>
              <w:widowControl/>
              <w:jc w:val="left"/>
              <w:rPr>
                <w:rFonts w:eastAsia="仿宋_GB2312"/>
                <w:color w:val="000000"/>
                <w:kern w:val="0"/>
                <w:sz w:val="22"/>
                <w:szCs w:val="22"/>
              </w:rPr>
            </w:pPr>
            <w:r>
              <w:rPr>
                <w:rFonts w:eastAsia="仿宋_GB2312"/>
                <w:color w:val="000000"/>
                <w:kern w:val="0"/>
                <w:sz w:val="22"/>
                <w:szCs w:val="22"/>
              </w:rPr>
              <w:t>120402</w:t>
            </w:r>
          </w:p>
        </w:tc>
        <w:tc>
          <w:tcPr>
            <w:tcW w:w="1960" w:type="pct"/>
            <w:vMerge w:val="restart"/>
            <w:shd w:val="clear" w:color="auto" w:fill="auto"/>
            <w:noWrap w:val="0"/>
            <w:vAlign w:val="center"/>
          </w:tcPr>
          <w:p>
            <w:pPr>
              <w:widowControl/>
              <w:jc w:val="left"/>
              <w:rPr>
                <w:rFonts w:eastAsia="仿宋_GB2312"/>
                <w:color w:val="000000"/>
                <w:kern w:val="0"/>
                <w:sz w:val="22"/>
                <w:szCs w:val="22"/>
              </w:rPr>
            </w:pPr>
            <w:r>
              <w:rPr>
                <w:rFonts w:eastAsia="仿宋_GB2312"/>
                <w:color w:val="000000"/>
                <w:kern w:val="0"/>
                <w:sz w:val="22"/>
                <w:szCs w:val="22"/>
              </w:rPr>
              <w:t xml:space="preserve">    行政管理</w:t>
            </w:r>
          </w:p>
        </w:tc>
        <w:tc>
          <w:tcPr>
            <w:tcW w:w="740" w:type="pct"/>
            <w:shd w:val="clear" w:color="auto" w:fill="auto"/>
            <w:noWrap w:val="0"/>
            <w:vAlign w:val="center"/>
          </w:tcPr>
          <w:p>
            <w:pPr>
              <w:widowControl/>
              <w:jc w:val="left"/>
              <w:rPr>
                <w:rFonts w:eastAsia="仿宋_GB2312"/>
                <w:color w:val="000000"/>
                <w:kern w:val="0"/>
                <w:sz w:val="22"/>
                <w:szCs w:val="22"/>
              </w:rPr>
            </w:pPr>
            <w:r>
              <w:rPr>
                <w:rFonts w:eastAsia="仿宋_GB2312"/>
                <w:color w:val="000000"/>
                <w:kern w:val="0"/>
                <w:sz w:val="22"/>
                <w:szCs w:val="22"/>
              </w:rPr>
              <w:t>110301</w:t>
            </w:r>
          </w:p>
        </w:tc>
        <w:tc>
          <w:tcPr>
            <w:tcW w:w="1667" w:type="pct"/>
            <w:shd w:val="clear" w:color="auto" w:fill="auto"/>
            <w:noWrap w:val="0"/>
            <w:vAlign w:val="center"/>
          </w:tcPr>
          <w:p>
            <w:pPr>
              <w:widowControl/>
              <w:jc w:val="left"/>
              <w:rPr>
                <w:rFonts w:eastAsia="仿宋_GB2312"/>
                <w:color w:val="000000"/>
                <w:kern w:val="0"/>
                <w:sz w:val="22"/>
                <w:szCs w:val="22"/>
              </w:rPr>
            </w:pPr>
            <w:r>
              <w:rPr>
                <w:rFonts w:eastAsia="仿宋_GB2312"/>
                <w:color w:val="000000"/>
                <w:kern w:val="0"/>
                <w:sz w:val="22"/>
                <w:szCs w:val="22"/>
              </w:rPr>
              <w:t xml:space="preserve">    行政管理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631" w:type="pct"/>
            <w:vMerge w:val="continue"/>
            <w:shd w:val="clear" w:color="auto" w:fill="auto"/>
            <w:noWrap w:val="0"/>
            <w:vAlign w:val="center"/>
          </w:tcPr>
          <w:p>
            <w:pPr>
              <w:widowControl/>
              <w:jc w:val="left"/>
              <w:rPr>
                <w:rFonts w:eastAsia="仿宋_GB2312"/>
                <w:color w:val="000000"/>
                <w:kern w:val="0"/>
                <w:sz w:val="22"/>
                <w:szCs w:val="22"/>
              </w:rPr>
            </w:pPr>
          </w:p>
        </w:tc>
        <w:tc>
          <w:tcPr>
            <w:tcW w:w="1960" w:type="pct"/>
            <w:vMerge w:val="continue"/>
            <w:shd w:val="clear" w:color="auto" w:fill="auto"/>
            <w:noWrap w:val="0"/>
            <w:vAlign w:val="center"/>
          </w:tcPr>
          <w:p>
            <w:pPr>
              <w:widowControl/>
              <w:jc w:val="left"/>
              <w:rPr>
                <w:rFonts w:eastAsia="仿宋_GB2312"/>
                <w:color w:val="000000"/>
                <w:kern w:val="0"/>
                <w:sz w:val="22"/>
                <w:szCs w:val="22"/>
              </w:rPr>
            </w:pPr>
          </w:p>
        </w:tc>
        <w:tc>
          <w:tcPr>
            <w:tcW w:w="740" w:type="pct"/>
            <w:shd w:val="clear" w:color="auto" w:fill="auto"/>
            <w:noWrap w:val="0"/>
            <w:vAlign w:val="center"/>
          </w:tcPr>
          <w:p>
            <w:pPr>
              <w:widowControl/>
              <w:jc w:val="left"/>
              <w:rPr>
                <w:rFonts w:eastAsia="仿宋_GB2312"/>
                <w:color w:val="000000"/>
                <w:kern w:val="0"/>
                <w:sz w:val="22"/>
                <w:szCs w:val="22"/>
              </w:rPr>
            </w:pPr>
            <w:r>
              <w:rPr>
                <w:rFonts w:eastAsia="仿宋_GB2312"/>
                <w:color w:val="000000"/>
                <w:kern w:val="0"/>
                <w:sz w:val="22"/>
                <w:szCs w:val="22"/>
              </w:rPr>
              <w:t>110307W</w:t>
            </w:r>
          </w:p>
        </w:tc>
        <w:tc>
          <w:tcPr>
            <w:tcW w:w="1667" w:type="pct"/>
            <w:shd w:val="clear" w:color="auto" w:fill="auto"/>
            <w:noWrap w:val="0"/>
            <w:vAlign w:val="center"/>
          </w:tcPr>
          <w:p>
            <w:pPr>
              <w:widowControl/>
              <w:jc w:val="left"/>
              <w:rPr>
                <w:rFonts w:eastAsia="仿宋_GB2312"/>
                <w:color w:val="000000"/>
                <w:kern w:val="0"/>
                <w:sz w:val="22"/>
                <w:szCs w:val="22"/>
              </w:rPr>
            </w:pPr>
            <w:r>
              <w:rPr>
                <w:rFonts w:eastAsia="仿宋_GB2312"/>
                <w:color w:val="000000"/>
                <w:kern w:val="0"/>
                <w:sz w:val="22"/>
                <w:szCs w:val="22"/>
              </w:rPr>
              <w:t xml:space="preserve">    公共政策学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631" w:type="pct"/>
            <w:shd w:val="clear" w:color="auto" w:fill="auto"/>
            <w:noWrap w:val="0"/>
            <w:vAlign w:val="center"/>
          </w:tcPr>
          <w:p>
            <w:pPr>
              <w:widowControl/>
              <w:jc w:val="left"/>
              <w:rPr>
                <w:rFonts w:eastAsia="仿宋_GB2312"/>
                <w:color w:val="000000"/>
                <w:kern w:val="0"/>
                <w:sz w:val="22"/>
                <w:szCs w:val="22"/>
              </w:rPr>
            </w:pPr>
            <w:r>
              <w:rPr>
                <w:rFonts w:eastAsia="仿宋_GB2312"/>
                <w:color w:val="000000"/>
                <w:kern w:val="0"/>
                <w:sz w:val="22"/>
                <w:szCs w:val="22"/>
              </w:rPr>
              <w:t>120403</w:t>
            </w:r>
          </w:p>
        </w:tc>
        <w:tc>
          <w:tcPr>
            <w:tcW w:w="1960" w:type="pct"/>
            <w:shd w:val="clear" w:color="auto" w:fill="auto"/>
            <w:noWrap w:val="0"/>
            <w:vAlign w:val="center"/>
          </w:tcPr>
          <w:p>
            <w:pPr>
              <w:widowControl/>
              <w:jc w:val="left"/>
              <w:rPr>
                <w:rFonts w:eastAsia="仿宋_GB2312"/>
                <w:color w:val="000000"/>
                <w:kern w:val="0"/>
                <w:sz w:val="22"/>
                <w:szCs w:val="22"/>
              </w:rPr>
            </w:pPr>
            <w:r>
              <w:rPr>
                <w:rFonts w:eastAsia="仿宋_GB2312"/>
                <w:color w:val="000000"/>
                <w:kern w:val="0"/>
                <w:sz w:val="22"/>
                <w:szCs w:val="22"/>
              </w:rPr>
              <w:t xml:space="preserve">    劳动与社会保障</w:t>
            </w:r>
          </w:p>
        </w:tc>
        <w:tc>
          <w:tcPr>
            <w:tcW w:w="740" w:type="pct"/>
            <w:shd w:val="clear" w:color="auto" w:fill="auto"/>
            <w:noWrap w:val="0"/>
            <w:vAlign w:val="center"/>
          </w:tcPr>
          <w:p>
            <w:pPr>
              <w:widowControl/>
              <w:jc w:val="left"/>
              <w:rPr>
                <w:rFonts w:eastAsia="仿宋_GB2312"/>
                <w:color w:val="000000"/>
                <w:kern w:val="0"/>
                <w:sz w:val="22"/>
                <w:szCs w:val="22"/>
              </w:rPr>
            </w:pPr>
            <w:r>
              <w:rPr>
                <w:rFonts w:eastAsia="仿宋_GB2312"/>
                <w:color w:val="000000"/>
                <w:kern w:val="0"/>
                <w:sz w:val="22"/>
                <w:szCs w:val="22"/>
              </w:rPr>
              <w:t>110303*</w:t>
            </w:r>
          </w:p>
        </w:tc>
        <w:tc>
          <w:tcPr>
            <w:tcW w:w="1667" w:type="pct"/>
            <w:shd w:val="clear" w:color="auto" w:fill="auto"/>
            <w:noWrap w:val="0"/>
            <w:vAlign w:val="center"/>
          </w:tcPr>
          <w:p>
            <w:pPr>
              <w:widowControl/>
              <w:jc w:val="left"/>
              <w:rPr>
                <w:rFonts w:eastAsia="仿宋_GB2312"/>
                <w:color w:val="000000"/>
                <w:kern w:val="0"/>
                <w:sz w:val="22"/>
                <w:szCs w:val="22"/>
              </w:rPr>
            </w:pPr>
            <w:r>
              <w:rPr>
                <w:rFonts w:eastAsia="仿宋_GB2312"/>
                <w:color w:val="000000"/>
                <w:kern w:val="0"/>
                <w:sz w:val="22"/>
                <w:szCs w:val="22"/>
              </w:rPr>
              <w:t xml:space="preserve">    劳动与社会保障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631" w:type="pct"/>
            <w:shd w:val="clear" w:color="auto" w:fill="auto"/>
            <w:noWrap w:val="0"/>
            <w:vAlign w:val="center"/>
          </w:tcPr>
          <w:p>
            <w:pPr>
              <w:widowControl/>
              <w:jc w:val="left"/>
              <w:rPr>
                <w:rFonts w:eastAsia="仿宋_GB2312"/>
                <w:color w:val="000000"/>
                <w:kern w:val="0"/>
                <w:sz w:val="22"/>
                <w:szCs w:val="22"/>
              </w:rPr>
            </w:pPr>
            <w:r>
              <w:rPr>
                <w:rFonts w:eastAsia="仿宋_GB2312"/>
                <w:color w:val="000000"/>
                <w:kern w:val="0"/>
                <w:sz w:val="22"/>
                <w:szCs w:val="22"/>
              </w:rPr>
              <w:t>120404</w:t>
            </w:r>
          </w:p>
        </w:tc>
        <w:tc>
          <w:tcPr>
            <w:tcW w:w="1960" w:type="pct"/>
            <w:shd w:val="clear" w:color="auto" w:fill="auto"/>
            <w:noWrap w:val="0"/>
            <w:vAlign w:val="center"/>
          </w:tcPr>
          <w:p>
            <w:pPr>
              <w:widowControl/>
              <w:jc w:val="left"/>
              <w:rPr>
                <w:rFonts w:eastAsia="仿宋_GB2312"/>
                <w:color w:val="000000"/>
                <w:kern w:val="0"/>
                <w:sz w:val="22"/>
                <w:szCs w:val="22"/>
              </w:rPr>
            </w:pPr>
            <w:r>
              <w:rPr>
                <w:rFonts w:eastAsia="仿宋_GB2312"/>
                <w:color w:val="000000"/>
                <w:kern w:val="0"/>
                <w:sz w:val="22"/>
                <w:szCs w:val="22"/>
              </w:rPr>
              <w:t xml:space="preserve">    土地资源管理（注：可授管理学或工学学士学位）</w:t>
            </w:r>
          </w:p>
        </w:tc>
        <w:tc>
          <w:tcPr>
            <w:tcW w:w="740" w:type="pct"/>
            <w:shd w:val="clear" w:color="auto" w:fill="auto"/>
            <w:noWrap w:val="0"/>
            <w:vAlign w:val="center"/>
          </w:tcPr>
          <w:p>
            <w:pPr>
              <w:widowControl/>
              <w:jc w:val="left"/>
              <w:rPr>
                <w:rFonts w:eastAsia="仿宋_GB2312"/>
                <w:color w:val="000000"/>
                <w:kern w:val="0"/>
                <w:sz w:val="22"/>
                <w:szCs w:val="22"/>
              </w:rPr>
            </w:pPr>
            <w:r>
              <w:rPr>
                <w:rFonts w:eastAsia="仿宋_GB2312"/>
                <w:color w:val="000000"/>
                <w:kern w:val="0"/>
                <w:sz w:val="22"/>
                <w:szCs w:val="22"/>
              </w:rPr>
              <w:t>110304*</w:t>
            </w:r>
          </w:p>
        </w:tc>
        <w:tc>
          <w:tcPr>
            <w:tcW w:w="1667" w:type="pct"/>
            <w:shd w:val="clear" w:color="auto" w:fill="auto"/>
            <w:noWrap w:val="0"/>
            <w:vAlign w:val="center"/>
          </w:tcPr>
          <w:p>
            <w:pPr>
              <w:widowControl/>
              <w:jc w:val="left"/>
              <w:rPr>
                <w:rFonts w:eastAsia="仿宋_GB2312"/>
                <w:color w:val="000000"/>
                <w:kern w:val="0"/>
                <w:sz w:val="22"/>
                <w:szCs w:val="22"/>
              </w:rPr>
            </w:pPr>
            <w:r>
              <w:rPr>
                <w:rFonts w:eastAsia="仿宋_GB2312"/>
                <w:color w:val="000000"/>
                <w:kern w:val="0"/>
                <w:sz w:val="22"/>
                <w:szCs w:val="22"/>
              </w:rPr>
              <w:t xml:space="preserve">    土地资源管理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631" w:type="pct"/>
            <w:shd w:val="clear" w:color="auto" w:fill="auto"/>
            <w:noWrap w:val="0"/>
            <w:vAlign w:val="center"/>
          </w:tcPr>
          <w:p>
            <w:pPr>
              <w:widowControl/>
              <w:jc w:val="left"/>
              <w:rPr>
                <w:rFonts w:eastAsia="仿宋_GB2312"/>
                <w:color w:val="000000"/>
                <w:kern w:val="0"/>
                <w:sz w:val="22"/>
                <w:szCs w:val="22"/>
              </w:rPr>
            </w:pPr>
            <w:r>
              <w:rPr>
                <w:rFonts w:eastAsia="仿宋_GB2312"/>
                <w:color w:val="000000"/>
                <w:kern w:val="0"/>
                <w:sz w:val="22"/>
                <w:szCs w:val="22"/>
              </w:rPr>
              <w:t>120405</w:t>
            </w:r>
          </w:p>
        </w:tc>
        <w:tc>
          <w:tcPr>
            <w:tcW w:w="1960" w:type="pct"/>
            <w:shd w:val="clear" w:color="auto" w:fill="auto"/>
            <w:noWrap w:val="0"/>
            <w:vAlign w:val="center"/>
          </w:tcPr>
          <w:p>
            <w:pPr>
              <w:widowControl/>
              <w:jc w:val="left"/>
              <w:rPr>
                <w:rFonts w:eastAsia="仿宋_GB2312"/>
                <w:color w:val="000000"/>
                <w:kern w:val="0"/>
                <w:sz w:val="22"/>
                <w:szCs w:val="22"/>
              </w:rPr>
            </w:pPr>
            <w:r>
              <w:rPr>
                <w:rFonts w:eastAsia="仿宋_GB2312"/>
                <w:color w:val="000000"/>
                <w:kern w:val="0"/>
                <w:sz w:val="22"/>
                <w:szCs w:val="22"/>
              </w:rPr>
              <w:t xml:space="preserve">    城市管理</w:t>
            </w:r>
          </w:p>
        </w:tc>
        <w:tc>
          <w:tcPr>
            <w:tcW w:w="740" w:type="pct"/>
            <w:shd w:val="clear" w:color="auto" w:fill="auto"/>
            <w:noWrap w:val="0"/>
            <w:vAlign w:val="center"/>
          </w:tcPr>
          <w:p>
            <w:pPr>
              <w:widowControl/>
              <w:jc w:val="left"/>
              <w:rPr>
                <w:rFonts w:eastAsia="仿宋_GB2312"/>
                <w:color w:val="000000"/>
                <w:kern w:val="0"/>
                <w:sz w:val="22"/>
                <w:szCs w:val="22"/>
              </w:rPr>
            </w:pPr>
            <w:r>
              <w:rPr>
                <w:rFonts w:eastAsia="仿宋_GB2312"/>
                <w:color w:val="000000"/>
                <w:kern w:val="0"/>
                <w:sz w:val="22"/>
                <w:szCs w:val="22"/>
              </w:rPr>
              <w:t>110308W</w:t>
            </w:r>
          </w:p>
        </w:tc>
        <w:tc>
          <w:tcPr>
            <w:tcW w:w="1667" w:type="pct"/>
            <w:shd w:val="clear" w:color="auto" w:fill="auto"/>
            <w:noWrap w:val="0"/>
            <w:vAlign w:val="center"/>
          </w:tcPr>
          <w:p>
            <w:pPr>
              <w:widowControl/>
              <w:jc w:val="left"/>
              <w:rPr>
                <w:rFonts w:eastAsia="仿宋_GB2312"/>
                <w:color w:val="000000"/>
                <w:kern w:val="0"/>
                <w:sz w:val="22"/>
                <w:szCs w:val="22"/>
              </w:rPr>
            </w:pPr>
            <w:r>
              <w:rPr>
                <w:rFonts w:eastAsia="仿宋_GB2312"/>
                <w:color w:val="000000"/>
                <w:kern w:val="0"/>
                <w:sz w:val="22"/>
                <w:szCs w:val="22"/>
              </w:rPr>
              <w:t xml:space="preserve">    城市管理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631" w:type="pct"/>
            <w:shd w:val="clear" w:color="auto" w:fill="auto"/>
            <w:noWrap w:val="0"/>
            <w:vAlign w:val="center"/>
          </w:tcPr>
          <w:p>
            <w:pPr>
              <w:widowControl/>
              <w:jc w:val="left"/>
              <w:rPr>
                <w:rFonts w:eastAsia="仿宋_GB2312"/>
                <w:b/>
                <w:bCs/>
                <w:color w:val="000000"/>
                <w:kern w:val="0"/>
                <w:sz w:val="22"/>
                <w:szCs w:val="22"/>
              </w:rPr>
            </w:pPr>
            <w:r>
              <w:rPr>
                <w:rFonts w:eastAsia="仿宋_GB2312"/>
                <w:b/>
                <w:bCs/>
                <w:color w:val="000000"/>
                <w:kern w:val="0"/>
                <w:sz w:val="22"/>
                <w:szCs w:val="22"/>
              </w:rPr>
              <w:t>1205</w:t>
            </w:r>
          </w:p>
        </w:tc>
        <w:tc>
          <w:tcPr>
            <w:tcW w:w="1960" w:type="pct"/>
            <w:shd w:val="clear" w:color="auto" w:fill="auto"/>
            <w:noWrap w:val="0"/>
            <w:vAlign w:val="center"/>
          </w:tcPr>
          <w:p>
            <w:pPr>
              <w:widowControl/>
              <w:jc w:val="left"/>
              <w:rPr>
                <w:rFonts w:eastAsia="仿宋_GB2312"/>
                <w:b/>
                <w:bCs/>
                <w:color w:val="000000"/>
                <w:kern w:val="0"/>
                <w:sz w:val="22"/>
                <w:szCs w:val="22"/>
              </w:rPr>
            </w:pPr>
            <w:r>
              <w:rPr>
                <w:rFonts w:eastAsia="仿宋_GB2312"/>
                <w:b/>
                <w:bCs/>
                <w:color w:val="000000"/>
                <w:kern w:val="0"/>
                <w:sz w:val="22"/>
                <w:szCs w:val="22"/>
              </w:rPr>
              <w:t xml:space="preserve">  图书情报与档案管理类</w:t>
            </w:r>
          </w:p>
        </w:tc>
        <w:tc>
          <w:tcPr>
            <w:tcW w:w="740" w:type="pct"/>
            <w:shd w:val="clear" w:color="auto" w:fill="auto"/>
            <w:noWrap w:val="0"/>
            <w:vAlign w:val="center"/>
          </w:tcPr>
          <w:p>
            <w:pPr>
              <w:widowControl/>
              <w:jc w:val="left"/>
              <w:rPr>
                <w:rFonts w:eastAsia="仿宋_GB2312"/>
                <w:b/>
                <w:bCs/>
                <w:color w:val="000000"/>
                <w:kern w:val="0"/>
                <w:sz w:val="22"/>
                <w:szCs w:val="22"/>
              </w:rPr>
            </w:pPr>
            <w:r>
              <w:rPr>
                <w:rFonts w:eastAsia="仿宋_GB2312"/>
                <w:b/>
                <w:bCs/>
                <w:color w:val="000000"/>
                <w:kern w:val="0"/>
                <w:sz w:val="22"/>
                <w:szCs w:val="22"/>
              </w:rPr>
              <w:t>1105</w:t>
            </w:r>
          </w:p>
        </w:tc>
        <w:tc>
          <w:tcPr>
            <w:tcW w:w="1667" w:type="pct"/>
            <w:shd w:val="clear" w:color="auto" w:fill="auto"/>
            <w:noWrap w:val="0"/>
            <w:vAlign w:val="center"/>
          </w:tcPr>
          <w:p>
            <w:pPr>
              <w:widowControl/>
              <w:jc w:val="left"/>
              <w:rPr>
                <w:rFonts w:eastAsia="仿宋_GB2312"/>
                <w:b/>
                <w:bCs/>
                <w:color w:val="000000"/>
                <w:kern w:val="0"/>
                <w:sz w:val="22"/>
                <w:szCs w:val="22"/>
              </w:rPr>
            </w:pPr>
            <w:r>
              <w:rPr>
                <w:rFonts w:eastAsia="仿宋_GB2312"/>
                <w:b/>
                <w:bCs/>
                <w:color w:val="000000"/>
                <w:kern w:val="0"/>
                <w:sz w:val="22"/>
                <w:szCs w:val="22"/>
              </w:rPr>
              <w:t xml:space="preserve">  图书档案学类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631" w:type="pct"/>
            <w:shd w:val="clear" w:color="auto" w:fill="auto"/>
            <w:noWrap w:val="0"/>
            <w:vAlign w:val="center"/>
          </w:tcPr>
          <w:p>
            <w:pPr>
              <w:widowControl/>
              <w:jc w:val="left"/>
              <w:rPr>
                <w:rFonts w:eastAsia="仿宋_GB2312"/>
                <w:color w:val="000000"/>
                <w:kern w:val="0"/>
                <w:sz w:val="22"/>
                <w:szCs w:val="22"/>
              </w:rPr>
            </w:pPr>
            <w:r>
              <w:rPr>
                <w:rFonts w:eastAsia="仿宋_GB2312"/>
                <w:color w:val="000000"/>
                <w:kern w:val="0"/>
                <w:sz w:val="22"/>
                <w:szCs w:val="22"/>
              </w:rPr>
              <w:t>120501</w:t>
            </w:r>
          </w:p>
        </w:tc>
        <w:tc>
          <w:tcPr>
            <w:tcW w:w="1960" w:type="pct"/>
            <w:shd w:val="clear" w:color="auto" w:fill="auto"/>
            <w:noWrap w:val="0"/>
            <w:vAlign w:val="center"/>
          </w:tcPr>
          <w:p>
            <w:pPr>
              <w:widowControl/>
              <w:jc w:val="left"/>
              <w:rPr>
                <w:rFonts w:eastAsia="仿宋_GB2312"/>
                <w:color w:val="000000"/>
                <w:kern w:val="0"/>
                <w:sz w:val="22"/>
                <w:szCs w:val="22"/>
              </w:rPr>
            </w:pPr>
            <w:r>
              <w:rPr>
                <w:rFonts w:eastAsia="仿宋_GB2312"/>
                <w:color w:val="000000"/>
                <w:kern w:val="0"/>
                <w:sz w:val="22"/>
                <w:szCs w:val="22"/>
              </w:rPr>
              <w:t xml:space="preserve">    图书馆学</w:t>
            </w:r>
          </w:p>
        </w:tc>
        <w:tc>
          <w:tcPr>
            <w:tcW w:w="740" w:type="pct"/>
            <w:shd w:val="clear" w:color="auto" w:fill="auto"/>
            <w:noWrap w:val="0"/>
            <w:vAlign w:val="center"/>
          </w:tcPr>
          <w:p>
            <w:pPr>
              <w:widowControl/>
              <w:jc w:val="left"/>
              <w:rPr>
                <w:rFonts w:eastAsia="仿宋_GB2312"/>
                <w:color w:val="000000"/>
                <w:kern w:val="0"/>
                <w:sz w:val="22"/>
                <w:szCs w:val="22"/>
              </w:rPr>
            </w:pPr>
            <w:r>
              <w:rPr>
                <w:rFonts w:eastAsia="仿宋_GB2312"/>
                <w:color w:val="000000"/>
                <w:kern w:val="0"/>
                <w:sz w:val="22"/>
                <w:szCs w:val="22"/>
              </w:rPr>
              <w:t>110501</w:t>
            </w:r>
          </w:p>
        </w:tc>
        <w:tc>
          <w:tcPr>
            <w:tcW w:w="1667" w:type="pct"/>
            <w:shd w:val="clear" w:color="auto" w:fill="auto"/>
            <w:noWrap w:val="0"/>
            <w:vAlign w:val="center"/>
          </w:tcPr>
          <w:p>
            <w:pPr>
              <w:widowControl/>
              <w:jc w:val="left"/>
              <w:rPr>
                <w:rFonts w:eastAsia="仿宋_GB2312"/>
                <w:color w:val="000000"/>
                <w:kern w:val="0"/>
                <w:sz w:val="22"/>
                <w:szCs w:val="22"/>
              </w:rPr>
            </w:pPr>
            <w:r>
              <w:rPr>
                <w:rFonts w:eastAsia="仿宋_GB2312"/>
                <w:color w:val="000000"/>
                <w:kern w:val="0"/>
                <w:sz w:val="22"/>
                <w:szCs w:val="22"/>
              </w:rPr>
              <w:t xml:space="preserve">    图书馆学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631" w:type="pct"/>
            <w:shd w:val="clear" w:color="auto" w:fill="auto"/>
            <w:noWrap w:val="0"/>
            <w:vAlign w:val="center"/>
          </w:tcPr>
          <w:p>
            <w:pPr>
              <w:widowControl/>
              <w:jc w:val="left"/>
              <w:rPr>
                <w:rFonts w:eastAsia="仿宋_GB2312"/>
                <w:color w:val="000000"/>
                <w:kern w:val="0"/>
                <w:sz w:val="22"/>
                <w:szCs w:val="22"/>
              </w:rPr>
            </w:pPr>
            <w:r>
              <w:rPr>
                <w:rFonts w:eastAsia="仿宋_GB2312"/>
                <w:color w:val="000000"/>
                <w:kern w:val="0"/>
                <w:sz w:val="22"/>
                <w:szCs w:val="22"/>
              </w:rPr>
              <w:t>120502</w:t>
            </w:r>
          </w:p>
        </w:tc>
        <w:tc>
          <w:tcPr>
            <w:tcW w:w="1960" w:type="pct"/>
            <w:shd w:val="clear" w:color="auto" w:fill="auto"/>
            <w:noWrap w:val="0"/>
            <w:vAlign w:val="center"/>
          </w:tcPr>
          <w:p>
            <w:pPr>
              <w:widowControl/>
              <w:jc w:val="left"/>
              <w:rPr>
                <w:rFonts w:eastAsia="仿宋_GB2312"/>
                <w:color w:val="000000"/>
                <w:kern w:val="0"/>
                <w:sz w:val="22"/>
                <w:szCs w:val="22"/>
              </w:rPr>
            </w:pPr>
            <w:r>
              <w:rPr>
                <w:rFonts w:eastAsia="仿宋_GB2312"/>
                <w:color w:val="000000"/>
                <w:kern w:val="0"/>
                <w:sz w:val="22"/>
                <w:szCs w:val="22"/>
              </w:rPr>
              <w:t xml:space="preserve">    档案学</w:t>
            </w:r>
          </w:p>
        </w:tc>
        <w:tc>
          <w:tcPr>
            <w:tcW w:w="740" w:type="pct"/>
            <w:shd w:val="clear" w:color="auto" w:fill="auto"/>
            <w:noWrap w:val="0"/>
            <w:vAlign w:val="center"/>
          </w:tcPr>
          <w:p>
            <w:pPr>
              <w:widowControl/>
              <w:jc w:val="left"/>
              <w:rPr>
                <w:rFonts w:eastAsia="仿宋_GB2312"/>
                <w:color w:val="000000"/>
                <w:kern w:val="0"/>
                <w:sz w:val="22"/>
                <w:szCs w:val="22"/>
              </w:rPr>
            </w:pPr>
            <w:r>
              <w:rPr>
                <w:rFonts w:eastAsia="仿宋_GB2312"/>
                <w:color w:val="000000"/>
                <w:kern w:val="0"/>
                <w:sz w:val="22"/>
                <w:szCs w:val="22"/>
              </w:rPr>
              <w:t>110502</w:t>
            </w:r>
          </w:p>
        </w:tc>
        <w:tc>
          <w:tcPr>
            <w:tcW w:w="1667" w:type="pct"/>
            <w:shd w:val="clear" w:color="auto" w:fill="auto"/>
            <w:noWrap w:val="0"/>
            <w:vAlign w:val="center"/>
          </w:tcPr>
          <w:p>
            <w:pPr>
              <w:widowControl/>
              <w:jc w:val="left"/>
              <w:rPr>
                <w:rFonts w:eastAsia="仿宋_GB2312"/>
                <w:color w:val="000000"/>
                <w:kern w:val="0"/>
                <w:sz w:val="22"/>
                <w:szCs w:val="22"/>
              </w:rPr>
            </w:pPr>
            <w:r>
              <w:rPr>
                <w:rFonts w:eastAsia="仿宋_GB2312"/>
                <w:color w:val="000000"/>
                <w:kern w:val="0"/>
                <w:sz w:val="22"/>
                <w:szCs w:val="22"/>
              </w:rPr>
              <w:t xml:space="preserve">    档案学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631" w:type="pct"/>
            <w:shd w:val="clear" w:color="auto" w:fill="auto"/>
            <w:noWrap w:val="0"/>
            <w:vAlign w:val="center"/>
          </w:tcPr>
          <w:p>
            <w:pPr>
              <w:widowControl/>
              <w:jc w:val="left"/>
              <w:rPr>
                <w:rFonts w:eastAsia="仿宋_GB2312"/>
                <w:color w:val="000000"/>
                <w:kern w:val="0"/>
                <w:sz w:val="22"/>
                <w:szCs w:val="22"/>
              </w:rPr>
            </w:pPr>
            <w:r>
              <w:rPr>
                <w:rFonts w:eastAsia="仿宋_GB2312"/>
                <w:color w:val="000000"/>
                <w:kern w:val="0"/>
                <w:sz w:val="22"/>
                <w:szCs w:val="22"/>
              </w:rPr>
              <w:t>120503</w:t>
            </w:r>
          </w:p>
        </w:tc>
        <w:tc>
          <w:tcPr>
            <w:tcW w:w="1960" w:type="pct"/>
            <w:shd w:val="clear" w:color="auto" w:fill="auto"/>
            <w:noWrap w:val="0"/>
            <w:vAlign w:val="center"/>
          </w:tcPr>
          <w:p>
            <w:pPr>
              <w:widowControl/>
              <w:jc w:val="left"/>
              <w:rPr>
                <w:rFonts w:eastAsia="仿宋_GB2312"/>
                <w:color w:val="000000"/>
                <w:kern w:val="0"/>
                <w:sz w:val="22"/>
                <w:szCs w:val="22"/>
              </w:rPr>
            </w:pPr>
            <w:r>
              <w:rPr>
                <w:rFonts w:eastAsia="仿宋_GB2312"/>
                <w:color w:val="000000"/>
                <w:kern w:val="0"/>
                <w:sz w:val="22"/>
                <w:szCs w:val="22"/>
              </w:rPr>
              <w:t xml:space="preserve">    信息资源管理</w:t>
            </w:r>
          </w:p>
        </w:tc>
        <w:tc>
          <w:tcPr>
            <w:tcW w:w="740" w:type="pct"/>
            <w:shd w:val="clear" w:color="auto" w:fill="auto"/>
            <w:noWrap w:val="0"/>
            <w:vAlign w:val="center"/>
          </w:tcPr>
          <w:p>
            <w:pPr>
              <w:widowControl/>
              <w:jc w:val="left"/>
              <w:rPr>
                <w:rFonts w:eastAsia="仿宋_GB2312"/>
                <w:color w:val="000000"/>
                <w:kern w:val="0"/>
                <w:sz w:val="22"/>
                <w:szCs w:val="22"/>
              </w:rPr>
            </w:pPr>
            <w:r>
              <w:rPr>
                <w:rFonts w:eastAsia="仿宋_GB2312"/>
                <w:color w:val="000000"/>
                <w:kern w:val="0"/>
                <w:sz w:val="22"/>
                <w:szCs w:val="22"/>
              </w:rPr>
              <w:t>110503W</w:t>
            </w:r>
          </w:p>
        </w:tc>
        <w:tc>
          <w:tcPr>
            <w:tcW w:w="1667" w:type="pct"/>
            <w:shd w:val="clear" w:color="auto" w:fill="auto"/>
            <w:noWrap w:val="0"/>
            <w:vAlign w:val="center"/>
          </w:tcPr>
          <w:p>
            <w:pPr>
              <w:widowControl/>
              <w:jc w:val="left"/>
              <w:rPr>
                <w:rFonts w:eastAsia="仿宋_GB2312"/>
                <w:color w:val="000000"/>
                <w:kern w:val="0"/>
                <w:sz w:val="22"/>
                <w:szCs w:val="22"/>
              </w:rPr>
            </w:pPr>
            <w:r>
              <w:rPr>
                <w:rFonts w:eastAsia="仿宋_GB2312"/>
                <w:color w:val="000000"/>
                <w:kern w:val="0"/>
                <w:sz w:val="22"/>
                <w:szCs w:val="22"/>
              </w:rPr>
              <w:t xml:space="preserve">    信息资源管理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631" w:type="pct"/>
            <w:shd w:val="clear" w:color="auto" w:fill="auto"/>
            <w:noWrap w:val="0"/>
            <w:vAlign w:val="center"/>
          </w:tcPr>
          <w:p>
            <w:pPr>
              <w:widowControl/>
              <w:jc w:val="left"/>
              <w:rPr>
                <w:rFonts w:eastAsia="仿宋_GB2312"/>
                <w:b/>
                <w:bCs/>
                <w:color w:val="000000"/>
                <w:kern w:val="0"/>
                <w:sz w:val="22"/>
                <w:szCs w:val="22"/>
              </w:rPr>
            </w:pPr>
            <w:r>
              <w:rPr>
                <w:rFonts w:eastAsia="仿宋_GB2312"/>
                <w:b/>
                <w:bCs/>
                <w:color w:val="000000"/>
                <w:kern w:val="0"/>
                <w:sz w:val="22"/>
                <w:szCs w:val="22"/>
              </w:rPr>
              <w:t>1206</w:t>
            </w:r>
          </w:p>
        </w:tc>
        <w:tc>
          <w:tcPr>
            <w:tcW w:w="1960" w:type="pct"/>
            <w:shd w:val="clear" w:color="auto" w:fill="auto"/>
            <w:noWrap w:val="0"/>
            <w:vAlign w:val="center"/>
          </w:tcPr>
          <w:p>
            <w:pPr>
              <w:widowControl/>
              <w:jc w:val="left"/>
              <w:rPr>
                <w:rFonts w:eastAsia="仿宋_GB2312"/>
                <w:b/>
                <w:bCs/>
                <w:color w:val="000000"/>
                <w:kern w:val="0"/>
                <w:sz w:val="22"/>
                <w:szCs w:val="22"/>
              </w:rPr>
            </w:pPr>
            <w:r>
              <w:rPr>
                <w:rFonts w:eastAsia="仿宋_GB2312"/>
                <w:b/>
                <w:bCs/>
                <w:color w:val="000000"/>
                <w:kern w:val="0"/>
                <w:sz w:val="22"/>
                <w:szCs w:val="22"/>
              </w:rPr>
              <w:t xml:space="preserve">  物流管理与工程类</w:t>
            </w:r>
          </w:p>
        </w:tc>
        <w:tc>
          <w:tcPr>
            <w:tcW w:w="740" w:type="pct"/>
            <w:shd w:val="clear" w:color="auto" w:fill="auto"/>
            <w:noWrap w:val="0"/>
            <w:vAlign w:val="center"/>
          </w:tcPr>
          <w:p>
            <w:pPr>
              <w:widowControl/>
              <w:jc w:val="left"/>
              <w:rPr>
                <w:rFonts w:eastAsia="仿宋_GB2312"/>
                <w:b/>
                <w:bCs/>
                <w:color w:val="000000"/>
                <w:kern w:val="0"/>
                <w:sz w:val="22"/>
                <w:szCs w:val="22"/>
              </w:rPr>
            </w:pPr>
            <w:r>
              <w:rPr>
                <w:rFonts w:eastAsia="仿宋_GB2312"/>
                <w:b/>
                <w:bCs/>
                <w:color w:val="000000"/>
                <w:kern w:val="0"/>
                <w:sz w:val="22"/>
                <w:szCs w:val="22"/>
              </w:rPr>
              <w:t>1102</w:t>
            </w:r>
          </w:p>
        </w:tc>
        <w:tc>
          <w:tcPr>
            <w:tcW w:w="1667" w:type="pct"/>
            <w:shd w:val="clear" w:color="auto" w:fill="auto"/>
            <w:noWrap w:val="0"/>
            <w:vAlign w:val="center"/>
          </w:tcPr>
          <w:p>
            <w:pPr>
              <w:widowControl/>
              <w:jc w:val="left"/>
              <w:rPr>
                <w:rFonts w:eastAsia="仿宋_GB2312"/>
                <w:b/>
                <w:bCs/>
                <w:color w:val="000000"/>
                <w:kern w:val="0"/>
                <w:sz w:val="22"/>
                <w:szCs w:val="22"/>
              </w:rPr>
            </w:pPr>
            <w:r>
              <w:rPr>
                <w:rFonts w:eastAsia="仿宋_GB2312"/>
                <w:b/>
                <w:bCs/>
                <w:color w:val="000000"/>
                <w:kern w:val="0"/>
                <w:sz w:val="22"/>
                <w:szCs w:val="22"/>
              </w:rPr>
              <w:t xml:space="preserve">  工商管理类（部分）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631" w:type="pct"/>
            <w:shd w:val="clear" w:color="auto" w:fill="auto"/>
            <w:noWrap w:val="0"/>
            <w:vAlign w:val="center"/>
          </w:tcPr>
          <w:p>
            <w:pPr>
              <w:widowControl/>
              <w:jc w:val="left"/>
              <w:rPr>
                <w:rFonts w:eastAsia="仿宋_GB2312"/>
                <w:color w:val="000000"/>
                <w:kern w:val="0"/>
                <w:sz w:val="22"/>
                <w:szCs w:val="22"/>
              </w:rPr>
            </w:pPr>
            <w:r>
              <w:rPr>
                <w:rFonts w:eastAsia="仿宋_GB2312"/>
                <w:color w:val="000000"/>
                <w:kern w:val="0"/>
                <w:sz w:val="22"/>
                <w:szCs w:val="22"/>
              </w:rPr>
              <w:t>120601</w:t>
            </w:r>
          </w:p>
        </w:tc>
        <w:tc>
          <w:tcPr>
            <w:tcW w:w="1960" w:type="pct"/>
            <w:shd w:val="clear" w:color="auto" w:fill="auto"/>
            <w:noWrap w:val="0"/>
            <w:vAlign w:val="center"/>
          </w:tcPr>
          <w:p>
            <w:pPr>
              <w:widowControl/>
              <w:jc w:val="left"/>
              <w:rPr>
                <w:rFonts w:eastAsia="仿宋_GB2312"/>
                <w:color w:val="000000"/>
                <w:kern w:val="0"/>
                <w:sz w:val="22"/>
                <w:szCs w:val="22"/>
              </w:rPr>
            </w:pPr>
            <w:r>
              <w:rPr>
                <w:rFonts w:eastAsia="仿宋_GB2312"/>
                <w:color w:val="000000"/>
                <w:kern w:val="0"/>
                <w:sz w:val="22"/>
                <w:szCs w:val="22"/>
              </w:rPr>
              <w:t xml:space="preserve">    物流管理</w:t>
            </w:r>
          </w:p>
        </w:tc>
        <w:tc>
          <w:tcPr>
            <w:tcW w:w="740" w:type="pct"/>
            <w:shd w:val="clear" w:color="auto" w:fill="auto"/>
            <w:noWrap w:val="0"/>
            <w:vAlign w:val="center"/>
          </w:tcPr>
          <w:p>
            <w:pPr>
              <w:widowControl/>
              <w:jc w:val="left"/>
              <w:rPr>
                <w:rFonts w:eastAsia="仿宋_GB2312"/>
                <w:color w:val="000000"/>
                <w:kern w:val="0"/>
                <w:sz w:val="22"/>
                <w:szCs w:val="22"/>
              </w:rPr>
            </w:pPr>
            <w:r>
              <w:rPr>
                <w:rFonts w:eastAsia="仿宋_GB2312"/>
                <w:color w:val="000000"/>
                <w:kern w:val="0"/>
                <w:sz w:val="22"/>
                <w:szCs w:val="22"/>
              </w:rPr>
              <w:t>110210W</w:t>
            </w:r>
          </w:p>
        </w:tc>
        <w:tc>
          <w:tcPr>
            <w:tcW w:w="1667" w:type="pct"/>
            <w:shd w:val="clear" w:color="auto" w:fill="auto"/>
            <w:noWrap w:val="0"/>
            <w:vAlign w:val="center"/>
          </w:tcPr>
          <w:p>
            <w:pPr>
              <w:widowControl/>
              <w:jc w:val="left"/>
              <w:rPr>
                <w:rFonts w:eastAsia="仿宋_GB2312"/>
                <w:color w:val="000000"/>
                <w:kern w:val="0"/>
                <w:sz w:val="22"/>
                <w:szCs w:val="22"/>
              </w:rPr>
            </w:pPr>
            <w:r>
              <w:rPr>
                <w:rFonts w:eastAsia="仿宋_GB2312"/>
                <w:color w:val="000000"/>
                <w:kern w:val="0"/>
                <w:sz w:val="22"/>
                <w:szCs w:val="22"/>
              </w:rPr>
              <w:t xml:space="preserve">    物流管理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631" w:type="pct"/>
            <w:shd w:val="clear" w:color="auto" w:fill="auto"/>
            <w:noWrap w:val="0"/>
            <w:vAlign w:val="center"/>
          </w:tcPr>
          <w:p>
            <w:pPr>
              <w:widowControl/>
              <w:jc w:val="left"/>
              <w:rPr>
                <w:rFonts w:eastAsia="仿宋_GB2312"/>
                <w:color w:val="000000"/>
                <w:kern w:val="0"/>
                <w:sz w:val="22"/>
                <w:szCs w:val="22"/>
              </w:rPr>
            </w:pPr>
            <w:r>
              <w:rPr>
                <w:rFonts w:eastAsia="仿宋_GB2312"/>
                <w:color w:val="000000"/>
                <w:kern w:val="0"/>
                <w:sz w:val="22"/>
                <w:szCs w:val="22"/>
              </w:rPr>
              <w:t>120602</w:t>
            </w:r>
          </w:p>
        </w:tc>
        <w:tc>
          <w:tcPr>
            <w:tcW w:w="1960" w:type="pct"/>
            <w:shd w:val="clear" w:color="auto" w:fill="auto"/>
            <w:noWrap w:val="0"/>
            <w:vAlign w:val="center"/>
          </w:tcPr>
          <w:p>
            <w:pPr>
              <w:widowControl/>
              <w:jc w:val="left"/>
              <w:rPr>
                <w:rFonts w:eastAsia="仿宋_GB2312"/>
                <w:color w:val="000000"/>
                <w:kern w:val="0"/>
                <w:sz w:val="22"/>
                <w:szCs w:val="22"/>
              </w:rPr>
            </w:pPr>
            <w:r>
              <w:rPr>
                <w:rFonts w:eastAsia="仿宋_GB2312"/>
                <w:color w:val="000000"/>
                <w:kern w:val="0"/>
                <w:sz w:val="22"/>
                <w:szCs w:val="22"/>
              </w:rPr>
              <w:t xml:space="preserve">    物流工程（注：可授管理学或工学学士学位）</w:t>
            </w:r>
          </w:p>
        </w:tc>
        <w:tc>
          <w:tcPr>
            <w:tcW w:w="740" w:type="pct"/>
            <w:shd w:val="clear" w:color="auto" w:fill="auto"/>
            <w:noWrap w:val="0"/>
            <w:vAlign w:val="center"/>
          </w:tcPr>
          <w:p>
            <w:pPr>
              <w:widowControl/>
              <w:jc w:val="left"/>
              <w:rPr>
                <w:rFonts w:eastAsia="仿宋_GB2312"/>
                <w:color w:val="000000"/>
                <w:kern w:val="0"/>
                <w:sz w:val="22"/>
                <w:szCs w:val="22"/>
              </w:rPr>
            </w:pPr>
            <w:r>
              <w:rPr>
                <w:rFonts w:eastAsia="仿宋_GB2312"/>
                <w:color w:val="000000"/>
                <w:kern w:val="0"/>
                <w:sz w:val="22"/>
                <w:szCs w:val="22"/>
              </w:rPr>
              <w:t>081207W</w:t>
            </w:r>
          </w:p>
        </w:tc>
        <w:tc>
          <w:tcPr>
            <w:tcW w:w="1667" w:type="pct"/>
            <w:shd w:val="clear" w:color="auto" w:fill="auto"/>
            <w:noWrap w:val="0"/>
            <w:vAlign w:val="center"/>
          </w:tcPr>
          <w:p>
            <w:pPr>
              <w:widowControl/>
              <w:jc w:val="left"/>
              <w:rPr>
                <w:rFonts w:eastAsia="仿宋_GB2312"/>
                <w:color w:val="000000"/>
                <w:kern w:val="0"/>
                <w:sz w:val="22"/>
                <w:szCs w:val="22"/>
              </w:rPr>
            </w:pPr>
            <w:r>
              <w:rPr>
                <w:rFonts w:eastAsia="仿宋_GB2312"/>
                <w:color w:val="000000"/>
                <w:kern w:val="0"/>
                <w:sz w:val="22"/>
                <w:szCs w:val="22"/>
              </w:rPr>
              <w:t xml:space="preserve">    物流工程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631" w:type="pct"/>
            <w:shd w:val="clear" w:color="auto" w:fill="auto"/>
            <w:noWrap w:val="0"/>
            <w:vAlign w:val="center"/>
          </w:tcPr>
          <w:p>
            <w:pPr>
              <w:widowControl/>
              <w:jc w:val="left"/>
              <w:rPr>
                <w:rFonts w:eastAsia="仿宋_GB2312"/>
                <w:b/>
                <w:bCs/>
                <w:color w:val="000000"/>
                <w:kern w:val="0"/>
                <w:sz w:val="22"/>
                <w:szCs w:val="22"/>
              </w:rPr>
            </w:pPr>
            <w:r>
              <w:rPr>
                <w:rFonts w:eastAsia="仿宋_GB2312"/>
                <w:b/>
                <w:bCs/>
                <w:color w:val="000000"/>
                <w:kern w:val="0"/>
                <w:sz w:val="22"/>
                <w:szCs w:val="22"/>
              </w:rPr>
              <w:t>1207</w:t>
            </w:r>
          </w:p>
        </w:tc>
        <w:tc>
          <w:tcPr>
            <w:tcW w:w="1960" w:type="pct"/>
            <w:shd w:val="clear" w:color="auto" w:fill="auto"/>
            <w:noWrap w:val="0"/>
            <w:vAlign w:val="center"/>
          </w:tcPr>
          <w:p>
            <w:pPr>
              <w:widowControl/>
              <w:jc w:val="left"/>
              <w:rPr>
                <w:rFonts w:eastAsia="仿宋_GB2312"/>
                <w:b/>
                <w:bCs/>
                <w:color w:val="000000"/>
                <w:kern w:val="0"/>
                <w:sz w:val="22"/>
                <w:szCs w:val="22"/>
              </w:rPr>
            </w:pPr>
            <w:r>
              <w:rPr>
                <w:rFonts w:eastAsia="仿宋_GB2312"/>
                <w:b/>
                <w:bCs/>
                <w:color w:val="000000"/>
                <w:kern w:val="0"/>
                <w:sz w:val="22"/>
                <w:szCs w:val="22"/>
              </w:rPr>
              <w:t xml:space="preserve">  工业工程类</w:t>
            </w:r>
          </w:p>
        </w:tc>
        <w:tc>
          <w:tcPr>
            <w:tcW w:w="740" w:type="pct"/>
            <w:shd w:val="clear" w:color="auto" w:fill="auto"/>
            <w:noWrap w:val="0"/>
            <w:vAlign w:val="center"/>
          </w:tcPr>
          <w:p>
            <w:pPr>
              <w:widowControl/>
              <w:jc w:val="left"/>
              <w:rPr>
                <w:rFonts w:eastAsia="仿宋_GB2312"/>
                <w:b/>
                <w:bCs/>
                <w:color w:val="000000"/>
                <w:kern w:val="0"/>
                <w:sz w:val="22"/>
                <w:szCs w:val="22"/>
              </w:rPr>
            </w:pPr>
            <w:r>
              <w:rPr>
                <w:rFonts w:eastAsia="仿宋_GB2312"/>
                <w:b/>
                <w:bCs/>
                <w:color w:val="000000"/>
                <w:kern w:val="0"/>
                <w:sz w:val="22"/>
                <w:szCs w:val="22"/>
              </w:rPr>
              <w:t>1101</w:t>
            </w:r>
          </w:p>
        </w:tc>
        <w:tc>
          <w:tcPr>
            <w:tcW w:w="1667" w:type="pct"/>
            <w:shd w:val="clear" w:color="auto" w:fill="auto"/>
            <w:noWrap w:val="0"/>
            <w:vAlign w:val="center"/>
          </w:tcPr>
          <w:p>
            <w:pPr>
              <w:widowControl/>
              <w:jc w:val="left"/>
              <w:rPr>
                <w:rFonts w:eastAsia="仿宋_GB2312"/>
                <w:b/>
                <w:bCs/>
                <w:color w:val="000000"/>
                <w:kern w:val="0"/>
                <w:sz w:val="22"/>
                <w:szCs w:val="22"/>
              </w:rPr>
            </w:pPr>
            <w:r>
              <w:rPr>
                <w:rFonts w:eastAsia="仿宋_GB2312"/>
                <w:b/>
                <w:bCs/>
                <w:color w:val="000000"/>
                <w:kern w:val="0"/>
                <w:sz w:val="22"/>
                <w:szCs w:val="22"/>
              </w:rPr>
              <w:t xml:space="preserve">  管理科学与工程类（部分）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631" w:type="pct"/>
            <w:vMerge w:val="restart"/>
            <w:shd w:val="clear" w:color="auto" w:fill="auto"/>
            <w:noWrap w:val="0"/>
            <w:vAlign w:val="center"/>
          </w:tcPr>
          <w:p>
            <w:pPr>
              <w:widowControl/>
              <w:jc w:val="left"/>
              <w:rPr>
                <w:rFonts w:eastAsia="仿宋_GB2312"/>
                <w:color w:val="000000"/>
                <w:kern w:val="0"/>
                <w:sz w:val="22"/>
                <w:szCs w:val="22"/>
              </w:rPr>
            </w:pPr>
            <w:r>
              <w:rPr>
                <w:rFonts w:eastAsia="仿宋_GB2312"/>
                <w:color w:val="000000"/>
                <w:kern w:val="0"/>
                <w:sz w:val="22"/>
                <w:szCs w:val="22"/>
              </w:rPr>
              <w:t>120701</w:t>
            </w:r>
          </w:p>
        </w:tc>
        <w:tc>
          <w:tcPr>
            <w:tcW w:w="1960" w:type="pct"/>
            <w:vMerge w:val="restart"/>
            <w:shd w:val="clear" w:color="auto" w:fill="auto"/>
            <w:noWrap w:val="0"/>
            <w:vAlign w:val="center"/>
          </w:tcPr>
          <w:p>
            <w:pPr>
              <w:widowControl/>
              <w:jc w:val="left"/>
              <w:rPr>
                <w:rFonts w:eastAsia="仿宋_GB2312"/>
                <w:color w:val="000000"/>
                <w:kern w:val="0"/>
                <w:sz w:val="22"/>
                <w:szCs w:val="22"/>
              </w:rPr>
            </w:pPr>
            <w:r>
              <w:rPr>
                <w:rFonts w:eastAsia="仿宋_GB2312"/>
                <w:color w:val="000000"/>
                <w:kern w:val="0"/>
                <w:sz w:val="22"/>
                <w:szCs w:val="22"/>
              </w:rPr>
              <w:t xml:space="preserve">    工业工程（注：可授管理学或工学学士学位）</w:t>
            </w:r>
          </w:p>
        </w:tc>
        <w:tc>
          <w:tcPr>
            <w:tcW w:w="740" w:type="pct"/>
            <w:shd w:val="clear" w:color="auto" w:fill="auto"/>
            <w:noWrap w:val="0"/>
            <w:vAlign w:val="center"/>
          </w:tcPr>
          <w:p>
            <w:pPr>
              <w:widowControl/>
              <w:jc w:val="left"/>
              <w:rPr>
                <w:rFonts w:eastAsia="仿宋_GB2312"/>
                <w:color w:val="000000"/>
                <w:kern w:val="0"/>
                <w:sz w:val="22"/>
                <w:szCs w:val="22"/>
              </w:rPr>
            </w:pPr>
            <w:r>
              <w:rPr>
                <w:rFonts w:eastAsia="仿宋_GB2312"/>
                <w:color w:val="000000"/>
                <w:kern w:val="0"/>
                <w:sz w:val="22"/>
                <w:szCs w:val="22"/>
              </w:rPr>
              <w:t>110103</w:t>
            </w:r>
          </w:p>
        </w:tc>
        <w:tc>
          <w:tcPr>
            <w:tcW w:w="1667" w:type="pct"/>
            <w:shd w:val="clear" w:color="auto" w:fill="auto"/>
            <w:noWrap w:val="0"/>
            <w:vAlign w:val="center"/>
          </w:tcPr>
          <w:p>
            <w:pPr>
              <w:widowControl/>
              <w:jc w:val="left"/>
              <w:rPr>
                <w:rFonts w:eastAsia="仿宋_GB2312"/>
                <w:color w:val="000000"/>
                <w:kern w:val="0"/>
                <w:sz w:val="22"/>
                <w:szCs w:val="22"/>
              </w:rPr>
            </w:pPr>
            <w:r>
              <w:rPr>
                <w:rFonts w:eastAsia="仿宋_GB2312"/>
                <w:color w:val="000000"/>
                <w:kern w:val="0"/>
                <w:sz w:val="22"/>
                <w:szCs w:val="22"/>
              </w:rPr>
              <w:t xml:space="preserve">    工业工程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631" w:type="pct"/>
            <w:vMerge w:val="continue"/>
            <w:shd w:val="clear" w:color="auto" w:fill="auto"/>
            <w:noWrap w:val="0"/>
            <w:vAlign w:val="center"/>
          </w:tcPr>
          <w:p>
            <w:pPr>
              <w:widowControl/>
              <w:jc w:val="left"/>
              <w:rPr>
                <w:rFonts w:eastAsia="仿宋_GB2312"/>
                <w:color w:val="000000"/>
                <w:kern w:val="0"/>
                <w:sz w:val="22"/>
                <w:szCs w:val="22"/>
              </w:rPr>
            </w:pPr>
          </w:p>
        </w:tc>
        <w:tc>
          <w:tcPr>
            <w:tcW w:w="1960" w:type="pct"/>
            <w:vMerge w:val="continue"/>
            <w:shd w:val="clear" w:color="auto" w:fill="auto"/>
            <w:noWrap w:val="0"/>
            <w:vAlign w:val="center"/>
          </w:tcPr>
          <w:p>
            <w:pPr>
              <w:widowControl/>
              <w:jc w:val="left"/>
              <w:rPr>
                <w:rFonts w:eastAsia="仿宋_GB2312"/>
                <w:color w:val="000000"/>
                <w:kern w:val="0"/>
                <w:sz w:val="22"/>
                <w:szCs w:val="22"/>
              </w:rPr>
            </w:pPr>
          </w:p>
        </w:tc>
        <w:tc>
          <w:tcPr>
            <w:tcW w:w="740" w:type="pct"/>
            <w:shd w:val="clear" w:color="auto" w:fill="auto"/>
            <w:noWrap w:val="0"/>
            <w:vAlign w:val="center"/>
          </w:tcPr>
          <w:p>
            <w:pPr>
              <w:widowControl/>
              <w:jc w:val="left"/>
              <w:rPr>
                <w:rFonts w:eastAsia="仿宋_GB2312"/>
                <w:color w:val="000000"/>
                <w:kern w:val="0"/>
                <w:sz w:val="22"/>
                <w:szCs w:val="22"/>
              </w:rPr>
            </w:pPr>
            <w:r>
              <w:rPr>
                <w:rFonts w:eastAsia="仿宋_GB2312"/>
                <w:color w:val="000000"/>
                <w:kern w:val="0"/>
                <w:sz w:val="22"/>
                <w:szCs w:val="22"/>
              </w:rPr>
              <w:t>080715S</w:t>
            </w:r>
          </w:p>
        </w:tc>
        <w:tc>
          <w:tcPr>
            <w:tcW w:w="1667" w:type="pct"/>
            <w:shd w:val="clear" w:color="auto" w:fill="auto"/>
            <w:noWrap w:val="0"/>
            <w:vAlign w:val="center"/>
          </w:tcPr>
          <w:p>
            <w:pPr>
              <w:widowControl/>
              <w:jc w:val="left"/>
              <w:rPr>
                <w:rFonts w:eastAsia="仿宋_GB2312"/>
                <w:color w:val="000000"/>
                <w:kern w:val="0"/>
                <w:sz w:val="22"/>
                <w:szCs w:val="22"/>
              </w:rPr>
            </w:pPr>
            <w:r>
              <w:rPr>
                <w:rFonts w:eastAsia="仿宋_GB2312"/>
                <w:color w:val="000000"/>
                <w:kern w:val="0"/>
                <w:sz w:val="22"/>
                <w:szCs w:val="22"/>
              </w:rPr>
              <w:t xml:space="preserve">    总图设计与工业运输（部分）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631" w:type="pct"/>
            <w:shd w:val="clear" w:color="auto" w:fill="auto"/>
            <w:noWrap w:val="0"/>
            <w:vAlign w:val="center"/>
          </w:tcPr>
          <w:p>
            <w:pPr>
              <w:widowControl/>
              <w:jc w:val="left"/>
              <w:rPr>
                <w:rFonts w:eastAsia="仿宋_GB2312"/>
                <w:b/>
                <w:bCs/>
                <w:color w:val="000000"/>
                <w:kern w:val="0"/>
                <w:sz w:val="22"/>
                <w:szCs w:val="22"/>
              </w:rPr>
            </w:pPr>
            <w:r>
              <w:rPr>
                <w:rFonts w:eastAsia="仿宋_GB2312"/>
                <w:b/>
                <w:bCs/>
                <w:color w:val="000000"/>
                <w:kern w:val="0"/>
                <w:sz w:val="22"/>
                <w:szCs w:val="22"/>
              </w:rPr>
              <w:t>1208</w:t>
            </w:r>
          </w:p>
        </w:tc>
        <w:tc>
          <w:tcPr>
            <w:tcW w:w="1960" w:type="pct"/>
            <w:shd w:val="clear" w:color="auto" w:fill="auto"/>
            <w:noWrap w:val="0"/>
            <w:vAlign w:val="center"/>
          </w:tcPr>
          <w:p>
            <w:pPr>
              <w:widowControl/>
              <w:jc w:val="left"/>
              <w:rPr>
                <w:rFonts w:eastAsia="仿宋_GB2312"/>
                <w:b/>
                <w:bCs/>
                <w:color w:val="000000"/>
                <w:kern w:val="0"/>
                <w:sz w:val="22"/>
                <w:szCs w:val="22"/>
              </w:rPr>
            </w:pPr>
            <w:r>
              <w:rPr>
                <w:rFonts w:eastAsia="仿宋_GB2312"/>
                <w:b/>
                <w:bCs/>
                <w:color w:val="000000"/>
                <w:kern w:val="0"/>
                <w:sz w:val="22"/>
                <w:szCs w:val="22"/>
              </w:rPr>
              <w:t xml:space="preserve">  电子商务类</w:t>
            </w:r>
          </w:p>
        </w:tc>
        <w:tc>
          <w:tcPr>
            <w:tcW w:w="740" w:type="pct"/>
            <w:shd w:val="clear" w:color="auto" w:fill="auto"/>
            <w:noWrap w:val="0"/>
            <w:vAlign w:val="center"/>
          </w:tcPr>
          <w:p>
            <w:pPr>
              <w:widowControl/>
              <w:jc w:val="left"/>
              <w:rPr>
                <w:rFonts w:eastAsia="仿宋_GB2312"/>
                <w:b/>
                <w:bCs/>
                <w:color w:val="000000"/>
                <w:kern w:val="0"/>
                <w:sz w:val="22"/>
                <w:szCs w:val="22"/>
              </w:rPr>
            </w:pPr>
            <w:r>
              <w:rPr>
                <w:rFonts w:eastAsia="仿宋_GB2312"/>
                <w:b/>
                <w:bCs/>
                <w:color w:val="000000"/>
                <w:kern w:val="0"/>
                <w:sz w:val="22"/>
                <w:szCs w:val="22"/>
              </w:rPr>
              <w:t>1102</w:t>
            </w:r>
          </w:p>
        </w:tc>
        <w:tc>
          <w:tcPr>
            <w:tcW w:w="1667" w:type="pct"/>
            <w:shd w:val="clear" w:color="auto" w:fill="auto"/>
            <w:noWrap w:val="0"/>
            <w:vAlign w:val="center"/>
          </w:tcPr>
          <w:p>
            <w:pPr>
              <w:widowControl/>
              <w:jc w:val="left"/>
              <w:rPr>
                <w:rFonts w:eastAsia="仿宋_GB2312"/>
                <w:b/>
                <w:bCs/>
                <w:color w:val="000000"/>
                <w:kern w:val="0"/>
                <w:sz w:val="22"/>
                <w:szCs w:val="22"/>
              </w:rPr>
            </w:pPr>
            <w:r>
              <w:rPr>
                <w:rFonts w:eastAsia="仿宋_GB2312"/>
                <w:b/>
                <w:bCs/>
                <w:color w:val="000000"/>
                <w:kern w:val="0"/>
                <w:sz w:val="22"/>
                <w:szCs w:val="22"/>
              </w:rPr>
              <w:t xml:space="preserve">  工商管理类（部分）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631" w:type="pct"/>
            <w:vMerge w:val="restart"/>
            <w:shd w:val="clear" w:color="auto" w:fill="auto"/>
            <w:noWrap w:val="0"/>
            <w:vAlign w:val="center"/>
          </w:tcPr>
          <w:p>
            <w:pPr>
              <w:widowControl/>
              <w:jc w:val="left"/>
              <w:rPr>
                <w:rFonts w:eastAsia="仿宋_GB2312"/>
                <w:color w:val="000000"/>
                <w:kern w:val="0"/>
                <w:sz w:val="22"/>
                <w:szCs w:val="22"/>
              </w:rPr>
            </w:pPr>
            <w:r>
              <w:rPr>
                <w:rFonts w:eastAsia="仿宋_GB2312"/>
                <w:color w:val="000000"/>
                <w:kern w:val="0"/>
                <w:sz w:val="22"/>
                <w:szCs w:val="22"/>
              </w:rPr>
              <w:t>120801</w:t>
            </w:r>
          </w:p>
        </w:tc>
        <w:tc>
          <w:tcPr>
            <w:tcW w:w="1960" w:type="pct"/>
            <w:vMerge w:val="restart"/>
            <w:shd w:val="clear" w:color="auto" w:fill="auto"/>
            <w:noWrap w:val="0"/>
            <w:vAlign w:val="center"/>
          </w:tcPr>
          <w:p>
            <w:pPr>
              <w:widowControl/>
              <w:jc w:val="left"/>
              <w:rPr>
                <w:rFonts w:eastAsia="仿宋_GB2312"/>
                <w:color w:val="000000"/>
                <w:kern w:val="0"/>
                <w:sz w:val="22"/>
                <w:szCs w:val="22"/>
              </w:rPr>
            </w:pPr>
            <w:r>
              <w:rPr>
                <w:rFonts w:eastAsia="仿宋_GB2312"/>
                <w:color w:val="000000"/>
                <w:kern w:val="0"/>
                <w:sz w:val="22"/>
                <w:szCs w:val="22"/>
              </w:rPr>
              <w:t xml:space="preserve">    电子商务（注：可授管理学或经济学或工学学士学位）</w:t>
            </w:r>
          </w:p>
        </w:tc>
        <w:tc>
          <w:tcPr>
            <w:tcW w:w="740" w:type="pct"/>
            <w:shd w:val="clear" w:color="auto" w:fill="auto"/>
            <w:noWrap w:val="0"/>
            <w:vAlign w:val="center"/>
          </w:tcPr>
          <w:p>
            <w:pPr>
              <w:widowControl/>
              <w:jc w:val="left"/>
              <w:rPr>
                <w:rFonts w:eastAsia="仿宋_GB2312"/>
                <w:color w:val="000000"/>
                <w:kern w:val="0"/>
                <w:sz w:val="22"/>
                <w:szCs w:val="22"/>
              </w:rPr>
            </w:pPr>
            <w:r>
              <w:rPr>
                <w:rFonts w:eastAsia="仿宋_GB2312"/>
                <w:color w:val="000000"/>
                <w:kern w:val="0"/>
                <w:sz w:val="22"/>
                <w:szCs w:val="22"/>
              </w:rPr>
              <w:t>110209W</w:t>
            </w:r>
          </w:p>
        </w:tc>
        <w:tc>
          <w:tcPr>
            <w:tcW w:w="1667" w:type="pct"/>
            <w:shd w:val="clear" w:color="auto" w:fill="auto"/>
            <w:noWrap w:val="0"/>
            <w:vAlign w:val="center"/>
          </w:tcPr>
          <w:p>
            <w:pPr>
              <w:widowControl/>
              <w:jc w:val="left"/>
              <w:rPr>
                <w:rFonts w:eastAsia="仿宋_GB2312"/>
                <w:color w:val="000000"/>
                <w:kern w:val="0"/>
                <w:sz w:val="22"/>
                <w:szCs w:val="22"/>
              </w:rPr>
            </w:pPr>
            <w:r>
              <w:rPr>
                <w:rFonts w:eastAsia="仿宋_GB2312"/>
                <w:color w:val="000000"/>
                <w:kern w:val="0"/>
                <w:sz w:val="22"/>
                <w:szCs w:val="22"/>
              </w:rPr>
              <w:t xml:space="preserve">    电子商务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631" w:type="pct"/>
            <w:vMerge w:val="continue"/>
            <w:shd w:val="clear" w:color="auto" w:fill="auto"/>
            <w:noWrap w:val="0"/>
            <w:vAlign w:val="center"/>
          </w:tcPr>
          <w:p>
            <w:pPr>
              <w:widowControl/>
              <w:jc w:val="left"/>
              <w:rPr>
                <w:rFonts w:eastAsia="仿宋_GB2312"/>
                <w:color w:val="000000"/>
                <w:kern w:val="0"/>
                <w:sz w:val="22"/>
                <w:szCs w:val="22"/>
              </w:rPr>
            </w:pPr>
          </w:p>
        </w:tc>
        <w:tc>
          <w:tcPr>
            <w:tcW w:w="1960" w:type="pct"/>
            <w:vMerge w:val="continue"/>
            <w:shd w:val="clear" w:color="auto" w:fill="auto"/>
            <w:noWrap w:val="0"/>
            <w:vAlign w:val="center"/>
          </w:tcPr>
          <w:p>
            <w:pPr>
              <w:widowControl/>
              <w:jc w:val="left"/>
              <w:rPr>
                <w:rFonts w:eastAsia="仿宋_GB2312"/>
                <w:color w:val="000000"/>
                <w:kern w:val="0"/>
                <w:sz w:val="22"/>
                <w:szCs w:val="22"/>
              </w:rPr>
            </w:pPr>
          </w:p>
        </w:tc>
        <w:tc>
          <w:tcPr>
            <w:tcW w:w="740" w:type="pct"/>
            <w:shd w:val="clear" w:color="auto" w:fill="auto"/>
            <w:noWrap w:val="0"/>
            <w:vAlign w:val="center"/>
          </w:tcPr>
          <w:p>
            <w:pPr>
              <w:widowControl/>
              <w:jc w:val="left"/>
              <w:rPr>
                <w:rFonts w:eastAsia="仿宋_GB2312"/>
                <w:color w:val="000000"/>
                <w:kern w:val="0"/>
                <w:sz w:val="22"/>
                <w:szCs w:val="22"/>
              </w:rPr>
            </w:pPr>
            <w:r>
              <w:rPr>
                <w:rFonts w:eastAsia="仿宋_GB2312"/>
                <w:color w:val="000000"/>
                <w:kern w:val="0"/>
                <w:sz w:val="22"/>
                <w:szCs w:val="22"/>
              </w:rPr>
              <w:t>020112W</w:t>
            </w:r>
          </w:p>
        </w:tc>
        <w:tc>
          <w:tcPr>
            <w:tcW w:w="1667" w:type="pct"/>
            <w:shd w:val="clear" w:color="auto" w:fill="auto"/>
            <w:noWrap w:val="0"/>
            <w:vAlign w:val="center"/>
          </w:tcPr>
          <w:p>
            <w:pPr>
              <w:widowControl/>
              <w:jc w:val="left"/>
              <w:rPr>
                <w:rFonts w:eastAsia="仿宋_GB2312"/>
                <w:color w:val="000000"/>
                <w:kern w:val="0"/>
                <w:sz w:val="22"/>
                <w:szCs w:val="22"/>
              </w:rPr>
            </w:pPr>
            <w:r>
              <w:rPr>
                <w:rFonts w:eastAsia="仿宋_GB2312"/>
                <w:color w:val="000000"/>
                <w:kern w:val="0"/>
                <w:sz w:val="22"/>
                <w:szCs w:val="22"/>
              </w:rPr>
              <w:t xml:space="preserve">    网络经济学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631" w:type="pct"/>
            <w:shd w:val="clear" w:color="auto" w:fill="auto"/>
            <w:noWrap w:val="0"/>
            <w:vAlign w:val="center"/>
          </w:tcPr>
          <w:p>
            <w:pPr>
              <w:widowControl/>
              <w:jc w:val="left"/>
              <w:rPr>
                <w:rFonts w:eastAsia="仿宋_GB2312"/>
                <w:b/>
                <w:bCs/>
                <w:color w:val="000000"/>
                <w:kern w:val="0"/>
                <w:sz w:val="22"/>
                <w:szCs w:val="22"/>
              </w:rPr>
            </w:pPr>
            <w:r>
              <w:rPr>
                <w:rFonts w:eastAsia="仿宋_GB2312"/>
                <w:b/>
                <w:bCs/>
                <w:color w:val="000000"/>
                <w:kern w:val="0"/>
                <w:sz w:val="22"/>
                <w:szCs w:val="22"/>
              </w:rPr>
              <w:t>1209</w:t>
            </w:r>
          </w:p>
        </w:tc>
        <w:tc>
          <w:tcPr>
            <w:tcW w:w="1960" w:type="pct"/>
            <w:shd w:val="clear" w:color="auto" w:fill="auto"/>
            <w:noWrap w:val="0"/>
            <w:vAlign w:val="center"/>
          </w:tcPr>
          <w:p>
            <w:pPr>
              <w:widowControl/>
              <w:jc w:val="left"/>
              <w:rPr>
                <w:rFonts w:eastAsia="仿宋_GB2312"/>
                <w:b/>
                <w:bCs/>
                <w:color w:val="000000"/>
                <w:kern w:val="0"/>
                <w:sz w:val="22"/>
                <w:szCs w:val="22"/>
              </w:rPr>
            </w:pPr>
            <w:r>
              <w:rPr>
                <w:rFonts w:eastAsia="仿宋_GB2312"/>
                <w:b/>
                <w:bCs/>
                <w:color w:val="000000"/>
                <w:kern w:val="0"/>
                <w:sz w:val="22"/>
                <w:szCs w:val="22"/>
              </w:rPr>
              <w:t xml:space="preserve">  旅游管理类</w:t>
            </w:r>
          </w:p>
        </w:tc>
        <w:tc>
          <w:tcPr>
            <w:tcW w:w="740" w:type="pct"/>
            <w:shd w:val="clear" w:color="auto" w:fill="auto"/>
            <w:noWrap w:val="0"/>
            <w:vAlign w:val="center"/>
          </w:tcPr>
          <w:p>
            <w:pPr>
              <w:widowControl/>
              <w:jc w:val="left"/>
              <w:rPr>
                <w:rFonts w:eastAsia="仿宋_GB2312"/>
                <w:b/>
                <w:bCs/>
                <w:color w:val="000000"/>
                <w:kern w:val="0"/>
                <w:sz w:val="22"/>
                <w:szCs w:val="22"/>
              </w:rPr>
            </w:pPr>
            <w:r>
              <w:rPr>
                <w:rFonts w:eastAsia="仿宋_GB2312"/>
                <w:b/>
                <w:bCs/>
                <w:color w:val="000000"/>
                <w:kern w:val="0"/>
                <w:sz w:val="22"/>
                <w:szCs w:val="22"/>
              </w:rPr>
              <w:t>1102</w:t>
            </w:r>
          </w:p>
        </w:tc>
        <w:tc>
          <w:tcPr>
            <w:tcW w:w="1667" w:type="pct"/>
            <w:shd w:val="clear" w:color="auto" w:fill="auto"/>
            <w:noWrap w:val="0"/>
            <w:vAlign w:val="center"/>
          </w:tcPr>
          <w:p>
            <w:pPr>
              <w:widowControl/>
              <w:jc w:val="left"/>
              <w:rPr>
                <w:rFonts w:eastAsia="仿宋_GB2312"/>
                <w:b/>
                <w:bCs/>
                <w:color w:val="000000"/>
                <w:kern w:val="0"/>
                <w:sz w:val="22"/>
                <w:szCs w:val="22"/>
              </w:rPr>
            </w:pPr>
            <w:r>
              <w:rPr>
                <w:rFonts w:eastAsia="仿宋_GB2312"/>
                <w:b/>
                <w:bCs/>
                <w:color w:val="000000"/>
                <w:kern w:val="0"/>
                <w:sz w:val="22"/>
                <w:szCs w:val="22"/>
              </w:rPr>
              <w:t xml:space="preserve">  工商管理类（部分）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631" w:type="pct"/>
            <w:vMerge w:val="restart"/>
            <w:shd w:val="clear" w:color="auto" w:fill="auto"/>
            <w:noWrap w:val="0"/>
            <w:vAlign w:val="center"/>
          </w:tcPr>
          <w:p>
            <w:pPr>
              <w:widowControl/>
              <w:jc w:val="left"/>
              <w:rPr>
                <w:rFonts w:eastAsia="仿宋_GB2312"/>
                <w:color w:val="000000"/>
                <w:kern w:val="0"/>
                <w:sz w:val="22"/>
                <w:szCs w:val="22"/>
              </w:rPr>
            </w:pPr>
            <w:r>
              <w:rPr>
                <w:rFonts w:eastAsia="仿宋_GB2312"/>
                <w:color w:val="000000"/>
                <w:kern w:val="0"/>
                <w:sz w:val="22"/>
                <w:szCs w:val="22"/>
              </w:rPr>
              <w:t>120901K</w:t>
            </w:r>
          </w:p>
        </w:tc>
        <w:tc>
          <w:tcPr>
            <w:tcW w:w="1960" w:type="pct"/>
            <w:vMerge w:val="restart"/>
            <w:shd w:val="clear" w:color="auto" w:fill="auto"/>
            <w:noWrap w:val="0"/>
            <w:vAlign w:val="center"/>
          </w:tcPr>
          <w:p>
            <w:pPr>
              <w:widowControl/>
              <w:jc w:val="left"/>
              <w:rPr>
                <w:rFonts w:eastAsia="仿宋_GB2312"/>
                <w:color w:val="000000"/>
                <w:kern w:val="0"/>
                <w:sz w:val="22"/>
                <w:szCs w:val="22"/>
              </w:rPr>
            </w:pPr>
            <w:r>
              <w:rPr>
                <w:rFonts w:eastAsia="仿宋_GB2312"/>
                <w:color w:val="000000"/>
                <w:kern w:val="0"/>
                <w:sz w:val="22"/>
                <w:szCs w:val="22"/>
              </w:rPr>
              <w:t xml:space="preserve">    旅游管理</w:t>
            </w:r>
          </w:p>
        </w:tc>
        <w:tc>
          <w:tcPr>
            <w:tcW w:w="740" w:type="pct"/>
            <w:shd w:val="clear" w:color="auto" w:fill="auto"/>
            <w:noWrap w:val="0"/>
            <w:vAlign w:val="center"/>
          </w:tcPr>
          <w:p>
            <w:pPr>
              <w:widowControl/>
              <w:jc w:val="left"/>
              <w:rPr>
                <w:rFonts w:eastAsia="仿宋_GB2312"/>
                <w:color w:val="000000"/>
                <w:kern w:val="0"/>
                <w:sz w:val="22"/>
                <w:szCs w:val="22"/>
              </w:rPr>
            </w:pPr>
            <w:r>
              <w:rPr>
                <w:rFonts w:eastAsia="仿宋_GB2312"/>
                <w:color w:val="000000"/>
                <w:kern w:val="0"/>
                <w:sz w:val="22"/>
                <w:szCs w:val="22"/>
              </w:rPr>
              <w:t>110206</w:t>
            </w:r>
          </w:p>
        </w:tc>
        <w:tc>
          <w:tcPr>
            <w:tcW w:w="1667" w:type="pct"/>
            <w:shd w:val="clear" w:color="auto" w:fill="auto"/>
            <w:noWrap w:val="0"/>
            <w:vAlign w:val="center"/>
          </w:tcPr>
          <w:p>
            <w:pPr>
              <w:widowControl/>
              <w:jc w:val="left"/>
              <w:rPr>
                <w:rFonts w:eastAsia="仿宋_GB2312"/>
                <w:color w:val="000000"/>
                <w:kern w:val="0"/>
                <w:sz w:val="22"/>
                <w:szCs w:val="22"/>
              </w:rPr>
            </w:pPr>
            <w:r>
              <w:rPr>
                <w:rFonts w:eastAsia="仿宋_GB2312"/>
                <w:color w:val="000000"/>
                <w:kern w:val="0"/>
                <w:sz w:val="22"/>
                <w:szCs w:val="22"/>
              </w:rPr>
              <w:t xml:space="preserve">    旅游管理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631" w:type="pct"/>
            <w:vMerge w:val="continue"/>
            <w:shd w:val="clear" w:color="auto" w:fill="auto"/>
            <w:noWrap w:val="0"/>
            <w:vAlign w:val="center"/>
          </w:tcPr>
          <w:p>
            <w:pPr>
              <w:widowControl/>
              <w:jc w:val="left"/>
              <w:rPr>
                <w:rFonts w:eastAsia="仿宋_GB2312"/>
                <w:color w:val="000000"/>
                <w:kern w:val="0"/>
                <w:sz w:val="22"/>
                <w:szCs w:val="22"/>
              </w:rPr>
            </w:pPr>
          </w:p>
        </w:tc>
        <w:tc>
          <w:tcPr>
            <w:tcW w:w="1960" w:type="pct"/>
            <w:vMerge w:val="continue"/>
            <w:shd w:val="clear" w:color="auto" w:fill="auto"/>
            <w:noWrap w:val="0"/>
            <w:vAlign w:val="center"/>
          </w:tcPr>
          <w:p>
            <w:pPr>
              <w:widowControl/>
              <w:jc w:val="left"/>
              <w:rPr>
                <w:rFonts w:eastAsia="仿宋_GB2312"/>
                <w:color w:val="000000"/>
                <w:kern w:val="0"/>
                <w:sz w:val="22"/>
                <w:szCs w:val="22"/>
              </w:rPr>
            </w:pPr>
          </w:p>
        </w:tc>
        <w:tc>
          <w:tcPr>
            <w:tcW w:w="740" w:type="pct"/>
            <w:shd w:val="clear" w:color="auto" w:fill="auto"/>
            <w:noWrap w:val="0"/>
            <w:vAlign w:val="center"/>
          </w:tcPr>
          <w:p>
            <w:pPr>
              <w:widowControl/>
              <w:jc w:val="left"/>
              <w:rPr>
                <w:rFonts w:eastAsia="仿宋_GB2312"/>
                <w:color w:val="000000"/>
                <w:kern w:val="0"/>
                <w:sz w:val="22"/>
                <w:szCs w:val="22"/>
              </w:rPr>
            </w:pPr>
            <w:r>
              <w:rPr>
                <w:rFonts w:eastAsia="仿宋_GB2312"/>
                <w:color w:val="000000"/>
                <w:kern w:val="0"/>
                <w:sz w:val="22"/>
                <w:szCs w:val="22"/>
              </w:rPr>
              <w:t>090302</w:t>
            </w:r>
          </w:p>
        </w:tc>
        <w:tc>
          <w:tcPr>
            <w:tcW w:w="1667" w:type="pct"/>
            <w:shd w:val="clear" w:color="auto" w:fill="auto"/>
            <w:noWrap w:val="0"/>
            <w:vAlign w:val="center"/>
          </w:tcPr>
          <w:p>
            <w:pPr>
              <w:widowControl/>
              <w:ind w:firstLine="440" w:firstLineChars="200"/>
              <w:jc w:val="left"/>
              <w:rPr>
                <w:rFonts w:eastAsia="仿宋_GB2312"/>
                <w:color w:val="000000"/>
                <w:kern w:val="0"/>
                <w:sz w:val="22"/>
                <w:szCs w:val="22"/>
              </w:rPr>
            </w:pPr>
            <w:r>
              <w:rPr>
                <w:rFonts w:eastAsia="仿宋_GB2312"/>
                <w:color w:val="000000"/>
                <w:kern w:val="0"/>
                <w:sz w:val="22"/>
                <w:szCs w:val="22"/>
              </w:rPr>
              <w:t>森林资源保护与游憩（部分）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631" w:type="pct"/>
            <w:shd w:val="clear" w:color="auto" w:fill="auto"/>
            <w:noWrap w:val="0"/>
            <w:vAlign w:val="center"/>
          </w:tcPr>
          <w:p>
            <w:pPr>
              <w:widowControl/>
              <w:jc w:val="left"/>
              <w:rPr>
                <w:rFonts w:eastAsia="仿宋_GB2312"/>
                <w:color w:val="000000"/>
                <w:kern w:val="0"/>
                <w:sz w:val="22"/>
                <w:szCs w:val="22"/>
              </w:rPr>
            </w:pPr>
            <w:r>
              <w:rPr>
                <w:rFonts w:eastAsia="仿宋_GB2312"/>
                <w:color w:val="000000"/>
                <w:kern w:val="0"/>
                <w:sz w:val="22"/>
                <w:szCs w:val="22"/>
              </w:rPr>
              <w:t>120902</w:t>
            </w:r>
          </w:p>
        </w:tc>
        <w:tc>
          <w:tcPr>
            <w:tcW w:w="1960" w:type="pct"/>
            <w:shd w:val="clear" w:color="auto" w:fill="auto"/>
            <w:noWrap w:val="0"/>
            <w:vAlign w:val="center"/>
          </w:tcPr>
          <w:p>
            <w:pPr>
              <w:widowControl/>
              <w:jc w:val="left"/>
              <w:rPr>
                <w:rFonts w:eastAsia="仿宋_GB2312"/>
                <w:color w:val="000000"/>
                <w:kern w:val="0"/>
                <w:sz w:val="22"/>
                <w:szCs w:val="22"/>
              </w:rPr>
            </w:pPr>
            <w:r>
              <w:rPr>
                <w:rFonts w:eastAsia="仿宋_GB2312"/>
                <w:color w:val="000000"/>
                <w:kern w:val="0"/>
                <w:sz w:val="22"/>
                <w:szCs w:val="22"/>
              </w:rPr>
              <w:t xml:space="preserve">    酒店管理</w:t>
            </w:r>
          </w:p>
        </w:tc>
        <w:tc>
          <w:tcPr>
            <w:tcW w:w="740" w:type="pct"/>
            <w:shd w:val="clear" w:color="auto" w:fill="auto"/>
            <w:noWrap w:val="0"/>
            <w:vAlign w:val="center"/>
          </w:tcPr>
          <w:p>
            <w:pPr>
              <w:widowControl/>
              <w:jc w:val="left"/>
              <w:rPr>
                <w:rFonts w:eastAsia="仿宋_GB2312"/>
                <w:color w:val="000000"/>
                <w:kern w:val="0"/>
                <w:sz w:val="22"/>
                <w:szCs w:val="22"/>
              </w:rPr>
            </w:pPr>
            <w:r>
              <w:rPr>
                <w:rFonts w:eastAsia="仿宋_GB2312"/>
                <w:color w:val="000000"/>
                <w:kern w:val="0"/>
                <w:sz w:val="22"/>
                <w:szCs w:val="22"/>
              </w:rPr>
              <w:t>110218S</w:t>
            </w:r>
          </w:p>
        </w:tc>
        <w:tc>
          <w:tcPr>
            <w:tcW w:w="1667" w:type="pct"/>
            <w:shd w:val="clear" w:color="auto" w:fill="auto"/>
            <w:noWrap w:val="0"/>
            <w:vAlign w:val="center"/>
          </w:tcPr>
          <w:p>
            <w:pPr>
              <w:widowControl/>
              <w:jc w:val="left"/>
              <w:rPr>
                <w:rFonts w:eastAsia="仿宋_GB2312"/>
                <w:color w:val="000000"/>
                <w:kern w:val="0"/>
                <w:sz w:val="22"/>
                <w:szCs w:val="22"/>
              </w:rPr>
            </w:pPr>
            <w:r>
              <w:rPr>
                <w:rFonts w:eastAsia="仿宋_GB2312"/>
                <w:color w:val="000000"/>
                <w:kern w:val="0"/>
                <w:sz w:val="22"/>
                <w:szCs w:val="22"/>
              </w:rPr>
              <w:t xml:space="preserve">    酒店管理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631" w:type="pct"/>
            <w:shd w:val="clear" w:color="auto" w:fill="auto"/>
            <w:noWrap w:val="0"/>
            <w:vAlign w:val="center"/>
          </w:tcPr>
          <w:p>
            <w:pPr>
              <w:widowControl/>
              <w:jc w:val="left"/>
              <w:rPr>
                <w:rFonts w:eastAsia="仿宋_GB2312"/>
                <w:color w:val="000000"/>
                <w:kern w:val="0"/>
                <w:sz w:val="22"/>
                <w:szCs w:val="22"/>
              </w:rPr>
            </w:pPr>
            <w:r>
              <w:rPr>
                <w:rFonts w:eastAsia="仿宋_GB2312"/>
                <w:color w:val="000000"/>
                <w:kern w:val="0"/>
                <w:sz w:val="22"/>
                <w:szCs w:val="22"/>
              </w:rPr>
              <w:t>120903</w:t>
            </w:r>
          </w:p>
        </w:tc>
        <w:tc>
          <w:tcPr>
            <w:tcW w:w="1960" w:type="pct"/>
            <w:shd w:val="clear" w:color="auto" w:fill="auto"/>
            <w:noWrap w:val="0"/>
            <w:vAlign w:val="center"/>
          </w:tcPr>
          <w:p>
            <w:pPr>
              <w:widowControl/>
              <w:jc w:val="left"/>
              <w:rPr>
                <w:rFonts w:eastAsia="仿宋_GB2312"/>
                <w:color w:val="000000"/>
                <w:kern w:val="0"/>
                <w:sz w:val="22"/>
                <w:szCs w:val="22"/>
              </w:rPr>
            </w:pPr>
            <w:r>
              <w:rPr>
                <w:rFonts w:eastAsia="仿宋_GB2312"/>
                <w:color w:val="000000"/>
                <w:kern w:val="0"/>
                <w:sz w:val="22"/>
                <w:szCs w:val="22"/>
              </w:rPr>
              <w:t xml:space="preserve">    会展经济与管理</w:t>
            </w:r>
          </w:p>
        </w:tc>
        <w:tc>
          <w:tcPr>
            <w:tcW w:w="740" w:type="pct"/>
            <w:shd w:val="clear" w:color="auto" w:fill="auto"/>
            <w:noWrap w:val="0"/>
            <w:vAlign w:val="center"/>
          </w:tcPr>
          <w:p>
            <w:pPr>
              <w:widowControl/>
              <w:jc w:val="left"/>
              <w:rPr>
                <w:rFonts w:eastAsia="仿宋_GB2312"/>
                <w:color w:val="000000"/>
                <w:kern w:val="0"/>
                <w:sz w:val="22"/>
                <w:szCs w:val="22"/>
              </w:rPr>
            </w:pPr>
            <w:r>
              <w:rPr>
                <w:rFonts w:eastAsia="仿宋_GB2312"/>
                <w:color w:val="000000"/>
                <w:kern w:val="0"/>
                <w:sz w:val="22"/>
                <w:szCs w:val="22"/>
              </w:rPr>
              <w:t>110311S</w:t>
            </w:r>
          </w:p>
        </w:tc>
        <w:tc>
          <w:tcPr>
            <w:tcW w:w="1667" w:type="pct"/>
            <w:shd w:val="clear" w:color="auto" w:fill="auto"/>
            <w:noWrap w:val="0"/>
            <w:vAlign w:val="center"/>
          </w:tcPr>
          <w:p>
            <w:pPr>
              <w:widowControl/>
              <w:jc w:val="left"/>
              <w:rPr>
                <w:rFonts w:eastAsia="仿宋_GB2312"/>
                <w:color w:val="000000"/>
                <w:kern w:val="0"/>
                <w:sz w:val="22"/>
                <w:szCs w:val="22"/>
              </w:rPr>
            </w:pPr>
            <w:r>
              <w:rPr>
                <w:rFonts w:eastAsia="仿宋_GB2312"/>
                <w:color w:val="000000"/>
                <w:kern w:val="0"/>
                <w:sz w:val="22"/>
                <w:szCs w:val="22"/>
              </w:rPr>
              <w:t xml:space="preserve">    会展经济与管理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631" w:type="pct"/>
            <w:shd w:val="clear" w:color="auto" w:fill="auto"/>
            <w:noWrap w:val="0"/>
            <w:vAlign w:val="center"/>
          </w:tcPr>
          <w:p>
            <w:pPr>
              <w:widowControl/>
              <w:jc w:val="left"/>
              <w:rPr>
                <w:rFonts w:eastAsia="仿宋_GB2312"/>
                <w:color w:val="000000"/>
                <w:kern w:val="0"/>
                <w:sz w:val="22"/>
                <w:szCs w:val="22"/>
              </w:rPr>
            </w:pPr>
            <w:r>
              <w:rPr>
                <w:rFonts w:eastAsia="仿宋_GB2312"/>
                <w:color w:val="000000"/>
                <w:kern w:val="0"/>
                <w:sz w:val="22"/>
                <w:szCs w:val="22"/>
              </w:rPr>
              <w:t>　</w:t>
            </w:r>
          </w:p>
        </w:tc>
        <w:tc>
          <w:tcPr>
            <w:tcW w:w="1960" w:type="pct"/>
            <w:shd w:val="clear" w:color="auto" w:fill="auto"/>
            <w:noWrap w:val="0"/>
            <w:vAlign w:val="center"/>
          </w:tcPr>
          <w:p>
            <w:pPr>
              <w:widowControl/>
              <w:jc w:val="left"/>
              <w:rPr>
                <w:rFonts w:eastAsia="仿宋_GB2312"/>
                <w:color w:val="000000"/>
                <w:kern w:val="0"/>
                <w:sz w:val="22"/>
                <w:szCs w:val="22"/>
              </w:rPr>
            </w:pPr>
            <w:r>
              <w:rPr>
                <w:rFonts w:eastAsia="仿宋_GB2312"/>
                <w:color w:val="000000"/>
                <w:kern w:val="0"/>
                <w:sz w:val="22"/>
                <w:szCs w:val="22"/>
              </w:rPr>
              <w:t>　</w:t>
            </w:r>
          </w:p>
        </w:tc>
        <w:tc>
          <w:tcPr>
            <w:tcW w:w="740" w:type="pct"/>
            <w:shd w:val="clear" w:color="auto" w:fill="auto"/>
            <w:noWrap w:val="0"/>
            <w:vAlign w:val="center"/>
          </w:tcPr>
          <w:p>
            <w:pPr>
              <w:widowControl/>
              <w:jc w:val="left"/>
              <w:rPr>
                <w:rFonts w:eastAsia="仿宋_GB2312"/>
                <w:color w:val="000000"/>
                <w:kern w:val="0"/>
                <w:sz w:val="22"/>
                <w:szCs w:val="22"/>
              </w:rPr>
            </w:pPr>
            <w:r>
              <w:rPr>
                <w:rFonts w:eastAsia="仿宋_GB2312"/>
                <w:color w:val="000000"/>
                <w:kern w:val="0"/>
                <w:sz w:val="22"/>
                <w:szCs w:val="22"/>
              </w:rPr>
              <w:t>　</w:t>
            </w:r>
          </w:p>
        </w:tc>
        <w:tc>
          <w:tcPr>
            <w:tcW w:w="1667" w:type="pct"/>
            <w:shd w:val="clear" w:color="auto" w:fill="auto"/>
            <w:noWrap w:val="0"/>
            <w:vAlign w:val="center"/>
          </w:tcPr>
          <w:p>
            <w:pPr>
              <w:widowControl/>
              <w:jc w:val="left"/>
              <w:rPr>
                <w:rFonts w:eastAsia="仿宋_GB2312"/>
                <w:color w:val="000000"/>
                <w:kern w:val="0"/>
                <w:sz w:val="22"/>
                <w:szCs w:val="22"/>
              </w:rPr>
            </w:pPr>
            <w:r>
              <w:rPr>
                <w:rFonts w:eastAsia="仿宋_GB2312"/>
                <w:color w:val="000000"/>
                <w:kern w:val="0"/>
                <w:sz w:val="22"/>
                <w:szCs w:val="22"/>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631" w:type="pct"/>
            <w:shd w:val="clear" w:color="auto" w:fill="auto"/>
            <w:noWrap w:val="0"/>
            <w:vAlign w:val="center"/>
          </w:tcPr>
          <w:p>
            <w:pPr>
              <w:widowControl/>
              <w:jc w:val="left"/>
              <w:rPr>
                <w:rFonts w:eastAsia="仿宋_GB2312"/>
                <w:b/>
                <w:bCs/>
                <w:color w:val="000000"/>
                <w:kern w:val="0"/>
                <w:sz w:val="22"/>
                <w:szCs w:val="22"/>
              </w:rPr>
            </w:pPr>
            <w:r>
              <w:rPr>
                <w:rFonts w:eastAsia="仿宋_GB2312"/>
                <w:b/>
                <w:bCs/>
                <w:color w:val="000000"/>
                <w:kern w:val="0"/>
                <w:sz w:val="22"/>
                <w:szCs w:val="22"/>
              </w:rPr>
              <w:t>13</w:t>
            </w:r>
          </w:p>
        </w:tc>
        <w:tc>
          <w:tcPr>
            <w:tcW w:w="1960" w:type="pct"/>
            <w:shd w:val="clear" w:color="auto" w:fill="auto"/>
            <w:noWrap w:val="0"/>
            <w:vAlign w:val="center"/>
          </w:tcPr>
          <w:p>
            <w:pPr>
              <w:widowControl/>
              <w:jc w:val="left"/>
              <w:rPr>
                <w:rFonts w:eastAsia="仿宋_GB2312"/>
                <w:b/>
                <w:bCs/>
                <w:color w:val="000000"/>
                <w:kern w:val="0"/>
                <w:sz w:val="22"/>
                <w:szCs w:val="22"/>
              </w:rPr>
            </w:pPr>
            <w:r>
              <w:rPr>
                <w:rFonts w:eastAsia="仿宋_GB2312"/>
                <w:b/>
                <w:bCs/>
                <w:color w:val="000000"/>
                <w:kern w:val="0"/>
                <w:sz w:val="22"/>
                <w:szCs w:val="22"/>
              </w:rPr>
              <w:t>学科门类：艺术学</w:t>
            </w:r>
          </w:p>
        </w:tc>
        <w:tc>
          <w:tcPr>
            <w:tcW w:w="740" w:type="pct"/>
            <w:shd w:val="clear" w:color="auto" w:fill="auto"/>
            <w:noWrap w:val="0"/>
            <w:vAlign w:val="center"/>
          </w:tcPr>
          <w:p>
            <w:pPr>
              <w:widowControl/>
              <w:jc w:val="left"/>
              <w:rPr>
                <w:rFonts w:eastAsia="仿宋_GB2312"/>
                <w:bCs/>
                <w:color w:val="000000"/>
                <w:kern w:val="0"/>
                <w:sz w:val="22"/>
                <w:szCs w:val="22"/>
              </w:rPr>
            </w:pPr>
            <w:r>
              <w:rPr>
                <w:rFonts w:eastAsia="仿宋_GB2312"/>
                <w:bCs/>
                <w:color w:val="000000"/>
                <w:kern w:val="0"/>
                <w:sz w:val="22"/>
                <w:szCs w:val="22"/>
              </w:rPr>
              <w:t>[新增]　</w:t>
            </w:r>
          </w:p>
        </w:tc>
        <w:tc>
          <w:tcPr>
            <w:tcW w:w="1667" w:type="pct"/>
            <w:shd w:val="clear" w:color="auto" w:fill="auto"/>
            <w:noWrap w:val="0"/>
            <w:vAlign w:val="center"/>
          </w:tcPr>
          <w:p>
            <w:pPr>
              <w:widowControl/>
              <w:jc w:val="left"/>
              <w:rPr>
                <w:rFonts w:eastAsia="仿宋_GB2312"/>
                <w:b/>
                <w:bCs/>
                <w:color w:val="000000"/>
                <w:kern w:val="0"/>
                <w:sz w:val="22"/>
                <w:szCs w:val="22"/>
              </w:rPr>
            </w:pPr>
            <w:r>
              <w:rPr>
                <w:rFonts w:eastAsia="仿宋_GB2312"/>
                <w:b/>
                <w:bCs/>
                <w:color w:val="000000"/>
                <w:kern w:val="0"/>
                <w:sz w:val="22"/>
                <w:szCs w:val="22"/>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631" w:type="pct"/>
            <w:shd w:val="clear" w:color="auto" w:fill="auto"/>
            <w:noWrap w:val="0"/>
            <w:vAlign w:val="center"/>
          </w:tcPr>
          <w:p>
            <w:pPr>
              <w:widowControl/>
              <w:jc w:val="left"/>
              <w:rPr>
                <w:rFonts w:eastAsia="仿宋_GB2312"/>
                <w:b/>
                <w:bCs/>
                <w:color w:val="000000"/>
                <w:kern w:val="0"/>
                <w:sz w:val="22"/>
                <w:szCs w:val="22"/>
              </w:rPr>
            </w:pPr>
            <w:r>
              <w:rPr>
                <w:rFonts w:eastAsia="仿宋_GB2312"/>
                <w:b/>
                <w:bCs/>
                <w:color w:val="000000"/>
                <w:kern w:val="0"/>
                <w:sz w:val="22"/>
                <w:szCs w:val="22"/>
              </w:rPr>
              <w:t>1301</w:t>
            </w:r>
          </w:p>
        </w:tc>
        <w:tc>
          <w:tcPr>
            <w:tcW w:w="1960" w:type="pct"/>
            <w:shd w:val="clear" w:color="auto" w:fill="auto"/>
            <w:noWrap w:val="0"/>
            <w:vAlign w:val="center"/>
          </w:tcPr>
          <w:p>
            <w:pPr>
              <w:widowControl/>
              <w:jc w:val="left"/>
              <w:rPr>
                <w:rFonts w:eastAsia="仿宋_GB2312"/>
                <w:b/>
                <w:bCs/>
                <w:color w:val="000000"/>
                <w:kern w:val="0"/>
                <w:sz w:val="22"/>
                <w:szCs w:val="22"/>
              </w:rPr>
            </w:pPr>
            <w:r>
              <w:rPr>
                <w:rFonts w:eastAsia="仿宋_GB2312"/>
                <w:b/>
                <w:bCs/>
                <w:color w:val="000000"/>
                <w:kern w:val="0"/>
                <w:sz w:val="22"/>
                <w:szCs w:val="22"/>
              </w:rPr>
              <w:t xml:space="preserve">  艺术学理论类</w:t>
            </w:r>
          </w:p>
        </w:tc>
        <w:tc>
          <w:tcPr>
            <w:tcW w:w="740" w:type="pct"/>
            <w:shd w:val="clear" w:color="auto" w:fill="auto"/>
            <w:noWrap w:val="0"/>
            <w:vAlign w:val="center"/>
          </w:tcPr>
          <w:p>
            <w:pPr>
              <w:widowControl/>
              <w:jc w:val="left"/>
              <w:rPr>
                <w:rFonts w:eastAsia="仿宋_GB2312"/>
                <w:b/>
                <w:bCs/>
                <w:color w:val="000000"/>
                <w:kern w:val="0"/>
                <w:sz w:val="22"/>
                <w:szCs w:val="22"/>
              </w:rPr>
            </w:pPr>
            <w:r>
              <w:rPr>
                <w:rFonts w:eastAsia="仿宋_GB2312"/>
                <w:bCs/>
                <w:color w:val="000000"/>
                <w:kern w:val="0"/>
                <w:sz w:val="22"/>
                <w:szCs w:val="22"/>
              </w:rPr>
              <w:t>[新增]　</w:t>
            </w:r>
          </w:p>
        </w:tc>
        <w:tc>
          <w:tcPr>
            <w:tcW w:w="1667" w:type="pct"/>
            <w:shd w:val="clear" w:color="auto" w:fill="auto"/>
            <w:noWrap w:val="0"/>
            <w:vAlign w:val="center"/>
          </w:tcPr>
          <w:p>
            <w:pPr>
              <w:widowControl/>
              <w:jc w:val="left"/>
              <w:rPr>
                <w:rFonts w:eastAsia="仿宋_GB2312"/>
                <w:b/>
                <w:bCs/>
                <w:color w:val="000000"/>
                <w:kern w:val="0"/>
                <w:sz w:val="22"/>
                <w:szCs w:val="22"/>
              </w:rPr>
            </w:pPr>
            <w:r>
              <w:rPr>
                <w:rFonts w:eastAsia="仿宋_GB2312"/>
                <w:b/>
                <w:bCs/>
                <w:color w:val="000000"/>
                <w:kern w:val="0"/>
                <w:sz w:val="22"/>
                <w:szCs w:val="22"/>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631" w:type="pct"/>
            <w:shd w:val="clear" w:color="auto" w:fill="auto"/>
            <w:noWrap w:val="0"/>
            <w:vAlign w:val="center"/>
          </w:tcPr>
          <w:p>
            <w:pPr>
              <w:widowControl/>
              <w:jc w:val="left"/>
              <w:rPr>
                <w:rFonts w:eastAsia="仿宋_GB2312"/>
                <w:color w:val="000000"/>
                <w:kern w:val="0"/>
                <w:sz w:val="22"/>
                <w:szCs w:val="22"/>
              </w:rPr>
            </w:pPr>
            <w:r>
              <w:rPr>
                <w:rFonts w:eastAsia="仿宋_GB2312"/>
                <w:color w:val="000000"/>
                <w:kern w:val="0"/>
                <w:sz w:val="22"/>
                <w:szCs w:val="22"/>
              </w:rPr>
              <w:t>130101</w:t>
            </w:r>
          </w:p>
        </w:tc>
        <w:tc>
          <w:tcPr>
            <w:tcW w:w="1960" w:type="pct"/>
            <w:shd w:val="clear" w:color="auto" w:fill="auto"/>
            <w:noWrap w:val="0"/>
            <w:vAlign w:val="center"/>
          </w:tcPr>
          <w:p>
            <w:pPr>
              <w:widowControl/>
              <w:jc w:val="left"/>
              <w:rPr>
                <w:rFonts w:eastAsia="仿宋_GB2312"/>
                <w:color w:val="000000"/>
                <w:kern w:val="0"/>
                <w:sz w:val="22"/>
                <w:szCs w:val="22"/>
              </w:rPr>
            </w:pPr>
            <w:r>
              <w:rPr>
                <w:rFonts w:eastAsia="仿宋_GB2312"/>
                <w:color w:val="000000"/>
                <w:kern w:val="0"/>
                <w:sz w:val="22"/>
                <w:szCs w:val="22"/>
              </w:rPr>
              <w:t xml:space="preserve">    艺术史论</w:t>
            </w:r>
          </w:p>
        </w:tc>
        <w:tc>
          <w:tcPr>
            <w:tcW w:w="740" w:type="pct"/>
            <w:shd w:val="clear" w:color="auto" w:fill="auto"/>
            <w:noWrap w:val="0"/>
            <w:vAlign w:val="center"/>
          </w:tcPr>
          <w:p>
            <w:pPr>
              <w:widowControl/>
              <w:jc w:val="left"/>
              <w:rPr>
                <w:rFonts w:eastAsia="仿宋_GB2312"/>
                <w:color w:val="000000"/>
                <w:kern w:val="0"/>
                <w:sz w:val="22"/>
                <w:szCs w:val="22"/>
              </w:rPr>
            </w:pPr>
            <w:r>
              <w:rPr>
                <w:rFonts w:eastAsia="仿宋_GB2312"/>
                <w:color w:val="000000"/>
                <w:kern w:val="0"/>
                <w:sz w:val="22"/>
                <w:szCs w:val="22"/>
              </w:rPr>
              <w:t>050422W</w:t>
            </w:r>
          </w:p>
        </w:tc>
        <w:tc>
          <w:tcPr>
            <w:tcW w:w="1667" w:type="pct"/>
            <w:shd w:val="clear" w:color="auto" w:fill="auto"/>
            <w:noWrap w:val="0"/>
            <w:vAlign w:val="center"/>
          </w:tcPr>
          <w:p>
            <w:pPr>
              <w:widowControl/>
              <w:jc w:val="left"/>
              <w:rPr>
                <w:rFonts w:eastAsia="仿宋_GB2312"/>
                <w:color w:val="000000"/>
                <w:kern w:val="0"/>
                <w:sz w:val="22"/>
                <w:szCs w:val="22"/>
              </w:rPr>
            </w:pPr>
            <w:r>
              <w:rPr>
                <w:rFonts w:eastAsia="仿宋_GB2312"/>
                <w:color w:val="000000"/>
                <w:kern w:val="0"/>
                <w:sz w:val="22"/>
                <w:szCs w:val="22"/>
              </w:rPr>
              <w:t xml:space="preserve">    艺术学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631" w:type="pct"/>
            <w:shd w:val="clear" w:color="auto" w:fill="auto"/>
            <w:noWrap w:val="0"/>
            <w:vAlign w:val="center"/>
          </w:tcPr>
          <w:p>
            <w:pPr>
              <w:widowControl/>
              <w:jc w:val="left"/>
              <w:rPr>
                <w:rFonts w:eastAsia="仿宋_GB2312"/>
                <w:b/>
                <w:bCs/>
                <w:color w:val="000000"/>
                <w:kern w:val="0"/>
                <w:sz w:val="22"/>
                <w:szCs w:val="22"/>
              </w:rPr>
            </w:pPr>
            <w:r>
              <w:rPr>
                <w:rFonts w:eastAsia="仿宋_GB2312"/>
                <w:b/>
                <w:bCs/>
                <w:color w:val="000000"/>
                <w:kern w:val="0"/>
                <w:sz w:val="22"/>
                <w:szCs w:val="22"/>
              </w:rPr>
              <w:t>1302</w:t>
            </w:r>
          </w:p>
        </w:tc>
        <w:tc>
          <w:tcPr>
            <w:tcW w:w="1960" w:type="pct"/>
            <w:shd w:val="clear" w:color="auto" w:fill="auto"/>
            <w:noWrap w:val="0"/>
            <w:vAlign w:val="center"/>
          </w:tcPr>
          <w:p>
            <w:pPr>
              <w:widowControl/>
              <w:jc w:val="left"/>
              <w:rPr>
                <w:rFonts w:eastAsia="仿宋_GB2312"/>
                <w:b/>
                <w:bCs/>
                <w:color w:val="000000"/>
                <w:kern w:val="0"/>
                <w:sz w:val="22"/>
                <w:szCs w:val="22"/>
              </w:rPr>
            </w:pPr>
            <w:r>
              <w:rPr>
                <w:rFonts w:eastAsia="仿宋_GB2312"/>
                <w:b/>
                <w:bCs/>
                <w:color w:val="000000"/>
                <w:kern w:val="0"/>
                <w:sz w:val="22"/>
                <w:szCs w:val="22"/>
              </w:rPr>
              <w:t xml:space="preserve">  音乐与舞蹈学类</w:t>
            </w:r>
          </w:p>
        </w:tc>
        <w:tc>
          <w:tcPr>
            <w:tcW w:w="740" w:type="pct"/>
            <w:shd w:val="clear" w:color="auto" w:fill="auto"/>
            <w:noWrap w:val="0"/>
            <w:vAlign w:val="center"/>
          </w:tcPr>
          <w:p>
            <w:pPr>
              <w:widowControl/>
              <w:jc w:val="left"/>
              <w:rPr>
                <w:rFonts w:eastAsia="仿宋_GB2312"/>
                <w:b/>
                <w:bCs/>
                <w:color w:val="000000"/>
                <w:kern w:val="0"/>
                <w:sz w:val="22"/>
                <w:szCs w:val="22"/>
              </w:rPr>
            </w:pPr>
            <w:r>
              <w:rPr>
                <w:rFonts w:eastAsia="仿宋_GB2312"/>
                <w:bCs/>
                <w:color w:val="000000"/>
                <w:kern w:val="0"/>
                <w:sz w:val="22"/>
                <w:szCs w:val="22"/>
              </w:rPr>
              <w:t>[新增]　</w:t>
            </w:r>
          </w:p>
        </w:tc>
        <w:tc>
          <w:tcPr>
            <w:tcW w:w="1667" w:type="pct"/>
            <w:shd w:val="clear" w:color="auto" w:fill="auto"/>
            <w:noWrap w:val="0"/>
            <w:vAlign w:val="center"/>
          </w:tcPr>
          <w:p>
            <w:pPr>
              <w:widowControl/>
              <w:jc w:val="left"/>
              <w:rPr>
                <w:rFonts w:eastAsia="仿宋_GB2312"/>
                <w:b/>
                <w:bCs/>
                <w:color w:val="000000"/>
                <w:kern w:val="0"/>
                <w:sz w:val="22"/>
                <w:szCs w:val="22"/>
              </w:rPr>
            </w:pPr>
            <w:r>
              <w:rPr>
                <w:rFonts w:eastAsia="仿宋_GB2312"/>
                <w:b/>
                <w:bCs/>
                <w:color w:val="000000"/>
                <w:kern w:val="0"/>
                <w:sz w:val="22"/>
                <w:szCs w:val="22"/>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631" w:type="pct"/>
            <w:shd w:val="clear" w:color="auto" w:fill="auto"/>
            <w:noWrap w:val="0"/>
            <w:vAlign w:val="center"/>
          </w:tcPr>
          <w:p>
            <w:pPr>
              <w:widowControl/>
              <w:jc w:val="left"/>
              <w:rPr>
                <w:rFonts w:eastAsia="仿宋_GB2312"/>
                <w:color w:val="000000"/>
                <w:kern w:val="0"/>
                <w:sz w:val="22"/>
                <w:szCs w:val="22"/>
              </w:rPr>
            </w:pPr>
            <w:r>
              <w:rPr>
                <w:rFonts w:eastAsia="仿宋_GB2312"/>
                <w:color w:val="000000"/>
                <w:kern w:val="0"/>
                <w:sz w:val="22"/>
                <w:szCs w:val="22"/>
              </w:rPr>
              <w:t>130201</w:t>
            </w:r>
          </w:p>
        </w:tc>
        <w:tc>
          <w:tcPr>
            <w:tcW w:w="1960" w:type="pct"/>
            <w:shd w:val="clear" w:color="auto" w:fill="auto"/>
            <w:noWrap w:val="0"/>
            <w:vAlign w:val="center"/>
          </w:tcPr>
          <w:p>
            <w:pPr>
              <w:widowControl/>
              <w:jc w:val="left"/>
              <w:rPr>
                <w:rFonts w:eastAsia="仿宋_GB2312"/>
                <w:color w:val="000000"/>
                <w:kern w:val="0"/>
                <w:sz w:val="22"/>
                <w:szCs w:val="22"/>
              </w:rPr>
            </w:pPr>
            <w:r>
              <w:rPr>
                <w:rFonts w:eastAsia="仿宋_GB2312"/>
                <w:color w:val="000000"/>
                <w:kern w:val="0"/>
                <w:sz w:val="22"/>
                <w:szCs w:val="22"/>
              </w:rPr>
              <w:t xml:space="preserve">    音乐表演</w:t>
            </w:r>
          </w:p>
        </w:tc>
        <w:tc>
          <w:tcPr>
            <w:tcW w:w="740" w:type="pct"/>
            <w:shd w:val="clear" w:color="auto" w:fill="auto"/>
            <w:noWrap w:val="0"/>
            <w:vAlign w:val="center"/>
          </w:tcPr>
          <w:p>
            <w:pPr>
              <w:widowControl/>
              <w:jc w:val="left"/>
              <w:rPr>
                <w:rFonts w:eastAsia="仿宋_GB2312"/>
                <w:color w:val="000000"/>
                <w:kern w:val="0"/>
                <w:sz w:val="22"/>
                <w:szCs w:val="22"/>
              </w:rPr>
            </w:pPr>
            <w:r>
              <w:rPr>
                <w:rFonts w:eastAsia="仿宋_GB2312"/>
                <w:color w:val="000000"/>
                <w:kern w:val="0"/>
                <w:sz w:val="22"/>
                <w:szCs w:val="22"/>
              </w:rPr>
              <w:t>050403</w:t>
            </w:r>
          </w:p>
        </w:tc>
        <w:tc>
          <w:tcPr>
            <w:tcW w:w="1667" w:type="pct"/>
            <w:shd w:val="clear" w:color="auto" w:fill="auto"/>
            <w:noWrap w:val="0"/>
            <w:vAlign w:val="center"/>
          </w:tcPr>
          <w:p>
            <w:pPr>
              <w:widowControl/>
              <w:jc w:val="left"/>
              <w:rPr>
                <w:rFonts w:eastAsia="仿宋_GB2312"/>
                <w:color w:val="000000"/>
                <w:kern w:val="0"/>
                <w:sz w:val="22"/>
                <w:szCs w:val="22"/>
              </w:rPr>
            </w:pPr>
            <w:r>
              <w:rPr>
                <w:rFonts w:eastAsia="仿宋_GB2312"/>
                <w:color w:val="000000"/>
                <w:kern w:val="0"/>
                <w:sz w:val="22"/>
                <w:szCs w:val="22"/>
              </w:rPr>
              <w:t xml:space="preserve">    音乐表演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631" w:type="pct"/>
            <w:shd w:val="clear" w:color="auto" w:fill="auto"/>
            <w:noWrap w:val="0"/>
            <w:vAlign w:val="center"/>
          </w:tcPr>
          <w:p>
            <w:pPr>
              <w:widowControl/>
              <w:jc w:val="left"/>
              <w:rPr>
                <w:rFonts w:eastAsia="仿宋_GB2312"/>
                <w:color w:val="000000"/>
                <w:kern w:val="0"/>
                <w:sz w:val="22"/>
                <w:szCs w:val="22"/>
              </w:rPr>
            </w:pPr>
            <w:r>
              <w:rPr>
                <w:rFonts w:eastAsia="仿宋_GB2312"/>
                <w:color w:val="000000"/>
                <w:kern w:val="0"/>
                <w:sz w:val="22"/>
                <w:szCs w:val="22"/>
              </w:rPr>
              <w:t>130202</w:t>
            </w:r>
          </w:p>
        </w:tc>
        <w:tc>
          <w:tcPr>
            <w:tcW w:w="1960" w:type="pct"/>
            <w:shd w:val="clear" w:color="auto" w:fill="auto"/>
            <w:noWrap w:val="0"/>
            <w:vAlign w:val="center"/>
          </w:tcPr>
          <w:p>
            <w:pPr>
              <w:widowControl/>
              <w:jc w:val="left"/>
              <w:rPr>
                <w:rFonts w:eastAsia="仿宋_GB2312"/>
                <w:color w:val="000000"/>
                <w:kern w:val="0"/>
                <w:sz w:val="22"/>
                <w:szCs w:val="22"/>
              </w:rPr>
            </w:pPr>
            <w:r>
              <w:rPr>
                <w:rFonts w:eastAsia="仿宋_GB2312"/>
                <w:color w:val="000000"/>
                <w:kern w:val="0"/>
                <w:sz w:val="22"/>
                <w:szCs w:val="22"/>
              </w:rPr>
              <w:t xml:space="preserve">    音乐学</w:t>
            </w:r>
          </w:p>
        </w:tc>
        <w:tc>
          <w:tcPr>
            <w:tcW w:w="740" w:type="pct"/>
            <w:shd w:val="clear" w:color="auto" w:fill="auto"/>
            <w:noWrap w:val="0"/>
            <w:vAlign w:val="center"/>
          </w:tcPr>
          <w:p>
            <w:pPr>
              <w:widowControl/>
              <w:jc w:val="left"/>
              <w:rPr>
                <w:rFonts w:eastAsia="仿宋_GB2312"/>
                <w:color w:val="000000"/>
                <w:kern w:val="0"/>
                <w:sz w:val="22"/>
                <w:szCs w:val="22"/>
              </w:rPr>
            </w:pPr>
            <w:r>
              <w:rPr>
                <w:rFonts w:eastAsia="仿宋_GB2312"/>
                <w:color w:val="000000"/>
                <w:kern w:val="0"/>
                <w:sz w:val="22"/>
                <w:szCs w:val="22"/>
              </w:rPr>
              <w:t>050401</w:t>
            </w:r>
          </w:p>
        </w:tc>
        <w:tc>
          <w:tcPr>
            <w:tcW w:w="1667" w:type="pct"/>
            <w:shd w:val="clear" w:color="auto" w:fill="auto"/>
            <w:noWrap w:val="0"/>
            <w:vAlign w:val="center"/>
          </w:tcPr>
          <w:p>
            <w:pPr>
              <w:widowControl/>
              <w:jc w:val="left"/>
              <w:rPr>
                <w:rFonts w:eastAsia="仿宋_GB2312"/>
                <w:color w:val="000000"/>
                <w:kern w:val="0"/>
                <w:sz w:val="22"/>
                <w:szCs w:val="22"/>
              </w:rPr>
            </w:pPr>
            <w:r>
              <w:rPr>
                <w:rFonts w:eastAsia="仿宋_GB2312"/>
                <w:color w:val="000000"/>
                <w:kern w:val="0"/>
                <w:sz w:val="22"/>
                <w:szCs w:val="22"/>
              </w:rPr>
              <w:t xml:space="preserve">    音乐学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631" w:type="pct"/>
            <w:shd w:val="clear" w:color="auto" w:fill="auto"/>
            <w:noWrap w:val="0"/>
            <w:vAlign w:val="center"/>
          </w:tcPr>
          <w:p>
            <w:pPr>
              <w:widowControl/>
              <w:jc w:val="left"/>
              <w:rPr>
                <w:rFonts w:eastAsia="仿宋_GB2312"/>
                <w:color w:val="000000"/>
                <w:kern w:val="0"/>
                <w:sz w:val="22"/>
                <w:szCs w:val="22"/>
              </w:rPr>
            </w:pPr>
            <w:r>
              <w:rPr>
                <w:rFonts w:eastAsia="仿宋_GB2312"/>
                <w:color w:val="000000"/>
                <w:kern w:val="0"/>
                <w:sz w:val="22"/>
                <w:szCs w:val="22"/>
              </w:rPr>
              <w:t>130203</w:t>
            </w:r>
          </w:p>
        </w:tc>
        <w:tc>
          <w:tcPr>
            <w:tcW w:w="1960" w:type="pct"/>
            <w:shd w:val="clear" w:color="auto" w:fill="auto"/>
            <w:noWrap w:val="0"/>
            <w:vAlign w:val="center"/>
          </w:tcPr>
          <w:p>
            <w:pPr>
              <w:widowControl/>
              <w:jc w:val="left"/>
              <w:rPr>
                <w:rFonts w:eastAsia="仿宋_GB2312"/>
                <w:color w:val="000000"/>
                <w:kern w:val="0"/>
                <w:sz w:val="22"/>
                <w:szCs w:val="22"/>
              </w:rPr>
            </w:pPr>
            <w:r>
              <w:rPr>
                <w:rFonts w:eastAsia="仿宋_GB2312"/>
                <w:color w:val="000000"/>
                <w:kern w:val="0"/>
                <w:sz w:val="22"/>
                <w:szCs w:val="22"/>
              </w:rPr>
              <w:t xml:space="preserve">    作曲与作曲技术理论</w:t>
            </w:r>
          </w:p>
        </w:tc>
        <w:tc>
          <w:tcPr>
            <w:tcW w:w="740" w:type="pct"/>
            <w:shd w:val="clear" w:color="auto" w:fill="auto"/>
            <w:noWrap w:val="0"/>
            <w:vAlign w:val="center"/>
          </w:tcPr>
          <w:p>
            <w:pPr>
              <w:widowControl/>
              <w:jc w:val="left"/>
              <w:rPr>
                <w:rFonts w:eastAsia="仿宋_GB2312"/>
                <w:color w:val="000000"/>
                <w:kern w:val="0"/>
                <w:sz w:val="22"/>
                <w:szCs w:val="22"/>
              </w:rPr>
            </w:pPr>
            <w:r>
              <w:rPr>
                <w:rFonts w:eastAsia="仿宋_GB2312"/>
                <w:color w:val="000000"/>
                <w:kern w:val="0"/>
                <w:sz w:val="22"/>
                <w:szCs w:val="22"/>
              </w:rPr>
              <w:t>050402</w:t>
            </w:r>
          </w:p>
        </w:tc>
        <w:tc>
          <w:tcPr>
            <w:tcW w:w="1667" w:type="pct"/>
            <w:shd w:val="clear" w:color="auto" w:fill="auto"/>
            <w:noWrap w:val="0"/>
            <w:vAlign w:val="center"/>
          </w:tcPr>
          <w:p>
            <w:pPr>
              <w:widowControl/>
              <w:jc w:val="left"/>
              <w:rPr>
                <w:rFonts w:eastAsia="仿宋_GB2312"/>
                <w:color w:val="000000"/>
                <w:kern w:val="0"/>
                <w:sz w:val="22"/>
                <w:szCs w:val="22"/>
              </w:rPr>
            </w:pPr>
            <w:r>
              <w:rPr>
                <w:rFonts w:eastAsia="仿宋_GB2312"/>
                <w:color w:val="000000"/>
                <w:kern w:val="0"/>
                <w:sz w:val="22"/>
                <w:szCs w:val="22"/>
              </w:rPr>
              <w:t xml:space="preserve">    作曲与作曲技术理论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631" w:type="pct"/>
            <w:shd w:val="clear" w:color="auto" w:fill="auto"/>
            <w:noWrap w:val="0"/>
            <w:vAlign w:val="center"/>
          </w:tcPr>
          <w:p>
            <w:pPr>
              <w:widowControl/>
              <w:jc w:val="left"/>
              <w:rPr>
                <w:rFonts w:eastAsia="仿宋_GB2312"/>
                <w:color w:val="000000"/>
                <w:kern w:val="0"/>
                <w:sz w:val="22"/>
                <w:szCs w:val="22"/>
              </w:rPr>
            </w:pPr>
            <w:r>
              <w:rPr>
                <w:rFonts w:eastAsia="仿宋_GB2312"/>
                <w:color w:val="000000"/>
                <w:kern w:val="0"/>
                <w:sz w:val="22"/>
                <w:szCs w:val="22"/>
              </w:rPr>
              <w:t>130204</w:t>
            </w:r>
          </w:p>
        </w:tc>
        <w:tc>
          <w:tcPr>
            <w:tcW w:w="1960" w:type="pct"/>
            <w:shd w:val="clear" w:color="auto" w:fill="auto"/>
            <w:noWrap w:val="0"/>
            <w:vAlign w:val="center"/>
          </w:tcPr>
          <w:p>
            <w:pPr>
              <w:widowControl/>
              <w:jc w:val="left"/>
              <w:rPr>
                <w:rFonts w:eastAsia="仿宋_GB2312"/>
                <w:color w:val="000000"/>
                <w:kern w:val="0"/>
                <w:sz w:val="22"/>
                <w:szCs w:val="22"/>
              </w:rPr>
            </w:pPr>
            <w:r>
              <w:rPr>
                <w:rFonts w:eastAsia="仿宋_GB2312"/>
                <w:color w:val="000000"/>
                <w:kern w:val="0"/>
                <w:sz w:val="22"/>
                <w:szCs w:val="22"/>
              </w:rPr>
              <w:t xml:space="preserve">    舞蹈表演</w:t>
            </w:r>
          </w:p>
        </w:tc>
        <w:tc>
          <w:tcPr>
            <w:tcW w:w="740" w:type="pct"/>
            <w:shd w:val="clear" w:color="auto" w:fill="auto"/>
            <w:noWrap w:val="0"/>
            <w:vAlign w:val="center"/>
          </w:tcPr>
          <w:p>
            <w:pPr>
              <w:widowControl/>
              <w:jc w:val="left"/>
              <w:rPr>
                <w:rFonts w:eastAsia="仿宋_GB2312"/>
                <w:color w:val="000000"/>
                <w:kern w:val="0"/>
                <w:sz w:val="22"/>
                <w:szCs w:val="22"/>
              </w:rPr>
            </w:pPr>
            <w:r>
              <w:rPr>
                <w:rFonts w:eastAsia="仿宋_GB2312"/>
                <w:color w:val="000000"/>
                <w:kern w:val="0"/>
                <w:sz w:val="22"/>
                <w:szCs w:val="22"/>
              </w:rPr>
              <w:t>050409</w:t>
            </w:r>
          </w:p>
        </w:tc>
        <w:tc>
          <w:tcPr>
            <w:tcW w:w="1667" w:type="pct"/>
            <w:shd w:val="clear" w:color="auto" w:fill="auto"/>
            <w:noWrap w:val="0"/>
            <w:vAlign w:val="center"/>
          </w:tcPr>
          <w:p>
            <w:pPr>
              <w:widowControl/>
              <w:jc w:val="left"/>
              <w:rPr>
                <w:rFonts w:eastAsia="仿宋_GB2312"/>
                <w:color w:val="000000"/>
                <w:kern w:val="0"/>
                <w:sz w:val="22"/>
                <w:szCs w:val="22"/>
              </w:rPr>
            </w:pPr>
            <w:r>
              <w:rPr>
                <w:rFonts w:eastAsia="仿宋_GB2312"/>
                <w:color w:val="000000"/>
                <w:kern w:val="0"/>
                <w:sz w:val="22"/>
                <w:szCs w:val="22"/>
              </w:rPr>
              <w:t xml:space="preserve">    舞蹈学（部分）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631" w:type="pct"/>
            <w:shd w:val="clear" w:color="auto" w:fill="auto"/>
            <w:noWrap w:val="0"/>
            <w:vAlign w:val="center"/>
          </w:tcPr>
          <w:p>
            <w:pPr>
              <w:widowControl/>
              <w:jc w:val="left"/>
              <w:rPr>
                <w:rFonts w:eastAsia="仿宋_GB2312"/>
                <w:color w:val="000000"/>
                <w:kern w:val="0"/>
                <w:sz w:val="22"/>
                <w:szCs w:val="22"/>
              </w:rPr>
            </w:pPr>
            <w:r>
              <w:rPr>
                <w:rFonts w:eastAsia="仿宋_GB2312"/>
                <w:color w:val="000000"/>
                <w:kern w:val="0"/>
                <w:sz w:val="22"/>
                <w:szCs w:val="22"/>
              </w:rPr>
              <w:t>130205</w:t>
            </w:r>
          </w:p>
        </w:tc>
        <w:tc>
          <w:tcPr>
            <w:tcW w:w="1960" w:type="pct"/>
            <w:shd w:val="clear" w:color="auto" w:fill="auto"/>
            <w:noWrap w:val="0"/>
            <w:vAlign w:val="center"/>
          </w:tcPr>
          <w:p>
            <w:pPr>
              <w:widowControl/>
              <w:jc w:val="left"/>
              <w:rPr>
                <w:rFonts w:eastAsia="仿宋_GB2312"/>
                <w:color w:val="000000"/>
                <w:kern w:val="0"/>
                <w:sz w:val="22"/>
                <w:szCs w:val="22"/>
              </w:rPr>
            </w:pPr>
            <w:r>
              <w:rPr>
                <w:rFonts w:eastAsia="仿宋_GB2312"/>
                <w:color w:val="000000"/>
                <w:kern w:val="0"/>
                <w:sz w:val="22"/>
                <w:szCs w:val="22"/>
              </w:rPr>
              <w:t xml:space="preserve">    舞蹈学</w:t>
            </w:r>
          </w:p>
        </w:tc>
        <w:tc>
          <w:tcPr>
            <w:tcW w:w="740" w:type="pct"/>
            <w:shd w:val="clear" w:color="auto" w:fill="auto"/>
            <w:noWrap w:val="0"/>
            <w:vAlign w:val="center"/>
          </w:tcPr>
          <w:p>
            <w:pPr>
              <w:widowControl/>
              <w:jc w:val="left"/>
              <w:rPr>
                <w:rFonts w:eastAsia="仿宋_GB2312"/>
                <w:color w:val="000000"/>
                <w:kern w:val="0"/>
                <w:sz w:val="22"/>
                <w:szCs w:val="22"/>
              </w:rPr>
            </w:pPr>
            <w:r>
              <w:rPr>
                <w:rFonts w:eastAsia="仿宋_GB2312"/>
                <w:color w:val="000000"/>
                <w:kern w:val="0"/>
                <w:sz w:val="22"/>
                <w:szCs w:val="22"/>
              </w:rPr>
              <w:t>050409</w:t>
            </w:r>
          </w:p>
        </w:tc>
        <w:tc>
          <w:tcPr>
            <w:tcW w:w="1667" w:type="pct"/>
            <w:shd w:val="clear" w:color="auto" w:fill="auto"/>
            <w:noWrap w:val="0"/>
            <w:vAlign w:val="center"/>
          </w:tcPr>
          <w:p>
            <w:pPr>
              <w:widowControl/>
              <w:jc w:val="left"/>
              <w:rPr>
                <w:rFonts w:eastAsia="仿宋_GB2312"/>
                <w:color w:val="000000"/>
                <w:kern w:val="0"/>
                <w:sz w:val="22"/>
                <w:szCs w:val="22"/>
              </w:rPr>
            </w:pPr>
            <w:r>
              <w:rPr>
                <w:rFonts w:eastAsia="仿宋_GB2312"/>
                <w:color w:val="000000"/>
                <w:kern w:val="0"/>
                <w:sz w:val="22"/>
                <w:szCs w:val="22"/>
              </w:rPr>
              <w:t xml:space="preserve">    舞蹈学（部分）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631" w:type="pct"/>
            <w:shd w:val="clear" w:color="auto" w:fill="auto"/>
            <w:noWrap w:val="0"/>
            <w:vAlign w:val="center"/>
          </w:tcPr>
          <w:p>
            <w:pPr>
              <w:widowControl/>
              <w:jc w:val="left"/>
              <w:rPr>
                <w:rFonts w:eastAsia="仿宋_GB2312"/>
                <w:color w:val="000000"/>
                <w:kern w:val="0"/>
                <w:sz w:val="22"/>
                <w:szCs w:val="22"/>
              </w:rPr>
            </w:pPr>
            <w:r>
              <w:rPr>
                <w:rFonts w:eastAsia="仿宋_GB2312"/>
                <w:color w:val="000000"/>
                <w:kern w:val="0"/>
                <w:sz w:val="22"/>
                <w:szCs w:val="22"/>
              </w:rPr>
              <w:t>130206</w:t>
            </w:r>
          </w:p>
        </w:tc>
        <w:tc>
          <w:tcPr>
            <w:tcW w:w="1960" w:type="pct"/>
            <w:shd w:val="clear" w:color="auto" w:fill="auto"/>
            <w:noWrap w:val="0"/>
            <w:vAlign w:val="center"/>
          </w:tcPr>
          <w:p>
            <w:pPr>
              <w:widowControl/>
              <w:jc w:val="left"/>
              <w:rPr>
                <w:rFonts w:eastAsia="仿宋_GB2312"/>
                <w:color w:val="000000"/>
                <w:kern w:val="0"/>
                <w:sz w:val="22"/>
                <w:szCs w:val="22"/>
              </w:rPr>
            </w:pPr>
            <w:r>
              <w:rPr>
                <w:rFonts w:eastAsia="仿宋_GB2312"/>
                <w:color w:val="000000"/>
                <w:kern w:val="0"/>
                <w:sz w:val="22"/>
                <w:szCs w:val="22"/>
              </w:rPr>
              <w:t xml:space="preserve">    舞蹈编导</w:t>
            </w:r>
          </w:p>
        </w:tc>
        <w:tc>
          <w:tcPr>
            <w:tcW w:w="740" w:type="pct"/>
            <w:shd w:val="clear" w:color="auto" w:fill="auto"/>
            <w:noWrap w:val="0"/>
            <w:vAlign w:val="center"/>
          </w:tcPr>
          <w:p>
            <w:pPr>
              <w:widowControl/>
              <w:jc w:val="left"/>
              <w:rPr>
                <w:rFonts w:eastAsia="仿宋_GB2312"/>
                <w:color w:val="000000"/>
                <w:kern w:val="0"/>
                <w:sz w:val="22"/>
                <w:szCs w:val="22"/>
              </w:rPr>
            </w:pPr>
            <w:r>
              <w:rPr>
                <w:rFonts w:eastAsia="仿宋_GB2312"/>
                <w:color w:val="000000"/>
                <w:kern w:val="0"/>
                <w:sz w:val="22"/>
                <w:szCs w:val="22"/>
              </w:rPr>
              <w:t>050410</w:t>
            </w:r>
          </w:p>
        </w:tc>
        <w:tc>
          <w:tcPr>
            <w:tcW w:w="1667" w:type="pct"/>
            <w:shd w:val="clear" w:color="auto" w:fill="auto"/>
            <w:noWrap w:val="0"/>
            <w:vAlign w:val="center"/>
          </w:tcPr>
          <w:p>
            <w:pPr>
              <w:widowControl/>
              <w:jc w:val="left"/>
              <w:rPr>
                <w:rFonts w:eastAsia="仿宋_GB2312"/>
                <w:color w:val="000000"/>
                <w:kern w:val="0"/>
                <w:sz w:val="22"/>
                <w:szCs w:val="22"/>
              </w:rPr>
            </w:pPr>
            <w:r>
              <w:rPr>
                <w:rFonts w:eastAsia="仿宋_GB2312"/>
                <w:color w:val="000000"/>
                <w:kern w:val="0"/>
                <w:sz w:val="22"/>
                <w:szCs w:val="22"/>
              </w:rPr>
              <w:t xml:space="preserve">    舞蹈编导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631" w:type="pct"/>
            <w:shd w:val="clear" w:color="auto" w:fill="auto"/>
            <w:noWrap w:val="0"/>
            <w:vAlign w:val="center"/>
          </w:tcPr>
          <w:p>
            <w:pPr>
              <w:widowControl/>
              <w:jc w:val="left"/>
              <w:rPr>
                <w:rFonts w:eastAsia="仿宋_GB2312"/>
                <w:b/>
                <w:bCs/>
                <w:color w:val="000000"/>
                <w:kern w:val="0"/>
                <w:sz w:val="22"/>
                <w:szCs w:val="22"/>
              </w:rPr>
            </w:pPr>
            <w:r>
              <w:rPr>
                <w:rFonts w:eastAsia="仿宋_GB2312"/>
                <w:b/>
                <w:bCs/>
                <w:color w:val="000000"/>
                <w:kern w:val="0"/>
                <w:sz w:val="22"/>
                <w:szCs w:val="22"/>
              </w:rPr>
              <w:t>1303</w:t>
            </w:r>
          </w:p>
        </w:tc>
        <w:tc>
          <w:tcPr>
            <w:tcW w:w="1960" w:type="pct"/>
            <w:shd w:val="clear" w:color="auto" w:fill="auto"/>
            <w:noWrap w:val="0"/>
            <w:vAlign w:val="center"/>
          </w:tcPr>
          <w:p>
            <w:pPr>
              <w:widowControl/>
              <w:jc w:val="left"/>
              <w:rPr>
                <w:rFonts w:eastAsia="仿宋_GB2312"/>
                <w:b/>
                <w:bCs/>
                <w:color w:val="000000"/>
                <w:kern w:val="0"/>
                <w:sz w:val="22"/>
                <w:szCs w:val="22"/>
              </w:rPr>
            </w:pPr>
            <w:r>
              <w:rPr>
                <w:rFonts w:eastAsia="仿宋_GB2312"/>
                <w:b/>
                <w:bCs/>
                <w:color w:val="000000"/>
                <w:kern w:val="0"/>
                <w:sz w:val="22"/>
                <w:szCs w:val="22"/>
              </w:rPr>
              <w:t xml:space="preserve">  戏剧与影视学类</w:t>
            </w:r>
          </w:p>
        </w:tc>
        <w:tc>
          <w:tcPr>
            <w:tcW w:w="740" w:type="pct"/>
            <w:shd w:val="clear" w:color="auto" w:fill="auto"/>
            <w:noWrap w:val="0"/>
            <w:vAlign w:val="center"/>
          </w:tcPr>
          <w:p>
            <w:pPr>
              <w:widowControl/>
              <w:jc w:val="left"/>
              <w:rPr>
                <w:rFonts w:eastAsia="仿宋_GB2312"/>
                <w:b/>
                <w:bCs/>
                <w:color w:val="000000"/>
                <w:kern w:val="0"/>
                <w:sz w:val="22"/>
                <w:szCs w:val="22"/>
              </w:rPr>
            </w:pPr>
            <w:r>
              <w:rPr>
                <w:rFonts w:eastAsia="仿宋_GB2312"/>
                <w:bCs/>
                <w:color w:val="000000"/>
                <w:kern w:val="0"/>
                <w:sz w:val="22"/>
                <w:szCs w:val="22"/>
              </w:rPr>
              <w:t>[新增]　</w:t>
            </w:r>
          </w:p>
        </w:tc>
        <w:tc>
          <w:tcPr>
            <w:tcW w:w="1667" w:type="pct"/>
            <w:shd w:val="clear" w:color="auto" w:fill="auto"/>
            <w:noWrap w:val="0"/>
            <w:vAlign w:val="center"/>
          </w:tcPr>
          <w:p>
            <w:pPr>
              <w:widowControl/>
              <w:jc w:val="left"/>
              <w:rPr>
                <w:rFonts w:eastAsia="仿宋_GB2312"/>
                <w:b/>
                <w:bCs/>
                <w:color w:val="000000"/>
                <w:kern w:val="0"/>
                <w:sz w:val="22"/>
                <w:szCs w:val="22"/>
              </w:rPr>
            </w:pPr>
            <w:r>
              <w:rPr>
                <w:rFonts w:eastAsia="仿宋_GB2312"/>
                <w:b/>
                <w:bCs/>
                <w:color w:val="000000"/>
                <w:kern w:val="0"/>
                <w:sz w:val="22"/>
                <w:szCs w:val="22"/>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631" w:type="pct"/>
            <w:shd w:val="clear" w:color="auto" w:fill="auto"/>
            <w:noWrap w:val="0"/>
            <w:vAlign w:val="center"/>
          </w:tcPr>
          <w:p>
            <w:pPr>
              <w:widowControl/>
              <w:jc w:val="left"/>
              <w:rPr>
                <w:rFonts w:eastAsia="仿宋_GB2312"/>
                <w:color w:val="000000"/>
                <w:kern w:val="0"/>
                <w:sz w:val="22"/>
                <w:szCs w:val="22"/>
              </w:rPr>
            </w:pPr>
            <w:r>
              <w:rPr>
                <w:rFonts w:eastAsia="仿宋_GB2312"/>
                <w:color w:val="000000"/>
                <w:kern w:val="0"/>
                <w:sz w:val="22"/>
                <w:szCs w:val="22"/>
              </w:rPr>
              <w:t>130301</w:t>
            </w:r>
          </w:p>
        </w:tc>
        <w:tc>
          <w:tcPr>
            <w:tcW w:w="1960" w:type="pct"/>
            <w:shd w:val="clear" w:color="auto" w:fill="auto"/>
            <w:noWrap w:val="0"/>
            <w:vAlign w:val="center"/>
          </w:tcPr>
          <w:p>
            <w:pPr>
              <w:widowControl/>
              <w:jc w:val="left"/>
              <w:rPr>
                <w:rFonts w:eastAsia="仿宋_GB2312"/>
                <w:color w:val="000000"/>
                <w:kern w:val="0"/>
                <w:sz w:val="22"/>
                <w:szCs w:val="22"/>
              </w:rPr>
            </w:pPr>
            <w:r>
              <w:rPr>
                <w:rFonts w:eastAsia="仿宋_GB2312"/>
                <w:color w:val="000000"/>
                <w:kern w:val="0"/>
                <w:sz w:val="22"/>
                <w:szCs w:val="22"/>
              </w:rPr>
              <w:t xml:space="preserve">    表演</w:t>
            </w:r>
          </w:p>
        </w:tc>
        <w:tc>
          <w:tcPr>
            <w:tcW w:w="740" w:type="pct"/>
            <w:shd w:val="clear" w:color="auto" w:fill="auto"/>
            <w:noWrap w:val="0"/>
            <w:vAlign w:val="center"/>
          </w:tcPr>
          <w:p>
            <w:pPr>
              <w:widowControl/>
              <w:jc w:val="left"/>
              <w:rPr>
                <w:rFonts w:eastAsia="仿宋_GB2312"/>
                <w:color w:val="000000"/>
                <w:kern w:val="0"/>
                <w:sz w:val="22"/>
                <w:szCs w:val="22"/>
              </w:rPr>
            </w:pPr>
            <w:r>
              <w:rPr>
                <w:rFonts w:eastAsia="仿宋_GB2312"/>
                <w:color w:val="000000"/>
                <w:kern w:val="0"/>
                <w:sz w:val="22"/>
                <w:szCs w:val="22"/>
              </w:rPr>
              <w:t>050412</w:t>
            </w:r>
          </w:p>
        </w:tc>
        <w:tc>
          <w:tcPr>
            <w:tcW w:w="1667" w:type="pct"/>
            <w:shd w:val="clear" w:color="auto" w:fill="auto"/>
            <w:noWrap w:val="0"/>
            <w:vAlign w:val="center"/>
          </w:tcPr>
          <w:p>
            <w:pPr>
              <w:widowControl/>
              <w:jc w:val="left"/>
              <w:rPr>
                <w:rFonts w:eastAsia="仿宋_GB2312"/>
                <w:color w:val="000000"/>
                <w:kern w:val="0"/>
                <w:sz w:val="22"/>
                <w:szCs w:val="22"/>
              </w:rPr>
            </w:pPr>
            <w:r>
              <w:rPr>
                <w:rFonts w:eastAsia="仿宋_GB2312"/>
                <w:color w:val="000000"/>
                <w:kern w:val="0"/>
                <w:sz w:val="22"/>
                <w:szCs w:val="22"/>
              </w:rPr>
              <w:t xml:space="preserve">    表演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631" w:type="pct"/>
            <w:shd w:val="clear" w:color="auto" w:fill="auto"/>
            <w:noWrap w:val="0"/>
            <w:vAlign w:val="center"/>
          </w:tcPr>
          <w:p>
            <w:pPr>
              <w:widowControl/>
              <w:jc w:val="left"/>
              <w:rPr>
                <w:rFonts w:eastAsia="仿宋_GB2312"/>
                <w:color w:val="000000"/>
                <w:kern w:val="0"/>
                <w:sz w:val="22"/>
                <w:szCs w:val="22"/>
              </w:rPr>
            </w:pPr>
            <w:r>
              <w:rPr>
                <w:rFonts w:eastAsia="仿宋_GB2312"/>
                <w:color w:val="000000"/>
                <w:kern w:val="0"/>
                <w:sz w:val="22"/>
                <w:szCs w:val="22"/>
              </w:rPr>
              <w:t>130302</w:t>
            </w:r>
          </w:p>
        </w:tc>
        <w:tc>
          <w:tcPr>
            <w:tcW w:w="1960" w:type="pct"/>
            <w:shd w:val="clear" w:color="auto" w:fill="auto"/>
            <w:noWrap w:val="0"/>
            <w:vAlign w:val="center"/>
          </w:tcPr>
          <w:p>
            <w:pPr>
              <w:widowControl/>
              <w:jc w:val="left"/>
              <w:rPr>
                <w:rFonts w:eastAsia="仿宋_GB2312"/>
                <w:color w:val="000000"/>
                <w:kern w:val="0"/>
                <w:sz w:val="22"/>
                <w:szCs w:val="22"/>
              </w:rPr>
            </w:pPr>
            <w:r>
              <w:rPr>
                <w:rFonts w:eastAsia="仿宋_GB2312"/>
                <w:color w:val="000000"/>
                <w:kern w:val="0"/>
                <w:sz w:val="22"/>
                <w:szCs w:val="22"/>
              </w:rPr>
              <w:t xml:space="preserve">    戏剧学</w:t>
            </w:r>
          </w:p>
        </w:tc>
        <w:tc>
          <w:tcPr>
            <w:tcW w:w="740" w:type="pct"/>
            <w:shd w:val="clear" w:color="auto" w:fill="auto"/>
            <w:noWrap w:val="0"/>
            <w:vAlign w:val="center"/>
          </w:tcPr>
          <w:p>
            <w:pPr>
              <w:widowControl/>
              <w:jc w:val="left"/>
              <w:rPr>
                <w:rFonts w:eastAsia="仿宋_GB2312"/>
                <w:color w:val="000000"/>
                <w:kern w:val="0"/>
                <w:sz w:val="22"/>
                <w:szCs w:val="22"/>
              </w:rPr>
            </w:pPr>
            <w:r>
              <w:rPr>
                <w:rFonts w:eastAsia="仿宋_GB2312"/>
                <w:color w:val="000000"/>
                <w:kern w:val="0"/>
                <w:sz w:val="22"/>
                <w:szCs w:val="22"/>
              </w:rPr>
              <w:t>050411</w:t>
            </w:r>
          </w:p>
        </w:tc>
        <w:tc>
          <w:tcPr>
            <w:tcW w:w="1667" w:type="pct"/>
            <w:shd w:val="clear" w:color="auto" w:fill="auto"/>
            <w:noWrap w:val="0"/>
            <w:vAlign w:val="center"/>
          </w:tcPr>
          <w:p>
            <w:pPr>
              <w:widowControl/>
              <w:jc w:val="left"/>
              <w:rPr>
                <w:rFonts w:eastAsia="仿宋_GB2312"/>
                <w:color w:val="000000"/>
                <w:kern w:val="0"/>
                <w:sz w:val="22"/>
                <w:szCs w:val="22"/>
              </w:rPr>
            </w:pPr>
            <w:r>
              <w:rPr>
                <w:rFonts w:eastAsia="仿宋_GB2312"/>
                <w:color w:val="000000"/>
                <w:kern w:val="0"/>
                <w:sz w:val="22"/>
                <w:szCs w:val="22"/>
              </w:rPr>
              <w:t xml:space="preserve">    戏剧学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631" w:type="pct"/>
            <w:shd w:val="clear" w:color="auto" w:fill="auto"/>
            <w:noWrap w:val="0"/>
            <w:vAlign w:val="center"/>
          </w:tcPr>
          <w:p>
            <w:pPr>
              <w:widowControl/>
              <w:jc w:val="left"/>
              <w:rPr>
                <w:rFonts w:eastAsia="仿宋_GB2312"/>
                <w:color w:val="000000"/>
                <w:kern w:val="0"/>
                <w:sz w:val="22"/>
                <w:szCs w:val="22"/>
              </w:rPr>
            </w:pPr>
            <w:r>
              <w:rPr>
                <w:rFonts w:eastAsia="仿宋_GB2312"/>
                <w:color w:val="000000"/>
                <w:kern w:val="0"/>
                <w:sz w:val="22"/>
                <w:szCs w:val="22"/>
              </w:rPr>
              <w:t>130303</w:t>
            </w:r>
          </w:p>
        </w:tc>
        <w:tc>
          <w:tcPr>
            <w:tcW w:w="1960" w:type="pct"/>
            <w:shd w:val="clear" w:color="auto" w:fill="auto"/>
            <w:noWrap w:val="0"/>
            <w:vAlign w:val="center"/>
          </w:tcPr>
          <w:p>
            <w:pPr>
              <w:widowControl/>
              <w:jc w:val="left"/>
              <w:rPr>
                <w:rFonts w:eastAsia="仿宋_GB2312"/>
                <w:color w:val="000000"/>
                <w:kern w:val="0"/>
                <w:sz w:val="22"/>
                <w:szCs w:val="22"/>
              </w:rPr>
            </w:pPr>
            <w:r>
              <w:rPr>
                <w:rFonts w:eastAsia="仿宋_GB2312"/>
                <w:color w:val="000000"/>
                <w:kern w:val="0"/>
                <w:sz w:val="22"/>
                <w:szCs w:val="22"/>
              </w:rPr>
              <w:t xml:space="preserve">    电影学</w:t>
            </w:r>
          </w:p>
        </w:tc>
        <w:tc>
          <w:tcPr>
            <w:tcW w:w="740" w:type="pct"/>
            <w:shd w:val="clear" w:color="auto" w:fill="auto"/>
            <w:noWrap w:val="0"/>
            <w:vAlign w:val="center"/>
          </w:tcPr>
          <w:p>
            <w:pPr>
              <w:widowControl/>
              <w:jc w:val="left"/>
              <w:rPr>
                <w:rFonts w:eastAsia="仿宋_GB2312"/>
                <w:color w:val="000000"/>
                <w:kern w:val="0"/>
                <w:sz w:val="22"/>
                <w:szCs w:val="22"/>
              </w:rPr>
            </w:pPr>
            <w:r>
              <w:rPr>
                <w:rFonts w:eastAsia="仿宋_GB2312"/>
                <w:color w:val="000000"/>
                <w:kern w:val="0"/>
                <w:sz w:val="22"/>
                <w:szCs w:val="22"/>
              </w:rPr>
              <w:t>050423W</w:t>
            </w:r>
          </w:p>
        </w:tc>
        <w:tc>
          <w:tcPr>
            <w:tcW w:w="1667" w:type="pct"/>
            <w:shd w:val="clear" w:color="auto" w:fill="auto"/>
            <w:noWrap w:val="0"/>
            <w:vAlign w:val="center"/>
          </w:tcPr>
          <w:p>
            <w:pPr>
              <w:widowControl/>
              <w:jc w:val="left"/>
              <w:rPr>
                <w:rFonts w:eastAsia="仿宋_GB2312"/>
                <w:color w:val="000000"/>
                <w:kern w:val="0"/>
                <w:sz w:val="22"/>
                <w:szCs w:val="22"/>
              </w:rPr>
            </w:pPr>
            <w:r>
              <w:rPr>
                <w:rFonts w:eastAsia="仿宋_GB2312"/>
                <w:color w:val="000000"/>
                <w:kern w:val="0"/>
                <w:sz w:val="22"/>
                <w:szCs w:val="22"/>
              </w:rPr>
              <w:t xml:space="preserve">    影视学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631" w:type="pct"/>
            <w:shd w:val="clear" w:color="auto" w:fill="auto"/>
            <w:noWrap w:val="0"/>
            <w:vAlign w:val="center"/>
          </w:tcPr>
          <w:p>
            <w:pPr>
              <w:widowControl/>
              <w:jc w:val="left"/>
              <w:rPr>
                <w:rFonts w:eastAsia="仿宋_GB2312"/>
                <w:color w:val="000000"/>
                <w:kern w:val="0"/>
                <w:sz w:val="22"/>
                <w:szCs w:val="22"/>
              </w:rPr>
            </w:pPr>
            <w:r>
              <w:rPr>
                <w:rFonts w:eastAsia="仿宋_GB2312"/>
                <w:color w:val="000000"/>
                <w:kern w:val="0"/>
                <w:sz w:val="22"/>
                <w:szCs w:val="22"/>
              </w:rPr>
              <w:t>130304</w:t>
            </w:r>
          </w:p>
        </w:tc>
        <w:tc>
          <w:tcPr>
            <w:tcW w:w="1960" w:type="pct"/>
            <w:shd w:val="clear" w:color="auto" w:fill="auto"/>
            <w:noWrap w:val="0"/>
            <w:vAlign w:val="center"/>
          </w:tcPr>
          <w:p>
            <w:pPr>
              <w:widowControl/>
              <w:jc w:val="left"/>
              <w:rPr>
                <w:rFonts w:eastAsia="仿宋_GB2312"/>
                <w:color w:val="000000"/>
                <w:kern w:val="0"/>
                <w:sz w:val="22"/>
                <w:szCs w:val="22"/>
              </w:rPr>
            </w:pPr>
            <w:r>
              <w:rPr>
                <w:rFonts w:eastAsia="仿宋_GB2312"/>
                <w:color w:val="000000"/>
                <w:kern w:val="0"/>
                <w:sz w:val="22"/>
                <w:szCs w:val="22"/>
              </w:rPr>
              <w:t xml:space="preserve">    戏剧影视文学</w:t>
            </w:r>
          </w:p>
        </w:tc>
        <w:tc>
          <w:tcPr>
            <w:tcW w:w="740" w:type="pct"/>
            <w:shd w:val="clear" w:color="auto" w:fill="auto"/>
            <w:noWrap w:val="0"/>
            <w:vAlign w:val="center"/>
          </w:tcPr>
          <w:p>
            <w:pPr>
              <w:widowControl/>
              <w:jc w:val="left"/>
              <w:rPr>
                <w:rFonts w:eastAsia="仿宋_GB2312"/>
                <w:color w:val="000000"/>
                <w:kern w:val="0"/>
                <w:sz w:val="22"/>
                <w:szCs w:val="22"/>
              </w:rPr>
            </w:pPr>
            <w:r>
              <w:rPr>
                <w:rFonts w:eastAsia="仿宋_GB2312"/>
                <w:color w:val="000000"/>
                <w:kern w:val="0"/>
                <w:sz w:val="22"/>
                <w:szCs w:val="22"/>
              </w:rPr>
              <w:t>050414</w:t>
            </w:r>
          </w:p>
        </w:tc>
        <w:tc>
          <w:tcPr>
            <w:tcW w:w="1667" w:type="pct"/>
            <w:shd w:val="clear" w:color="auto" w:fill="auto"/>
            <w:noWrap w:val="0"/>
            <w:vAlign w:val="center"/>
          </w:tcPr>
          <w:p>
            <w:pPr>
              <w:widowControl/>
              <w:jc w:val="left"/>
              <w:rPr>
                <w:rFonts w:eastAsia="仿宋_GB2312"/>
                <w:color w:val="000000"/>
                <w:kern w:val="0"/>
                <w:sz w:val="22"/>
                <w:szCs w:val="22"/>
              </w:rPr>
            </w:pPr>
            <w:r>
              <w:rPr>
                <w:rFonts w:eastAsia="仿宋_GB2312"/>
                <w:color w:val="000000"/>
                <w:kern w:val="0"/>
                <w:sz w:val="22"/>
                <w:szCs w:val="22"/>
              </w:rPr>
              <w:t xml:space="preserve">    戏剧影视文学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631" w:type="pct"/>
            <w:vMerge w:val="restart"/>
            <w:shd w:val="clear" w:color="auto" w:fill="auto"/>
            <w:noWrap w:val="0"/>
            <w:vAlign w:val="center"/>
          </w:tcPr>
          <w:p>
            <w:pPr>
              <w:widowControl/>
              <w:jc w:val="left"/>
              <w:rPr>
                <w:rFonts w:eastAsia="仿宋_GB2312"/>
                <w:color w:val="000000"/>
                <w:kern w:val="0"/>
                <w:sz w:val="22"/>
                <w:szCs w:val="22"/>
              </w:rPr>
            </w:pPr>
            <w:r>
              <w:rPr>
                <w:rFonts w:eastAsia="仿宋_GB2312"/>
                <w:color w:val="000000"/>
                <w:kern w:val="0"/>
                <w:sz w:val="22"/>
                <w:szCs w:val="22"/>
              </w:rPr>
              <w:t>130305</w:t>
            </w:r>
          </w:p>
        </w:tc>
        <w:tc>
          <w:tcPr>
            <w:tcW w:w="1960" w:type="pct"/>
            <w:vMerge w:val="restart"/>
            <w:shd w:val="clear" w:color="auto" w:fill="auto"/>
            <w:noWrap w:val="0"/>
            <w:vAlign w:val="center"/>
          </w:tcPr>
          <w:p>
            <w:pPr>
              <w:widowControl/>
              <w:jc w:val="left"/>
              <w:rPr>
                <w:rFonts w:eastAsia="仿宋_GB2312"/>
                <w:color w:val="000000"/>
                <w:kern w:val="0"/>
                <w:sz w:val="22"/>
                <w:szCs w:val="22"/>
              </w:rPr>
            </w:pPr>
            <w:r>
              <w:rPr>
                <w:rFonts w:eastAsia="仿宋_GB2312"/>
                <w:color w:val="000000"/>
                <w:kern w:val="0"/>
                <w:sz w:val="22"/>
                <w:szCs w:val="22"/>
              </w:rPr>
              <w:t xml:space="preserve">    广播电视编导</w:t>
            </w:r>
          </w:p>
        </w:tc>
        <w:tc>
          <w:tcPr>
            <w:tcW w:w="740" w:type="pct"/>
            <w:shd w:val="clear" w:color="auto" w:fill="auto"/>
            <w:noWrap w:val="0"/>
            <w:vAlign w:val="center"/>
          </w:tcPr>
          <w:p>
            <w:pPr>
              <w:widowControl/>
              <w:jc w:val="left"/>
              <w:rPr>
                <w:rFonts w:eastAsia="仿宋_GB2312"/>
                <w:color w:val="000000"/>
                <w:kern w:val="0"/>
                <w:sz w:val="22"/>
                <w:szCs w:val="22"/>
              </w:rPr>
            </w:pPr>
            <w:r>
              <w:rPr>
                <w:rFonts w:eastAsia="仿宋_GB2312"/>
                <w:color w:val="000000"/>
                <w:kern w:val="0"/>
                <w:sz w:val="22"/>
                <w:szCs w:val="22"/>
              </w:rPr>
              <w:t>050420</w:t>
            </w:r>
          </w:p>
        </w:tc>
        <w:tc>
          <w:tcPr>
            <w:tcW w:w="1667" w:type="pct"/>
            <w:shd w:val="clear" w:color="auto" w:fill="auto"/>
            <w:noWrap w:val="0"/>
            <w:vAlign w:val="center"/>
          </w:tcPr>
          <w:p>
            <w:pPr>
              <w:widowControl/>
              <w:jc w:val="left"/>
              <w:rPr>
                <w:rFonts w:eastAsia="仿宋_GB2312"/>
                <w:color w:val="000000"/>
                <w:kern w:val="0"/>
                <w:sz w:val="22"/>
                <w:szCs w:val="22"/>
              </w:rPr>
            </w:pPr>
            <w:r>
              <w:rPr>
                <w:rFonts w:eastAsia="仿宋_GB2312"/>
                <w:color w:val="000000"/>
                <w:kern w:val="0"/>
                <w:sz w:val="22"/>
                <w:szCs w:val="22"/>
              </w:rPr>
              <w:t xml:space="preserve">    广播电视编导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631" w:type="pct"/>
            <w:vMerge w:val="continue"/>
            <w:shd w:val="clear" w:color="auto" w:fill="auto"/>
            <w:noWrap w:val="0"/>
            <w:vAlign w:val="center"/>
          </w:tcPr>
          <w:p>
            <w:pPr>
              <w:widowControl/>
              <w:jc w:val="left"/>
              <w:rPr>
                <w:rFonts w:eastAsia="仿宋_GB2312"/>
                <w:color w:val="000000"/>
                <w:kern w:val="0"/>
                <w:sz w:val="22"/>
                <w:szCs w:val="22"/>
              </w:rPr>
            </w:pPr>
          </w:p>
        </w:tc>
        <w:tc>
          <w:tcPr>
            <w:tcW w:w="1960" w:type="pct"/>
            <w:vMerge w:val="continue"/>
            <w:shd w:val="clear" w:color="auto" w:fill="auto"/>
            <w:noWrap w:val="0"/>
            <w:vAlign w:val="center"/>
          </w:tcPr>
          <w:p>
            <w:pPr>
              <w:widowControl/>
              <w:jc w:val="left"/>
              <w:rPr>
                <w:rFonts w:eastAsia="仿宋_GB2312"/>
                <w:color w:val="000000"/>
                <w:kern w:val="0"/>
                <w:sz w:val="22"/>
                <w:szCs w:val="22"/>
              </w:rPr>
            </w:pPr>
          </w:p>
        </w:tc>
        <w:tc>
          <w:tcPr>
            <w:tcW w:w="740" w:type="pct"/>
            <w:shd w:val="clear" w:color="auto" w:fill="auto"/>
            <w:noWrap w:val="0"/>
            <w:vAlign w:val="center"/>
          </w:tcPr>
          <w:p>
            <w:pPr>
              <w:widowControl/>
              <w:jc w:val="left"/>
              <w:rPr>
                <w:rFonts w:eastAsia="仿宋_GB2312"/>
                <w:color w:val="000000"/>
                <w:kern w:val="0"/>
                <w:sz w:val="22"/>
                <w:szCs w:val="22"/>
              </w:rPr>
            </w:pPr>
            <w:r>
              <w:rPr>
                <w:rFonts w:eastAsia="仿宋_GB2312"/>
                <w:color w:val="000000"/>
                <w:kern w:val="0"/>
                <w:sz w:val="22"/>
                <w:szCs w:val="22"/>
              </w:rPr>
              <w:t>050424S</w:t>
            </w:r>
          </w:p>
        </w:tc>
        <w:tc>
          <w:tcPr>
            <w:tcW w:w="1667" w:type="pct"/>
            <w:shd w:val="clear" w:color="auto" w:fill="auto"/>
            <w:noWrap w:val="0"/>
            <w:vAlign w:val="center"/>
          </w:tcPr>
          <w:p>
            <w:pPr>
              <w:widowControl/>
              <w:jc w:val="left"/>
              <w:rPr>
                <w:rFonts w:eastAsia="仿宋_GB2312"/>
                <w:color w:val="000000"/>
                <w:kern w:val="0"/>
                <w:sz w:val="22"/>
                <w:szCs w:val="22"/>
              </w:rPr>
            </w:pPr>
            <w:r>
              <w:rPr>
                <w:rFonts w:eastAsia="仿宋_GB2312"/>
                <w:color w:val="000000"/>
                <w:kern w:val="0"/>
                <w:sz w:val="22"/>
                <w:szCs w:val="22"/>
              </w:rPr>
              <w:t xml:space="preserve">    广播影视编导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631" w:type="pct"/>
            <w:shd w:val="clear" w:color="auto" w:fill="auto"/>
            <w:noWrap w:val="0"/>
            <w:vAlign w:val="center"/>
          </w:tcPr>
          <w:p>
            <w:pPr>
              <w:widowControl/>
              <w:jc w:val="left"/>
              <w:rPr>
                <w:rFonts w:eastAsia="仿宋_GB2312"/>
                <w:color w:val="000000"/>
                <w:kern w:val="0"/>
                <w:sz w:val="22"/>
                <w:szCs w:val="22"/>
              </w:rPr>
            </w:pPr>
            <w:r>
              <w:rPr>
                <w:rFonts w:eastAsia="仿宋_GB2312"/>
                <w:color w:val="000000"/>
                <w:kern w:val="0"/>
                <w:sz w:val="22"/>
                <w:szCs w:val="22"/>
              </w:rPr>
              <w:t>130306</w:t>
            </w:r>
          </w:p>
        </w:tc>
        <w:tc>
          <w:tcPr>
            <w:tcW w:w="1960" w:type="pct"/>
            <w:shd w:val="clear" w:color="auto" w:fill="auto"/>
            <w:noWrap w:val="0"/>
            <w:vAlign w:val="center"/>
          </w:tcPr>
          <w:p>
            <w:pPr>
              <w:widowControl/>
              <w:jc w:val="left"/>
              <w:rPr>
                <w:rFonts w:eastAsia="仿宋_GB2312"/>
                <w:color w:val="000000"/>
                <w:kern w:val="0"/>
                <w:sz w:val="22"/>
                <w:szCs w:val="22"/>
              </w:rPr>
            </w:pPr>
            <w:r>
              <w:rPr>
                <w:rFonts w:eastAsia="仿宋_GB2312"/>
                <w:color w:val="000000"/>
                <w:kern w:val="0"/>
                <w:sz w:val="22"/>
                <w:szCs w:val="22"/>
              </w:rPr>
              <w:t xml:space="preserve">    戏剧影视导演</w:t>
            </w:r>
          </w:p>
        </w:tc>
        <w:tc>
          <w:tcPr>
            <w:tcW w:w="740" w:type="pct"/>
            <w:shd w:val="clear" w:color="auto" w:fill="auto"/>
            <w:noWrap w:val="0"/>
            <w:vAlign w:val="center"/>
          </w:tcPr>
          <w:p>
            <w:pPr>
              <w:widowControl/>
              <w:jc w:val="left"/>
              <w:rPr>
                <w:rFonts w:eastAsia="仿宋_GB2312"/>
                <w:color w:val="000000"/>
                <w:kern w:val="0"/>
                <w:sz w:val="22"/>
                <w:szCs w:val="22"/>
              </w:rPr>
            </w:pPr>
            <w:r>
              <w:rPr>
                <w:rFonts w:eastAsia="仿宋_GB2312"/>
                <w:color w:val="000000"/>
                <w:kern w:val="0"/>
                <w:sz w:val="22"/>
                <w:szCs w:val="22"/>
              </w:rPr>
              <w:t>050413</w:t>
            </w:r>
          </w:p>
        </w:tc>
        <w:tc>
          <w:tcPr>
            <w:tcW w:w="1667" w:type="pct"/>
            <w:shd w:val="clear" w:color="auto" w:fill="auto"/>
            <w:noWrap w:val="0"/>
            <w:vAlign w:val="center"/>
          </w:tcPr>
          <w:p>
            <w:pPr>
              <w:widowControl/>
              <w:jc w:val="left"/>
              <w:rPr>
                <w:rFonts w:eastAsia="仿宋_GB2312"/>
                <w:color w:val="000000"/>
                <w:kern w:val="0"/>
                <w:sz w:val="22"/>
                <w:szCs w:val="22"/>
              </w:rPr>
            </w:pPr>
            <w:r>
              <w:rPr>
                <w:rFonts w:eastAsia="仿宋_GB2312"/>
                <w:color w:val="000000"/>
                <w:kern w:val="0"/>
                <w:sz w:val="22"/>
                <w:szCs w:val="22"/>
              </w:rPr>
              <w:t xml:space="preserve">    导演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631" w:type="pct"/>
            <w:shd w:val="clear" w:color="auto" w:fill="auto"/>
            <w:noWrap w:val="0"/>
            <w:vAlign w:val="center"/>
          </w:tcPr>
          <w:p>
            <w:pPr>
              <w:widowControl/>
              <w:jc w:val="left"/>
              <w:rPr>
                <w:rFonts w:eastAsia="仿宋_GB2312"/>
                <w:color w:val="000000"/>
                <w:kern w:val="0"/>
                <w:sz w:val="22"/>
                <w:szCs w:val="22"/>
              </w:rPr>
            </w:pPr>
            <w:r>
              <w:rPr>
                <w:rFonts w:eastAsia="仿宋_GB2312"/>
                <w:color w:val="000000"/>
                <w:kern w:val="0"/>
                <w:sz w:val="22"/>
                <w:szCs w:val="22"/>
              </w:rPr>
              <w:t>130307</w:t>
            </w:r>
          </w:p>
        </w:tc>
        <w:tc>
          <w:tcPr>
            <w:tcW w:w="1960" w:type="pct"/>
            <w:shd w:val="clear" w:color="auto" w:fill="auto"/>
            <w:noWrap w:val="0"/>
            <w:vAlign w:val="center"/>
          </w:tcPr>
          <w:p>
            <w:pPr>
              <w:widowControl/>
              <w:jc w:val="left"/>
              <w:rPr>
                <w:rFonts w:eastAsia="仿宋_GB2312"/>
                <w:color w:val="000000"/>
                <w:kern w:val="0"/>
                <w:sz w:val="22"/>
                <w:szCs w:val="22"/>
              </w:rPr>
            </w:pPr>
            <w:r>
              <w:rPr>
                <w:rFonts w:eastAsia="仿宋_GB2312"/>
                <w:color w:val="000000"/>
                <w:kern w:val="0"/>
                <w:sz w:val="22"/>
                <w:szCs w:val="22"/>
              </w:rPr>
              <w:t xml:space="preserve">    戏剧影视美术设计</w:t>
            </w:r>
          </w:p>
        </w:tc>
        <w:tc>
          <w:tcPr>
            <w:tcW w:w="740" w:type="pct"/>
            <w:shd w:val="clear" w:color="auto" w:fill="auto"/>
            <w:noWrap w:val="0"/>
            <w:vAlign w:val="center"/>
          </w:tcPr>
          <w:p>
            <w:pPr>
              <w:widowControl/>
              <w:jc w:val="left"/>
              <w:rPr>
                <w:rFonts w:eastAsia="仿宋_GB2312"/>
                <w:color w:val="000000"/>
                <w:kern w:val="0"/>
                <w:sz w:val="22"/>
                <w:szCs w:val="22"/>
              </w:rPr>
            </w:pPr>
            <w:r>
              <w:rPr>
                <w:rFonts w:eastAsia="仿宋_GB2312"/>
                <w:color w:val="000000"/>
                <w:kern w:val="0"/>
                <w:sz w:val="22"/>
                <w:szCs w:val="22"/>
              </w:rPr>
              <w:t>050415</w:t>
            </w:r>
          </w:p>
        </w:tc>
        <w:tc>
          <w:tcPr>
            <w:tcW w:w="1667" w:type="pct"/>
            <w:shd w:val="clear" w:color="auto" w:fill="auto"/>
            <w:noWrap w:val="0"/>
            <w:vAlign w:val="center"/>
          </w:tcPr>
          <w:p>
            <w:pPr>
              <w:widowControl/>
              <w:jc w:val="left"/>
              <w:rPr>
                <w:rFonts w:eastAsia="仿宋_GB2312"/>
                <w:color w:val="000000"/>
                <w:kern w:val="0"/>
                <w:sz w:val="22"/>
                <w:szCs w:val="22"/>
              </w:rPr>
            </w:pPr>
            <w:r>
              <w:rPr>
                <w:rFonts w:eastAsia="仿宋_GB2312"/>
                <w:color w:val="000000"/>
                <w:kern w:val="0"/>
                <w:sz w:val="22"/>
                <w:szCs w:val="22"/>
              </w:rPr>
              <w:t xml:space="preserve">    戏剧影视美术设计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631" w:type="pct"/>
            <w:shd w:val="clear" w:color="auto" w:fill="auto"/>
            <w:noWrap w:val="0"/>
            <w:vAlign w:val="center"/>
          </w:tcPr>
          <w:p>
            <w:pPr>
              <w:widowControl/>
              <w:jc w:val="left"/>
              <w:rPr>
                <w:rFonts w:eastAsia="仿宋_GB2312"/>
                <w:color w:val="000000"/>
                <w:kern w:val="0"/>
                <w:sz w:val="22"/>
                <w:szCs w:val="22"/>
              </w:rPr>
            </w:pPr>
            <w:r>
              <w:rPr>
                <w:rFonts w:eastAsia="仿宋_GB2312"/>
                <w:color w:val="000000"/>
                <w:kern w:val="0"/>
                <w:sz w:val="22"/>
                <w:szCs w:val="22"/>
              </w:rPr>
              <w:t>130308</w:t>
            </w:r>
          </w:p>
        </w:tc>
        <w:tc>
          <w:tcPr>
            <w:tcW w:w="1960" w:type="pct"/>
            <w:shd w:val="clear" w:color="auto" w:fill="auto"/>
            <w:noWrap w:val="0"/>
            <w:vAlign w:val="center"/>
          </w:tcPr>
          <w:p>
            <w:pPr>
              <w:widowControl/>
              <w:jc w:val="left"/>
              <w:rPr>
                <w:rFonts w:eastAsia="仿宋_GB2312"/>
                <w:color w:val="000000"/>
                <w:kern w:val="0"/>
                <w:sz w:val="22"/>
                <w:szCs w:val="22"/>
              </w:rPr>
            </w:pPr>
            <w:r>
              <w:rPr>
                <w:rFonts w:eastAsia="仿宋_GB2312"/>
                <w:color w:val="000000"/>
                <w:kern w:val="0"/>
                <w:sz w:val="22"/>
                <w:szCs w:val="22"/>
              </w:rPr>
              <w:t xml:space="preserve">    录音艺术</w:t>
            </w:r>
          </w:p>
        </w:tc>
        <w:tc>
          <w:tcPr>
            <w:tcW w:w="740" w:type="pct"/>
            <w:shd w:val="clear" w:color="auto" w:fill="auto"/>
            <w:noWrap w:val="0"/>
            <w:vAlign w:val="center"/>
          </w:tcPr>
          <w:p>
            <w:pPr>
              <w:widowControl/>
              <w:jc w:val="left"/>
              <w:rPr>
                <w:rFonts w:eastAsia="仿宋_GB2312"/>
                <w:color w:val="000000"/>
                <w:kern w:val="0"/>
                <w:sz w:val="22"/>
                <w:szCs w:val="22"/>
              </w:rPr>
            </w:pPr>
            <w:r>
              <w:rPr>
                <w:rFonts w:eastAsia="仿宋_GB2312"/>
                <w:color w:val="000000"/>
                <w:kern w:val="0"/>
                <w:sz w:val="22"/>
                <w:szCs w:val="22"/>
              </w:rPr>
              <w:t>050417</w:t>
            </w:r>
          </w:p>
        </w:tc>
        <w:tc>
          <w:tcPr>
            <w:tcW w:w="1667" w:type="pct"/>
            <w:shd w:val="clear" w:color="auto" w:fill="auto"/>
            <w:noWrap w:val="0"/>
            <w:vAlign w:val="center"/>
          </w:tcPr>
          <w:p>
            <w:pPr>
              <w:widowControl/>
              <w:jc w:val="left"/>
              <w:rPr>
                <w:rFonts w:eastAsia="仿宋_GB2312"/>
                <w:color w:val="000000"/>
                <w:kern w:val="0"/>
                <w:sz w:val="22"/>
                <w:szCs w:val="22"/>
              </w:rPr>
            </w:pPr>
            <w:r>
              <w:rPr>
                <w:rFonts w:eastAsia="仿宋_GB2312"/>
                <w:color w:val="000000"/>
                <w:kern w:val="0"/>
                <w:sz w:val="22"/>
                <w:szCs w:val="22"/>
              </w:rPr>
              <w:t xml:space="preserve">    录音艺术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631" w:type="pct"/>
            <w:shd w:val="clear" w:color="auto" w:fill="auto"/>
            <w:noWrap w:val="0"/>
            <w:vAlign w:val="center"/>
          </w:tcPr>
          <w:p>
            <w:pPr>
              <w:widowControl/>
              <w:jc w:val="left"/>
              <w:rPr>
                <w:rFonts w:eastAsia="仿宋_GB2312"/>
                <w:color w:val="000000"/>
                <w:kern w:val="0"/>
                <w:sz w:val="22"/>
                <w:szCs w:val="22"/>
              </w:rPr>
            </w:pPr>
            <w:r>
              <w:rPr>
                <w:rFonts w:eastAsia="仿宋_GB2312"/>
                <w:color w:val="000000"/>
                <w:kern w:val="0"/>
                <w:sz w:val="22"/>
                <w:szCs w:val="22"/>
              </w:rPr>
              <w:t>130309</w:t>
            </w:r>
          </w:p>
        </w:tc>
        <w:tc>
          <w:tcPr>
            <w:tcW w:w="1960" w:type="pct"/>
            <w:shd w:val="clear" w:color="auto" w:fill="auto"/>
            <w:noWrap w:val="0"/>
            <w:vAlign w:val="center"/>
          </w:tcPr>
          <w:p>
            <w:pPr>
              <w:widowControl/>
              <w:jc w:val="left"/>
              <w:rPr>
                <w:rFonts w:eastAsia="仿宋_GB2312"/>
                <w:color w:val="000000"/>
                <w:kern w:val="0"/>
                <w:sz w:val="22"/>
                <w:szCs w:val="22"/>
              </w:rPr>
            </w:pPr>
            <w:r>
              <w:rPr>
                <w:rFonts w:eastAsia="仿宋_GB2312"/>
                <w:color w:val="000000"/>
                <w:kern w:val="0"/>
                <w:sz w:val="22"/>
                <w:szCs w:val="22"/>
              </w:rPr>
              <w:t xml:space="preserve">    播音与主持艺术</w:t>
            </w:r>
          </w:p>
        </w:tc>
        <w:tc>
          <w:tcPr>
            <w:tcW w:w="740" w:type="pct"/>
            <w:shd w:val="clear" w:color="auto" w:fill="auto"/>
            <w:noWrap w:val="0"/>
            <w:vAlign w:val="center"/>
          </w:tcPr>
          <w:p>
            <w:pPr>
              <w:widowControl/>
              <w:jc w:val="left"/>
              <w:rPr>
                <w:rFonts w:eastAsia="仿宋_GB2312"/>
                <w:color w:val="000000"/>
                <w:kern w:val="0"/>
                <w:sz w:val="22"/>
                <w:szCs w:val="22"/>
              </w:rPr>
            </w:pPr>
            <w:r>
              <w:rPr>
                <w:rFonts w:eastAsia="仿宋_GB2312"/>
                <w:color w:val="000000"/>
                <w:kern w:val="0"/>
                <w:sz w:val="22"/>
                <w:szCs w:val="22"/>
              </w:rPr>
              <w:t>050419*</w:t>
            </w:r>
          </w:p>
        </w:tc>
        <w:tc>
          <w:tcPr>
            <w:tcW w:w="1667" w:type="pct"/>
            <w:shd w:val="clear" w:color="auto" w:fill="auto"/>
            <w:noWrap w:val="0"/>
            <w:vAlign w:val="center"/>
          </w:tcPr>
          <w:p>
            <w:pPr>
              <w:widowControl/>
              <w:jc w:val="left"/>
              <w:rPr>
                <w:rFonts w:eastAsia="仿宋_GB2312"/>
                <w:color w:val="000000"/>
                <w:kern w:val="0"/>
                <w:sz w:val="22"/>
                <w:szCs w:val="22"/>
              </w:rPr>
            </w:pPr>
            <w:r>
              <w:rPr>
                <w:rFonts w:eastAsia="仿宋_GB2312"/>
                <w:color w:val="000000"/>
                <w:kern w:val="0"/>
                <w:sz w:val="22"/>
                <w:szCs w:val="22"/>
              </w:rPr>
              <w:t xml:space="preserve">    播音与主持艺术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631" w:type="pct"/>
            <w:shd w:val="clear" w:color="auto" w:fill="auto"/>
            <w:noWrap w:val="0"/>
            <w:vAlign w:val="center"/>
          </w:tcPr>
          <w:p>
            <w:pPr>
              <w:widowControl/>
              <w:jc w:val="left"/>
              <w:rPr>
                <w:rFonts w:eastAsia="仿宋_GB2312"/>
                <w:color w:val="000000"/>
                <w:kern w:val="0"/>
                <w:sz w:val="22"/>
                <w:szCs w:val="22"/>
              </w:rPr>
            </w:pPr>
            <w:r>
              <w:rPr>
                <w:rFonts w:eastAsia="仿宋_GB2312"/>
                <w:color w:val="000000"/>
                <w:kern w:val="0"/>
                <w:sz w:val="22"/>
                <w:szCs w:val="22"/>
              </w:rPr>
              <w:t>130310</w:t>
            </w:r>
          </w:p>
        </w:tc>
        <w:tc>
          <w:tcPr>
            <w:tcW w:w="1960" w:type="pct"/>
            <w:shd w:val="clear" w:color="auto" w:fill="auto"/>
            <w:noWrap w:val="0"/>
            <w:vAlign w:val="center"/>
          </w:tcPr>
          <w:p>
            <w:pPr>
              <w:widowControl/>
              <w:jc w:val="left"/>
              <w:rPr>
                <w:rFonts w:eastAsia="仿宋_GB2312"/>
                <w:color w:val="000000"/>
                <w:kern w:val="0"/>
                <w:sz w:val="22"/>
                <w:szCs w:val="22"/>
              </w:rPr>
            </w:pPr>
            <w:r>
              <w:rPr>
                <w:rFonts w:eastAsia="仿宋_GB2312"/>
                <w:color w:val="000000"/>
                <w:kern w:val="0"/>
                <w:sz w:val="22"/>
                <w:szCs w:val="22"/>
              </w:rPr>
              <w:t xml:space="preserve">    动画</w:t>
            </w:r>
          </w:p>
        </w:tc>
        <w:tc>
          <w:tcPr>
            <w:tcW w:w="740" w:type="pct"/>
            <w:shd w:val="clear" w:color="auto" w:fill="auto"/>
            <w:noWrap w:val="0"/>
            <w:vAlign w:val="center"/>
          </w:tcPr>
          <w:p>
            <w:pPr>
              <w:widowControl/>
              <w:jc w:val="left"/>
              <w:rPr>
                <w:rFonts w:eastAsia="仿宋_GB2312"/>
                <w:color w:val="000000"/>
                <w:kern w:val="0"/>
                <w:sz w:val="22"/>
                <w:szCs w:val="22"/>
              </w:rPr>
            </w:pPr>
            <w:r>
              <w:rPr>
                <w:rFonts w:eastAsia="仿宋_GB2312"/>
                <w:color w:val="000000"/>
                <w:kern w:val="0"/>
                <w:sz w:val="22"/>
                <w:szCs w:val="22"/>
              </w:rPr>
              <w:t>050418</w:t>
            </w:r>
          </w:p>
        </w:tc>
        <w:tc>
          <w:tcPr>
            <w:tcW w:w="1667" w:type="pct"/>
            <w:shd w:val="clear" w:color="auto" w:fill="auto"/>
            <w:noWrap w:val="0"/>
            <w:vAlign w:val="center"/>
          </w:tcPr>
          <w:p>
            <w:pPr>
              <w:widowControl/>
              <w:jc w:val="left"/>
              <w:rPr>
                <w:rFonts w:eastAsia="仿宋_GB2312"/>
                <w:color w:val="000000"/>
                <w:kern w:val="0"/>
                <w:sz w:val="22"/>
                <w:szCs w:val="22"/>
              </w:rPr>
            </w:pPr>
            <w:r>
              <w:rPr>
                <w:rFonts w:eastAsia="仿宋_GB2312"/>
                <w:color w:val="000000"/>
                <w:kern w:val="0"/>
                <w:sz w:val="22"/>
                <w:szCs w:val="22"/>
              </w:rPr>
              <w:t xml:space="preserve">    动画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631" w:type="pct"/>
            <w:shd w:val="clear" w:color="auto" w:fill="auto"/>
            <w:noWrap w:val="0"/>
            <w:vAlign w:val="center"/>
          </w:tcPr>
          <w:p>
            <w:pPr>
              <w:widowControl/>
              <w:jc w:val="left"/>
              <w:rPr>
                <w:rFonts w:eastAsia="仿宋_GB2312"/>
                <w:color w:val="000000"/>
                <w:kern w:val="0"/>
                <w:sz w:val="22"/>
                <w:szCs w:val="22"/>
              </w:rPr>
            </w:pPr>
            <w:r>
              <w:rPr>
                <w:rFonts w:eastAsia="仿宋_GB2312"/>
                <w:color w:val="000000"/>
                <w:kern w:val="0"/>
                <w:sz w:val="22"/>
                <w:szCs w:val="22"/>
              </w:rPr>
              <w:t>　</w:t>
            </w:r>
          </w:p>
        </w:tc>
        <w:tc>
          <w:tcPr>
            <w:tcW w:w="1960" w:type="pct"/>
            <w:shd w:val="clear" w:color="auto" w:fill="auto"/>
            <w:noWrap w:val="0"/>
            <w:vAlign w:val="center"/>
          </w:tcPr>
          <w:p>
            <w:pPr>
              <w:widowControl/>
              <w:jc w:val="left"/>
              <w:rPr>
                <w:rFonts w:eastAsia="仿宋_GB2312"/>
                <w:color w:val="000000"/>
                <w:kern w:val="0"/>
                <w:sz w:val="22"/>
                <w:szCs w:val="22"/>
              </w:rPr>
            </w:pPr>
            <w:r>
              <w:rPr>
                <w:rFonts w:eastAsia="仿宋_GB2312"/>
                <w:color w:val="000000"/>
                <w:kern w:val="0"/>
                <w:sz w:val="22"/>
                <w:szCs w:val="22"/>
              </w:rPr>
              <w:t>　</w:t>
            </w:r>
          </w:p>
        </w:tc>
        <w:tc>
          <w:tcPr>
            <w:tcW w:w="740" w:type="pct"/>
            <w:shd w:val="clear" w:color="auto" w:fill="auto"/>
            <w:noWrap w:val="0"/>
            <w:vAlign w:val="center"/>
          </w:tcPr>
          <w:p>
            <w:pPr>
              <w:widowControl/>
              <w:jc w:val="left"/>
              <w:rPr>
                <w:rFonts w:eastAsia="仿宋_GB2312"/>
                <w:color w:val="000000"/>
                <w:kern w:val="0"/>
                <w:sz w:val="22"/>
                <w:szCs w:val="22"/>
              </w:rPr>
            </w:pPr>
            <w:r>
              <w:rPr>
                <w:rFonts w:eastAsia="仿宋_GB2312"/>
                <w:color w:val="000000"/>
                <w:kern w:val="0"/>
                <w:sz w:val="22"/>
                <w:szCs w:val="22"/>
              </w:rPr>
              <w:t>050421W</w:t>
            </w:r>
          </w:p>
        </w:tc>
        <w:tc>
          <w:tcPr>
            <w:tcW w:w="1667" w:type="pct"/>
            <w:shd w:val="clear" w:color="auto" w:fill="auto"/>
            <w:noWrap w:val="0"/>
            <w:vAlign w:val="center"/>
          </w:tcPr>
          <w:p>
            <w:pPr>
              <w:widowControl/>
              <w:jc w:val="left"/>
              <w:rPr>
                <w:rFonts w:eastAsia="仿宋_GB2312"/>
                <w:color w:val="000000"/>
                <w:kern w:val="0"/>
                <w:sz w:val="22"/>
                <w:szCs w:val="22"/>
              </w:rPr>
            </w:pPr>
            <w:r>
              <w:rPr>
                <w:rFonts w:eastAsia="仿宋_GB2312"/>
                <w:color w:val="000000"/>
                <w:kern w:val="0"/>
                <w:sz w:val="22"/>
                <w:szCs w:val="22"/>
              </w:rPr>
              <w:t xml:space="preserve">    影视教育[撤销，无布点]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631" w:type="pct"/>
            <w:shd w:val="clear" w:color="auto" w:fill="auto"/>
            <w:noWrap w:val="0"/>
            <w:vAlign w:val="center"/>
          </w:tcPr>
          <w:p>
            <w:pPr>
              <w:widowControl/>
              <w:jc w:val="left"/>
              <w:rPr>
                <w:rFonts w:eastAsia="仿宋_GB2312"/>
                <w:b/>
                <w:bCs/>
                <w:color w:val="000000"/>
                <w:kern w:val="0"/>
                <w:sz w:val="22"/>
                <w:szCs w:val="22"/>
              </w:rPr>
            </w:pPr>
            <w:r>
              <w:rPr>
                <w:rFonts w:eastAsia="仿宋_GB2312"/>
                <w:b/>
                <w:bCs/>
                <w:color w:val="000000"/>
                <w:kern w:val="0"/>
                <w:sz w:val="22"/>
                <w:szCs w:val="22"/>
              </w:rPr>
              <w:t>1304</w:t>
            </w:r>
          </w:p>
        </w:tc>
        <w:tc>
          <w:tcPr>
            <w:tcW w:w="1960" w:type="pct"/>
            <w:shd w:val="clear" w:color="auto" w:fill="auto"/>
            <w:noWrap w:val="0"/>
            <w:vAlign w:val="center"/>
          </w:tcPr>
          <w:p>
            <w:pPr>
              <w:widowControl/>
              <w:jc w:val="left"/>
              <w:rPr>
                <w:rFonts w:eastAsia="仿宋_GB2312"/>
                <w:b/>
                <w:bCs/>
                <w:color w:val="000000"/>
                <w:kern w:val="0"/>
                <w:sz w:val="22"/>
                <w:szCs w:val="22"/>
              </w:rPr>
            </w:pPr>
            <w:r>
              <w:rPr>
                <w:rFonts w:eastAsia="仿宋_GB2312"/>
                <w:b/>
                <w:bCs/>
                <w:color w:val="000000"/>
                <w:kern w:val="0"/>
                <w:sz w:val="22"/>
                <w:szCs w:val="22"/>
              </w:rPr>
              <w:t xml:space="preserve">  美术学类</w:t>
            </w:r>
          </w:p>
        </w:tc>
        <w:tc>
          <w:tcPr>
            <w:tcW w:w="740" w:type="pct"/>
            <w:shd w:val="clear" w:color="auto" w:fill="auto"/>
            <w:noWrap w:val="0"/>
            <w:vAlign w:val="center"/>
          </w:tcPr>
          <w:p>
            <w:pPr>
              <w:widowControl/>
              <w:jc w:val="left"/>
              <w:rPr>
                <w:rFonts w:eastAsia="仿宋_GB2312"/>
                <w:b/>
                <w:bCs/>
                <w:color w:val="000000"/>
                <w:kern w:val="0"/>
                <w:sz w:val="22"/>
                <w:szCs w:val="22"/>
              </w:rPr>
            </w:pPr>
            <w:r>
              <w:rPr>
                <w:rFonts w:eastAsia="仿宋_GB2312"/>
                <w:bCs/>
                <w:color w:val="000000"/>
                <w:kern w:val="0"/>
                <w:sz w:val="22"/>
                <w:szCs w:val="22"/>
              </w:rPr>
              <w:t>[新增]　</w:t>
            </w:r>
          </w:p>
        </w:tc>
        <w:tc>
          <w:tcPr>
            <w:tcW w:w="1667" w:type="pct"/>
            <w:shd w:val="clear" w:color="auto" w:fill="auto"/>
            <w:noWrap w:val="0"/>
            <w:vAlign w:val="center"/>
          </w:tcPr>
          <w:p>
            <w:pPr>
              <w:widowControl/>
              <w:jc w:val="left"/>
              <w:rPr>
                <w:rFonts w:eastAsia="仿宋_GB2312"/>
                <w:b/>
                <w:bCs/>
                <w:color w:val="000000"/>
                <w:kern w:val="0"/>
                <w:sz w:val="22"/>
                <w:szCs w:val="22"/>
              </w:rPr>
            </w:pPr>
            <w:r>
              <w:rPr>
                <w:rFonts w:eastAsia="仿宋_GB2312"/>
                <w:b/>
                <w:bCs/>
                <w:color w:val="000000"/>
                <w:kern w:val="0"/>
                <w:sz w:val="22"/>
                <w:szCs w:val="22"/>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631" w:type="pct"/>
            <w:shd w:val="clear" w:color="auto" w:fill="auto"/>
            <w:noWrap w:val="0"/>
            <w:vAlign w:val="center"/>
          </w:tcPr>
          <w:p>
            <w:pPr>
              <w:widowControl/>
              <w:jc w:val="left"/>
              <w:rPr>
                <w:rFonts w:eastAsia="仿宋_GB2312"/>
                <w:color w:val="000000"/>
                <w:kern w:val="0"/>
                <w:sz w:val="22"/>
                <w:szCs w:val="22"/>
              </w:rPr>
            </w:pPr>
            <w:r>
              <w:rPr>
                <w:rFonts w:eastAsia="仿宋_GB2312"/>
                <w:color w:val="000000"/>
                <w:kern w:val="0"/>
                <w:sz w:val="22"/>
                <w:szCs w:val="22"/>
              </w:rPr>
              <w:t>130401</w:t>
            </w:r>
          </w:p>
        </w:tc>
        <w:tc>
          <w:tcPr>
            <w:tcW w:w="1960" w:type="pct"/>
            <w:shd w:val="clear" w:color="auto" w:fill="auto"/>
            <w:noWrap w:val="0"/>
            <w:vAlign w:val="center"/>
          </w:tcPr>
          <w:p>
            <w:pPr>
              <w:widowControl/>
              <w:jc w:val="left"/>
              <w:rPr>
                <w:rFonts w:eastAsia="仿宋_GB2312"/>
                <w:color w:val="000000"/>
                <w:kern w:val="0"/>
                <w:sz w:val="22"/>
                <w:szCs w:val="22"/>
              </w:rPr>
            </w:pPr>
            <w:r>
              <w:rPr>
                <w:rFonts w:eastAsia="仿宋_GB2312"/>
                <w:color w:val="000000"/>
                <w:kern w:val="0"/>
                <w:sz w:val="22"/>
                <w:szCs w:val="22"/>
              </w:rPr>
              <w:t xml:space="preserve">    美术学</w:t>
            </w:r>
          </w:p>
        </w:tc>
        <w:tc>
          <w:tcPr>
            <w:tcW w:w="740" w:type="pct"/>
            <w:shd w:val="clear" w:color="auto" w:fill="auto"/>
            <w:noWrap w:val="0"/>
            <w:vAlign w:val="center"/>
          </w:tcPr>
          <w:p>
            <w:pPr>
              <w:widowControl/>
              <w:jc w:val="left"/>
              <w:rPr>
                <w:rFonts w:eastAsia="仿宋_GB2312"/>
                <w:color w:val="000000"/>
                <w:kern w:val="0"/>
                <w:sz w:val="22"/>
                <w:szCs w:val="22"/>
              </w:rPr>
            </w:pPr>
            <w:r>
              <w:rPr>
                <w:rFonts w:eastAsia="仿宋_GB2312"/>
                <w:color w:val="000000"/>
                <w:kern w:val="0"/>
                <w:sz w:val="22"/>
                <w:szCs w:val="22"/>
              </w:rPr>
              <w:t>050406</w:t>
            </w:r>
          </w:p>
        </w:tc>
        <w:tc>
          <w:tcPr>
            <w:tcW w:w="1667" w:type="pct"/>
            <w:shd w:val="clear" w:color="auto" w:fill="auto"/>
            <w:noWrap w:val="0"/>
            <w:vAlign w:val="center"/>
          </w:tcPr>
          <w:p>
            <w:pPr>
              <w:widowControl/>
              <w:jc w:val="left"/>
              <w:rPr>
                <w:rFonts w:eastAsia="仿宋_GB2312"/>
                <w:color w:val="000000"/>
                <w:kern w:val="0"/>
                <w:sz w:val="22"/>
                <w:szCs w:val="22"/>
              </w:rPr>
            </w:pPr>
            <w:r>
              <w:rPr>
                <w:rFonts w:eastAsia="仿宋_GB2312"/>
                <w:color w:val="000000"/>
                <w:kern w:val="0"/>
                <w:sz w:val="22"/>
                <w:szCs w:val="22"/>
              </w:rPr>
              <w:t xml:space="preserve">    美术学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631" w:type="pct"/>
            <w:shd w:val="clear" w:color="auto" w:fill="auto"/>
            <w:noWrap w:val="0"/>
            <w:vAlign w:val="center"/>
          </w:tcPr>
          <w:p>
            <w:pPr>
              <w:widowControl/>
              <w:jc w:val="left"/>
              <w:rPr>
                <w:rFonts w:eastAsia="仿宋_GB2312"/>
                <w:color w:val="000000"/>
                <w:kern w:val="0"/>
                <w:sz w:val="22"/>
                <w:szCs w:val="22"/>
              </w:rPr>
            </w:pPr>
            <w:r>
              <w:rPr>
                <w:rFonts w:eastAsia="仿宋_GB2312"/>
                <w:color w:val="000000"/>
                <w:kern w:val="0"/>
                <w:sz w:val="22"/>
                <w:szCs w:val="22"/>
              </w:rPr>
              <w:t>130402</w:t>
            </w:r>
          </w:p>
        </w:tc>
        <w:tc>
          <w:tcPr>
            <w:tcW w:w="1960" w:type="pct"/>
            <w:shd w:val="clear" w:color="auto" w:fill="auto"/>
            <w:noWrap w:val="0"/>
            <w:vAlign w:val="center"/>
          </w:tcPr>
          <w:p>
            <w:pPr>
              <w:widowControl/>
              <w:jc w:val="left"/>
              <w:rPr>
                <w:rFonts w:eastAsia="仿宋_GB2312"/>
                <w:color w:val="000000"/>
                <w:kern w:val="0"/>
                <w:sz w:val="22"/>
                <w:szCs w:val="22"/>
              </w:rPr>
            </w:pPr>
            <w:r>
              <w:rPr>
                <w:rFonts w:eastAsia="仿宋_GB2312"/>
                <w:color w:val="000000"/>
                <w:kern w:val="0"/>
                <w:sz w:val="22"/>
                <w:szCs w:val="22"/>
              </w:rPr>
              <w:t xml:space="preserve">    绘画</w:t>
            </w:r>
          </w:p>
        </w:tc>
        <w:tc>
          <w:tcPr>
            <w:tcW w:w="740" w:type="pct"/>
            <w:shd w:val="clear" w:color="auto" w:fill="auto"/>
            <w:noWrap w:val="0"/>
            <w:vAlign w:val="center"/>
          </w:tcPr>
          <w:p>
            <w:pPr>
              <w:widowControl/>
              <w:jc w:val="left"/>
              <w:rPr>
                <w:rFonts w:eastAsia="仿宋_GB2312"/>
                <w:color w:val="000000"/>
                <w:kern w:val="0"/>
                <w:sz w:val="22"/>
                <w:szCs w:val="22"/>
              </w:rPr>
            </w:pPr>
            <w:r>
              <w:rPr>
                <w:rFonts w:eastAsia="仿宋_GB2312"/>
                <w:color w:val="000000"/>
                <w:kern w:val="0"/>
                <w:sz w:val="22"/>
                <w:szCs w:val="22"/>
              </w:rPr>
              <w:t>050404</w:t>
            </w:r>
          </w:p>
        </w:tc>
        <w:tc>
          <w:tcPr>
            <w:tcW w:w="1667" w:type="pct"/>
            <w:shd w:val="clear" w:color="auto" w:fill="auto"/>
            <w:noWrap w:val="0"/>
            <w:vAlign w:val="center"/>
          </w:tcPr>
          <w:p>
            <w:pPr>
              <w:widowControl/>
              <w:jc w:val="left"/>
              <w:rPr>
                <w:rFonts w:eastAsia="仿宋_GB2312"/>
                <w:color w:val="000000"/>
                <w:kern w:val="0"/>
                <w:sz w:val="22"/>
                <w:szCs w:val="22"/>
              </w:rPr>
            </w:pPr>
            <w:r>
              <w:rPr>
                <w:rFonts w:eastAsia="仿宋_GB2312"/>
                <w:color w:val="000000"/>
                <w:kern w:val="0"/>
                <w:sz w:val="22"/>
                <w:szCs w:val="22"/>
              </w:rPr>
              <w:t xml:space="preserve">    绘画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631" w:type="pct"/>
            <w:shd w:val="clear" w:color="auto" w:fill="auto"/>
            <w:noWrap w:val="0"/>
            <w:vAlign w:val="center"/>
          </w:tcPr>
          <w:p>
            <w:pPr>
              <w:widowControl/>
              <w:jc w:val="left"/>
              <w:rPr>
                <w:rFonts w:eastAsia="仿宋_GB2312"/>
                <w:color w:val="000000"/>
                <w:kern w:val="0"/>
                <w:sz w:val="22"/>
                <w:szCs w:val="22"/>
              </w:rPr>
            </w:pPr>
            <w:r>
              <w:rPr>
                <w:rFonts w:eastAsia="仿宋_GB2312"/>
                <w:color w:val="000000"/>
                <w:kern w:val="0"/>
                <w:sz w:val="22"/>
                <w:szCs w:val="22"/>
              </w:rPr>
              <w:t>130403</w:t>
            </w:r>
          </w:p>
        </w:tc>
        <w:tc>
          <w:tcPr>
            <w:tcW w:w="1960" w:type="pct"/>
            <w:shd w:val="clear" w:color="auto" w:fill="auto"/>
            <w:noWrap w:val="0"/>
            <w:vAlign w:val="center"/>
          </w:tcPr>
          <w:p>
            <w:pPr>
              <w:widowControl/>
              <w:jc w:val="left"/>
              <w:rPr>
                <w:rFonts w:eastAsia="仿宋_GB2312"/>
                <w:color w:val="000000"/>
                <w:kern w:val="0"/>
                <w:sz w:val="22"/>
                <w:szCs w:val="22"/>
              </w:rPr>
            </w:pPr>
            <w:r>
              <w:rPr>
                <w:rFonts w:eastAsia="仿宋_GB2312"/>
                <w:color w:val="000000"/>
                <w:kern w:val="0"/>
                <w:sz w:val="22"/>
                <w:szCs w:val="22"/>
              </w:rPr>
              <w:t xml:space="preserve">    雕塑</w:t>
            </w:r>
          </w:p>
        </w:tc>
        <w:tc>
          <w:tcPr>
            <w:tcW w:w="740" w:type="pct"/>
            <w:shd w:val="clear" w:color="auto" w:fill="auto"/>
            <w:noWrap w:val="0"/>
            <w:vAlign w:val="center"/>
          </w:tcPr>
          <w:p>
            <w:pPr>
              <w:widowControl/>
              <w:jc w:val="left"/>
              <w:rPr>
                <w:rFonts w:eastAsia="仿宋_GB2312"/>
                <w:color w:val="000000"/>
                <w:kern w:val="0"/>
                <w:sz w:val="22"/>
                <w:szCs w:val="22"/>
              </w:rPr>
            </w:pPr>
            <w:r>
              <w:rPr>
                <w:rFonts w:eastAsia="仿宋_GB2312"/>
                <w:color w:val="000000"/>
                <w:kern w:val="0"/>
                <w:sz w:val="22"/>
                <w:szCs w:val="22"/>
              </w:rPr>
              <w:t>050405</w:t>
            </w:r>
          </w:p>
        </w:tc>
        <w:tc>
          <w:tcPr>
            <w:tcW w:w="1667" w:type="pct"/>
            <w:shd w:val="clear" w:color="auto" w:fill="auto"/>
            <w:noWrap w:val="0"/>
            <w:vAlign w:val="center"/>
          </w:tcPr>
          <w:p>
            <w:pPr>
              <w:widowControl/>
              <w:jc w:val="left"/>
              <w:rPr>
                <w:rFonts w:eastAsia="仿宋_GB2312"/>
                <w:color w:val="000000"/>
                <w:kern w:val="0"/>
                <w:sz w:val="22"/>
                <w:szCs w:val="22"/>
              </w:rPr>
            </w:pPr>
            <w:r>
              <w:rPr>
                <w:rFonts w:eastAsia="仿宋_GB2312"/>
                <w:color w:val="000000"/>
                <w:kern w:val="0"/>
                <w:sz w:val="22"/>
                <w:szCs w:val="22"/>
              </w:rPr>
              <w:t xml:space="preserve">    雕塑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631" w:type="pct"/>
            <w:shd w:val="clear" w:color="auto" w:fill="auto"/>
            <w:noWrap w:val="0"/>
            <w:vAlign w:val="center"/>
          </w:tcPr>
          <w:p>
            <w:pPr>
              <w:widowControl/>
              <w:jc w:val="left"/>
              <w:rPr>
                <w:rFonts w:eastAsia="仿宋_GB2312"/>
                <w:color w:val="000000"/>
                <w:kern w:val="0"/>
                <w:sz w:val="22"/>
                <w:szCs w:val="22"/>
              </w:rPr>
            </w:pPr>
            <w:r>
              <w:rPr>
                <w:rFonts w:eastAsia="仿宋_GB2312"/>
                <w:color w:val="000000"/>
                <w:kern w:val="0"/>
                <w:sz w:val="22"/>
                <w:szCs w:val="22"/>
              </w:rPr>
              <w:t>130404</w:t>
            </w:r>
          </w:p>
        </w:tc>
        <w:tc>
          <w:tcPr>
            <w:tcW w:w="1960" w:type="pct"/>
            <w:shd w:val="clear" w:color="auto" w:fill="auto"/>
            <w:noWrap w:val="0"/>
            <w:vAlign w:val="center"/>
          </w:tcPr>
          <w:p>
            <w:pPr>
              <w:widowControl/>
              <w:jc w:val="left"/>
              <w:rPr>
                <w:rFonts w:eastAsia="仿宋_GB2312"/>
                <w:color w:val="000000"/>
                <w:kern w:val="0"/>
                <w:sz w:val="22"/>
                <w:szCs w:val="22"/>
              </w:rPr>
            </w:pPr>
            <w:r>
              <w:rPr>
                <w:rFonts w:eastAsia="仿宋_GB2312"/>
                <w:color w:val="000000"/>
                <w:kern w:val="0"/>
                <w:sz w:val="22"/>
                <w:szCs w:val="22"/>
              </w:rPr>
              <w:t xml:space="preserve">    摄影</w:t>
            </w:r>
          </w:p>
        </w:tc>
        <w:tc>
          <w:tcPr>
            <w:tcW w:w="740" w:type="pct"/>
            <w:shd w:val="clear" w:color="auto" w:fill="auto"/>
            <w:noWrap w:val="0"/>
            <w:vAlign w:val="center"/>
          </w:tcPr>
          <w:p>
            <w:pPr>
              <w:widowControl/>
              <w:jc w:val="left"/>
              <w:rPr>
                <w:rFonts w:eastAsia="仿宋_GB2312"/>
                <w:color w:val="000000"/>
                <w:kern w:val="0"/>
                <w:sz w:val="22"/>
                <w:szCs w:val="22"/>
              </w:rPr>
            </w:pPr>
            <w:r>
              <w:rPr>
                <w:rFonts w:eastAsia="仿宋_GB2312"/>
                <w:color w:val="000000"/>
                <w:kern w:val="0"/>
                <w:sz w:val="22"/>
                <w:szCs w:val="22"/>
              </w:rPr>
              <w:t>050416</w:t>
            </w:r>
          </w:p>
        </w:tc>
        <w:tc>
          <w:tcPr>
            <w:tcW w:w="1667" w:type="pct"/>
            <w:shd w:val="clear" w:color="auto" w:fill="auto"/>
            <w:noWrap w:val="0"/>
            <w:vAlign w:val="center"/>
          </w:tcPr>
          <w:p>
            <w:pPr>
              <w:widowControl/>
              <w:jc w:val="left"/>
              <w:rPr>
                <w:rFonts w:eastAsia="仿宋_GB2312"/>
                <w:color w:val="000000"/>
                <w:kern w:val="0"/>
                <w:sz w:val="22"/>
                <w:szCs w:val="22"/>
              </w:rPr>
            </w:pPr>
            <w:r>
              <w:rPr>
                <w:rFonts w:eastAsia="仿宋_GB2312"/>
                <w:color w:val="000000"/>
                <w:kern w:val="0"/>
                <w:sz w:val="22"/>
                <w:szCs w:val="22"/>
              </w:rPr>
              <w:t xml:space="preserve">    摄影（部分）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631" w:type="pct"/>
            <w:shd w:val="clear" w:color="auto" w:fill="auto"/>
            <w:noWrap w:val="0"/>
            <w:vAlign w:val="center"/>
          </w:tcPr>
          <w:p>
            <w:pPr>
              <w:widowControl/>
              <w:jc w:val="left"/>
              <w:rPr>
                <w:rFonts w:eastAsia="仿宋_GB2312"/>
                <w:b/>
                <w:bCs/>
                <w:color w:val="000000"/>
                <w:kern w:val="0"/>
                <w:sz w:val="22"/>
                <w:szCs w:val="22"/>
              </w:rPr>
            </w:pPr>
            <w:r>
              <w:rPr>
                <w:rFonts w:eastAsia="仿宋_GB2312"/>
                <w:b/>
                <w:bCs/>
                <w:color w:val="000000"/>
                <w:kern w:val="0"/>
                <w:sz w:val="22"/>
                <w:szCs w:val="22"/>
              </w:rPr>
              <w:t>1305</w:t>
            </w:r>
          </w:p>
        </w:tc>
        <w:tc>
          <w:tcPr>
            <w:tcW w:w="1960" w:type="pct"/>
            <w:shd w:val="clear" w:color="auto" w:fill="auto"/>
            <w:noWrap w:val="0"/>
            <w:vAlign w:val="center"/>
          </w:tcPr>
          <w:p>
            <w:pPr>
              <w:widowControl/>
              <w:jc w:val="left"/>
              <w:rPr>
                <w:rFonts w:eastAsia="仿宋_GB2312"/>
                <w:b/>
                <w:bCs/>
                <w:color w:val="000000"/>
                <w:kern w:val="0"/>
                <w:sz w:val="22"/>
                <w:szCs w:val="22"/>
              </w:rPr>
            </w:pPr>
            <w:r>
              <w:rPr>
                <w:rFonts w:eastAsia="仿宋_GB2312"/>
                <w:b/>
                <w:bCs/>
                <w:color w:val="000000"/>
                <w:kern w:val="0"/>
                <w:sz w:val="22"/>
                <w:szCs w:val="22"/>
              </w:rPr>
              <w:t xml:space="preserve">  设计学类</w:t>
            </w:r>
          </w:p>
        </w:tc>
        <w:tc>
          <w:tcPr>
            <w:tcW w:w="740" w:type="pct"/>
            <w:shd w:val="clear" w:color="auto" w:fill="auto"/>
            <w:noWrap w:val="0"/>
            <w:vAlign w:val="center"/>
          </w:tcPr>
          <w:p>
            <w:pPr>
              <w:widowControl/>
              <w:jc w:val="left"/>
              <w:rPr>
                <w:rFonts w:eastAsia="仿宋_GB2312"/>
                <w:b/>
                <w:bCs/>
                <w:color w:val="000000"/>
                <w:kern w:val="0"/>
                <w:sz w:val="22"/>
                <w:szCs w:val="22"/>
              </w:rPr>
            </w:pPr>
            <w:r>
              <w:rPr>
                <w:rFonts w:eastAsia="仿宋_GB2312"/>
                <w:bCs/>
                <w:color w:val="000000"/>
                <w:kern w:val="0"/>
                <w:sz w:val="22"/>
                <w:szCs w:val="22"/>
              </w:rPr>
              <w:t>[新增]　</w:t>
            </w:r>
          </w:p>
        </w:tc>
        <w:tc>
          <w:tcPr>
            <w:tcW w:w="1667" w:type="pct"/>
            <w:shd w:val="clear" w:color="auto" w:fill="auto"/>
            <w:noWrap w:val="0"/>
            <w:vAlign w:val="center"/>
          </w:tcPr>
          <w:p>
            <w:pPr>
              <w:widowControl/>
              <w:jc w:val="left"/>
              <w:rPr>
                <w:rFonts w:eastAsia="仿宋_GB2312"/>
                <w:b/>
                <w:bCs/>
                <w:color w:val="000000"/>
                <w:kern w:val="0"/>
                <w:sz w:val="22"/>
                <w:szCs w:val="22"/>
              </w:rPr>
            </w:pPr>
            <w:r>
              <w:rPr>
                <w:rFonts w:eastAsia="仿宋_GB2312"/>
                <w:b/>
                <w:bCs/>
                <w:color w:val="000000"/>
                <w:kern w:val="0"/>
                <w:sz w:val="22"/>
                <w:szCs w:val="22"/>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631" w:type="pct"/>
            <w:shd w:val="clear" w:color="auto" w:fill="auto"/>
            <w:noWrap w:val="0"/>
            <w:vAlign w:val="center"/>
          </w:tcPr>
          <w:p>
            <w:pPr>
              <w:widowControl/>
              <w:jc w:val="left"/>
              <w:rPr>
                <w:rFonts w:eastAsia="仿宋_GB2312"/>
                <w:kern w:val="0"/>
                <w:sz w:val="22"/>
                <w:szCs w:val="22"/>
              </w:rPr>
            </w:pPr>
            <w:r>
              <w:rPr>
                <w:rFonts w:eastAsia="仿宋_GB2312"/>
                <w:kern w:val="0"/>
                <w:sz w:val="22"/>
                <w:szCs w:val="22"/>
              </w:rPr>
              <w:t>130501</w:t>
            </w:r>
          </w:p>
        </w:tc>
        <w:tc>
          <w:tcPr>
            <w:tcW w:w="1960" w:type="pct"/>
            <w:shd w:val="clear" w:color="auto" w:fill="auto"/>
            <w:noWrap w:val="0"/>
            <w:vAlign w:val="center"/>
          </w:tcPr>
          <w:p>
            <w:pPr>
              <w:widowControl/>
              <w:jc w:val="left"/>
              <w:rPr>
                <w:rFonts w:eastAsia="仿宋_GB2312"/>
                <w:color w:val="000000"/>
                <w:kern w:val="0"/>
                <w:sz w:val="22"/>
                <w:szCs w:val="22"/>
              </w:rPr>
            </w:pPr>
            <w:r>
              <w:rPr>
                <w:rFonts w:eastAsia="仿宋_GB2312"/>
                <w:color w:val="000000"/>
                <w:kern w:val="0"/>
                <w:sz w:val="22"/>
                <w:szCs w:val="22"/>
              </w:rPr>
              <w:t xml:space="preserve">    艺术设计学</w:t>
            </w:r>
          </w:p>
        </w:tc>
        <w:tc>
          <w:tcPr>
            <w:tcW w:w="740" w:type="pct"/>
            <w:shd w:val="clear" w:color="auto" w:fill="auto"/>
            <w:noWrap w:val="0"/>
            <w:vAlign w:val="center"/>
          </w:tcPr>
          <w:p>
            <w:pPr>
              <w:widowControl/>
              <w:jc w:val="left"/>
              <w:rPr>
                <w:rFonts w:eastAsia="仿宋_GB2312"/>
                <w:color w:val="000000"/>
                <w:kern w:val="0"/>
                <w:sz w:val="22"/>
                <w:szCs w:val="22"/>
              </w:rPr>
            </w:pPr>
            <w:r>
              <w:rPr>
                <w:rFonts w:eastAsia="仿宋_GB2312"/>
                <w:color w:val="000000"/>
                <w:kern w:val="0"/>
                <w:sz w:val="22"/>
                <w:szCs w:val="22"/>
              </w:rPr>
              <w:t>050407</w:t>
            </w:r>
          </w:p>
        </w:tc>
        <w:tc>
          <w:tcPr>
            <w:tcW w:w="1667" w:type="pct"/>
            <w:shd w:val="clear" w:color="auto" w:fill="auto"/>
            <w:noWrap w:val="0"/>
            <w:vAlign w:val="center"/>
          </w:tcPr>
          <w:p>
            <w:pPr>
              <w:widowControl/>
              <w:jc w:val="left"/>
              <w:rPr>
                <w:rFonts w:eastAsia="仿宋_GB2312"/>
                <w:color w:val="000000"/>
                <w:kern w:val="0"/>
                <w:sz w:val="22"/>
                <w:szCs w:val="22"/>
              </w:rPr>
            </w:pPr>
            <w:r>
              <w:rPr>
                <w:rFonts w:eastAsia="仿宋_GB2312"/>
                <w:color w:val="000000"/>
                <w:kern w:val="0"/>
                <w:sz w:val="22"/>
                <w:szCs w:val="22"/>
              </w:rPr>
              <w:t xml:space="preserve">    艺术设计学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631" w:type="pct"/>
            <w:shd w:val="clear" w:color="auto" w:fill="auto"/>
            <w:noWrap w:val="0"/>
            <w:vAlign w:val="center"/>
          </w:tcPr>
          <w:p>
            <w:pPr>
              <w:widowControl/>
              <w:jc w:val="left"/>
              <w:rPr>
                <w:rFonts w:eastAsia="仿宋_GB2312"/>
                <w:kern w:val="0"/>
                <w:sz w:val="22"/>
                <w:szCs w:val="22"/>
              </w:rPr>
            </w:pPr>
            <w:r>
              <w:rPr>
                <w:rFonts w:eastAsia="仿宋_GB2312"/>
                <w:kern w:val="0"/>
                <w:sz w:val="22"/>
                <w:szCs w:val="22"/>
              </w:rPr>
              <w:t>130502</w:t>
            </w:r>
          </w:p>
        </w:tc>
        <w:tc>
          <w:tcPr>
            <w:tcW w:w="1960" w:type="pct"/>
            <w:shd w:val="clear" w:color="auto" w:fill="auto"/>
            <w:noWrap w:val="0"/>
            <w:vAlign w:val="center"/>
          </w:tcPr>
          <w:p>
            <w:pPr>
              <w:widowControl/>
              <w:jc w:val="left"/>
              <w:rPr>
                <w:rFonts w:eastAsia="仿宋_GB2312"/>
                <w:color w:val="000000"/>
                <w:kern w:val="0"/>
                <w:sz w:val="22"/>
                <w:szCs w:val="22"/>
              </w:rPr>
            </w:pPr>
            <w:r>
              <w:rPr>
                <w:rFonts w:eastAsia="仿宋_GB2312"/>
                <w:color w:val="000000"/>
                <w:kern w:val="0"/>
                <w:sz w:val="22"/>
                <w:szCs w:val="22"/>
              </w:rPr>
              <w:t xml:space="preserve">    视觉传达设计</w:t>
            </w:r>
          </w:p>
        </w:tc>
        <w:tc>
          <w:tcPr>
            <w:tcW w:w="740" w:type="pct"/>
            <w:shd w:val="clear" w:color="auto" w:fill="auto"/>
            <w:noWrap w:val="0"/>
            <w:vAlign w:val="center"/>
          </w:tcPr>
          <w:p>
            <w:pPr>
              <w:widowControl/>
              <w:jc w:val="left"/>
              <w:rPr>
                <w:rFonts w:eastAsia="仿宋_GB2312"/>
                <w:color w:val="000000"/>
                <w:kern w:val="0"/>
                <w:sz w:val="22"/>
                <w:szCs w:val="22"/>
              </w:rPr>
            </w:pPr>
            <w:r>
              <w:rPr>
                <w:rFonts w:eastAsia="仿宋_GB2312"/>
                <w:color w:val="000000"/>
                <w:kern w:val="0"/>
                <w:sz w:val="22"/>
                <w:szCs w:val="22"/>
              </w:rPr>
              <w:t>050408</w:t>
            </w:r>
          </w:p>
        </w:tc>
        <w:tc>
          <w:tcPr>
            <w:tcW w:w="1667" w:type="pct"/>
            <w:shd w:val="clear" w:color="auto" w:fill="auto"/>
            <w:noWrap w:val="0"/>
            <w:vAlign w:val="center"/>
          </w:tcPr>
          <w:p>
            <w:pPr>
              <w:widowControl/>
              <w:jc w:val="left"/>
              <w:rPr>
                <w:rFonts w:eastAsia="仿宋_GB2312"/>
                <w:color w:val="000000"/>
                <w:kern w:val="0"/>
                <w:sz w:val="22"/>
                <w:szCs w:val="22"/>
              </w:rPr>
            </w:pPr>
            <w:r>
              <w:rPr>
                <w:rFonts w:eastAsia="仿宋_GB2312"/>
                <w:color w:val="000000"/>
                <w:kern w:val="0"/>
                <w:sz w:val="22"/>
                <w:szCs w:val="22"/>
              </w:rPr>
              <w:t xml:space="preserve">    艺术设计（部分）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631" w:type="pct"/>
            <w:shd w:val="clear" w:color="auto" w:fill="auto"/>
            <w:noWrap w:val="0"/>
            <w:vAlign w:val="center"/>
          </w:tcPr>
          <w:p>
            <w:pPr>
              <w:widowControl/>
              <w:jc w:val="left"/>
              <w:rPr>
                <w:rFonts w:eastAsia="仿宋_GB2312"/>
                <w:kern w:val="0"/>
                <w:sz w:val="22"/>
                <w:szCs w:val="22"/>
              </w:rPr>
            </w:pPr>
            <w:r>
              <w:rPr>
                <w:rFonts w:eastAsia="仿宋_GB2312"/>
                <w:kern w:val="0"/>
                <w:sz w:val="22"/>
                <w:szCs w:val="22"/>
              </w:rPr>
              <w:t>130503</w:t>
            </w:r>
          </w:p>
        </w:tc>
        <w:tc>
          <w:tcPr>
            <w:tcW w:w="1960" w:type="pct"/>
            <w:shd w:val="clear" w:color="auto" w:fill="auto"/>
            <w:noWrap w:val="0"/>
            <w:vAlign w:val="center"/>
          </w:tcPr>
          <w:p>
            <w:pPr>
              <w:widowControl/>
              <w:jc w:val="left"/>
              <w:rPr>
                <w:rFonts w:eastAsia="仿宋_GB2312"/>
                <w:color w:val="000000"/>
                <w:kern w:val="0"/>
                <w:sz w:val="22"/>
                <w:szCs w:val="22"/>
              </w:rPr>
            </w:pPr>
            <w:r>
              <w:rPr>
                <w:rFonts w:eastAsia="仿宋_GB2312"/>
                <w:color w:val="000000"/>
                <w:kern w:val="0"/>
                <w:sz w:val="22"/>
                <w:szCs w:val="22"/>
              </w:rPr>
              <w:t xml:space="preserve">    环境设计</w:t>
            </w:r>
          </w:p>
        </w:tc>
        <w:tc>
          <w:tcPr>
            <w:tcW w:w="740" w:type="pct"/>
            <w:shd w:val="clear" w:color="auto" w:fill="auto"/>
            <w:noWrap w:val="0"/>
            <w:vAlign w:val="center"/>
          </w:tcPr>
          <w:p>
            <w:pPr>
              <w:widowControl/>
              <w:jc w:val="left"/>
              <w:rPr>
                <w:rFonts w:eastAsia="仿宋_GB2312"/>
                <w:color w:val="000000"/>
                <w:kern w:val="0"/>
                <w:sz w:val="22"/>
                <w:szCs w:val="22"/>
              </w:rPr>
            </w:pPr>
            <w:r>
              <w:rPr>
                <w:rFonts w:eastAsia="仿宋_GB2312"/>
                <w:color w:val="000000"/>
                <w:kern w:val="0"/>
                <w:sz w:val="22"/>
                <w:szCs w:val="22"/>
              </w:rPr>
              <w:t>050408</w:t>
            </w:r>
          </w:p>
        </w:tc>
        <w:tc>
          <w:tcPr>
            <w:tcW w:w="1667" w:type="pct"/>
            <w:shd w:val="clear" w:color="auto" w:fill="auto"/>
            <w:noWrap w:val="0"/>
            <w:vAlign w:val="center"/>
          </w:tcPr>
          <w:p>
            <w:pPr>
              <w:widowControl/>
              <w:jc w:val="left"/>
              <w:rPr>
                <w:rFonts w:eastAsia="仿宋_GB2312"/>
                <w:color w:val="000000"/>
                <w:kern w:val="0"/>
                <w:sz w:val="22"/>
                <w:szCs w:val="22"/>
              </w:rPr>
            </w:pPr>
            <w:r>
              <w:rPr>
                <w:rFonts w:eastAsia="仿宋_GB2312"/>
                <w:color w:val="000000"/>
                <w:kern w:val="0"/>
                <w:sz w:val="22"/>
                <w:szCs w:val="22"/>
              </w:rPr>
              <w:t xml:space="preserve">    艺术设计（部分）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631" w:type="pct"/>
            <w:vMerge w:val="restart"/>
            <w:shd w:val="clear" w:color="auto" w:fill="auto"/>
            <w:noWrap w:val="0"/>
            <w:vAlign w:val="center"/>
          </w:tcPr>
          <w:p>
            <w:pPr>
              <w:widowControl/>
              <w:jc w:val="left"/>
              <w:rPr>
                <w:rFonts w:eastAsia="仿宋_GB2312"/>
                <w:kern w:val="0"/>
                <w:sz w:val="22"/>
                <w:szCs w:val="22"/>
              </w:rPr>
            </w:pPr>
            <w:r>
              <w:rPr>
                <w:rFonts w:eastAsia="仿宋_GB2312"/>
                <w:kern w:val="0"/>
                <w:sz w:val="22"/>
                <w:szCs w:val="22"/>
              </w:rPr>
              <w:t>130504</w:t>
            </w:r>
          </w:p>
        </w:tc>
        <w:tc>
          <w:tcPr>
            <w:tcW w:w="1960" w:type="pct"/>
            <w:vMerge w:val="restart"/>
            <w:shd w:val="clear" w:color="auto" w:fill="auto"/>
            <w:noWrap w:val="0"/>
            <w:vAlign w:val="center"/>
          </w:tcPr>
          <w:p>
            <w:pPr>
              <w:widowControl/>
              <w:jc w:val="left"/>
              <w:rPr>
                <w:rFonts w:eastAsia="仿宋_GB2312"/>
                <w:color w:val="000000"/>
                <w:kern w:val="0"/>
                <w:sz w:val="22"/>
                <w:szCs w:val="22"/>
              </w:rPr>
            </w:pPr>
            <w:r>
              <w:rPr>
                <w:rFonts w:eastAsia="仿宋_GB2312"/>
                <w:color w:val="000000"/>
                <w:kern w:val="0"/>
                <w:sz w:val="22"/>
                <w:szCs w:val="22"/>
              </w:rPr>
              <w:t xml:space="preserve">    产品设计</w:t>
            </w:r>
          </w:p>
        </w:tc>
        <w:tc>
          <w:tcPr>
            <w:tcW w:w="740" w:type="pct"/>
            <w:shd w:val="clear" w:color="auto" w:fill="auto"/>
            <w:noWrap w:val="0"/>
            <w:vAlign w:val="center"/>
          </w:tcPr>
          <w:p>
            <w:pPr>
              <w:widowControl/>
              <w:jc w:val="left"/>
              <w:rPr>
                <w:rFonts w:eastAsia="仿宋_GB2312"/>
                <w:color w:val="000000"/>
                <w:kern w:val="0"/>
                <w:sz w:val="22"/>
                <w:szCs w:val="22"/>
              </w:rPr>
            </w:pPr>
            <w:r>
              <w:rPr>
                <w:rFonts w:eastAsia="仿宋_GB2312"/>
                <w:color w:val="000000"/>
                <w:kern w:val="0"/>
                <w:sz w:val="22"/>
                <w:szCs w:val="22"/>
              </w:rPr>
              <w:t>050408</w:t>
            </w:r>
          </w:p>
        </w:tc>
        <w:tc>
          <w:tcPr>
            <w:tcW w:w="1667" w:type="pct"/>
            <w:shd w:val="clear" w:color="auto" w:fill="auto"/>
            <w:noWrap w:val="0"/>
            <w:vAlign w:val="center"/>
          </w:tcPr>
          <w:p>
            <w:pPr>
              <w:widowControl/>
              <w:jc w:val="left"/>
              <w:rPr>
                <w:rFonts w:eastAsia="仿宋_GB2312"/>
                <w:color w:val="000000"/>
                <w:kern w:val="0"/>
                <w:sz w:val="22"/>
                <w:szCs w:val="22"/>
              </w:rPr>
            </w:pPr>
            <w:r>
              <w:rPr>
                <w:rFonts w:eastAsia="仿宋_GB2312"/>
                <w:color w:val="000000"/>
                <w:kern w:val="0"/>
                <w:sz w:val="22"/>
                <w:szCs w:val="22"/>
              </w:rPr>
              <w:t xml:space="preserve">    艺术设计（部分）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631" w:type="pct"/>
            <w:vMerge w:val="continue"/>
            <w:shd w:val="clear" w:color="auto" w:fill="auto"/>
            <w:noWrap w:val="0"/>
            <w:vAlign w:val="center"/>
          </w:tcPr>
          <w:p>
            <w:pPr>
              <w:widowControl/>
              <w:jc w:val="left"/>
              <w:rPr>
                <w:rFonts w:eastAsia="仿宋_GB2312"/>
                <w:kern w:val="0"/>
                <w:sz w:val="22"/>
                <w:szCs w:val="22"/>
              </w:rPr>
            </w:pPr>
          </w:p>
        </w:tc>
        <w:tc>
          <w:tcPr>
            <w:tcW w:w="1960" w:type="pct"/>
            <w:vMerge w:val="continue"/>
            <w:shd w:val="clear" w:color="auto" w:fill="auto"/>
            <w:noWrap w:val="0"/>
            <w:vAlign w:val="center"/>
          </w:tcPr>
          <w:p>
            <w:pPr>
              <w:widowControl/>
              <w:jc w:val="left"/>
              <w:rPr>
                <w:rFonts w:eastAsia="仿宋_GB2312"/>
                <w:color w:val="000000"/>
                <w:kern w:val="0"/>
                <w:sz w:val="22"/>
                <w:szCs w:val="22"/>
              </w:rPr>
            </w:pPr>
          </w:p>
        </w:tc>
        <w:tc>
          <w:tcPr>
            <w:tcW w:w="740" w:type="pct"/>
            <w:shd w:val="clear" w:color="auto" w:fill="auto"/>
            <w:noWrap w:val="0"/>
            <w:vAlign w:val="center"/>
          </w:tcPr>
          <w:p>
            <w:pPr>
              <w:widowControl/>
              <w:jc w:val="left"/>
              <w:rPr>
                <w:rFonts w:eastAsia="仿宋_GB2312"/>
                <w:color w:val="000000"/>
                <w:kern w:val="0"/>
                <w:sz w:val="22"/>
                <w:szCs w:val="22"/>
              </w:rPr>
            </w:pPr>
            <w:r>
              <w:rPr>
                <w:rFonts w:eastAsia="仿宋_GB2312"/>
                <w:color w:val="000000"/>
                <w:kern w:val="0"/>
                <w:sz w:val="22"/>
                <w:szCs w:val="22"/>
              </w:rPr>
              <w:t>080303</w:t>
            </w:r>
          </w:p>
        </w:tc>
        <w:tc>
          <w:tcPr>
            <w:tcW w:w="1667" w:type="pct"/>
            <w:shd w:val="clear" w:color="auto" w:fill="auto"/>
            <w:noWrap w:val="0"/>
            <w:vAlign w:val="center"/>
          </w:tcPr>
          <w:p>
            <w:pPr>
              <w:widowControl/>
              <w:jc w:val="left"/>
              <w:rPr>
                <w:rFonts w:eastAsia="仿宋_GB2312"/>
                <w:color w:val="000000"/>
                <w:kern w:val="0"/>
                <w:sz w:val="22"/>
                <w:szCs w:val="22"/>
              </w:rPr>
            </w:pPr>
            <w:r>
              <w:rPr>
                <w:rFonts w:eastAsia="仿宋_GB2312"/>
                <w:color w:val="000000"/>
                <w:kern w:val="0"/>
                <w:sz w:val="22"/>
                <w:szCs w:val="22"/>
              </w:rPr>
              <w:t xml:space="preserve">    工业设计（部分）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631" w:type="pct"/>
            <w:shd w:val="clear" w:color="auto" w:fill="auto"/>
            <w:noWrap w:val="0"/>
            <w:vAlign w:val="center"/>
          </w:tcPr>
          <w:p>
            <w:pPr>
              <w:widowControl/>
              <w:jc w:val="left"/>
              <w:rPr>
                <w:rFonts w:eastAsia="仿宋_GB2312"/>
                <w:kern w:val="0"/>
                <w:sz w:val="22"/>
                <w:szCs w:val="22"/>
              </w:rPr>
            </w:pPr>
            <w:r>
              <w:rPr>
                <w:rFonts w:eastAsia="仿宋_GB2312"/>
                <w:kern w:val="0"/>
                <w:sz w:val="22"/>
                <w:szCs w:val="22"/>
              </w:rPr>
              <w:t>130505</w:t>
            </w:r>
          </w:p>
        </w:tc>
        <w:tc>
          <w:tcPr>
            <w:tcW w:w="1960" w:type="pct"/>
            <w:shd w:val="clear" w:color="auto" w:fill="auto"/>
            <w:noWrap w:val="0"/>
            <w:vAlign w:val="center"/>
          </w:tcPr>
          <w:p>
            <w:pPr>
              <w:widowControl/>
              <w:jc w:val="left"/>
              <w:rPr>
                <w:rFonts w:eastAsia="仿宋_GB2312"/>
                <w:color w:val="000000"/>
                <w:kern w:val="0"/>
                <w:sz w:val="22"/>
                <w:szCs w:val="22"/>
              </w:rPr>
            </w:pPr>
            <w:r>
              <w:rPr>
                <w:rFonts w:eastAsia="仿宋_GB2312"/>
                <w:color w:val="000000"/>
                <w:kern w:val="0"/>
                <w:sz w:val="22"/>
                <w:szCs w:val="22"/>
              </w:rPr>
              <w:t xml:space="preserve">    服装与服饰设计</w:t>
            </w:r>
          </w:p>
        </w:tc>
        <w:tc>
          <w:tcPr>
            <w:tcW w:w="740" w:type="pct"/>
            <w:shd w:val="clear" w:color="auto" w:fill="auto"/>
            <w:noWrap w:val="0"/>
            <w:vAlign w:val="center"/>
          </w:tcPr>
          <w:p>
            <w:pPr>
              <w:widowControl/>
              <w:jc w:val="left"/>
              <w:rPr>
                <w:rFonts w:eastAsia="仿宋_GB2312"/>
                <w:color w:val="000000"/>
                <w:kern w:val="0"/>
                <w:sz w:val="22"/>
                <w:szCs w:val="22"/>
              </w:rPr>
            </w:pPr>
            <w:r>
              <w:rPr>
                <w:rFonts w:eastAsia="仿宋_GB2312"/>
                <w:color w:val="000000"/>
                <w:kern w:val="0"/>
                <w:sz w:val="22"/>
                <w:szCs w:val="22"/>
              </w:rPr>
              <w:t>050408</w:t>
            </w:r>
          </w:p>
        </w:tc>
        <w:tc>
          <w:tcPr>
            <w:tcW w:w="1667" w:type="pct"/>
            <w:shd w:val="clear" w:color="auto" w:fill="auto"/>
            <w:noWrap w:val="0"/>
            <w:vAlign w:val="center"/>
          </w:tcPr>
          <w:p>
            <w:pPr>
              <w:widowControl/>
              <w:jc w:val="left"/>
              <w:rPr>
                <w:rFonts w:eastAsia="仿宋_GB2312"/>
                <w:color w:val="000000"/>
                <w:kern w:val="0"/>
                <w:sz w:val="22"/>
                <w:szCs w:val="22"/>
              </w:rPr>
            </w:pPr>
            <w:r>
              <w:rPr>
                <w:rFonts w:eastAsia="仿宋_GB2312"/>
                <w:color w:val="000000"/>
                <w:kern w:val="0"/>
                <w:sz w:val="22"/>
                <w:szCs w:val="22"/>
              </w:rPr>
              <w:t xml:space="preserve">    艺术设计（部分）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631" w:type="pct"/>
            <w:shd w:val="clear" w:color="auto" w:fill="auto"/>
            <w:noWrap w:val="0"/>
            <w:vAlign w:val="center"/>
          </w:tcPr>
          <w:p>
            <w:pPr>
              <w:widowControl/>
              <w:jc w:val="left"/>
              <w:rPr>
                <w:rFonts w:eastAsia="仿宋_GB2312"/>
                <w:kern w:val="0"/>
                <w:sz w:val="22"/>
                <w:szCs w:val="22"/>
              </w:rPr>
            </w:pPr>
            <w:r>
              <w:rPr>
                <w:rFonts w:eastAsia="仿宋_GB2312"/>
                <w:kern w:val="0"/>
                <w:sz w:val="22"/>
                <w:szCs w:val="22"/>
              </w:rPr>
              <w:t>130506</w:t>
            </w:r>
          </w:p>
        </w:tc>
        <w:tc>
          <w:tcPr>
            <w:tcW w:w="1960" w:type="pct"/>
            <w:shd w:val="clear" w:color="auto" w:fill="auto"/>
            <w:noWrap w:val="0"/>
            <w:vAlign w:val="center"/>
          </w:tcPr>
          <w:p>
            <w:pPr>
              <w:widowControl/>
              <w:jc w:val="left"/>
              <w:rPr>
                <w:rFonts w:eastAsia="仿宋_GB2312"/>
                <w:color w:val="000000"/>
                <w:kern w:val="0"/>
                <w:sz w:val="22"/>
                <w:szCs w:val="22"/>
              </w:rPr>
            </w:pPr>
            <w:r>
              <w:rPr>
                <w:rFonts w:eastAsia="仿宋_GB2312"/>
                <w:color w:val="000000"/>
                <w:kern w:val="0"/>
                <w:sz w:val="22"/>
                <w:szCs w:val="22"/>
              </w:rPr>
              <w:t xml:space="preserve">    公共艺术</w:t>
            </w:r>
          </w:p>
        </w:tc>
        <w:tc>
          <w:tcPr>
            <w:tcW w:w="740" w:type="pct"/>
            <w:shd w:val="clear" w:color="auto" w:fill="auto"/>
            <w:noWrap w:val="0"/>
            <w:vAlign w:val="center"/>
          </w:tcPr>
          <w:p>
            <w:pPr>
              <w:widowControl/>
              <w:jc w:val="left"/>
              <w:rPr>
                <w:rFonts w:eastAsia="仿宋_GB2312"/>
                <w:color w:val="000000"/>
                <w:kern w:val="0"/>
                <w:sz w:val="22"/>
                <w:szCs w:val="22"/>
              </w:rPr>
            </w:pPr>
            <w:r>
              <w:rPr>
                <w:rFonts w:eastAsia="仿宋_GB2312"/>
                <w:color w:val="000000"/>
                <w:kern w:val="0"/>
                <w:sz w:val="22"/>
                <w:szCs w:val="22"/>
              </w:rPr>
              <w:t>050430S</w:t>
            </w:r>
          </w:p>
        </w:tc>
        <w:tc>
          <w:tcPr>
            <w:tcW w:w="1667" w:type="pct"/>
            <w:shd w:val="clear" w:color="auto" w:fill="auto"/>
            <w:noWrap w:val="0"/>
            <w:vAlign w:val="center"/>
          </w:tcPr>
          <w:p>
            <w:pPr>
              <w:widowControl/>
              <w:jc w:val="left"/>
              <w:rPr>
                <w:rFonts w:eastAsia="仿宋_GB2312"/>
                <w:color w:val="000000"/>
                <w:kern w:val="0"/>
                <w:sz w:val="22"/>
                <w:szCs w:val="22"/>
              </w:rPr>
            </w:pPr>
            <w:r>
              <w:rPr>
                <w:rFonts w:eastAsia="仿宋_GB2312"/>
                <w:color w:val="000000"/>
                <w:kern w:val="0"/>
                <w:sz w:val="22"/>
                <w:szCs w:val="22"/>
              </w:rPr>
              <w:t xml:space="preserve">    公共艺术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631" w:type="pct"/>
            <w:shd w:val="clear" w:color="auto" w:fill="auto"/>
            <w:noWrap w:val="0"/>
            <w:vAlign w:val="center"/>
          </w:tcPr>
          <w:p>
            <w:pPr>
              <w:widowControl/>
              <w:jc w:val="left"/>
              <w:rPr>
                <w:rFonts w:eastAsia="仿宋_GB2312"/>
                <w:kern w:val="0"/>
                <w:sz w:val="22"/>
                <w:szCs w:val="22"/>
              </w:rPr>
            </w:pPr>
            <w:r>
              <w:rPr>
                <w:rFonts w:eastAsia="仿宋_GB2312"/>
                <w:kern w:val="0"/>
                <w:sz w:val="22"/>
                <w:szCs w:val="22"/>
              </w:rPr>
              <w:t>130507</w:t>
            </w:r>
          </w:p>
        </w:tc>
        <w:tc>
          <w:tcPr>
            <w:tcW w:w="1960" w:type="pct"/>
            <w:shd w:val="clear" w:color="auto" w:fill="auto"/>
            <w:noWrap w:val="0"/>
            <w:vAlign w:val="center"/>
          </w:tcPr>
          <w:p>
            <w:pPr>
              <w:widowControl/>
              <w:jc w:val="left"/>
              <w:rPr>
                <w:rFonts w:eastAsia="仿宋_GB2312"/>
                <w:color w:val="000000"/>
                <w:kern w:val="0"/>
                <w:sz w:val="22"/>
                <w:szCs w:val="22"/>
              </w:rPr>
            </w:pPr>
            <w:r>
              <w:rPr>
                <w:rFonts w:eastAsia="仿宋_GB2312"/>
                <w:color w:val="000000"/>
                <w:kern w:val="0"/>
                <w:sz w:val="22"/>
                <w:szCs w:val="22"/>
              </w:rPr>
              <w:t xml:space="preserve">    工艺美术</w:t>
            </w:r>
          </w:p>
        </w:tc>
        <w:tc>
          <w:tcPr>
            <w:tcW w:w="740" w:type="pct"/>
            <w:shd w:val="clear" w:color="auto" w:fill="auto"/>
            <w:noWrap w:val="0"/>
            <w:vAlign w:val="center"/>
          </w:tcPr>
          <w:p>
            <w:pPr>
              <w:widowControl/>
              <w:jc w:val="left"/>
              <w:rPr>
                <w:rFonts w:eastAsia="仿宋_GB2312"/>
                <w:color w:val="000000"/>
                <w:kern w:val="0"/>
                <w:sz w:val="22"/>
                <w:szCs w:val="22"/>
              </w:rPr>
            </w:pPr>
            <w:r>
              <w:rPr>
                <w:rFonts w:eastAsia="仿宋_GB2312"/>
                <w:color w:val="000000"/>
                <w:kern w:val="0"/>
                <w:sz w:val="22"/>
                <w:szCs w:val="22"/>
              </w:rPr>
              <w:t>040330W</w:t>
            </w:r>
          </w:p>
        </w:tc>
        <w:tc>
          <w:tcPr>
            <w:tcW w:w="1667" w:type="pct"/>
            <w:shd w:val="clear" w:color="auto" w:fill="auto"/>
            <w:noWrap w:val="0"/>
            <w:vAlign w:val="center"/>
          </w:tcPr>
          <w:p>
            <w:pPr>
              <w:widowControl/>
              <w:jc w:val="left"/>
              <w:rPr>
                <w:rFonts w:eastAsia="仿宋_GB2312"/>
                <w:color w:val="000000"/>
                <w:kern w:val="0"/>
                <w:sz w:val="22"/>
                <w:szCs w:val="22"/>
              </w:rPr>
            </w:pPr>
            <w:r>
              <w:rPr>
                <w:rFonts w:eastAsia="仿宋_GB2312"/>
                <w:color w:val="000000"/>
                <w:kern w:val="0"/>
                <w:sz w:val="22"/>
                <w:szCs w:val="22"/>
              </w:rPr>
              <w:t xml:space="preserve">    装潢设计与工艺教育</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631" w:type="pct"/>
            <w:vMerge w:val="restart"/>
            <w:shd w:val="clear" w:color="auto" w:fill="auto"/>
            <w:noWrap w:val="0"/>
            <w:vAlign w:val="center"/>
          </w:tcPr>
          <w:p>
            <w:pPr>
              <w:widowControl/>
              <w:jc w:val="left"/>
              <w:rPr>
                <w:rFonts w:eastAsia="仿宋_GB2312"/>
                <w:color w:val="000000"/>
                <w:kern w:val="0"/>
                <w:sz w:val="22"/>
                <w:szCs w:val="22"/>
              </w:rPr>
            </w:pPr>
            <w:r>
              <w:rPr>
                <w:rFonts w:eastAsia="仿宋_GB2312"/>
                <w:color w:val="000000"/>
                <w:kern w:val="0"/>
                <w:sz w:val="22"/>
                <w:szCs w:val="22"/>
              </w:rPr>
              <w:t>130508</w:t>
            </w:r>
          </w:p>
        </w:tc>
        <w:tc>
          <w:tcPr>
            <w:tcW w:w="1960" w:type="pct"/>
            <w:vMerge w:val="restart"/>
            <w:shd w:val="clear" w:color="auto" w:fill="auto"/>
            <w:noWrap w:val="0"/>
            <w:vAlign w:val="center"/>
          </w:tcPr>
          <w:p>
            <w:pPr>
              <w:widowControl/>
              <w:jc w:val="left"/>
              <w:rPr>
                <w:rFonts w:eastAsia="仿宋_GB2312"/>
                <w:color w:val="000000"/>
                <w:kern w:val="0"/>
                <w:sz w:val="22"/>
                <w:szCs w:val="22"/>
              </w:rPr>
            </w:pPr>
            <w:r>
              <w:rPr>
                <w:rFonts w:eastAsia="仿宋_GB2312"/>
                <w:color w:val="000000"/>
                <w:kern w:val="0"/>
                <w:sz w:val="22"/>
                <w:szCs w:val="22"/>
              </w:rPr>
              <w:t xml:space="preserve">    数字媒体艺术</w:t>
            </w:r>
          </w:p>
        </w:tc>
        <w:tc>
          <w:tcPr>
            <w:tcW w:w="740" w:type="pct"/>
            <w:shd w:val="clear" w:color="auto" w:fill="auto"/>
            <w:noWrap w:val="0"/>
            <w:vAlign w:val="center"/>
          </w:tcPr>
          <w:p>
            <w:pPr>
              <w:widowControl/>
              <w:jc w:val="left"/>
              <w:rPr>
                <w:rFonts w:eastAsia="仿宋_GB2312"/>
                <w:color w:val="000000"/>
                <w:kern w:val="0"/>
                <w:sz w:val="22"/>
                <w:szCs w:val="22"/>
              </w:rPr>
            </w:pPr>
            <w:r>
              <w:rPr>
                <w:rFonts w:eastAsia="仿宋_GB2312"/>
                <w:color w:val="000000"/>
                <w:kern w:val="0"/>
                <w:sz w:val="22"/>
                <w:szCs w:val="22"/>
              </w:rPr>
              <w:t>080623W</w:t>
            </w:r>
          </w:p>
        </w:tc>
        <w:tc>
          <w:tcPr>
            <w:tcW w:w="1667" w:type="pct"/>
            <w:shd w:val="clear" w:color="auto" w:fill="auto"/>
            <w:noWrap w:val="0"/>
            <w:vAlign w:val="center"/>
          </w:tcPr>
          <w:p>
            <w:pPr>
              <w:widowControl/>
              <w:jc w:val="left"/>
              <w:rPr>
                <w:rFonts w:eastAsia="仿宋_GB2312"/>
                <w:color w:val="000000"/>
                <w:kern w:val="0"/>
                <w:sz w:val="22"/>
                <w:szCs w:val="22"/>
              </w:rPr>
            </w:pPr>
            <w:r>
              <w:rPr>
                <w:rFonts w:eastAsia="仿宋_GB2312"/>
                <w:color w:val="000000"/>
                <w:kern w:val="0"/>
                <w:sz w:val="22"/>
                <w:szCs w:val="22"/>
              </w:rPr>
              <w:t xml:space="preserve">    数字媒体艺术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631" w:type="pct"/>
            <w:vMerge w:val="continue"/>
            <w:shd w:val="clear" w:color="auto" w:fill="auto"/>
            <w:noWrap w:val="0"/>
            <w:vAlign w:val="center"/>
          </w:tcPr>
          <w:p>
            <w:pPr>
              <w:widowControl/>
              <w:jc w:val="left"/>
              <w:rPr>
                <w:rFonts w:eastAsia="仿宋_GB2312"/>
                <w:color w:val="000000"/>
                <w:kern w:val="0"/>
                <w:sz w:val="22"/>
                <w:szCs w:val="22"/>
              </w:rPr>
            </w:pPr>
          </w:p>
        </w:tc>
        <w:tc>
          <w:tcPr>
            <w:tcW w:w="1960" w:type="pct"/>
            <w:vMerge w:val="continue"/>
            <w:shd w:val="clear" w:color="auto" w:fill="auto"/>
            <w:noWrap w:val="0"/>
            <w:vAlign w:val="center"/>
          </w:tcPr>
          <w:p>
            <w:pPr>
              <w:widowControl/>
              <w:jc w:val="left"/>
              <w:rPr>
                <w:rFonts w:eastAsia="仿宋_GB2312"/>
                <w:color w:val="000000"/>
                <w:kern w:val="0"/>
                <w:sz w:val="22"/>
                <w:szCs w:val="22"/>
              </w:rPr>
            </w:pPr>
          </w:p>
        </w:tc>
        <w:tc>
          <w:tcPr>
            <w:tcW w:w="740" w:type="pct"/>
            <w:shd w:val="clear" w:color="auto" w:fill="auto"/>
            <w:noWrap w:val="0"/>
            <w:vAlign w:val="center"/>
          </w:tcPr>
          <w:p>
            <w:pPr>
              <w:widowControl/>
              <w:jc w:val="left"/>
              <w:rPr>
                <w:rFonts w:eastAsia="仿宋_GB2312"/>
                <w:color w:val="000000"/>
                <w:kern w:val="0"/>
                <w:sz w:val="22"/>
                <w:szCs w:val="22"/>
              </w:rPr>
            </w:pPr>
            <w:r>
              <w:rPr>
                <w:rFonts w:eastAsia="仿宋_GB2312"/>
                <w:color w:val="000000"/>
                <w:kern w:val="0"/>
                <w:sz w:val="22"/>
                <w:szCs w:val="22"/>
              </w:rPr>
              <w:t>050431S</w:t>
            </w:r>
          </w:p>
        </w:tc>
        <w:tc>
          <w:tcPr>
            <w:tcW w:w="1667" w:type="pct"/>
            <w:shd w:val="clear" w:color="auto" w:fill="auto"/>
            <w:noWrap w:val="0"/>
            <w:vAlign w:val="center"/>
          </w:tcPr>
          <w:p>
            <w:pPr>
              <w:widowControl/>
              <w:jc w:val="left"/>
              <w:rPr>
                <w:rFonts w:eastAsia="仿宋_GB2312"/>
                <w:color w:val="000000"/>
                <w:kern w:val="0"/>
                <w:sz w:val="22"/>
                <w:szCs w:val="22"/>
              </w:rPr>
            </w:pPr>
            <w:r>
              <w:rPr>
                <w:rFonts w:eastAsia="仿宋_GB2312"/>
                <w:color w:val="000000"/>
                <w:kern w:val="0"/>
                <w:sz w:val="22"/>
                <w:szCs w:val="22"/>
              </w:rPr>
              <w:t xml:space="preserve">    数字游戏设计</w:t>
            </w:r>
          </w:p>
        </w:tc>
      </w:tr>
    </w:tbl>
    <w:p>
      <w:pPr>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lang w:val="en-US" w:eastAsia="zh-CN"/>
        </w:rPr>
        <w:br w:type="page"/>
      </w:r>
    </w:p>
    <w:p>
      <w:pPr>
        <w:rPr>
          <w:rFonts w:hint="eastAsia" w:ascii="黑体" w:eastAsia="黑体"/>
          <w:sz w:val="28"/>
          <w:szCs w:val="28"/>
        </w:rPr>
      </w:pPr>
      <w:r>
        <w:rPr>
          <w:rFonts w:hint="eastAsia" w:ascii="黑体" w:eastAsia="黑体"/>
          <w:sz w:val="28"/>
          <w:szCs w:val="28"/>
        </w:rPr>
        <w:t>附件3</w:t>
      </w:r>
    </w:p>
    <w:p>
      <w:pPr>
        <w:pStyle w:val="11"/>
        <w:spacing w:line="600" w:lineRule="exact"/>
        <w:rPr>
          <w:rFonts w:hint="eastAsia" w:ascii="宋体" w:hAnsi="宋体" w:eastAsia="宋体"/>
          <w:b/>
          <w:sz w:val="44"/>
          <w:szCs w:val="44"/>
        </w:rPr>
      </w:pPr>
    </w:p>
    <w:p>
      <w:pPr>
        <w:pStyle w:val="11"/>
        <w:spacing w:line="600" w:lineRule="exact"/>
        <w:rPr>
          <w:rFonts w:hint="eastAsia" w:ascii="宋体" w:hAnsi="宋体" w:eastAsia="宋体"/>
          <w:b/>
          <w:sz w:val="44"/>
          <w:szCs w:val="44"/>
        </w:rPr>
      </w:pPr>
    </w:p>
    <w:p>
      <w:pPr>
        <w:pStyle w:val="11"/>
        <w:spacing w:line="600" w:lineRule="exact"/>
        <w:rPr>
          <w:rFonts w:hint="eastAsia" w:ascii="宋体" w:hAnsi="宋体" w:eastAsia="宋体"/>
          <w:b/>
          <w:sz w:val="44"/>
          <w:szCs w:val="44"/>
        </w:rPr>
      </w:pPr>
    </w:p>
    <w:p>
      <w:pPr>
        <w:pStyle w:val="11"/>
        <w:spacing w:line="600" w:lineRule="exact"/>
        <w:rPr>
          <w:rFonts w:hint="eastAsia" w:ascii="宋体" w:hAnsi="宋体" w:eastAsia="宋体"/>
          <w:b/>
          <w:sz w:val="44"/>
          <w:szCs w:val="44"/>
        </w:rPr>
      </w:pPr>
    </w:p>
    <w:p>
      <w:pPr>
        <w:pStyle w:val="11"/>
        <w:spacing w:line="600" w:lineRule="exact"/>
        <w:rPr>
          <w:rFonts w:hint="eastAsia" w:ascii="宋体" w:hAnsi="宋体" w:eastAsia="宋体"/>
          <w:b/>
          <w:sz w:val="44"/>
          <w:szCs w:val="44"/>
        </w:rPr>
      </w:pPr>
    </w:p>
    <w:p>
      <w:pPr>
        <w:pStyle w:val="11"/>
        <w:spacing w:line="600" w:lineRule="exact"/>
        <w:rPr>
          <w:rFonts w:hint="eastAsia" w:ascii="黑体" w:hAnsi="宋体" w:eastAsia="黑体"/>
          <w:sz w:val="48"/>
          <w:szCs w:val="48"/>
        </w:rPr>
      </w:pPr>
      <w:r>
        <w:rPr>
          <w:rFonts w:hint="eastAsia" w:ascii="黑体" w:hAnsi="宋体" w:eastAsia="黑体"/>
          <w:sz w:val="48"/>
          <w:szCs w:val="48"/>
        </w:rPr>
        <w:t>普通高等学校本科专业设置管理规定</w:t>
      </w:r>
    </w:p>
    <w:p>
      <w:pPr>
        <w:rPr>
          <w:rFonts w:hint="eastAsia"/>
          <w:sz w:val="32"/>
          <w:szCs w:val="32"/>
        </w:rPr>
      </w:pPr>
    </w:p>
    <w:p>
      <w:pPr>
        <w:rPr>
          <w:rFonts w:hint="eastAsia"/>
          <w:sz w:val="32"/>
          <w:szCs w:val="32"/>
        </w:rPr>
      </w:pPr>
    </w:p>
    <w:p>
      <w:pPr>
        <w:rPr>
          <w:rFonts w:hint="eastAsia"/>
          <w:sz w:val="32"/>
          <w:szCs w:val="32"/>
        </w:rPr>
      </w:pPr>
    </w:p>
    <w:p>
      <w:pPr>
        <w:rPr>
          <w:rFonts w:hint="eastAsia"/>
          <w:sz w:val="32"/>
          <w:szCs w:val="32"/>
        </w:rPr>
      </w:pPr>
    </w:p>
    <w:p>
      <w:pPr>
        <w:rPr>
          <w:rFonts w:hint="eastAsia"/>
          <w:sz w:val="32"/>
          <w:szCs w:val="32"/>
        </w:rPr>
      </w:pPr>
    </w:p>
    <w:p>
      <w:pPr>
        <w:rPr>
          <w:rFonts w:hint="eastAsia"/>
          <w:sz w:val="32"/>
          <w:szCs w:val="32"/>
        </w:rPr>
      </w:pPr>
    </w:p>
    <w:p>
      <w:pPr>
        <w:rPr>
          <w:rFonts w:hint="eastAsia"/>
          <w:sz w:val="32"/>
          <w:szCs w:val="32"/>
        </w:rPr>
      </w:pPr>
    </w:p>
    <w:p>
      <w:pPr>
        <w:rPr>
          <w:rFonts w:hint="eastAsia"/>
          <w:sz w:val="32"/>
          <w:szCs w:val="32"/>
        </w:rPr>
      </w:pPr>
    </w:p>
    <w:p>
      <w:pPr>
        <w:rPr>
          <w:rFonts w:hint="eastAsia"/>
          <w:sz w:val="32"/>
          <w:szCs w:val="32"/>
        </w:rPr>
      </w:pPr>
    </w:p>
    <w:p>
      <w:pPr>
        <w:rPr>
          <w:rFonts w:hint="eastAsia"/>
          <w:sz w:val="32"/>
          <w:szCs w:val="32"/>
        </w:rPr>
      </w:pPr>
    </w:p>
    <w:p>
      <w:pPr>
        <w:rPr>
          <w:rFonts w:hint="eastAsia"/>
          <w:sz w:val="32"/>
          <w:szCs w:val="32"/>
        </w:rPr>
      </w:pPr>
    </w:p>
    <w:p>
      <w:pPr>
        <w:pStyle w:val="11"/>
        <w:adjustRightInd w:val="0"/>
        <w:snapToGrid w:val="0"/>
        <w:spacing w:line="600" w:lineRule="exact"/>
        <w:rPr>
          <w:rFonts w:ascii="Times New Roman" w:eastAsia="楷体_GB2312"/>
          <w:b/>
          <w:sz w:val="36"/>
          <w:szCs w:val="36"/>
        </w:rPr>
      </w:pPr>
      <w:r>
        <w:rPr>
          <w:rFonts w:ascii="Times New Roman" w:eastAsia="楷体_GB2312"/>
          <w:b/>
          <w:sz w:val="36"/>
          <w:szCs w:val="36"/>
        </w:rPr>
        <w:t>教      育      部</w:t>
      </w:r>
    </w:p>
    <w:p>
      <w:pPr>
        <w:pStyle w:val="11"/>
        <w:adjustRightInd w:val="0"/>
        <w:snapToGrid w:val="0"/>
        <w:spacing w:line="600" w:lineRule="exact"/>
        <w:rPr>
          <w:rFonts w:ascii="Times New Roman" w:eastAsia="楷体_GB2312"/>
          <w:sz w:val="36"/>
          <w:szCs w:val="36"/>
        </w:rPr>
      </w:pPr>
      <w:r>
        <w:rPr>
          <w:rFonts w:ascii="Times New Roman" w:eastAsia="楷体_GB2312"/>
          <w:sz w:val="36"/>
          <w:szCs w:val="36"/>
        </w:rPr>
        <w:t>2012</w:t>
      </w:r>
      <w:r>
        <w:rPr>
          <w:rFonts w:ascii="Times New Roman" w:hAnsi="楷体_GB2312" w:eastAsia="楷体_GB2312"/>
          <w:sz w:val="36"/>
          <w:szCs w:val="36"/>
        </w:rPr>
        <w:t>年</w:t>
      </w:r>
      <w:r>
        <w:rPr>
          <w:rFonts w:ascii="Times New Roman" w:eastAsia="楷体_GB2312"/>
          <w:sz w:val="36"/>
          <w:szCs w:val="36"/>
        </w:rPr>
        <w:t>9</w:t>
      </w:r>
      <w:r>
        <w:rPr>
          <w:rFonts w:ascii="Times New Roman" w:hAnsi="楷体_GB2312" w:eastAsia="楷体_GB2312"/>
          <w:sz w:val="36"/>
          <w:szCs w:val="36"/>
        </w:rPr>
        <w:t>月</w:t>
      </w:r>
    </w:p>
    <w:p>
      <w:pPr>
        <w:rPr>
          <w:rFonts w:hint="eastAsia" w:hAnsi="宋体"/>
          <w:sz w:val="36"/>
          <w:szCs w:val="36"/>
        </w:rPr>
      </w:pPr>
      <w:r>
        <w:rPr>
          <w:rFonts w:hint="eastAsia" w:hAnsi="宋体"/>
          <w:sz w:val="36"/>
          <w:szCs w:val="36"/>
        </w:rPr>
        <w:br w:type="page"/>
      </w:r>
    </w:p>
    <w:p>
      <w:pPr>
        <w:pStyle w:val="11"/>
        <w:spacing w:line="600" w:lineRule="exact"/>
        <w:rPr>
          <w:rFonts w:hint="eastAsia" w:hAnsi="宋体"/>
          <w:sz w:val="36"/>
          <w:szCs w:val="36"/>
        </w:rPr>
      </w:pPr>
      <w:r>
        <w:rPr>
          <w:rFonts w:hint="eastAsia" w:hAnsi="宋体"/>
          <w:sz w:val="36"/>
          <w:szCs w:val="36"/>
        </w:rPr>
        <w:t>普通高等学校本科专业设置管理规定</w:t>
      </w:r>
    </w:p>
    <w:p>
      <w:pPr>
        <w:pStyle w:val="11"/>
        <w:adjustRightInd w:val="0"/>
        <w:snapToGrid w:val="0"/>
        <w:spacing w:line="600" w:lineRule="exact"/>
        <w:rPr>
          <w:rFonts w:hint="eastAsia" w:ascii="楷体_GB2312" w:hAnsi="宋体" w:eastAsia="楷体_GB2312"/>
          <w:b/>
          <w:szCs w:val="32"/>
        </w:rPr>
      </w:pPr>
    </w:p>
    <w:p>
      <w:pPr>
        <w:pStyle w:val="5"/>
        <w:keepNext w:val="0"/>
        <w:keepLines w:val="0"/>
        <w:pageBreakBefore w:val="0"/>
        <w:widowControl w:val="0"/>
        <w:kinsoku/>
        <w:wordWrap/>
        <w:overflowPunct/>
        <w:topLinePunct w:val="0"/>
        <w:autoSpaceDE/>
        <w:autoSpaceDN/>
        <w:bidi w:val="0"/>
        <w:adjustRightInd w:val="0"/>
        <w:snapToGrid w:val="0"/>
        <w:spacing w:before="0" w:beforeAutospacing="0" w:after="0" w:afterAutospacing="0" w:line="460" w:lineRule="exact"/>
        <w:jc w:val="center"/>
        <w:textAlignment w:val="auto"/>
        <w:rPr>
          <w:rStyle w:val="8"/>
          <w:rFonts w:ascii="Times New Roman" w:hAnsi="Times New Roman" w:eastAsia="黑体"/>
          <w:sz w:val="28"/>
          <w:szCs w:val="28"/>
        </w:rPr>
      </w:pPr>
      <w:r>
        <w:rPr>
          <w:rStyle w:val="8"/>
          <w:rFonts w:ascii="Times New Roman" w:hAnsi="Times New Roman" w:eastAsia="黑体"/>
          <w:sz w:val="28"/>
          <w:szCs w:val="28"/>
        </w:rPr>
        <w:t>第一章</w:t>
      </w:r>
      <w:r>
        <w:rPr>
          <w:rFonts w:ascii="Times New Roman" w:hAnsi="Times New Roman" w:eastAsia="黑体"/>
          <w:sz w:val="28"/>
          <w:szCs w:val="28"/>
        </w:rPr>
        <w:t>　</w:t>
      </w:r>
      <w:r>
        <w:rPr>
          <w:rStyle w:val="8"/>
          <w:rFonts w:ascii="Times New Roman" w:hAnsi="Times New Roman" w:eastAsia="黑体"/>
          <w:sz w:val="28"/>
          <w:szCs w:val="28"/>
        </w:rPr>
        <w:t>总</w:t>
      </w:r>
      <w:r>
        <w:rPr>
          <w:rFonts w:ascii="Times New Roman" w:hAnsi="Times New Roman" w:eastAsia="黑体"/>
          <w:sz w:val="28"/>
          <w:szCs w:val="28"/>
        </w:rPr>
        <w:t>　</w:t>
      </w:r>
      <w:r>
        <w:rPr>
          <w:rStyle w:val="8"/>
          <w:rFonts w:ascii="Times New Roman" w:hAnsi="Times New Roman" w:eastAsia="黑体"/>
          <w:sz w:val="28"/>
          <w:szCs w:val="28"/>
        </w:rPr>
        <w:t>则</w:t>
      </w:r>
    </w:p>
    <w:p>
      <w:pPr>
        <w:pStyle w:val="5"/>
        <w:keepNext w:val="0"/>
        <w:keepLines w:val="0"/>
        <w:pageBreakBefore w:val="0"/>
        <w:widowControl w:val="0"/>
        <w:kinsoku/>
        <w:wordWrap/>
        <w:overflowPunct/>
        <w:topLinePunct w:val="0"/>
        <w:autoSpaceDE/>
        <w:autoSpaceDN/>
        <w:bidi w:val="0"/>
        <w:adjustRightInd w:val="0"/>
        <w:snapToGrid w:val="0"/>
        <w:spacing w:before="0" w:beforeAutospacing="0" w:after="0" w:afterAutospacing="0" w:line="460" w:lineRule="exact"/>
        <w:jc w:val="center"/>
        <w:textAlignment w:val="auto"/>
        <w:rPr>
          <w:rStyle w:val="8"/>
          <w:rFonts w:ascii="Times New Roman" w:hAnsi="Times New Roman" w:eastAsia="黑体"/>
          <w:sz w:val="28"/>
          <w:szCs w:val="28"/>
        </w:rPr>
      </w:pPr>
    </w:p>
    <w:p>
      <w:pPr>
        <w:pStyle w:val="5"/>
        <w:keepNext w:val="0"/>
        <w:keepLines w:val="0"/>
        <w:pageBreakBefore w:val="0"/>
        <w:widowControl w:val="0"/>
        <w:kinsoku/>
        <w:wordWrap/>
        <w:overflowPunct/>
        <w:topLinePunct w:val="0"/>
        <w:autoSpaceDE/>
        <w:autoSpaceDN/>
        <w:bidi w:val="0"/>
        <w:adjustRightInd w:val="0"/>
        <w:snapToGrid w:val="0"/>
        <w:spacing w:before="0" w:beforeAutospacing="0" w:after="0" w:afterAutospacing="0" w:line="460" w:lineRule="exact"/>
        <w:ind w:firstLine="557" w:firstLineChars="198"/>
        <w:jc w:val="both"/>
        <w:textAlignment w:val="auto"/>
        <w:rPr>
          <w:rFonts w:ascii="Times New Roman" w:hAnsi="Times New Roman" w:eastAsia="仿宋_GB2312"/>
          <w:sz w:val="28"/>
          <w:szCs w:val="28"/>
        </w:rPr>
      </w:pPr>
      <w:r>
        <w:rPr>
          <w:rFonts w:ascii="Times New Roman" w:hAnsi="Times New Roman" w:eastAsia="仿宋_GB2312"/>
          <w:b/>
          <w:sz w:val="28"/>
          <w:szCs w:val="28"/>
        </w:rPr>
        <w:t>第一条</w:t>
      </w:r>
      <w:r>
        <w:rPr>
          <w:rFonts w:ascii="Times New Roman" w:hAnsi="Times New Roman" w:eastAsia="仿宋_GB2312"/>
          <w:sz w:val="28"/>
          <w:szCs w:val="28"/>
        </w:rPr>
        <w:t>　为进一步规范普通高等学校（以下简称高校）本科专业（以下简称专业）的设置与管理，落实和扩大高校专业设置自主权，根据《中华人民共和国高等教育法》、《中华人民共和国行政许可法》和《国务院对确需保留的行政审批项目设定行政许可的决定》（国务院令第412号），制定本规定。</w:t>
      </w:r>
    </w:p>
    <w:p>
      <w:pPr>
        <w:pStyle w:val="5"/>
        <w:keepNext w:val="0"/>
        <w:keepLines w:val="0"/>
        <w:pageBreakBefore w:val="0"/>
        <w:widowControl w:val="0"/>
        <w:kinsoku/>
        <w:wordWrap/>
        <w:overflowPunct/>
        <w:topLinePunct w:val="0"/>
        <w:autoSpaceDE/>
        <w:autoSpaceDN/>
        <w:bidi w:val="0"/>
        <w:adjustRightInd w:val="0"/>
        <w:snapToGrid w:val="0"/>
        <w:spacing w:before="0" w:beforeAutospacing="0" w:after="0" w:afterAutospacing="0" w:line="460" w:lineRule="exact"/>
        <w:ind w:firstLine="557" w:firstLineChars="198"/>
        <w:jc w:val="both"/>
        <w:textAlignment w:val="auto"/>
        <w:rPr>
          <w:rFonts w:ascii="Times New Roman" w:hAnsi="Times New Roman" w:eastAsia="仿宋_GB2312"/>
          <w:sz w:val="28"/>
          <w:szCs w:val="28"/>
        </w:rPr>
      </w:pPr>
      <w:r>
        <w:rPr>
          <w:rFonts w:ascii="Times New Roman" w:hAnsi="Times New Roman" w:eastAsia="仿宋_GB2312"/>
          <w:b/>
          <w:sz w:val="28"/>
          <w:szCs w:val="28"/>
        </w:rPr>
        <w:t>第二条</w:t>
      </w:r>
      <w:r>
        <w:rPr>
          <w:rFonts w:ascii="Times New Roman" w:hAnsi="Times New Roman" w:eastAsia="仿宋_GB2312"/>
          <w:sz w:val="28"/>
          <w:szCs w:val="28"/>
        </w:rPr>
        <w:t xml:space="preserve">  高校的专业设置和调整，以及相关的备案与审批等管理工作，适用本规定。</w:t>
      </w:r>
    </w:p>
    <w:p>
      <w:pPr>
        <w:pStyle w:val="5"/>
        <w:keepNext w:val="0"/>
        <w:keepLines w:val="0"/>
        <w:pageBreakBefore w:val="0"/>
        <w:widowControl w:val="0"/>
        <w:kinsoku/>
        <w:wordWrap/>
        <w:overflowPunct/>
        <w:topLinePunct w:val="0"/>
        <w:autoSpaceDE/>
        <w:autoSpaceDN/>
        <w:bidi w:val="0"/>
        <w:adjustRightInd w:val="0"/>
        <w:snapToGrid w:val="0"/>
        <w:spacing w:before="0" w:beforeAutospacing="0" w:after="0" w:afterAutospacing="0" w:line="460" w:lineRule="exact"/>
        <w:ind w:firstLine="551" w:firstLineChars="196"/>
        <w:jc w:val="both"/>
        <w:textAlignment w:val="auto"/>
        <w:rPr>
          <w:rFonts w:ascii="Times New Roman" w:hAnsi="Times New Roman" w:eastAsia="仿宋_GB2312"/>
          <w:sz w:val="28"/>
          <w:szCs w:val="28"/>
        </w:rPr>
      </w:pPr>
      <w:r>
        <w:rPr>
          <w:rFonts w:ascii="Times New Roman" w:hAnsi="Times New Roman" w:eastAsia="仿宋_GB2312"/>
          <w:b/>
          <w:sz w:val="28"/>
          <w:szCs w:val="28"/>
        </w:rPr>
        <w:t>第三条</w:t>
      </w:r>
      <w:r>
        <w:rPr>
          <w:rFonts w:ascii="Times New Roman" w:hAnsi="Times New Roman" w:eastAsia="仿宋_GB2312"/>
          <w:sz w:val="28"/>
          <w:szCs w:val="28"/>
        </w:rPr>
        <w:t>　高校设置和调整专业</w:t>
      </w:r>
      <w:r>
        <w:rPr>
          <w:rFonts w:hint="eastAsia" w:ascii="Times New Roman" w:hAnsi="Times New Roman" w:eastAsia="仿宋_GB2312"/>
          <w:sz w:val="28"/>
          <w:szCs w:val="28"/>
        </w:rPr>
        <w:t>，</w:t>
      </w:r>
      <w:r>
        <w:rPr>
          <w:rFonts w:ascii="Times New Roman" w:hAnsi="Times New Roman" w:eastAsia="仿宋_GB2312"/>
          <w:sz w:val="28"/>
          <w:szCs w:val="28"/>
        </w:rPr>
        <w:t>应主动适应国家和区域经济社会发展需要，适应知识创新、科技进步以及学科发展需要，更好地满足人民群众接受高质量高等教育需求；应遵循高等教育规律和人才成长规律，符合学校办学定位和办学条件，优化学科专业结构</w:t>
      </w:r>
      <w:r>
        <w:rPr>
          <w:rFonts w:hint="eastAsia" w:ascii="Times New Roman" w:hAnsi="Times New Roman" w:eastAsia="仿宋_GB2312"/>
          <w:sz w:val="28"/>
          <w:szCs w:val="28"/>
        </w:rPr>
        <w:t>，</w:t>
      </w:r>
      <w:r>
        <w:rPr>
          <w:rFonts w:ascii="Times New Roman" w:hAnsi="Times New Roman" w:eastAsia="仿宋_GB2312"/>
          <w:sz w:val="28"/>
          <w:szCs w:val="28"/>
        </w:rPr>
        <w:t>促进学校办出特色</w:t>
      </w:r>
      <w:r>
        <w:rPr>
          <w:rFonts w:hint="eastAsia" w:ascii="Times New Roman" w:hAnsi="Times New Roman" w:eastAsia="仿宋_GB2312"/>
          <w:sz w:val="28"/>
          <w:szCs w:val="28"/>
        </w:rPr>
        <w:t>，</w:t>
      </w:r>
      <w:r>
        <w:rPr>
          <w:rFonts w:ascii="Times New Roman" w:hAnsi="Times New Roman" w:eastAsia="仿宋_GB2312"/>
          <w:sz w:val="28"/>
          <w:szCs w:val="28"/>
        </w:rPr>
        <w:t>提高人才培养质量。</w:t>
      </w:r>
    </w:p>
    <w:p>
      <w:pPr>
        <w:pStyle w:val="5"/>
        <w:keepNext w:val="0"/>
        <w:keepLines w:val="0"/>
        <w:pageBreakBefore w:val="0"/>
        <w:widowControl w:val="0"/>
        <w:kinsoku/>
        <w:wordWrap/>
        <w:overflowPunct/>
        <w:topLinePunct w:val="0"/>
        <w:autoSpaceDE/>
        <w:autoSpaceDN/>
        <w:bidi w:val="0"/>
        <w:adjustRightInd w:val="0"/>
        <w:snapToGrid w:val="0"/>
        <w:spacing w:before="0" w:beforeAutospacing="0" w:after="0" w:afterAutospacing="0" w:line="460" w:lineRule="exact"/>
        <w:ind w:firstLine="548" w:firstLineChars="196"/>
        <w:jc w:val="both"/>
        <w:textAlignment w:val="auto"/>
        <w:rPr>
          <w:rFonts w:ascii="Times New Roman" w:hAnsi="Times New Roman" w:eastAsia="仿宋_GB2312"/>
          <w:sz w:val="28"/>
          <w:szCs w:val="28"/>
        </w:rPr>
      </w:pPr>
    </w:p>
    <w:p>
      <w:pPr>
        <w:pStyle w:val="5"/>
        <w:keepNext w:val="0"/>
        <w:keepLines w:val="0"/>
        <w:pageBreakBefore w:val="0"/>
        <w:widowControl w:val="0"/>
        <w:kinsoku/>
        <w:wordWrap/>
        <w:overflowPunct/>
        <w:topLinePunct w:val="0"/>
        <w:autoSpaceDE/>
        <w:autoSpaceDN/>
        <w:bidi w:val="0"/>
        <w:adjustRightInd w:val="0"/>
        <w:snapToGrid w:val="0"/>
        <w:spacing w:before="0" w:beforeAutospacing="0" w:after="0" w:afterAutospacing="0" w:line="460" w:lineRule="exact"/>
        <w:jc w:val="center"/>
        <w:textAlignment w:val="auto"/>
        <w:rPr>
          <w:rStyle w:val="8"/>
          <w:rFonts w:ascii="Times New Roman" w:hAnsi="Times New Roman" w:eastAsia="黑体"/>
          <w:sz w:val="28"/>
          <w:szCs w:val="28"/>
        </w:rPr>
      </w:pPr>
      <w:r>
        <w:rPr>
          <w:rStyle w:val="8"/>
          <w:rFonts w:ascii="Times New Roman" w:hAnsi="Times New Roman" w:eastAsia="黑体"/>
          <w:sz w:val="28"/>
          <w:szCs w:val="28"/>
        </w:rPr>
        <w:t>第二章　专业目录</w:t>
      </w:r>
    </w:p>
    <w:p>
      <w:pPr>
        <w:pStyle w:val="5"/>
        <w:keepNext w:val="0"/>
        <w:keepLines w:val="0"/>
        <w:pageBreakBefore w:val="0"/>
        <w:widowControl w:val="0"/>
        <w:kinsoku/>
        <w:wordWrap/>
        <w:overflowPunct/>
        <w:topLinePunct w:val="0"/>
        <w:autoSpaceDE/>
        <w:autoSpaceDN/>
        <w:bidi w:val="0"/>
        <w:adjustRightInd w:val="0"/>
        <w:snapToGrid w:val="0"/>
        <w:spacing w:before="0" w:beforeAutospacing="0" w:after="0" w:afterAutospacing="0" w:line="460" w:lineRule="exact"/>
        <w:jc w:val="center"/>
        <w:textAlignment w:val="auto"/>
        <w:rPr>
          <w:rStyle w:val="8"/>
          <w:rFonts w:ascii="Times New Roman" w:hAnsi="Times New Roman" w:eastAsia="黑体"/>
          <w:sz w:val="28"/>
          <w:szCs w:val="28"/>
        </w:rPr>
      </w:pPr>
    </w:p>
    <w:p>
      <w:pPr>
        <w:pStyle w:val="5"/>
        <w:keepNext w:val="0"/>
        <w:keepLines w:val="0"/>
        <w:pageBreakBefore w:val="0"/>
        <w:widowControl w:val="0"/>
        <w:kinsoku/>
        <w:wordWrap/>
        <w:overflowPunct/>
        <w:topLinePunct w:val="0"/>
        <w:autoSpaceDE/>
        <w:autoSpaceDN/>
        <w:bidi w:val="0"/>
        <w:adjustRightInd w:val="0"/>
        <w:snapToGrid w:val="0"/>
        <w:spacing w:before="0" w:beforeAutospacing="0" w:after="0" w:afterAutospacing="0" w:line="460" w:lineRule="exact"/>
        <w:ind w:firstLine="551" w:firstLineChars="196"/>
        <w:jc w:val="both"/>
        <w:textAlignment w:val="auto"/>
        <w:rPr>
          <w:rFonts w:ascii="Times New Roman" w:hAnsi="Times New Roman" w:eastAsia="仿宋_GB2312"/>
          <w:sz w:val="28"/>
          <w:szCs w:val="28"/>
        </w:rPr>
      </w:pPr>
      <w:r>
        <w:rPr>
          <w:rFonts w:ascii="Times New Roman" w:hAnsi="Times New Roman" w:eastAsia="仿宋_GB2312"/>
          <w:b/>
          <w:sz w:val="28"/>
          <w:szCs w:val="28"/>
        </w:rPr>
        <w:t>第四条</w:t>
      </w:r>
      <w:r>
        <w:rPr>
          <w:rFonts w:ascii="Times New Roman" w:hAnsi="Times New Roman" w:eastAsia="仿宋_GB2312"/>
          <w:sz w:val="28"/>
          <w:szCs w:val="28"/>
        </w:rPr>
        <w:t>　教育部制定和发布《普通高等学校本科专业目录》（以下简称《专业目录》）。</w:t>
      </w:r>
    </w:p>
    <w:p>
      <w:pPr>
        <w:pStyle w:val="5"/>
        <w:keepNext w:val="0"/>
        <w:keepLines w:val="0"/>
        <w:pageBreakBefore w:val="0"/>
        <w:widowControl w:val="0"/>
        <w:kinsoku/>
        <w:wordWrap/>
        <w:overflowPunct/>
        <w:topLinePunct w:val="0"/>
        <w:autoSpaceDE/>
        <w:autoSpaceDN/>
        <w:bidi w:val="0"/>
        <w:adjustRightInd w:val="0"/>
        <w:snapToGrid w:val="0"/>
        <w:spacing w:before="0" w:beforeAutospacing="0" w:after="0" w:afterAutospacing="0" w:line="460" w:lineRule="exact"/>
        <w:ind w:firstLine="548" w:firstLineChars="196"/>
        <w:jc w:val="both"/>
        <w:textAlignment w:val="auto"/>
        <w:rPr>
          <w:rFonts w:ascii="Times New Roman" w:hAnsi="Times New Roman" w:eastAsia="仿宋_GB2312"/>
          <w:sz w:val="28"/>
          <w:szCs w:val="28"/>
        </w:rPr>
      </w:pPr>
      <w:r>
        <w:rPr>
          <w:rFonts w:ascii="Times New Roman" w:hAnsi="Times New Roman" w:eastAsia="仿宋_GB2312"/>
          <w:sz w:val="28"/>
          <w:szCs w:val="28"/>
        </w:rPr>
        <w:t>《专业目录》规定专业划分、名称及所属门类，是设置和调整专业、实施人才培养、安排招生、授予学位、指导就业，进行教育统计和人才需求预测等工作的重要依据。</w:t>
      </w:r>
    </w:p>
    <w:p>
      <w:pPr>
        <w:keepNext w:val="0"/>
        <w:keepLines w:val="0"/>
        <w:pageBreakBefore w:val="0"/>
        <w:widowControl w:val="0"/>
        <w:kinsoku/>
        <w:wordWrap/>
        <w:overflowPunct/>
        <w:topLinePunct w:val="0"/>
        <w:autoSpaceDE/>
        <w:autoSpaceDN/>
        <w:bidi w:val="0"/>
        <w:adjustRightInd w:val="0"/>
        <w:snapToGrid w:val="0"/>
        <w:spacing w:line="460" w:lineRule="exact"/>
        <w:ind w:firstLine="562" w:firstLineChars="200"/>
        <w:textAlignment w:val="auto"/>
        <w:rPr>
          <w:rFonts w:eastAsia="仿宋_GB2312"/>
          <w:sz w:val="28"/>
          <w:szCs w:val="28"/>
        </w:rPr>
      </w:pPr>
      <w:r>
        <w:rPr>
          <w:rFonts w:eastAsia="仿宋_GB2312"/>
          <w:b/>
          <w:sz w:val="28"/>
          <w:szCs w:val="28"/>
        </w:rPr>
        <w:t>第五条</w:t>
      </w:r>
      <w:r>
        <w:rPr>
          <w:rFonts w:hint="eastAsia" w:eastAsia="仿宋_GB2312"/>
          <w:b/>
          <w:sz w:val="28"/>
          <w:szCs w:val="28"/>
        </w:rPr>
        <w:t xml:space="preserve"> </w:t>
      </w:r>
      <w:r>
        <w:rPr>
          <w:rFonts w:eastAsia="仿宋_GB2312"/>
          <w:sz w:val="28"/>
          <w:szCs w:val="28"/>
        </w:rPr>
        <w:t>《专业目录》分为学科门类、专业类和专业三级</w:t>
      </w:r>
      <w:r>
        <w:rPr>
          <w:rFonts w:hint="eastAsia" w:eastAsia="仿宋_GB2312"/>
          <w:sz w:val="28"/>
          <w:szCs w:val="28"/>
        </w:rPr>
        <w:t>，</w:t>
      </w:r>
      <w:r>
        <w:rPr>
          <w:rFonts w:eastAsia="仿宋_GB2312"/>
          <w:sz w:val="28"/>
          <w:szCs w:val="28"/>
        </w:rPr>
        <w:t>其代码分别用两位、四位和六位数字表示。</w:t>
      </w:r>
    </w:p>
    <w:p>
      <w:pPr>
        <w:keepNext w:val="0"/>
        <w:keepLines w:val="0"/>
        <w:pageBreakBefore w:val="0"/>
        <w:widowControl w:val="0"/>
        <w:kinsoku/>
        <w:wordWrap/>
        <w:overflowPunct/>
        <w:topLinePunct w:val="0"/>
        <w:autoSpaceDE/>
        <w:autoSpaceDN/>
        <w:bidi w:val="0"/>
        <w:adjustRightInd w:val="0"/>
        <w:snapToGrid w:val="0"/>
        <w:spacing w:line="460" w:lineRule="exact"/>
        <w:ind w:firstLine="594" w:firstLineChars="200"/>
        <w:textAlignment w:val="auto"/>
        <w:rPr>
          <w:rFonts w:eastAsia="仿宋_GB2312"/>
          <w:sz w:val="28"/>
          <w:szCs w:val="28"/>
        </w:rPr>
      </w:pPr>
      <w:r>
        <w:rPr>
          <w:rFonts w:eastAsia="仿宋_GB2312"/>
          <w:b/>
          <w:spacing w:val="8"/>
          <w:kern w:val="0"/>
          <w:sz w:val="28"/>
          <w:szCs w:val="28"/>
        </w:rPr>
        <w:t xml:space="preserve">第六条 </w:t>
      </w:r>
      <w:r>
        <w:rPr>
          <w:rFonts w:eastAsia="仿宋_GB2312"/>
          <w:sz w:val="28"/>
          <w:szCs w:val="28"/>
        </w:rPr>
        <w:t>《专业目录》包含基本专业和特设专业。基本专业一般是指学科基础比较成熟、社会需求相对稳定、布点数量相对较多、继承性较好的专业。特设专业是满足经济</w:t>
      </w:r>
      <w:r>
        <w:rPr>
          <w:rFonts w:eastAsia="仿宋_GB2312"/>
          <w:spacing w:val="8"/>
          <w:kern w:val="0"/>
          <w:sz w:val="28"/>
          <w:szCs w:val="28"/>
        </w:rPr>
        <w:t>社会发展特殊需求所设置的专业，</w:t>
      </w:r>
      <w:r>
        <w:rPr>
          <w:rFonts w:eastAsia="仿宋_GB2312"/>
          <w:sz w:val="28"/>
          <w:szCs w:val="28"/>
        </w:rPr>
        <w:t>在专业代码后加</w:t>
      </w:r>
      <w:r>
        <w:rPr>
          <w:rFonts w:hint="eastAsia" w:eastAsia="仿宋_GB2312"/>
          <w:sz w:val="28"/>
          <w:szCs w:val="28"/>
        </w:rPr>
        <w:t>“</w:t>
      </w:r>
      <w:r>
        <w:rPr>
          <w:rFonts w:eastAsia="仿宋_GB2312"/>
          <w:sz w:val="28"/>
          <w:szCs w:val="28"/>
        </w:rPr>
        <w:t>T</w:t>
      </w:r>
      <w:r>
        <w:rPr>
          <w:rFonts w:hint="eastAsia" w:eastAsia="仿宋_GB2312"/>
          <w:sz w:val="28"/>
          <w:szCs w:val="28"/>
        </w:rPr>
        <w:t>”</w:t>
      </w:r>
      <w:r>
        <w:rPr>
          <w:rFonts w:eastAsia="仿宋_GB2312"/>
          <w:sz w:val="28"/>
          <w:szCs w:val="28"/>
        </w:rPr>
        <w:t>表示。</w:t>
      </w:r>
    </w:p>
    <w:p>
      <w:pPr>
        <w:keepNext w:val="0"/>
        <w:keepLines w:val="0"/>
        <w:pageBreakBefore w:val="0"/>
        <w:widowControl w:val="0"/>
        <w:kinsoku/>
        <w:wordWrap/>
        <w:overflowPunct/>
        <w:topLinePunct w:val="0"/>
        <w:autoSpaceDE/>
        <w:autoSpaceDN/>
        <w:bidi w:val="0"/>
        <w:adjustRightInd w:val="0"/>
        <w:snapToGrid w:val="0"/>
        <w:spacing w:line="460" w:lineRule="exact"/>
        <w:ind w:firstLine="562" w:firstLineChars="200"/>
        <w:textAlignment w:val="auto"/>
        <w:rPr>
          <w:rFonts w:eastAsia="仿宋_GB2312"/>
          <w:sz w:val="28"/>
          <w:szCs w:val="28"/>
        </w:rPr>
      </w:pPr>
      <w:r>
        <w:rPr>
          <w:rFonts w:eastAsia="仿宋_GB2312"/>
          <w:b/>
          <w:sz w:val="28"/>
          <w:szCs w:val="28"/>
        </w:rPr>
        <w:t xml:space="preserve">第七条 </w:t>
      </w:r>
      <w:r>
        <w:rPr>
          <w:rFonts w:eastAsia="仿宋_GB2312"/>
          <w:sz w:val="28"/>
          <w:szCs w:val="28"/>
        </w:rPr>
        <w:t>《专业目录》中涉及国家安全、特殊行业等专业由国家控制布点，称为国家控制布点专业，在专业代码后加</w:t>
      </w:r>
      <w:r>
        <w:rPr>
          <w:rFonts w:hint="eastAsia" w:eastAsia="仿宋_GB2312"/>
          <w:sz w:val="28"/>
          <w:szCs w:val="28"/>
        </w:rPr>
        <w:t>“</w:t>
      </w:r>
      <w:r>
        <w:rPr>
          <w:rFonts w:eastAsia="仿宋_GB2312"/>
          <w:sz w:val="28"/>
          <w:szCs w:val="28"/>
        </w:rPr>
        <w:t>K</w:t>
      </w:r>
      <w:r>
        <w:rPr>
          <w:rFonts w:hint="eastAsia" w:eastAsia="仿宋_GB2312"/>
          <w:sz w:val="28"/>
          <w:szCs w:val="28"/>
        </w:rPr>
        <w:t>”</w:t>
      </w:r>
      <w:r>
        <w:rPr>
          <w:rFonts w:eastAsia="仿宋_GB2312"/>
          <w:sz w:val="28"/>
          <w:szCs w:val="28"/>
        </w:rPr>
        <w:t>表示。</w:t>
      </w:r>
    </w:p>
    <w:p>
      <w:pPr>
        <w:pStyle w:val="5"/>
        <w:keepNext w:val="0"/>
        <w:keepLines w:val="0"/>
        <w:pageBreakBefore w:val="0"/>
        <w:widowControl w:val="0"/>
        <w:kinsoku/>
        <w:wordWrap/>
        <w:overflowPunct/>
        <w:topLinePunct w:val="0"/>
        <w:autoSpaceDE/>
        <w:autoSpaceDN/>
        <w:bidi w:val="0"/>
        <w:adjustRightInd w:val="0"/>
        <w:snapToGrid w:val="0"/>
        <w:spacing w:before="0" w:beforeAutospacing="0" w:after="0" w:afterAutospacing="0" w:line="460" w:lineRule="exact"/>
        <w:ind w:firstLine="627" w:firstLineChars="223"/>
        <w:jc w:val="both"/>
        <w:textAlignment w:val="auto"/>
        <w:rPr>
          <w:rFonts w:ascii="Times New Roman" w:hAnsi="Times New Roman" w:eastAsia="仿宋_GB2312"/>
          <w:kern w:val="2"/>
          <w:sz w:val="28"/>
          <w:szCs w:val="28"/>
        </w:rPr>
      </w:pPr>
      <w:r>
        <w:rPr>
          <w:rFonts w:ascii="Times New Roman" w:hAnsi="Times New Roman" w:eastAsia="仿宋_GB2312"/>
          <w:b/>
          <w:kern w:val="2"/>
          <w:sz w:val="28"/>
          <w:szCs w:val="28"/>
        </w:rPr>
        <w:t>第八条</w:t>
      </w:r>
      <w:r>
        <w:rPr>
          <w:rFonts w:hint="eastAsia" w:ascii="Times New Roman" w:hAnsi="Times New Roman" w:eastAsia="仿宋_GB2312"/>
          <w:b/>
          <w:kern w:val="2"/>
          <w:sz w:val="28"/>
          <w:szCs w:val="28"/>
        </w:rPr>
        <w:t xml:space="preserve"> </w:t>
      </w:r>
      <w:r>
        <w:rPr>
          <w:rFonts w:ascii="Times New Roman" w:hAnsi="Times New Roman" w:eastAsia="仿宋_GB2312"/>
          <w:kern w:val="2"/>
          <w:sz w:val="28"/>
          <w:szCs w:val="28"/>
        </w:rPr>
        <w:t>《专业目录》实行分类管理。《专业目录》十年修订一次</w:t>
      </w:r>
      <w:r>
        <w:rPr>
          <w:rFonts w:hint="eastAsia" w:ascii="Times New Roman" w:hAnsi="Times New Roman" w:eastAsia="仿宋_GB2312"/>
          <w:kern w:val="2"/>
          <w:sz w:val="28"/>
          <w:szCs w:val="28"/>
        </w:rPr>
        <w:t>；</w:t>
      </w:r>
      <w:r>
        <w:rPr>
          <w:rFonts w:ascii="Times New Roman" w:hAnsi="Times New Roman" w:eastAsia="仿宋_GB2312"/>
          <w:kern w:val="2"/>
          <w:sz w:val="28"/>
          <w:szCs w:val="28"/>
        </w:rPr>
        <w:t>基本专业五年调整一次</w:t>
      </w:r>
      <w:r>
        <w:rPr>
          <w:rFonts w:hint="eastAsia" w:ascii="Times New Roman" w:hAnsi="Times New Roman" w:eastAsia="仿宋_GB2312"/>
          <w:kern w:val="2"/>
          <w:sz w:val="28"/>
          <w:szCs w:val="28"/>
        </w:rPr>
        <w:t>，</w:t>
      </w:r>
      <w:r>
        <w:rPr>
          <w:rFonts w:ascii="Times New Roman" w:hAnsi="Times New Roman" w:eastAsia="仿宋_GB2312"/>
          <w:kern w:val="2"/>
          <w:sz w:val="28"/>
          <w:szCs w:val="28"/>
        </w:rPr>
        <w:t>特设专业每年动态调整。</w:t>
      </w:r>
    </w:p>
    <w:p>
      <w:pPr>
        <w:pStyle w:val="5"/>
        <w:keepNext w:val="0"/>
        <w:keepLines w:val="0"/>
        <w:pageBreakBefore w:val="0"/>
        <w:widowControl w:val="0"/>
        <w:kinsoku/>
        <w:wordWrap/>
        <w:overflowPunct/>
        <w:topLinePunct w:val="0"/>
        <w:autoSpaceDE/>
        <w:autoSpaceDN/>
        <w:bidi w:val="0"/>
        <w:adjustRightInd w:val="0"/>
        <w:snapToGrid w:val="0"/>
        <w:spacing w:before="0" w:beforeAutospacing="0" w:after="0" w:afterAutospacing="0" w:line="460" w:lineRule="exact"/>
        <w:ind w:firstLine="624" w:firstLineChars="223"/>
        <w:jc w:val="both"/>
        <w:textAlignment w:val="auto"/>
        <w:rPr>
          <w:rFonts w:ascii="Times New Roman" w:hAnsi="Times New Roman" w:eastAsia="仿宋_GB2312"/>
          <w:kern w:val="2"/>
          <w:sz w:val="28"/>
          <w:szCs w:val="28"/>
        </w:rPr>
      </w:pPr>
    </w:p>
    <w:p>
      <w:pPr>
        <w:pStyle w:val="5"/>
        <w:keepNext w:val="0"/>
        <w:keepLines w:val="0"/>
        <w:pageBreakBefore w:val="0"/>
        <w:widowControl w:val="0"/>
        <w:kinsoku/>
        <w:wordWrap/>
        <w:overflowPunct/>
        <w:topLinePunct w:val="0"/>
        <w:autoSpaceDE/>
        <w:autoSpaceDN/>
        <w:bidi w:val="0"/>
        <w:adjustRightInd w:val="0"/>
        <w:snapToGrid w:val="0"/>
        <w:spacing w:before="0" w:beforeAutospacing="0" w:after="0" w:afterAutospacing="0" w:line="460" w:lineRule="exact"/>
        <w:jc w:val="center"/>
        <w:textAlignment w:val="auto"/>
        <w:rPr>
          <w:rStyle w:val="8"/>
          <w:rFonts w:ascii="Times New Roman" w:hAnsi="Times New Roman" w:eastAsia="黑体"/>
          <w:sz w:val="28"/>
          <w:szCs w:val="28"/>
        </w:rPr>
      </w:pPr>
      <w:r>
        <w:rPr>
          <w:rStyle w:val="8"/>
          <w:rFonts w:ascii="Times New Roman" w:hAnsi="Times New Roman" w:eastAsia="黑体"/>
          <w:sz w:val="28"/>
          <w:szCs w:val="28"/>
        </w:rPr>
        <w:t>第三章</w:t>
      </w:r>
      <w:r>
        <w:rPr>
          <w:rStyle w:val="8"/>
          <w:rFonts w:ascii="Times New Roman"/>
          <w:b w:val="0"/>
          <w:sz w:val="28"/>
          <w:szCs w:val="28"/>
        </w:rPr>
        <w:t>　</w:t>
      </w:r>
      <w:r>
        <w:rPr>
          <w:rStyle w:val="8"/>
          <w:rFonts w:ascii="Times New Roman" w:hAnsi="Times New Roman" w:eastAsia="黑体"/>
          <w:sz w:val="28"/>
          <w:szCs w:val="28"/>
        </w:rPr>
        <w:t>专业设置</w:t>
      </w:r>
    </w:p>
    <w:p>
      <w:pPr>
        <w:pStyle w:val="5"/>
        <w:keepNext w:val="0"/>
        <w:keepLines w:val="0"/>
        <w:pageBreakBefore w:val="0"/>
        <w:widowControl w:val="0"/>
        <w:kinsoku/>
        <w:wordWrap/>
        <w:overflowPunct/>
        <w:topLinePunct w:val="0"/>
        <w:autoSpaceDE/>
        <w:autoSpaceDN/>
        <w:bidi w:val="0"/>
        <w:adjustRightInd w:val="0"/>
        <w:snapToGrid w:val="0"/>
        <w:spacing w:before="0" w:beforeAutospacing="0" w:after="0" w:afterAutospacing="0" w:line="460" w:lineRule="exact"/>
        <w:jc w:val="center"/>
        <w:textAlignment w:val="auto"/>
        <w:rPr>
          <w:rStyle w:val="8"/>
          <w:rFonts w:ascii="Times New Roman" w:hAnsi="Times New Roman" w:eastAsia="黑体"/>
          <w:sz w:val="28"/>
          <w:szCs w:val="28"/>
        </w:rPr>
      </w:pPr>
    </w:p>
    <w:p>
      <w:pPr>
        <w:pStyle w:val="5"/>
        <w:keepNext w:val="0"/>
        <w:keepLines w:val="0"/>
        <w:pageBreakBefore w:val="0"/>
        <w:widowControl w:val="0"/>
        <w:kinsoku/>
        <w:wordWrap/>
        <w:overflowPunct/>
        <w:topLinePunct w:val="0"/>
        <w:autoSpaceDE/>
        <w:autoSpaceDN/>
        <w:bidi w:val="0"/>
        <w:adjustRightInd w:val="0"/>
        <w:snapToGrid w:val="0"/>
        <w:spacing w:before="0" w:beforeAutospacing="0" w:after="0" w:afterAutospacing="0" w:line="460" w:lineRule="exact"/>
        <w:ind w:firstLine="562" w:firstLineChars="200"/>
        <w:jc w:val="both"/>
        <w:textAlignment w:val="auto"/>
        <w:rPr>
          <w:rFonts w:ascii="Times New Roman" w:hAnsi="Times New Roman" w:eastAsia="仿宋_GB2312"/>
          <w:sz w:val="28"/>
          <w:szCs w:val="28"/>
        </w:rPr>
      </w:pPr>
      <w:r>
        <w:rPr>
          <w:rFonts w:ascii="Times New Roman" w:hAnsi="Times New Roman" w:eastAsia="仿宋_GB2312"/>
          <w:b/>
          <w:sz w:val="28"/>
          <w:szCs w:val="28"/>
        </w:rPr>
        <w:t>第九条</w:t>
      </w:r>
      <w:r>
        <w:rPr>
          <w:rFonts w:ascii="Times New Roman" w:hAnsi="Times New Roman" w:eastAsia="仿宋_GB2312"/>
          <w:sz w:val="28"/>
          <w:szCs w:val="28"/>
        </w:rPr>
        <w:t>　高校设置专业须具备下列基本条件：</w:t>
      </w:r>
    </w:p>
    <w:p>
      <w:pPr>
        <w:pStyle w:val="5"/>
        <w:keepNext w:val="0"/>
        <w:keepLines w:val="0"/>
        <w:pageBreakBefore w:val="0"/>
        <w:widowControl w:val="0"/>
        <w:kinsoku/>
        <w:wordWrap/>
        <w:overflowPunct/>
        <w:topLinePunct w:val="0"/>
        <w:autoSpaceDE/>
        <w:autoSpaceDN/>
        <w:bidi w:val="0"/>
        <w:adjustRightInd w:val="0"/>
        <w:snapToGrid w:val="0"/>
        <w:spacing w:before="0" w:beforeAutospacing="0" w:after="0" w:afterAutospacing="0" w:line="460" w:lineRule="exact"/>
        <w:ind w:firstLine="560" w:firstLineChars="200"/>
        <w:jc w:val="both"/>
        <w:textAlignment w:val="auto"/>
        <w:rPr>
          <w:rFonts w:ascii="Times New Roman" w:hAnsi="Times New Roman" w:eastAsia="仿宋_GB2312"/>
          <w:sz w:val="28"/>
          <w:szCs w:val="28"/>
        </w:rPr>
      </w:pPr>
      <w:r>
        <w:rPr>
          <w:rFonts w:ascii="Times New Roman" w:hAnsi="Times New Roman" w:eastAsia="仿宋_GB2312"/>
          <w:sz w:val="28"/>
          <w:szCs w:val="28"/>
        </w:rPr>
        <w:t>(一)符合学校办学定位和发展规划;</w:t>
      </w:r>
    </w:p>
    <w:p>
      <w:pPr>
        <w:pStyle w:val="5"/>
        <w:keepNext w:val="0"/>
        <w:keepLines w:val="0"/>
        <w:pageBreakBefore w:val="0"/>
        <w:widowControl w:val="0"/>
        <w:kinsoku/>
        <w:wordWrap/>
        <w:overflowPunct/>
        <w:topLinePunct w:val="0"/>
        <w:autoSpaceDE/>
        <w:autoSpaceDN/>
        <w:bidi w:val="0"/>
        <w:adjustRightInd w:val="0"/>
        <w:snapToGrid w:val="0"/>
        <w:spacing w:before="0" w:beforeAutospacing="0" w:after="0" w:afterAutospacing="0" w:line="460" w:lineRule="exact"/>
        <w:ind w:firstLine="560" w:firstLineChars="200"/>
        <w:jc w:val="both"/>
        <w:textAlignment w:val="auto"/>
        <w:rPr>
          <w:rFonts w:ascii="Times New Roman" w:hAnsi="Times New Roman" w:eastAsia="仿宋_GB2312"/>
          <w:sz w:val="28"/>
          <w:szCs w:val="28"/>
        </w:rPr>
      </w:pPr>
      <w:r>
        <w:rPr>
          <w:rFonts w:ascii="Times New Roman" w:hAnsi="Times New Roman" w:eastAsia="仿宋_GB2312"/>
          <w:sz w:val="28"/>
          <w:szCs w:val="28"/>
        </w:rPr>
        <w:t>(二)有相关学科专业为依托；</w:t>
      </w:r>
    </w:p>
    <w:p>
      <w:pPr>
        <w:pStyle w:val="5"/>
        <w:keepNext w:val="0"/>
        <w:keepLines w:val="0"/>
        <w:pageBreakBefore w:val="0"/>
        <w:widowControl w:val="0"/>
        <w:kinsoku/>
        <w:wordWrap/>
        <w:overflowPunct/>
        <w:topLinePunct w:val="0"/>
        <w:autoSpaceDE/>
        <w:autoSpaceDN/>
        <w:bidi w:val="0"/>
        <w:adjustRightInd w:val="0"/>
        <w:snapToGrid w:val="0"/>
        <w:spacing w:before="0" w:beforeAutospacing="0" w:after="0" w:afterAutospacing="0" w:line="460" w:lineRule="exact"/>
        <w:ind w:firstLine="560" w:firstLineChars="200"/>
        <w:jc w:val="both"/>
        <w:textAlignment w:val="auto"/>
        <w:rPr>
          <w:rFonts w:ascii="Times New Roman" w:hAnsi="Times New Roman" w:eastAsia="仿宋_GB2312"/>
          <w:sz w:val="28"/>
          <w:szCs w:val="28"/>
        </w:rPr>
      </w:pPr>
      <w:r>
        <w:rPr>
          <w:rFonts w:ascii="Times New Roman" w:hAnsi="Times New Roman" w:eastAsia="仿宋_GB2312"/>
          <w:sz w:val="28"/>
          <w:szCs w:val="28"/>
        </w:rPr>
        <w:t>(三)有稳定的社会人才需求；</w:t>
      </w:r>
    </w:p>
    <w:p>
      <w:pPr>
        <w:pStyle w:val="5"/>
        <w:keepNext w:val="0"/>
        <w:keepLines w:val="0"/>
        <w:pageBreakBefore w:val="0"/>
        <w:widowControl w:val="0"/>
        <w:kinsoku/>
        <w:wordWrap/>
        <w:overflowPunct/>
        <w:topLinePunct w:val="0"/>
        <w:autoSpaceDE/>
        <w:autoSpaceDN/>
        <w:bidi w:val="0"/>
        <w:adjustRightInd w:val="0"/>
        <w:snapToGrid w:val="0"/>
        <w:spacing w:before="0" w:beforeAutospacing="0" w:after="0" w:afterAutospacing="0" w:line="460" w:lineRule="exact"/>
        <w:ind w:firstLine="560" w:firstLineChars="200"/>
        <w:jc w:val="both"/>
        <w:textAlignment w:val="auto"/>
        <w:rPr>
          <w:rFonts w:ascii="Times New Roman" w:hAnsi="Times New Roman" w:eastAsia="仿宋_GB2312"/>
          <w:sz w:val="28"/>
          <w:szCs w:val="28"/>
        </w:rPr>
      </w:pPr>
      <w:r>
        <w:rPr>
          <w:rFonts w:ascii="Times New Roman" w:hAnsi="Times New Roman" w:eastAsia="仿宋_GB2312"/>
          <w:sz w:val="28"/>
          <w:szCs w:val="28"/>
        </w:rPr>
        <w:t>(四)有科学、规范的专业人才培养方案；</w:t>
      </w:r>
    </w:p>
    <w:p>
      <w:pPr>
        <w:pStyle w:val="5"/>
        <w:keepNext w:val="0"/>
        <w:keepLines w:val="0"/>
        <w:pageBreakBefore w:val="0"/>
        <w:widowControl w:val="0"/>
        <w:tabs>
          <w:tab w:val="left" w:pos="720"/>
        </w:tabs>
        <w:kinsoku/>
        <w:wordWrap/>
        <w:overflowPunct/>
        <w:topLinePunct w:val="0"/>
        <w:autoSpaceDE/>
        <w:autoSpaceDN/>
        <w:bidi w:val="0"/>
        <w:adjustRightInd w:val="0"/>
        <w:snapToGrid w:val="0"/>
        <w:spacing w:before="0" w:beforeAutospacing="0" w:after="0" w:afterAutospacing="0" w:line="460" w:lineRule="exact"/>
        <w:ind w:firstLine="560" w:firstLineChars="200"/>
        <w:jc w:val="both"/>
        <w:textAlignment w:val="auto"/>
        <w:rPr>
          <w:rFonts w:ascii="Times New Roman" w:hAnsi="Times New Roman" w:eastAsia="仿宋_GB2312"/>
          <w:sz w:val="28"/>
          <w:szCs w:val="28"/>
        </w:rPr>
      </w:pPr>
      <w:r>
        <w:rPr>
          <w:rFonts w:ascii="Times New Roman" w:hAnsi="Times New Roman" w:eastAsia="仿宋_GB2312"/>
          <w:sz w:val="28"/>
          <w:szCs w:val="28"/>
        </w:rPr>
        <w:t>(五)有完成专业人才培养方案所必需的专职教师队伍及教学辅助人员；</w:t>
      </w:r>
    </w:p>
    <w:p>
      <w:pPr>
        <w:pStyle w:val="5"/>
        <w:keepNext w:val="0"/>
        <w:keepLines w:val="0"/>
        <w:pageBreakBefore w:val="0"/>
        <w:widowControl w:val="0"/>
        <w:tabs>
          <w:tab w:val="left" w:pos="720"/>
          <w:tab w:val="left" w:pos="1260"/>
        </w:tabs>
        <w:kinsoku/>
        <w:wordWrap/>
        <w:overflowPunct/>
        <w:topLinePunct w:val="0"/>
        <w:autoSpaceDE/>
        <w:autoSpaceDN/>
        <w:bidi w:val="0"/>
        <w:adjustRightInd w:val="0"/>
        <w:snapToGrid w:val="0"/>
        <w:spacing w:before="0" w:beforeAutospacing="0" w:after="0" w:afterAutospacing="0" w:line="460" w:lineRule="exact"/>
        <w:ind w:firstLine="420" w:firstLineChars="150"/>
        <w:jc w:val="both"/>
        <w:textAlignment w:val="auto"/>
        <w:rPr>
          <w:rFonts w:ascii="Times New Roman" w:hAnsi="Times New Roman" w:eastAsia="仿宋_GB2312"/>
          <w:sz w:val="28"/>
          <w:szCs w:val="28"/>
        </w:rPr>
      </w:pPr>
      <w:r>
        <w:rPr>
          <w:rFonts w:ascii="Times New Roman" w:hAnsi="Times New Roman" w:eastAsia="仿宋_GB2312"/>
          <w:sz w:val="28"/>
          <w:szCs w:val="28"/>
        </w:rPr>
        <w:t>(六)具备开办专业所必需的经费、教学用房、图书资料、仪器设备、实习基地等办学条件，有保障专业可持续发展的相关制度。</w:t>
      </w:r>
    </w:p>
    <w:p>
      <w:pPr>
        <w:pStyle w:val="5"/>
        <w:keepNext w:val="0"/>
        <w:keepLines w:val="0"/>
        <w:pageBreakBefore w:val="0"/>
        <w:widowControl w:val="0"/>
        <w:kinsoku/>
        <w:wordWrap/>
        <w:overflowPunct/>
        <w:topLinePunct w:val="0"/>
        <w:autoSpaceDE/>
        <w:autoSpaceDN/>
        <w:bidi w:val="0"/>
        <w:adjustRightInd w:val="0"/>
        <w:snapToGrid w:val="0"/>
        <w:spacing w:before="0" w:beforeAutospacing="0" w:after="0" w:afterAutospacing="0" w:line="460" w:lineRule="exact"/>
        <w:ind w:firstLine="562" w:firstLineChars="200"/>
        <w:jc w:val="both"/>
        <w:textAlignment w:val="auto"/>
        <w:rPr>
          <w:rFonts w:ascii="Times New Roman" w:hAnsi="Times New Roman" w:eastAsia="仿宋_GB2312"/>
          <w:sz w:val="28"/>
          <w:szCs w:val="28"/>
        </w:rPr>
      </w:pPr>
      <w:r>
        <w:rPr>
          <w:rFonts w:ascii="Times New Roman" w:hAnsi="Times New Roman" w:eastAsia="仿宋_GB2312"/>
          <w:b/>
          <w:sz w:val="28"/>
          <w:szCs w:val="28"/>
        </w:rPr>
        <w:t>第十条</w:t>
      </w:r>
      <w:r>
        <w:rPr>
          <w:rFonts w:ascii="Times New Roman" w:hAnsi="Times New Roman" w:eastAsia="仿宋_GB2312"/>
          <w:sz w:val="28"/>
          <w:szCs w:val="28"/>
        </w:rPr>
        <w:t>　专业设置和调整实行备案或审批制度。备案或审批工作每年集中进行一次。教育部设专门网站作为本项工作的公共信息服务与管理平台。</w:t>
      </w:r>
    </w:p>
    <w:p>
      <w:pPr>
        <w:pStyle w:val="5"/>
        <w:keepNext w:val="0"/>
        <w:keepLines w:val="0"/>
        <w:pageBreakBefore w:val="0"/>
        <w:widowControl w:val="0"/>
        <w:kinsoku/>
        <w:wordWrap/>
        <w:overflowPunct/>
        <w:topLinePunct w:val="0"/>
        <w:autoSpaceDE/>
        <w:autoSpaceDN/>
        <w:bidi w:val="0"/>
        <w:adjustRightInd w:val="0"/>
        <w:snapToGrid w:val="0"/>
        <w:spacing w:before="0" w:beforeAutospacing="0" w:after="0" w:afterAutospacing="0" w:line="460" w:lineRule="exact"/>
        <w:ind w:firstLine="557" w:firstLineChars="198"/>
        <w:jc w:val="both"/>
        <w:textAlignment w:val="auto"/>
        <w:rPr>
          <w:rFonts w:ascii="Times New Roman" w:hAnsi="Times New Roman" w:eastAsia="仿宋_GB2312"/>
          <w:sz w:val="28"/>
          <w:szCs w:val="28"/>
        </w:rPr>
      </w:pPr>
      <w:r>
        <w:rPr>
          <w:rFonts w:ascii="Times New Roman" w:hAnsi="Times New Roman" w:eastAsia="仿宋_GB2312"/>
          <w:b/>
          <w:sz w:val="28"/>
          <w:szCs w:val="28"/>
        </w:rPr>
        <w:t>第十一条</w:t>
      </w:r>
      <w:r>
        <w:rPr>
          <w:rFonts w:ascii="Times New Roman" w:hAnsi="Times New Roman" w:eastAsia="仿宋_GB2312"/>
          <w:sz w:val="28"/>
          <w:szCs w:val="28"/>
        </w:rPr>
        <w:t>　高校根据《专业目录》设置专业（国家控制布点专业除外），经以下程序报教育部备案：</w:t>
      </w:r>
    </w:p>
    <w:p>
      <w:pPr>
        <w:pStyle w:val="5"/>
        <w:keepNext w:val="0"/>
        <w:keepLines w:val="0"/>
        <w:pageBreakBefore w:val="0"/>
        <w:widowControl w:val="0"/>
        <w:kinsoku/>
        <w:wordWrap/>
        <w:overflowPunct/>
        <w:topLinePunct w:val="0"/>
        <w:autoSpaceDE/>
        <w:autoSpaceDN/>
        <w:bidi w:val="0"/>
        <w:adjustRightInd w:val="0"/>
        <w:snapToGrid w:val="0"/>
        <w:spacing w:before="0" w:beforeAutospacing="0" w:after="0" w:afterAutospacing="0" w:line="460" w:lineRule="exact"/>
        <w:ind w:firstLine="554" w:firstLineChars="198"/>
        <w:jc w:val="both"/>
        <w:textAlignment w:val="auto"/>
        <w:rPr>
          <w:rFonts w:ascii="Times New Roman" w:hAnsi="Times New Roman" w:eastAsia="仿宋_GB2312"/>
          <w:sz w:val="28"/>
          <w:szCs w:val="28"/>
        </w:rPr>
      </w:pPr>
      <w:r>
        <w:rPr>
          <w:rFonts w:ascii="Times New Roman" w:hAnsi="Times New Roman" w:eastAsia="仿宋_GB2312"/>
          <w:sz w:val="28"/>
          <w:szCs w:val="28"/>
        </w:rPr>
        <w:t>(一)高校经校内专业设置评议专家组织审议通过后，于每年7月31日前通过专门网站提交专业设置申请材料，内容包括：学校基本情况、人才培养方案、教师基本情况、办学条件等。</w:t>
      </w:r>
    </w:p>
    <w:p>
      <w:pPr>
        <w:pStyle w:val="5"/>
        <w:keepNext w:val="0"/>
        <w:keepLines w:val="0"/>
        <w:pageBreakBefore w:val="0"/>
        <w:widowControl w:val="0"/>
        <w:kinsoku/>
        <w:wordWrap/>
        <w:overflowPunct/>
        <w:topLinePunct w:val="0"/>
        <w:autoSpaceDE/>
        <w:autoSpaceDN/>
        <w:bidi w:val="0"/>
        <w:adjustRightInd w:val="0"/>
        <w:snapToGrid w:val="0"/>
        <w:spacing w:before="0" w:beforeAutospacing="0" w:after="0" w:afterAutospacing="0" w:line="460" w:lineRule="exact"/>
        <w:ind w:firstLine="560" w:firstLineChars="200"/>
        <w:jc w:val="both"/>
        <w:textAlignment w:val="auto"/>
        <w:rPr>
          <w:rFonts w:ascii="Times New Roman" w:hAnsi="Times New Roman" w:eastAsia="仿宋_GB2312"/>
          <w:sz w:val="28"/>
          <w:szCs w:val="28"/>
        </w:rPr>
      </w:pPr>
      <w:r>
        <w:rPr>
          <w:rFonts w:ascii="Times New Roman" w:hAnsi="Times New Roman" w:eastAsia="仿宋_GB2312"/>
          <w:sz w:val="28"/>
          <w:szCs w:val="28"/>
        </w:rPr>
        <w:t>(二)高校专业设置申请材料在专门网站公示，公示期为一个月。</w:t>
      </w:r>
    </w:p>
    <w:p>
      <w:pPr>
        <w:pStyle w:val="5"/>
        <w:keepNext w:val="0"/>
        <w:keepLines w:val="0"/>
        <w:pageBreakBefore w:val="0"/>
        <w:widowControl w:val="0"/>
        <w:tabs>
          <w:tab w:val="left" w:pos="900"/>
        </w:tabs>
        <w:kinsoku/>
        <w:wordWrap/>
        <w:overflowPunct/>
        <w:topLinePunct w:val="0"/>
        <w:autoSpaceDE/>
        <w:autoSpaceDN/>
        <w:bidi w:val="0"/>
        <w:adjustRightInd w:val="0"/>
        <w:snapToGrid w:val="0"/>
        <w:spacing w:before="0" w:beforeAutospacing="0" w:after="0" w:afterAutospacing="0" w:line="460" w:lineRule="exact"/>
        <w:ind w:firstLine="560" w:firstLineChars="200"/>
        <w:jc w:val="both"/>
        <w:textAlignment w:val="auto"/>
        <w:rPr>
          <w:rFonts w:ascii="Times New Roman" w:hAnsi="Times New Roman" w:eastAsia="仿宋_GB2312"/>
          <w:sz w:val="28"/>
          <w:szCs w:val="28"/>
        </w:rPr>
      </w:pPr>
      <w:r>
        <w:rPr>
          <w:rFonts w:ascii="Times New Roman" w:hAnsi="Times New Roman" w:eastAsia="仿宋_GB2312"/>
          <w:sz w:val="28"/>
          <w:szCs w:val="28"/>
        </w:rPr>
        <w:t>(三)公示期满后，高校将公示期间所提意见的研究处理情况及专业设置申请材料报高校主管部门（指省、自治区、直辖市教育行政部门，有关部门（单位）教育司（局），下同），教育部直属高校直接报教育部。</w:t>
      </w:r>
    </w:p>
    <w:p>
      <w:pPr>
        <w:pStyle w:val="5"/>
        <w:keepNext w:val="0"/>
        <w:keepLines w:val="0"/>
        <w:pageBreakBefore w:val="0"/>
        <w:widowControl w:val="0"/>
        <w:kinsoku/>
        <w:wordWrap/>
        <w:overflowPunct/>
        <w:topLinePunct w:val="0"/>
        <w:autoSpaceDE/>
        <w:autoSpaceDN/>
        <w:bidi w:val="0"/>
        <w:adjustRightInd w:val="0"/>
        <w:snapToGrid w:val="0"/>
        <w:spacing w:before="0" w:beforeAutospacing="0" w:after="0" w:afterAutospacing="0" w:line="460" w:lineRule="exact"/>
        <w:ind w:firstLine="560" w:firstLineChars="200"/>
        <w:jc w:val="both"/>
        <w:textAlignment w:val="auto"/>
        <w:rPr>
          <w:rFonts w:ascii="Times New Roman" w:hAnsi="Times New Roman" w:eastAsia="仿宋_GB2312"/>
          <w:sz w:val="28"/>
          <w:szCs w:val="28"/>
        </w:rPr>
      </w:pPr>
      <w:r>
        <w:rPr>
          <w:rFonts w:ascii="Times New Roman" w:hAnsi="Times New Roman" w:eastAsia="仿宋_GB2312"/>
          <w:sz w:val="28"/>
          <w:szCs w:val="28"/>
        </w:rPr>
        <w:t>(四)高校主管部门对高校提供的专业备案材料、公示期间所提意见、高校研究处理情况等进行形式审核。审核后汇总，于当年9月30日前以文件形式报教育部。</w:t>
      </w:r>
    </w:p>
    <w:p>
      <w:pPr>
        <w:pStyle w:val="5"/>
        <w:keepNext w:val="0"/>
        <w:keepLines w:val="0"/>
        <w:pageBreakBefore w:val="0"/>
        <w:widowControl w:val="0"/>
        <w:kinsoku/>
        <w:wordWrap/>
        <w:overflowPunct/>
        <w:topLinePunct w:val="0"/>
        <w:autoSpaceDE/>
        <w:autoSpaceDN/>
        <w:bidi w:val="0"/>
        <w:adjustRightInd w:val="0"/>
        <w:snapToGrid w:val="0"/>
        <w:spacing w:before="0" w:beforeAutospacing="0" w:after="0" w:afterAutospacing="0" w:line="460" w:lineRule="exact"/>
        <w:ind w:firstLine="560" w:firstLineChars="200"/>
        <w:jc w:val="both"/>
        <w:textAlignment w:val="auto"/>
        <w:rPr>
          <w:rFonts w:ascii="Times New Roman" w:hAnsi="Times New Roman" w:eastAsia="仿宋_GB2312"/>
          <w:sz w:val="28"/>
          <w:szCs w:val="28"/>
        </w:rPr>
      </w:pPr>
      <w:r>
        <w:rPr>
          <w:rFonts w:ascii="Times New Roman" w:hAnsi="Times New Roman" w:eastAsia="仿宋_GB2312"/>
          <w:sz w:val="28"/>
          <w:szCs w:val="28"/>
        </w:rPr>
        <w:t>(五)教育部于当年11月30日前公布备案结果。</w:t>
      </w:r>
    </w:p>
    <w:p>
      <w:pPr>
        <w:pStyle w:val="5"/>
        <w:keepNext w:val="0"/>
        <w:keepLines w:val="0"/>
        <w:pageBreakBefore w:val="0"/>
        <w:widowControl w:val="0"/>
        <w:kinsoku/>
        <w:wordWrap/>
        <w:overflowPunct/>
        <w:topLinePunct w:val="0"/>
        <w:autoSpaceDE/>
        <w:autoSpaceDN/>
        <w:bidi w:val="0"/>
        <w:adjustRightInd w:val="0"/>
        <w:snapToGrid w:val="0"/>
        <w:spacing w:before="0" w:beforeAutospacing="0" w:after="0" w:afterAutospacing="0" w:line="460" w:lineRule="exact"/>
        <w:ind w:firstLine="562" w:firstLineChars="200"/>
        <w:jc w:val="both"/>
        <w:textAlignment w:val="auto"/>
        <w:rPr>
          <w:rFonts w:ascii="Times New Roman" w:hAnsi="Times New Roman" w:eastAsia="仿宋_GB2312"/>
          <w:sz w:val="28"/>
          <w:szCs w:val="28"/>
        </w:rPr>
      </w:pPr>
      <w:r>
        <w:rPr>
          <w:rFonts w:ascii="Times New Roman" w:hAnsi="Times New Roman" w:eastAsia="仿宋_GB2312"/>
          <w:b/>
          <w:sz w:val="28"/>
          <w:szCs w:val="28"/>
        </w:rPr>
        <w:t>第十二条</w:t>
      </w:r>
      <w:r>
        <w:rPr>
          <w:rFonts w:ascii="Times New Roman" w:hAnsi="Times New Roman" w:eastAsia="仿宋_GB2312"/>
          <w:sz w:val="28"/>
          <w:szCs w:val="28"/>
        </w:rPr>
        <w:t xml:space="preserve">  高校设置国家控制布点专业，按第十一条有关程序和要求将申报材料报送教育部，经“教育部学科发展</w:t>
      </w:r>
      <w:r>
        <w:rPr>
          <w:rFonts w:hint="eastAsia" w:ascii="Times New Roman" w:hAnsi="Times New Roman" w:eastAsia="仿宋_GB2312"/>
          <w:sz w:val="28"/>
          <w:szCs w:val="28"/>
        </w:rPr>
        <w:t>与</w:t>
      </w:r>
      <w:r>
        <w:rPr>
          <w:rFonts w:ascii="Times New Roman" w:hAnsi="Times New Roman" w:eastAsia="仿宋_GB2312"/>
          <w:sz w:val="28"/>
          <w:szCs w:val="28"/>
        </w:rPr>
        <w:t>专业设置专家委员会”评审，于当年11月30日前公布审批结果。</w:t>
      </w:r>
    </w:p>
    <w:p>
      <w:pPr>
        <w:pStyle w:val="5"/>
        <w:keepNext w:val="0"/>
        <w:keepLines w:val="0"/>
        <w:pageBreakBefore w:val="0"/>
        <w:widowControl w:val="0"/>
        <w:kinsoku/>
        <w:wordWrap/>
        <w:overflowPunct/>
        <w:topLinePunct w:val="0"/>
        <w:autoSpaceDE/>
        <w:autoSpaceDN/>
        <w:bidi w:val="0"/>
        <w:adjustRightInd w:val="0"/>
        <w:snapToGrid w:val="0"/>
        <w:spacing w:before="0" w:beforeAutospacing="0" w:after="0" w:afterAutospacing="0" w:line="460" w:lineRule="exact"/>
        <w:ind w:firstLine="557" w:firstLineChars="198"/>
        <w:jc w:val="both"/>
        <w:textAlignment w:val="auto"/>
        <w:rPr>
          <w:rFonts w:ascii="Times New Roman" w:hAnsi="Times New Roman" w:eastAsia="仿宋_GB2312"/>
          <w:sz w:val="28"/>
          <w:szCs w:val="28"/>
        </w:rPr>
      </w:pPr>
      <w:r>
        <w:rPr>
          <w:rFonts w:ascii="Times New Roman" w:hAnsi="Times New Roman" w:eastAsia="仿宋_GB2312"/>
          <w:b/>
          <w:sz w:val="28"/>
          <w:szCs w:val="28"/>
        </w:rPr>
        <w:t>第十三条</w:t>
      </w:r>
      <w:r>
        <w:rPr>
          <w:rFonts w:ascii="Times New Roman" w:hAnsi="Times New Roman" w:eastAsia="仿宋_GB2312"/>
          <w:sz w:val="28"/>
          <w:szCs w:val="28"/>
        </w:rPr>
        <w:t xml:space="preserve">  高校设置尚未列入《专业目录》的新专业（以下简称新专业），经下列程序报教育部审批：</w:t>
      </w:r>
    </w:p>
    <w:p>
      <w:pPr>
        <w:pStyle w:val="5"/>
        <w:keepNext w:val="0"/>
        <w:keepLines w:val="0"/>
        <w:pageBreakBefore w:val="0"/>
        <w:widowControl w:val="0"/>
        <w:tabs>
          <w:tab w:val="left" w:pos="900"/>
        </w:tabs>
        <w:kinsoku/>
        <w:wordWrap/>
        <w:overflowPunct/>
        <w:topLinePunct w:val="0"/>
        <w:autoSpaceDE/>
        <w:autoSpaceDN/>
        <w:bidi w:val="0"/>
        <w:adjustRightInd w:val="0"/>
        <w:snapToGrid w:val="0"/>
        <w:spacing w:before="0" w:beforeAutospacing="0" w:after="0" w:afterAutospacing="0" w:line="460" w:lineRule="exact"/>
        <w:ind w:firstLine="560" w:firstLineChars="200"/>
        <w:jc w:val="both"/>
        <w:textAlignment w:val="auto"/>
        <w:rPr>
          <w:rFonts w:ascii="Times New Roman" w:hAnsi="Times New Roman" w:eastAsia="仿宋_GB2312"/>
          <w:sz w:val="28"/>
          <w:szCs w:val="28"/>
        </w:rPr>
      </w:pPr>
      <w:r>
        <w:rPr>
          <w:rFonts w:ascii="Times New Roman" w:hAnsi="Times New Roman" w:eastAsia="仿宋_GB2312"/>
          <w:sz w:val="28"/>
          <w:szCs w:val="28"/>
        </w:rPr>
        <w:t>(一)高校经校内专业设置评议专家组织审议通过后，于每年7月31日前通过专门网站提交专业设置申请材料，内容包括：学校基本情况、人才培养方案、教师基本情况、办学条件等</w:t>
      </w:r>
      <w:r>
        <w:rPr>
          <w:rFonts w:hint="eastAsia" w:ascii="Times New Roman" w:hAnsi="Times New Roman" w:eastAsia="仿宋_GB2312"/>
          <w:sz w:val="28"/>
          <w:szCs w:val="28"/>
        </w:rPr>
        <w:t>，</w:t>
      </w:r>
      <w:r>
        <w:rPr>
          <w:rFonts w:ascii="Times New Roman" w:hAnsi="Times New Roman" w:eastAsia="仿宋_GB2312"/>
          <w:sz w:val="28"/>
          <w:szCs w:val="28"/>
        </w:rPr>
        <w:t>以及该专业与所属专业类中其他专业的区分情况和专业基本要求。</w:t>
      </w:r>
    </w:p>
    <w:p>
      <w:pPr>
        <w:pStyle w:val="5"/>
        <w:keepNext w:val="0"/>
        <w:keepLines w:val="0"/>
        <w:pageBreakBefore w:val="0"/>
        <w:widowControl w:val="0"/>
        <w:kinsoku/>
        <w:wordWrap/>
        <w:overflowPunct/>
        <w:topLinePunct w:val="0"/>
        <w:autoSpaceDE/>
        <w:autoSpaceDN/>
        <w:bidi w:val="0"/>
        <w:adjustRightInd w:val="0"/>
        <w:snapToGrid w:val="0"/>
        <w:spacing w:before="0" w:beforeAutospacing="0" w:after="0" w:afterAutospacing="0" w:line="460" w:lineRule="exact"/>
        <w:ind w:firstLine="560" w:firstLineChars="200"/>
        <w:jc w:val="both"/>
        <w:textAlignment w:val="auto"/>
        <w:rPr>
          <w:rFonts w:ascii="Times New Roman" w:hAnsi="Times New Roman" w:eastAsia="仿宋_GB2312"/>
          <w:sz w:val="28"/>
          <w:szCs w:val="28"/>
        </w:rPr>
      </w:pPr>
      <w:r>
        <w:rPr>
          <w:rFonts w:ascii="Times New Roman" w:hAnsi="Times New Roman" w:eastAsia="仿宋_GB2312"/>
          <w:sz w:val="28"/>
          <w:szCs w:val="28"/>
        </w:rPr>
        <w:t>(二)高校专业设置申请材料在专门网站公示，公示期为一个月。</w:t>
      </w:r>
    </w:p>
    <w:p>
      <w:pPr>
        <w:pStyle w:val="5"/>
        <w:keepNext w:val="0"/>
        <w:keepLines w:val="0"/>
        <w:pageBreakBefore w:val="0"/>
        <w:widowControl w:val="0"/>
        <w:kinsoku/>
        <w:wordWrap/>
        <w:overflowPunct/>
        <w:topLinePunct w:val="0"/>
        <w:autoSpaceDE/>
        <w:autoSpaceDN/>
        <w:bidi w:val="0"/>
        <w:adjustRightInd w:val="0"/>
        <w:snapToGrid w:val="0"/>
        <w:spacing w:before="0" w:beforeAutospacing="0" w:after="0" w:afterAutospacing="0" w:line="460" w:lineRule="exact"/>
        <w:ind w:firstLine="560" w:firstLineChars="200"/>
        <w:jc w:val="both"/>
        <w:textAlignment w:val="auto"/>
        <w:rPr>
          <w:rFonts w:ascii="Times New Roman" w:hAnsi="Times New Roman" w:eastAsia="仿宋_GB2312"/>
          <w:sz w:val="28"/>
          <w:szCs w:val="28"/>
        </w:rPr>
      </w:pPr>
      <w:r>
        <w:rPr>
          <w:rFonts w:ascii="Times New Roman" w:hAnsi="Times New Roman" w:eastAsia="仿宋_GB2312"/>
          <w:sz w:val="28"/>
          <w:szCs w:val="28"/>
        </w:rPr>
        <w:t>(三)在公示期间教育部委托相关教学指导委员会，对新专业的科学性、可行性以及专业名称规范性提出意见，并提交到教育部。</w:t>
      </w:r>
    </w:p>
    <w:p>
      <w:pPr>
        <w:pStyle w:val="5"/>
        <w:keepNext w:val="0"/>
        <w:keepLines w:val="0"/>
        <w:pageBreakBefore w:val="0"/>
        <w:widowControl w:val="0"/>
        <w:kinsoku/>
        <w:wordWrap/>
        <w:overflowPunct/>
        <w:topLinePunct w:val="0"/>
        <w:autoSpaceDE/>
        <w:autoSpaceDN/>
        <w:bidi w:val="0"/>
        <w:adjustRightInd w:val="0"/>
        <w:snapToGrid w:val="0"/>
        <w:spacing w:before="0" w:beforeAutospacing="0" w:after="0" w:afterAutospacing="0" w:line="460" w:lineRule="exact"/>
        <w:ind w:firstLine="560" w:firstLineChars="200"/>
        <w:jc w:val="both"/>
        <w:textAlignment w:val="auto"/>
        <w:rPr>
          <w:rFonts w:ascii="Times New Roman" w:hAnsi="Times New Roman" w:eastAsia="仿宋_GB2312"/>
          <w:sz w:val="28"/>
          <w:szCs w:val="28"/>
        </w:rPr>
      </w:pPr>
      <w:r>
        <w:rPr>
          <w:rFonts w:ascii="Times New Roman" w:hAnsi="Times New Roman" w:eastAsia="仿宋_GB2312"/>
          <w:sz w:val="28"/>
          <w:szCs w:val="28"/>
        </w:rPr>
        <w:t>(四)公示期满后，高校将公示期间所提意见的研究处理情况及专业设置申请材料报高校主管部门，教育部直属高校直接报教育部。</w:t>
      </w:r>
    </w:p>
    <w:p>
      <w:pPr>
        <w:pStyle w:val="5"/>
        <w:keepNext w:val="0"/>
        <w:keepLines w:val="0"/>
        <w:pageBreakBefore w:val="0"/>
        <w:widowControl w:val="0"/>
        <w:kinsoku/>
        <w:wordWrap/>
        <w:overflowPunct/>
        <w:topLinePunct w:val="0"/>
        <w:autoSpaceDE/>
        <w:autoSpaceDN/>
        <w:bidi w:val="0"/>
        <w:adjustRightInd w:val="0"/>
        <w:snapToGrid w:val="0"/>
        <w:spacing w:before="0" w:beforeAutospacing="0" w:after="0" w:afterAutospacing="0" w:line="460" w:lineRule="exact"/>
        <w:ind w:firstLine="560" w:firstLineChars="200"/>
        <w:jc w:val="both"/>
        <w:textAlignment w:val="auto"/>
        <w:rPr>
          <w:rFonts w:ascii="Times New Roman" w:hAnsi="Times New Roman" w:eastAsia="仿宋_GB2312"/>
          <w:sz w:val="28"/>
          <w:szCs w:val="28"/>
        </w:rPr>
      </w:pPr>
      <w:r>
        <w:rPr>
          <w:rFonts w:ascii="Times New Roman" w:hAnsi="Times New Roman" w:eastAsia="仿宋_GB2312"/>
          <w:sz w:val="28"/>
          <w:szCs w:val="28"/>
        </w:rPr>
        <w:t>(五)高校主管部门召开专业设置评议专家组织会议，进行审议。高校主管部门根据审议情况确定拟同意设置的专业并进行汇总，于当年9月30日前以文件形式（含专业设置申请材料）报教育部。</w:t>
      </w:r>
    </w:p>
    <w:p>
      <w:pPr>
        <w:pStyle w:val="5"/>
        <w:keepNext w:val="0"/>
        <w:keepLines w:val="0"/>
        <w:pageBreakBefore w:val="0"/>
        <w:widowControl w:val="0"/>
        <w:tabs>
          <w:tab w:val="left" w:pos="540"/>
        </w:tabs>
        <w:kinsoku/>
        <w:wordWrap/>
        <w:overflowPunct/>
        <w:topLinePunct w:val="0"/>
        <w:autoSpaceDE/>
        <w:autoSpaceDN/>
        <w:bidi w:val="0"/>
        <w:adjustRightInd w:val="0"/>
        <w:snapToGrid w:val="0"/>
        <w:spacing w:before="0" w:beforeAutospacing="0" w:after="0" w:afterAutospacing="0" w:line="460" w:lineRule="exact"/>
        <w:ind w:firstLine="560" w:firstLineChars="200"/>
        <w:jc w:val="both"/>
        <w:textAlignment w:val="auto"/>
        <w:rPr>
          <w:rFonts w:ascii="Times New Roman" w:hAnsi="Times New Roman" w:eastAsia="仿宋_GB2312"/>
          <w:sz w:val="28"/>
          <w:szCs w:val="28"/>
        </w:rPr>
      </w:pPr>
      <w:r>
        <w:rPr>
          <w:rFonts w:ascii="Times New Roman" w:hAnsi="Times New Roman" w:eastAsia="仿宋_GB2312"/>
          <w:sz w:val="28"/>
          <w:szCs w:val="28"/>
        </w:rPr>
        <w:t>(六)教育部委托教育部学科发展与专业设置专家委员会对需审批的专业进行评审，于当年11月30日前公布审批结果。</w:t>
      </w:r>
    </w:p>
    <w:p>
      <w:pPr>
        <w:pStyle w:val="5"/>
        <w:keepNext w:val="0"/>
        <w:keepLines w:val="0"/>
        <w:pageBreakBefore w:val="0"/>
        <w:widowControl w:val="0"/>
        <w:kinsoku/>
        <w:wordWrap/>
        <w:overflowPunct/>
        <w:topLinePunct w:val="0"/>
        <w:autoSpaceDE/>
        <w:autoSpaceDN/>
        <w:bidi w:val="0"/>
        <w:adjustRightInd w:val="0"/>
        <w:snapToGrid w:val="0"/>
        <w:spacing w:before="0" w:beforeAutospacing="0" w:after="0" w:afterAutospacing="0" w:line="460" w:lineRule="exact"/>
        <w:ind w:firstLine="562" w:firstLineChars="200"/>
        <w:jc w:val="both"/>
        <w:textAlignment w:val="auto"/>
        <w:rPr>
          <w:rFonts w:ascii="Times New Roman" w:hAnsi="Times New Roman" w:eastAsia="仿宋_GB2312"/>
          <w:sz w:val="28"/>
          <w:szCs w:val="28"/>
        </w:rPr>
      </w:pPr>
      <w:r>
        <w:rPr>
          <w:rFonts w:ascii="Times New Roman" w:hAnsi="Times New Roman" w:eastAsia="仿宋_GB2312"/>
          <w:b/>
          <w:sz w:val="28"/>
          <w:szCs w:val="28"/>
        </w:rPr>
        <w:t>第十四条</w:t>
      </w:r>
      <w:r>
        <w:rPr>
          <w:rFonts w:ascii="Times New Roman" w:hAnsi="Times New Roman" w:eastAsia="仿宋_GB2312"/>
          <w:sz w:val="28"/>
          <w:szCs w:val="28"/>
        </w:rPr>
        <w:t xml:space="preserve">  批准设置的新专业列为特设专业。</w:t>
      </w:r>
    </w:p>
    <w:p>
      <w:pPr>
        <w:pStyle w:val="5"/>
        <w:keepNext w:val="0"/>
        <w:keepLines w:val="0"/>
        <w:pageBreakBefore w:val="0"/>
        <w:widowControl w:val="0"/>
        <w:kinsoku/>
        <w:wordWrap/>
        <w:overflowPunct/>
        <w:topLinePunct w:val="0"/>
        <w:autoSpaceDE/>
        <w:autoSpaceDN/>
        <w:bidi w:val="0"/>
        <w:adjustRightInd w:val="0"/>
        <w:snapToGrid w:val="0"/>
        <w:spacing w:before="0" w:beforeAutospacing="0" w:after="0" w:afterAutospacing="0" w:line="460" w:lineRule="exact"/>
        <w:ind w:firstLine="560" w:firstLineChars="200"/>
        <w:jc w:val="both"/>
        <w:textAlignment w:val="auto"/>
        <w:rPr>
          <w:rFonts w:ascii="Times New Roman" w:hAnsi="Times New Roman" w:eastAsia="仿宋_GB2312"/>
          <w:sz w:val="28"/>
          <w:szCs w:val="28"/>
        </w:rPr>
      </w:pPr>
    </w:p>
    <w:p>
      <w:pPr>
        <w:pStyle w:val="5"/>
        <w:keepNext w:val="0"/>
        <w:keepLines w:val="0"/>
        <w:pageBreakBefore w:val="0"/>
        <w:widowControl w:val="0"/>
        <w:kinsoku/>
        <w:wordWrap/>
        <w:overflowPunct/>
        <w:topLinePunct w:val="0"/>
        <w:autoSpaceDE/>
        <w:autoSpaceDN/>
        <w:bidi w:val="0"/>
        <w:adjustRightInd w:val="0"/>
        <w:snapToGrid w:val="0"/>
        <w:spacing w:before="0" w:beforeAutospacing="0" w:after="0" w:afterAutospacing="0" w:line="460" w:lineRule="exact"/>
        <w:jc w:val="center"/>
        <w:textAlignment w:val="auto"/>
        <w:rPr>
          <w:rStyle w:val="8"/>
          <w:rFonts w:ascii="Times New Roman" w:hAnsi="Times New Roman" w:eastAsia="黑体"/>
          <w:sz w:val="28"/>
          <w:szCs w:val="28"/>
        </w:rPr>
      </w:pPr>
      <w:r>
        <w:rPr>
          <w:rStyle w:val="8"/>
          <w:rFonts w:ascii="Times New Roman" w:hAnsi="Times New Roman" w:eastAsia="黑体"/>
          <w:sz w:val="28"/>
          <w:szCs w:val="28"/>
        </w:rPr>
        <w:t>第四章　专业调整</w:t>
      </w:r>
    </w:p>
    <w:p>
      <w:pPr>
        <w:pStyle w:val="5"/>
        <w:keepNext w:val="0"/>
        <w:keepLines w:val="0"/>
        <w:pageBreakBefore w:val="0"/>
        <w:widowControl w:val="0"/>
        <w:kinsoku/>
        <w:wordWrap/>
        <w:overflowPunct/>
        <w:topLinePunct w:val="0"/>
        <w:autoSpaceDE/>
        <w:autoSpaceDN/>
        <w:bidi w:val="0"/>
        <w:adjustRightInd w:val="0"/>
        <w:snapToGrid w:val="0"/>
        <w:spacing w:before="0" w:beforeAutospacing="0" w:after="0" w:afterAutospacing="0" w:line="460" w:lineRule="exact"/>
        <w:jc w:val="center"/>
        <w:textAlignment w:val="auto"/>
        <w:rPr>
          <w:rStyle w:val="8"/>
          <w:rFonts w:ascii="Times New Roman" w:hAnsi="Times New Roman" w:eastAsia="黑体"/>
          <w:sz w:val="28"/>
          <w:szCs w:val="28"/>
        </w:rPr>
      </w:pPr>
    </w:p>
    <w:p>
      <w:pPr>
        <w:keepNext w:val="0"/>
        <w:keepLines w:val="0"/>
        <w:pageBreakBefore w:val="0"/>
        <w:widowControl w:val="0"/>
        <w:kinsoku/>
        <w:wordWrap/>
        <w:overflowPunct/>
        <w:topLinePunct w:val="0"/>
        <w:autoSpaceDE/>
        <w:autoSpaceDN/>
        <w:bidi w:val="0"/>
        <w:adjustRightInd w:val="0"/>
        <w:snapToGrid w:val="0"/>
        <w:spacing w:line="460" w:lineRule="exact"/>
        <w:ind w:firstLine="562" w:firstLineChars="200"/>
        <w:textAlignment w:val="auto"/>
        <w:rPr>
          <w:rFonts w:eastAsia="仿宋_GB2312"/>
          <w:sz w:val="28"/>
          <w:szCs w:val="28"/>
        </w:rPr>
      </w:pPr>
      <w:r>
        <w:rPr>
          <w:rFonts w:eastAsia="仿宋_GB2312"/>
          <w:b/>
          <w:sz w:val="28"/>
          <w:szCs w:val="28"/>
        </w:rPr>
        <w:t xml:space="preserve">第十五条  </w:t>
      </w:r>
      <w:r>
        <w:rPr>
          <w:rFonts w:eastAsia="仿宋_GB2312"/>
          <w:sz w:val="28"/>
          <w:szCs w:val="28"/>
        </w:rPr>
        <w:t>高校调整专业名称时，如调整为《专业目录》专业（除国家控制布点专业外），按备案程序办理；如调整为国家控制布点专业或新专业，按审批程序办理。被调整的专业按撤销专业处理。撤销专业需由高校主管部门报教育部备案。</w:t>
      </w:r>
    </w:p>
    <w:p>
      <w:pPr>
        <w:keepNext w:val="0"/>
        <w:keepLines w:val="0"/>
        <w:pageBreakBefore w:val="0"/>
        <w:widowControl w:val="0"/>
        <w:kinsoku/>
        <w:wordWrap/>
        <w:overflowPunct/>
        <w:topLinePunct w:val="0"/>
        <w:autoSpaceDE/>
        <w:autoSpaceDN/>
        <w:bidi w:val="0"/>
        <w:adjustRightInd w:val="0"/>
        <w:snapToGrid w:val="0"/>
        <w:spacing w:line="460" w:lineRule="exact"/>
        <w:ind w:firstLine="562" w:firstLineChars="200"/>
        <w:textAlignment w:val="auto"/>
        <w:rPr>
          <w:rFonts w:eastAsia="仿宋_GB2312"/>
          <w:sz w:val="28"/>
          <w:szCs w:val="28"/>
        </w:rPr>
      </w:pPr>
      <w:r>
        <w:rPr>
          <w:rFonts w:eastAsia="仿宋_GB2312"/>
          <w:b/>
          <w:sz w:val="28"/>
          <w:szCs w:val="28"/>
        </w:rPr>
        <w:t>第十六条</w:t>
      </w:r>
      <w:r>
        <w:rPr>
          <w:rFonts w:eastAsia="仿宋_GB2312"/>
          <w:sz w:val="28"/>
          <w:szCs w:val="28"/>
        </w:rPr>
        <w:t xml:space="preserve">  高校调整专业的学位授予门类或修业年限时，按审批程序办理。</w:t>
      </w:r>
    </w:p>
    <w:p>
      <w:pPr>
        <w:pStyle w:val="5"/>
        <w:keepNext w:val="0"/>
        <w:keepLines w:val="0"/>
        <w:pageBreakBefore w:val="0"/>
        <w:widowControl w:val="0"/>
        <w:kinsoku/>
        <w:wordWrap/>
        <w:overflowPunct/>
        <w:topLinePunct w:val="0"/>
        <w:autoSpaceDE/>
        <w:autoSpaceDN/>
        <w:bidi w:val="0"/>
        <w:adjustRightInd w:val="0"/>
        <w:snapToGrid w:val="0"/>
        <w:spacing w:before="0" w:beforeAutospacing="0" w:after="0" w:afterAutospacing="0" w:line="460" w:lineRule="exact"/>
        <w:ind w:firstLine="562" w:firstLineChars="200"/>
        <w:jc w:val="both"/>
        <w:textAlignment w:val="auto"/>
        <w:rPr>
          <w:rFonts w:ascii="Times New Roman" w:hAnsi="Times New Roman" w:eastAsia="仿宋_GB2312"/>
          <w:b/>
          <w:sz w:val="28"/>
          <w:szCs w:val="28"/>
        </w:rPr>
      </w:pPr>
      <w:r>
        <w:rPr>
          <w:rFonts w:ascii="Times New Roman" w:hAnsi="Times New Roman" w:eastAsia="仿宋_GB2312"/>
          <w:b/>
          <w:sz w:val="28"/>
          <w:szCs w:val="28"/>
        </w:rPr>
        <w:t>第十七条</w:t>
      </w:r>
      <w:r>
        <w:rPr>
          <w:rFonts w:ascii="Times New Roman" w:hAnsi="Times New Roman" w:eastAsia="仿宋_GB2312"/>
          <w:sz w:val="28"/>
          <w:szCs w:val="28"/>
        </w:rPr>
        <w:t>　高校调整专业须在妥善安排拟调整专业在校学生培养工作前提下进行。</w:t>
      </w:r>
      <w:r>
        <w:rPr>
          <w:rFonts w:ascii="Times New Roman" w:hAnsi="Times New Roman" w:eastAsia="仿宋_GB2312"/>
          <w:b/>
          <w:sz w:val="28"/>
          <w:szCs w:val="28"/>
        </w:rPr>
        <w:t xml:space="preserve"> </w:t>
      </w:r>
    </w:p>
    <w:p>
      <w:pPr>
        <w:pStyle w:val="5"/>
        <w:keepNext w:val="0"/>
        <w:keepLines w:val="0"/>
        <w:pageBreakBefore w:val="0"/>
        <w:widowControl w:val="0"/>
        <w:kinsoku/>
        <w:wordWrap/>
        <w:overflowPunct/>
        <w:topLinePunct w:val="0"/>
        <w:autoSpaceDE/>
        <w:autoSpaceDN/>
        <w:bidi w:val="0"/>
        <w:adjustRightInd w:val="0"/>
        <w:snapToGrid w:val="0"/>
        <w:spacing w:before="0" w:beforeAutospacing="0" w:after="0" w:afterAutospacing="0" w:line="460" w:lineRule="exact"/>
        <w:ind w:firstLine="562" w:firstLineChars="200"/>
        <w:jc w:val="both"/>
        <w:textAlignment w:val="auto"/>
        <w:rPr>
          <w:rFonts w:ascii="Times New Roman" w:hAnsi="Times New Roman" w:eastAsia="仿宋_GB2312"/>
          <w:sz w:val="28"/>
          <w:szCs w:val="28"/>
        </w:rPr>
      </w:pPr>
      <w:r>
        <w:rPr>
          <w:rFonts w:ascii="Times New Roman" w:hAnsi="Times New Roman" w:eastAsia="仿宋_GB2312"/>
          <w:b/>
          <w:sz w:val="28"/>
          <w:szCs w:val="28"/>
        </w:rPr>
        <w:t>第十八条</w:t>
      </w:r>
      <w:r>
        <w:rPr>
          <w:rFonts w:ascii="Times New Roman" w:hAnsi="Times New Roman" w:eastAsia="仿宋_GB2312"/>
          <w:sz w:val="28"/>
          <w:szCs w:val="28"/>
        </w:rPr>
        <w:t>　高校现设专业连续五年不招生的</w:t>
      </w:r>
      <w:r>
        <w:rPr>
          <w:rFonts w:hint="eastAsia" w:ascii="Times New Roman" w:hAnsi="Times New Roman" w:eastAsia="仿宋_GB2312"/>
          <w:sz w:val="28"/>
          <w:szCs w:val="28"/>
        </w:rPr>
        <w:t>，</w:t>
      </w:r>
      <w:r>
        <w:rPr>
          <w:rFonts w:ascii="Times New Roman" w:hAnsi="Times New Roman" w:eastAsia="仿宋_GB2312"/>
          <w:sz w:val="28"/>
          <w:szCs w:val="28"/>
        </w:rPr>
        <w:t>原则上按撤销专业处理。</w:t>
      </w:r>
    </w:p>
    <w:p>
      <w:pPr>
        <w:pStyle w:val="5"/>
        <w:keepNext w:val="0"/>
        <w:keepLines w:val="0"/>
        <w:pageBreakBefore w:val="0"/>
        <w:widowControl w:val="0"/>
        <w:kinsoku/>
        <w:wordWrap/>
        <w:overflowPunct/>
        <w:topLinePunct w:val="0"/>
        <w:autoSpaceDE/>
        <w:autoSpaceDN/>
        <w:bidi w:val="0"/>
        <w:adjustRightInd w:val="0"/>
        <w:snapToGrid w:val="0"/>
        <w:spacing w:before="0" w:beforeAutospacing="0" w:after="0" w:afterAutospacing="0" w:line="460" w:lineRule="exact"/>
        <w:ind w:firstLine="560" w:firstLineChars="200"/>
        <w:jc w:val="both"/>
        <w:textAlignment w:val="auto"/>
        <w:rPr>
          <w:rFonts w:ascii="Times New Roman" w:hAnsi="Times New Roman" w:eastAsia="仿宋_GB2312"/>
          <w:sz w:val="28"/>
          <w:szCs w:val="28"/>
        </w:rPr>
      </w:pPr>
    </w:p>
    <w:p>
      <w:pPr>
        <w:pStyle w:val="5"/>
        <w:keepNext w:val="0"/>
        <w:keepLines w:val="0"/>
        <w:pageBreakBefore w:val="0"/>
        <w:widowControl w:val="0"/>
        <w:kinsoku/>
        <w:wordWrap/>
        <w:overflowPunct/>
        <w:topLinePunct w:val="0"/>
        <w:autoSpaceDE/>
        <w:autoSpaceDN/>
        <w:bidi w:val="0"/>
        <w:adjustRightInd w:val="0"/>
        <w:snapToGrid w:val="0"/>
        <w:spacing w:before="0" w:beforeAutospacing="0" w:after="0" w:afterAutospacing="0" w:line="460" w:lineRule="exact"/>
        <w:jc w:val="center"/>
        <w:textAlignment w:val="auto"/>
        <w:rPr>
          <w:rFonts w:ascii="Times New Roman" w:hAnsi="Times New Roman" w:eastAsia="黑体"/>
          <w:b/>
          <w:bCs/>
          <w:sz w:val="28"/>
          <w:szCs w:val="28"/>
        </w:rPr>
      </w:pPr>
      <w:r>
        <w:rPr>
          <w:rFonts w:ascii="Times New Roman" w:hAnsi="Times New Roman" w:eastAsia="黑体"/>
          <w:b/>
          <w:bCs/>
          <w:sz w:val="28"/>
          <w:szCs w:val="28"/>
        </w:rPr>
        <w:t>第五章</w:t>
      </w:r>
      <w:r>
        <w:rPr>
          <w:rFonts w:ascii="Times New Roman" w:hAnsi="Times New Roman" w:eastAsia="黑体"/>
          <w:b/>
          <w:sz w:val="28"/>
          <w:szCs w:val="28"/>
        </w:rPr>
        <w:t>　</w:t>
      </w:r>
      <w:r>
        <w:rPr>
          <w:rFonts w:ascii="Times New Roman" w:hAnsi="Times New Roman" w:eastAsia="黑体"/>
          <w:b/>
          <w:bCs/>
          <w:sz w:val="28"/>
          <w:szCs w:val="28"/>
        </w:rPr>
        <w:t>专业设置评议专家组织</w:t>
      </w:r>
    </w:p>
    <w:p>
      <w:pPr>
        <w:pStyle w:val="5"/>
        <w:keepNext w:val="0"/>
        <w:keepLines w:val="0"/>
        <w:pageBreakBefore w:val="0"/>
        <w:widowControl w:val="0"/>
        <w:kinsoku/>
        <w:wordWrap/>
        <w:overflowPunct/>
        <w:topLinePunct w:val="0"/>
        <w:autoSpaceDE/>
        <w:autoSpaceDN/>
        <w:bidi w:val="0"/>
        <w:adjustRightInd w:val="0"/>
        <w:snapToGrid w:val="0"/>
        <w:spacing w:before="0" w:beforeAutospacing="0" w:after="0" w:afterAutospacing="0" w:line="460" w:lineRule="exact"/>
        <w:jc w:val="center"/>
        <w:textAlignment w:val="auto"/>
        <w:rPr>
          <w:rFonts w:ascii="Times New Roman" w:hAnsi="Times New Roman" w:eastAsia="黑体"/>
          <w:b/>
          <w:bCs/>
          <w:sz w:val="28"/>
          <w:szCs w:val="28"/>
        </w:rPr>
      </w:pPr>
    </w:p>
    <w:p>
      <w:pPr>
        <w:pStyle w:val="5"/>
        <w:keepNext w:val="0"/>
        <w:keepLines w:val="0"/>
        <w:pageBreakBefore w:val="0"/>
        <w:widowControl w:val="0"/>
        <w:kinsoku/>
        <w:wordWrap/>
        <w:overflowPunct/>
        <w:topLinePunct w:val="0"/>
        <w:autoSpaceDE/>
        <w:autoSpaceDN/>
        <w:bidi w:val="0"/>
        <w:adjustRightInd w:val="0"/>
        <w:snapToGrid w:val="0"/>
        <w:spacing w:before="0" w:beforeAutospacing="0" w:after="0" w:afterAutospacing="0" w:line="460" w:lineRule="exact"/>
        <w:ind w:firstLine="562" w:firstLineChars="200"/>
        <w:jc w:val="both"/>
        <w:textAlignment w:val="auto"/>
        <w:rPr>
          <w:rFonts w:ascii="Times New Roman" w:hAnsi="Times New Roman" w:eastAsia="仿宋_GB2312"/>
          <w:dstrike/>
          <w:sz w:val="28"/>
          <w:szCs w:val="28"/>
        </w:rPr>
      </w:pPr>
      <w:r>
        <w:rPr>
          <w:rFonts w:ascii="Times New Roman" w:hAnsi="Times New Roman" w:eastAsia="仿宋_GB2312"/>
          <w:b/>
          <w:sz w:val="28"/>
          <w:szCs w:val="28"/>
        </w:rPr>
        <w:t>第十九条</w:t>
      </w:r>
      <w:r>
        <w:rPr>
          <w:rFonts w:ascii="Times New Roman" w:hAnsi="Times New Roman" w:eastAsia="仿宋_GB2312"/>
          <w:sz w:val="28"/>
          <w:szCs w:val="28"/>
        </w:rPr>
        <w:t>　高校、高校主管部门和教育部设立相应的专业设置评议专家组织，或在现有专家组织中增加专业设置评议职能。</w:t>
      </w:r>
    </w:p>
    <w:p>
      <w:pPr>
        <w:pStyle w:val="5"/>
        <w:keepNext w:val="0"/>
        <w:keepLines w:val="0"/>
        <w:pageBreakBefore w:val="0"/>
        <w:widowControl w:val="0"/>
        <w:kinsoku/>
        <w:wordWrap/>
        <w:overflowPunct/>
        <w:topLinePunct w:val="0"/>
        <w:autoSpaceDE/>
        <w:autoSpaceDN/>
        <w:bidi w:val="0"/>
        <w:adjustRightInd w:val="0"/>
        <w:snapToGrid w:val="0"/>
        <w:spacing w:before="0" w:beforeAutospacing="0" w:after="0" w:afterAutospacing="0" w:line="460" w:lineRule="exact"/>
        <w:ind w:firstLine="562" w:firstLineChars="200"/>
        <w:jc w:val="both"/>
        <w:textAlignment w:val="auto"/>
        <w:rPr>
          <w:rFonts w:ascii="Times New Roman" w:hAnsi="Times New Roman" w:eastAsia="仿宋_GB2312"/>
          <w:sz w:val="28"/>
          <w:szCs w:val="28"/>
        </w:rPr>
      </w:pPr>
      <w:r>
        <w:rPr>
          <w:rFonts w:ascii="Times New Roman" w:hAnsi="Times New Roman" w:eastAsia="仿宋_GB2312"/>
          <w:b/>
          <w:sz w:val="28"/>
          <w:szCs w:val="28"/>
        </w:rPr>
        <w:t>第二十条</w:t>
      </w:r>
      <w:r>
        <w:rPr>
          <w:rFonts w:ascii="Times New Roman" w:hAnsi="Times New Roman" w:eastAsia="仿宋_GB2312"/>
          <w:sz w:val="28"/>
          <w:szCs w:val="28"/>
        </w:rPr>
        <w:t>　高校的专业设置评议专家组织根据社会人才需求、学校办学定位、办学条件等，对本校设置和调整的专业进行审议。</w:t>
      </w:r>
    </w:p>
    <w:p>
      <w:pPr>
        <w:pStyle w:val="5"/>
        <w:keepNext w:val="0"/>
        <w:keepLines w:val="0"/>
        <w:pageBreakBefore w:val="0"/>
        <w:widowControl w:val="0"/>
        <w:kinsoku/>
        <w:wordWrap/>
        <w:overflowPunct/>
        <w:topLinePunct w:val="0"/>
        <w:autoSpaceDE/>
        <w:autoSpaceDN/>
        <w:bidi w:val="0"/>
        <w:adjustRightInd w:val="0"/>
        <w:snapToGrid w:val="0"/>
        <w:spacing w:before="0" w:beforeAutospacing="0" w:after="0" w:afterAutospacing="0" w:line="460" w:lineRule="exact"/>
        <w:ind w:firstLine="562" w:firstLineChars="200"/>
        <w:jc w:val="both"/>
        <w:textAlignment w:val="auto"/>
        <w:rPr>
          <w:rFonts w:ascii="Times New Roman" w:hAnsi="Times New Roman" w:eastAsia="仿宋_GB2312"/>
          <w:sz w:val="28"/>
          <w:szCs w:val="28"/>
        </w:rPr>
      </w:pPr>
      <w:r>
        <w:rPr>
          <w:rFonts w:ascii="Times New Roman" w:hAnsi="Times New Roman" w:eastAsia="仿宋_GB2312"/>
          <w:b/>
          <w:sz w:val="28"/>
          <w:szCs w:val="28"/>
        </w:rPr>
        <w:t>第二十一条</w:t>
      </w:r>
      <w:r>
        <w:rPr>
          <w:rFonts w:ascii="Times New Roman" w:hAnsi="Times New Roman" w:eastAsia="仿宋_GB2312"/>
          <w:sz w:val="28"/>
          <w:szCs w:val="28"/>
        </w:rPr>
        <w:t>　高校主管部门的专业设置评议专家组织根据国家以及本地区、本部门高等教育发展规划、社会人才需求、专业布点等情况，对高校设置新专业进行审核、审议。</w:t>
      </w:r>
    </w:p>
    <w:p>
      <w:pPr>
        <w:pStyle w:val="5"/>
        <w:keepNext w:val="0"/>
        <w:keepLines w:val="0"/>
        <w:pageBreakBefore w:val="0"/>
        <w:widowControl w:val="0"/>
        <w:kinsoku/>
        <w:wordWrap/>
        <w:overflowPunct/>
        <w:topLinePunct w:val="0"/>
        <w:autoSpaceDE/>
        <w:autoSpaceDN/>
        <w:bidi w:val="0"/>
        <w:adjustRightInd w:val="0"/>
        <w:snapToGrid w:val="0"/>
        <w:spacing w:before="0" w:beforeAutospacing="0" w:after="0" w:afterAutospacing="0" w:line="460" w:lineRule="exact"/>
        <w:ind w:firstLine="562" w:firstLineChars="200"/>
        <w:jc w:val="both"/>
        <w:textAlignment w:val="auto"/>
        <w:rPr>
          <w:rFonts w:ascii="Times New Roman" w:hAnsi="Times New Roman" w:eastAsia="仿宋_GB2312"/>
          <w:sz w:val="28"/>
          <w:szCs w:val="28"/>
        </w:rPr>
      </w:pPr>
      <w:r>
        <w:rPr>
          <w:rFonts w:ascii="Times New Roman" w:hAnsi="Times New Roman" w:eastAsia="仿宋_GB2312"/>
          <w:b/>
          <w:sz w:val="28"/>
          <w:szCs w:val="28"/>
        </w:rPr>
        <w:t>第二十二条</w:t>
      </w:r>
      <w:r>
        <w:rPr>
          <w:rFonts w:ascii="Times New Roman" w:hAnsi="Times New Roman" w:eastAsia="仿宋_GB2312"/>
          <w:sz w:val="28"/>
          <w:szCs w:val="28"/>
        </w:rPr>
        <w:t>　教育部学科发展与专业设置专家委员会作为教育部的专业设置评议专家组织，根据国家和区域经济社会发展对人才的需求、专业布点、办学条件等情况，结合相关教学指导委员会所提意见，评审需由教育部审批的专业。</w:t>
      </w:r>
    </w:p>
    <w:p>
      <w:pPr>
        <w:pStyle w:val="5"/>
        <w:keepNext w:val="0"/>
        <w:keepLines w:val="0"/>
        <w:pageBreakBefore w:val="0"/>
        <w:widowControl w:val="0"/>
        <w:kinsoku/>
        <w:wordWrap/>
        <w:overflowPunct/>
        <w:topLinePunct w:val="0"/>
        <w:autoSpaceDE/>
        <w:autoSpaceDN/>
        <w:bidi w:val="0"/>
        <w:adjustRightInd w:val="0"/>
        <w:snapToGrid w:val="0"/>
        <w:spacing w:before="0" w:beforeAutospacing="0" w:after="0" w:afterAutospacing="0" w:line="460" w:lineRule="exact"/>
        <w:ind w:firstLine="560" w:firstLineChars="200"/>
        <w:jc w:val="both"/>
        <w:textAlignment w:val="auto"/>
        <w:rPr>
          <w:rFonts w:ascii="Times New Roman" w:hAnsi="Times New Roman" w:eastAsia="仿宋_GB2312"/>
          <w:sz w:val="28"/>
          <w:szCs w:val="28"/>
        </w:rPr>
      </w:pPr>
    </w:p>
    <w:p>
      <w:pPr>
        <w:pStyle w:val="5"/>
        <w:keepNext w:val="0"/>
        <w:keepLines w:val="0"/>
        <w:pageBreakBefore w:val="0"/>
        <w:widowControl w:val="0"/>
        <w:kinsoku/>
        <w:wordWrap/>
        <w:overflowPunct/>
        <w:topLinePunct w:val="0"/>
        <w:autoSpaceDE/>
        <w:autoSpaceDN/>
        <w:bidi w:val="0"/>
        <w:adjustRightInd w:val="0"/>
        <w:snapToGrid w:val="0"/>
        <w:spacing w:before="0" w:beforeAutospacing="0" w:after="0" w:afterAutospacing="0" w:line="460" w:lineRule="exact"/>
        <w:jc w:val="center"/>
        <w:textAlignment w:val="auto"/>
        <w:rPr>
          <w:rStyle w:val="8"/>
          <w:rFonts w:ascii="Times New Roman" w:hAnsi="Times New Roman" w:eastAsia="黑体"/>
          <w:sz w:val="28"/>
          <w:szCs w:val="28"/>
        </w:rPr>
      </w:pPr>
      <w:r>
        <w:rPr>
          <w:rStyle w:val="8"/>
          <w:rFonts w:ascii="Times New Roman" w:hAnsi="Times New Roman" w:eastAsia="黑体"/>
          <w:sz w:val="28"/>
          <w:szCs w:val="28"/>
        </w:rPr>
        <w:t>第六章</w:t>
      </w:r>
      <w:r>
        <w:rPr>
          <w:rFonts w:ascii="Times New Roman" w:hAnsi="Times New Roman" w:eastAsia="黑体"/>
          <w:sz w:val="28"/>
          <w:szCs w:val="28"/>
        </w:rPr>
        <w:t>　专业</w:t>
      </w:r>
      <w:r>
        <w:rPr>
          <w:rStyle w:val="8"/>
          <w:rFonts w:ascii="Times New Roman" w:hAnsi="Times New Roman" w:eastAsia="黑体"/>
          <w:sz w:val="28"/>
          <w:szCs w:val="28"/>
        </w:rPr>
        <w:t>监督检查评估</w:t>
      </w:r>
    </w:p>
    <w:p>
      <w:pPr>
        <w:pStyle w:val="5"/>
        <w:keepNext w:val="0"/>
        <w:keepLines w:val="0"/>
        <w:pageBreakBefore w:val="0"/>
        <w:widowControl w:val="0"/>
        <w:kinsoku/>
        <w:wordWrap/>
        <w:overflowPunct/>
        <w:topLinePunct w:val="0"/>
        <w:autoSpaceDE/>
        <w:autoSpaceDN/>
        <w:bidi w:val="0"/>
        <w:adjustRightInd w:val="0"/>
        <w:snapToGrid w:val="0"/>
        <w:spacing w:before="0" w:beforeAutospacing="0" w:after="0" w:afterAutospacing="0" w:line="460" w:lineRule="exact"/>
        <w:jc w:val="center"/>
        <w:textAlignment w:val="auto"/>
        <w:rPr>
          <w:rStyle w:val="8"/>
          <w:rFonts w:ascii="Times New Roman" w:hAnsi="Times New Roman" w:eastAsia="黑体"/>
          <w:sz w:val="28"/>
          <w:szCs w:val="28"/>
        </w:rPr>
      </w:pPr>
    </w:p>
    <w:p>
      <w:pPr>
        <w:pStyle w:val="5"/>
        <w:keepNext w:val="0"/>
        <w:keepLines w:val="0"/>
        <w:pageBreakBefore w:val="0"/>
        <w:widowControl w:val="0"/>
        <w:kinsoku/>
        <w:wordWrap/>
        <w:overflowPunct/>
        <w:topLinePunct w:val="0"/>
        <w:autoSpaceDE/>
        <w:autoSpaceDN/>
        <w:bidi w:val="0"/>
        <w:adjustRightInd w:val="0"/>
        <w:snapToGrid w:val="0"/>
        <w:spacing w:before="0" w:beforeAutospacing="0" w:after="0" w:afterAutospacing="0" w:line="460" w:lineRule="exact"/>
        <w:ind w:firstLine="562" w:firstLineChars="200"/>
        <w:jc w:val="both"/>
        <w:textAlignment w:val="auto"/>
        <w:rPr>
          <w:rFonts w:ascii="Times New Roman" w:hAnsi="Times New Roman" w:eastAsia="仿宋_GB2312"/>
          <w:sz w:val="28"/>
          <w:szCs w:val="28"/>
        </w:rPr>
      </w:pPr>
      <w:r>
        <w:rPr>
          <w:rFonts w:ascii="Times New Roman" w:hAnsi="Times New Roman" w:eastAsia="仿宋_GB2312"/>
          <w:b/>
          <w:sz w:val="28"/>
          <w:szCs w:val="28"/>
        </w:rPr>
        <w:t>第二十三条</w:t>
      </w:r>
      <w:r>
        <w:rPr>
          <w:rFonts w:ascii="Times New Roman" w:hAnsi="Times New Roman" w:eastAsia="仿宋_GB2312"/>
          <w:sz w:val="28"/>
          <w:szCs w:val="28"/>
        </w:rPr>
        <w:t>　高校应建立和完善专业建设保障机制，开展专业自评工作。鼓励高校引入专门机构或社会中介机构对学校专业办学水平和质量进行评估。</w:t>
      </w:r>
    </w:p>
    <w:p>
      <w:pPr>
        <w:pStyle w:val="5"/>
        <w:keepNext w:val="0"/>
        <w:keepLines w:val="0"/>
        <w:pageBreakBefore w:val="0"/>
        <w:widowControl w:val="0"/>
        <w:kinsoku/>
        <w:wordWrap/>
        <w:overflowPunct/>
        <w:topLinePunct w:val="0"/>
        <w:autoSpaceDE/>
        <w:autoSpaceDN/>
        <w:bidi w:val="0"/>
        <w:adjustRightInd w:val="0"/>
        <w:snapToGrid w:val="0"/>
        <w:spacing w:before="0" w:beforeAutospacing="0" w:after="0" w:afterAutospacing="0" w:line="460" w:lineRule="exact"/>
        <w:ind w:firstLine="560" w:firstLineChars="200"/>
        <w:jc w:val="both"/>
        <w:textAlignment w:val="auto"/>
        <w:rPr>
          <w:rFonts w:ascii="Times New Roman" w:hAnsi="Times New Roman" w:eastAsia="仿宋_GB2312"/>
          <w:sz w:val="28"/>
          <w:szCs w:val="28"/>
        </w:rPr>
      </w:pPr>
      <w:r>
        <w:rPr>
          <w:rFonts w:ascii="Times New Roman" w:hAnsi="Times New Roman" w:eastAsia="仿宋_GB2312"/>
          <w:sz w:val="28"/>
          <w:szCs w:val="28"/>
        </w:rPr>
        <w:t>高校应高度重视新设专业的建设，保证新设专业的办学条件，在没有毕业生之前，对新设专业进行年度检查、发布专业建设质量年度报告，接受社会监督。</w:t>
      </w:r>
    </w:p>
    <w:p>
      <w:pPr>
        <w:pStyle w:val="5"/>
        <w:keepNext w:val="0"/>
        <w:keepLines w:val="0"/>
        <w:pageBreakBefore w:val="0"/>
        <w:widowControl w:val="0"/>
        <w:kinsoku/>
        <w:wordWrap/>
        <w:overflowPunct/>
        <w:topLinePunct w:val="0"/>
        <w:autoSpaceDE/>
        <w:autoSpaceDN/>
        <w:bidi w:val="0"/>
        <w:adjustRightInd w:val="0"/>
        <w:snapToGrid w:val="0"/>
        <w:spacing w:before="0" w:beforeAutospacing="0" w:after="0" w:afterAutospacing="0" w:line="460" w:lineRule="exact"/>
        <w:ind w:firstLine="562" w:firstLineChars="200"/>
        <w:jc w:val="both"/>
        <w:textAlignment w:val="auto"/>
        <w:rPr>
          <w:rFonts w:ascii="Times New Roman" w:hAnsi="Times New Roman" w:eastAsia="仿宋_GB2312"/>
          <w:sz w:val="28"/>
          <w:szCs w:val="28"/>
        </w:rPr>
      </w:pPr>
      <w:r>
        <w:rPr>
          <w:rFonts w:ascii="Times New Roman" w:hAnsi="Times New Roman" w:eastAsia="仿宋_GB2312"/>
          <w:b/>
          <w:sz w:val="28"/>
          <w:szCs w:val="28"/>
        </w:rPr>
        <w:t>第二十四条</w:t>
      </w:r>
      <w:r>
        <w:rPr>
          <w:rFonts w:ascii="Times New Roman" w:hAnsi="Times New Roman" w:eastAsia="仿宋_GB2312"/>
          <w:sz w:val="28"/>
          <w:szCs w:val="28"/>
        </w:rPr>
        <w:t xml:space="preserve">  高校主管部门综合应用规划、信息服务、政策指导和资源配置等措施，促进所属高校加强专业内涵建设。</w:t>
      </w:r>
    </w:p>
    <w:p>
      <w:pPr>
        <w:pStyle w:val="5"/>
        <w:keepNext w:val="0"/>
        <w:keepLines w:val="0"/>
        <w:pageBreakBefore w:val="0"/>
        <w:widowControl w:val="0"/>
        <w:kinsoku/>
        <w:wordWrap/>
        <w:overflowPunct/>
        <w:topLinePunct w:val="0"/>
        <w:autoSpaceDE/>
        <w:autoSpaceDN/>
        <w:bidi w:val="0"/>
        <w:adjustRightInd w:val="0"/>
        <w:snapToGrid w:val="0"/>
        <w:spacing w:before="0" w:beforeAutospacing="0" w:after="0" w:afterAutospacing="0" w:line="460" w:lineRule="exact"/>
        <w:ind w:firstLine="560" w:firstLineChars="200"/>
        <w:jc w:val="both"/>
        <w:textAlignment w:val="auto"/>
        <w:rPr>
          <w:rFonts w:ascii="Times New Roman" w:hAnsi="Times New Roman" w:eastAsia="仿宋_GB2312"/>
          <w:sz w:val="28"/>
          <w:szCs w:val="28"/>
        </w:rPr>
      </w:pPr>
      <w:r>
        <w:rPr>
          <w:rFonts w:ascii="Times New Roman" w:hAnsi="Times New Roman" w:eastAsia="仿宋_GB2312"/>
          <w:sz w:val="28"/>
          <w:szCs w:val="28"/>
        </w:rPr>
        <w:t>在新设专业首届学生进入毕业学年时，高校主管部门应组织实施专业评估。评估结论作为新设专业继续招生、暂停招生的依据。</w:t>
      </w:r>
    </w:p>
    <w:p>
      <w:pPr>
        <w:pStyle w:val="5"/>
        <w:keepNext w:val="0"/>
        <w:keepLines w:val="0"/>
        <w:pageBreakBefore w:val="0"/>
        <w:widowControl w:val="0"/>
        <w:kinsoku/>
        <w:wordWrap/>
        <w:overflowPunct/>
        <w:topLinePunct w:val="0"/>
        <w:autoSpaceDE/>
        <w:autoSpaceDN/>
        <w:bidi w:val="0"/>
        <w:adjustRightInd w:val="0"/>
        <w:snapToGrid w:val="0"/>
        <w:spacing w:before="0" w:beforeAutospacing="0" w:after="0" w:afterAutospacing="0" w:line="460" w:lineRule="exact"/>
        <w:ind w:firstLine="562" w:firstLineChars="200"/>
        <w:jc w:val="both"/>
        <w:textAlignment w:val="auto"/>
        <w:rPr>
          <w:rFonts w:ascii="Times New Roman" w:hAnsi="Times New Roman" w:eastAsia="仿宋_GB2312"/>
          <w:sz w:val="28"/>
          <w:szCs w:val="28"/>
        </w:rPr>
      </w:pPr>
      <w:r>
        <w:rPr>
          <w:rFonts w:ascii="Times New Roman" w:hAnsi="Times New Roman" w:eastAsia="仿宋_GB2312"/>
          <w:b/>
          <w:sz w:val="28"/>
          <w:szCs w:val="28"/>
        </w:rPr>
        <w:t>第二十五条</w:t>
      </w:r>
      <w:r>
        <w:rPr>
          <w:rFonts w:ascii="Times New Roman" w:hAnsi="Times New Roman" w:eastAsia="仿宋_GB2312"/>
          <w:sz w:val="28"/>
          <w:szCs w:val="28"/>
        </w:rPr>
        <w:t>　教育部负责协调国务院有关部门定期发布国家经济社会发展和科技进步对人才的需求以及毕业生就业状况等信息，加强高校专业设置的宏观管理。</w:t>
      </w:r>
    </w:p>
    <w:p>
      <w:pPr>
        <w:pStyle w:val="5"/>
        <w:keepNext w:val="0"/>
        <w:keepLines w:val="0"/>
        <w:pageBreakBefore w:val="0"/>
        <w:widowControl w:val="0"/>
        <w:kinsoku/>
        <w:wordWrap/>
        <w:overflowPunct/>
        <w:topLinePunct w:val="0"/>
        <w:autoSpaceDE/>
        <w:autoSpaceDN/>
        <w:bidi w:val="0"/>
        <w:adjustRightInd w:val="0"/>
        <w:snapToGrid w:val="0"/>
        <w:spacing w:before="0" w:beforeAutospacing="0" w:after="0" w:afterAutospacing="0" w:line="460" w:lineRule="exact"/>
        <w:ind w:firstLine="562" w:firstLineChars="200"/>
        <w:jc w:val="both"/>
        <w:textAlignment w:val="auto"/>
        <w:rPr>
          <w:rFonts w:ascii="Times New Roman" w:hAnsi="Times New Roman" w:eastAsia="仿宋_GB2312"/>
          <w:sz w:val="28"/>
          <w:szCs w:val="28"/>
        </w:rPr>
      </w:pPr>
      <w:r>
        <w:rPr>
          <w:rFonts w:ascii="Times New Roman" w:hAnsi="Times New Roman" w:eastAsia="仿宋_GB2312"/>
          <w:b/>
          <w:sz w:val="28"/>
          <w:szCs w:val="28"/>
        </w:rPr>
        <w:t>第二十六条</w:t>
      </w:r>
      <w:r>
        <w:rPr>
          <w:rFonts w:ascii="Times New Roman" w:hAnsi="Times New Roman" w:eastAsia="仿宋_GB2312"/>
          <w:sz w:val="28"/>
          <w:szCs w:val="28"/>
        </w:rPr>
        <w:t>　高校设置的专业在教育教学过程中出现办学条件严重不足、教学质量低下、就业率过低等情况，高校主管部门须责令有关高校限期整改、暂停招生。</w:t>
      </w:r>
    </w:p>
    <w:p>
      <w:pPr>
        <w:pStyle w:val="5"/>
        <w:keepNext w:val="0"/>
        <w:keepLines w:val="0"/>
        <w:pageBreakBefore w:val="0"/>
        <w:widowControl w:val="0"/>
        <w:kinsoku/>
        <w:wordWrap/>
        <w:overflowPunct/>
        <w:topLinePunct w:val="0"/>
        <w:autoSpaceDE/>
        <w:autoSpaceDN/>
        <w:bidi w:val="0"/>
        <w:adjustRightInd w:val="0"/>
        <w:snapToGrid w:val="0"/>
        <w:spacing w:before="0" w:beforeAutospacing="0" w:after="0" w:afterAutospacing="0" w:line="460" w:lineRule="exact"/>
        <w:ind w:firstLine="562" w:firstLineChars="200"/>
        <w:jc w:val="both"/>
        <w:textAlignment w:val="auto"/>
        <w:rPr>
          <w:rFonts w:ascii="Times New Roman" w:hAnsi="Times New Roman" w:eastAsia="仿宋_GB2312"/>
          <w:sz w:val="28"/>
          <w:szCs w:val="28"/>
        </w:rPr>
      </w:pPr>
      <w:r>
        <w:rPr>
          <w:rFonts w:ascii="Times New Roman" w:hAnsi="Times New Roman" w:eastAsia="仿宋_GB2312"/>
          <w:b/>
          <w:sz w:val="28"/>
          <w:szCs w:val="28"/>
        </w:rPr>
        <w:t>第二十七条</w:t>
      </w:r>
      <w:r>
        <w:rPr>
          <w:rFonts w:ascii="Times New Roman" w:hAnsi="Times New Roman" w:eastAsia="仿宋_GB2312"/>
          <w:sz w:val="28"/>
          <w:szCs w:val="28"/>
        </w:rPr>
        <w:t>　未经备案或审批同意设置的专业，不得进行招生宣传和招生。对违反本规定擅自设置专业或经查实申请材料弄虚作假的高校，教育部或高校主管部门予以公开通报批评，所设专业视为无效；情节严重的，三年内不得增设专业。</w:t>
      </w:r>
    </w:p>
    <w:p>
      <w:pPr>
        <w:pStyle w:val="5"/>
        <w:keepNext w:val="0"/>
        <w:keepLines w:val="0"/>
        <w:pageBreakBefore w:val="0"/>
        <w:widowControl w:val="0"/>
        <w:kinsoku/>
        <w:wordWrap/>
        <w:overflowPunct/>
        <w:topLinePunct w:val="0"/>
        <w:autoSpaceDE/>
        <w:autoSpaceDN/>
        <w:bidi w:val="0"/>
        <w:adjustRightInd w:val="0"/>
        <w:snapToGrid w:val="0"/>
        <w:spacing w:before="0" w:beforeAutospacing="0" w:after="0" w:afterAutospacing="0" w:line="460" w:lineRule="exact"/>
        <w:ind w:firstLine="560" w:firstLineChars="200"/>
        <w:jc w:val="both"/>
        <w:textAlignment w:val="auto"/>
        <w:rPr>
          <w:rFonts w:ascii="Times New Roman" w:hAnsi="Times New Roman" w:eastAsia="仿宋_GB2312"/>
          <w:sz w:val="28"/>
          <w:szCs w:val="28"/>
        </w:rPr>
      </w:pPr>
    </w:p>
    <w:p>
      <w:pPr>
        <w:pStyle w:val="5"/>
        <w:keepNext w:val="0"/>
        <w:keepLines w:val="0"/>
        <w:pageBreakBefore w:val="0"/>
        <w:widowControl w:val="0"/>
        <w:kinsoku/>
        <w:wordWrap/>
        <w:overflowPunct/>
        <w:topLinePunct w:val="0"/>
        <w:autoSpaceDE/>
        <w:autoSpaceDN/>
        <w:bidi w:val="0"/>
        <w:adjustRightInd w:val="0"/>
        <w:snapToGrid w:val="0"/>
        <w:spacing w:before="0" w:beforeAutospacing="0" w:after="0" w:afterAutospacing="0" w:line="460" w:lineRule="exact"/>
        <w:jc w:val="center"/>
        <w:textAlignment w:val="auto"/>
        <w:rPr>
          <w:rStyle w:val="8"/>
          <w:rFonts w:ascii="Times New Roman" w:hAnsi="Times New Roman" w:eastAsia="黑体"/>
          <w:sz w:val="28"/>
          <w:szCs w:val="28"/>
        </w:rPr>
      </w:pPr>
      <w:r>
        <w:rPr>
          <w:rStyle w:val="8"/>
          <w:rFonts w:ascii="Times New Roman" w:hAnsi="Times New Roman" w:eastAsia="黑体"/>
          <w:sz w:val="28"/>
          <w:szCs w:val="28"/>
        </w:rPr>
        <w:t>第七章</w:t>
      </w:r>
      <w:r>
        <w:rPr>
          <w:rStyle w:val="8"/>
          <w:rFonts w:ascii="Times New Roman"/>
          <w:b w:val="0"/>
          <w:sz w:val="28"/>
          <w:szCs w:val="28"/>
        </w:rPr>
        <w:t>　</w:t>
      </w:r>
      <w:r>
        <w:rPr>
          <w:rStyle w:val="8"/>
          <w:rFonts w:ascii="Times New Roman" w:hAnsi="Times New Roman" w:eastAsia="黑体"/>
          <w:sz w:val="28"/>
          <w:szCs w:val="28"/>
        </w:rPr>
        <w:t>附</w:t>
      </w:r>
      <w:r>
        <w:rPr>
          <w:rStyle w:val="8"/>
          <w:rFonts w:ascii="Times New Roman"/>
          <w:b w:val="0"/>
          <w:sz w:val="28"/>
          <w:szCs w:val="28"/>
        </w:rPr>
        <w:t>　</w:t>
      </w:r>
      <w:r>
        <w:rPr>
          <w:rStyle w:val="8"/>
          <w:rFonts w:ascii="Times New Roman" w:hAnsi="Times New Roman" w:eastAsia="黑体"/>
          <w:sz w:val="28"/>
          <w:szCs w:val="28"/>
        </w:rPr>
        <w:t>则</w:t>
      </w:r>
    </w:p>
    <w:p>
      <w:pPr>
        <w:pStyle w:val="5"/>
        <w:keepNext w:val="0"/>
        <w:keepLines w:val="0"/>
        <w:pageBreakBefore w:val="0"/>
        <w:widowControl w:val="0"/>
        <w:kinsoku/>
        <w:wordWrap/>
        <w:overflowPunct/>
        <w:topLinePunct w:val="0"/>
        <w:autoSpaceDE/>
        <w:autoSpaceDN/>
        <w:bidi w:val="0"/>
        <w:adjustRightInd w:val="0"/>
        <w:snapToGrid w:val="0"/>
        <w:spacing w:before="0" w:beforeAutospacing="0" w:after="0" w:afterAutospacing="0" w:line="460" w:lineRule="exact"/>
        <w:jc w:val="center"/>
        <w:textAlignment w:val="auto"/>
        <w:rPr>
          <w:rStyle w:val="8"/>
          <w:rFonts w:ascii="Times New Roman" w:hAnsi="Times New Roman" w:eastAsia="黑体"/>
          <w:sz w:val="28"/>
          <w:szCs w:val="28"/>
        </w:rPr>
      </w:pPr>
    </w:p>
    <w:p>
      <w:pPr>
        <w:pStyle w:val="5"/>
        <w:keepNext w:val="0"/>
        <w:keepLines w:val="0"/>
        <w:pageBreakBefore w:val="0"/>
        <w:widowControl w:val="0"/>
        <w:kinsoku/>
        <w:wordWrap/>
        <w:overflowPunct/>
        <w:topLinePunct w:val="0"/>
        <w:autoSpaceDE/>
        <w:autoSpaceDN/>
        <w:bidi w:val="0"/>
        <w:adjustRightInd w:val="0"/>
        <w:snapToGrid w:val="0"/>
        <w:spacing w:before="0" w:beforeAutospacing="0" w:after="0" w:afterAutospacing="0" w:line="460" w:lineRule="exact"/>
        <w:ind w:firstLine="562" w:firstLineChars="200"/>
        <w:jc w:val="both"/>
        <w:textAlignment w:val="auto"/>
        <w:rPr>
          <w:rFonts w:ascii="Times New Roman" w:hAnsi="Times New Roman" w:eastAsia="仿宋_GB2312"/>
          <w:sz w:val="28"/>
          <w:szCs w:val="28"/>
        </w:rPr>
      </w:pPr>
      <w:r>
        <w:rPr>
          <w:rFonts w:ascii="Times New Roman" w:hAnsi="Times New Roman" w:eastAsia="仿宋_GB2312"/>
          <w:b/>
          <w:sz w:val="28"/>
          <w:szCs w:val="28"/>
        </w:rPr>
        <w:t>第二十八条</w:t>
      </w:r>
      <w:r>
        <w:rPr>
          <w:rFonts w:ascii="Times New Roman" w:hAnsi="Times New Roman" w:eastAsia="仿宋_GB2312"/>
          <w:sz w:val="28"/>
          <w:szCs w:val="28"/>
        </w:rPr>
        <w:t>　高校主管部门可依据本规定制订实施细则。</w:t>
      </w:r>
    </w:p>
    <w:p>
      <w:pPr>
        <w:keepNext w:val="0"/>
        <w:keepLines w:val="0"/>
        <w:pageBreakBefore w:val="0"/>
        <w:widowControl w:val="0"/>
        <w:kinsoku/>
        <w:wordWrap/>
        <w:overflowPunct/>
        <w:topLinePunct w:val="0"/>
        <w:autoSpaceDE/>
        <w:autoSpaceDN/>
        <w:bidi w:val="0"/>
        <w:adjustRightInd w:val="0"/>
        <w:snapToGrid w:val="0"/>
        <w:spacing w:line="460" w:lineRule="exact"/>
        <w:ind w:firstLine="562" w:firstLineChars="200"/>
        <w:textAlignment w:val="auto"/>
        <w:rPr>
          <w:rFonts w:eastAsia="仿宋_GB2312"/>
          <w:sz w:val="28"/>
          <w:szCs w:val="28"/>
        </w:rPr>
      </w:pPr>
      <w:r>
        <w:rPr>
          <w:rFonts w:eastAsia="仿宋_GB2312"/>
          <w:b/>
          <w:kern w:val="0"/>
          <w:sz w:val="28"/>
          <w:szCs w:val="28"/>
        </w:rPr>
        <w:t>第</w:t>
      </w:r>
      <w:r>
        <w:rPr>
          <w:rFonts w:eastAsia="仿宋_GB2312"/>
          <w:b/>
          <w:sz w:val="28"/>
          <w:szCs w:val="28"/>
        </w:rPr>
        <w:t>二十九</w:t>
      </w:r>
      <w:r>
        <w:rPr>
          <w:rFonts w:eastAsia="仿宋_GB2312"/>
          <w:b/>
          <w:kern w:val="0"/>
          <w:sz w:val="28"/>
          <w:szCs w:val="28"/>
        </w:rPr>
        <w:t>条</w:t>
      </w:r>
      <w:r>
        <w:rPr>
          <w:rFonts w:eastAsia="仿宋_GB2312"/>
          <w:sz w:val="28"/>
          <w:szCs w:val="28"/>
        </w:rPr>
        <w:t xml:space="preserve">  本规定自发布之日起施行。教育部1999年发布的《高等学校本科专业设置规定》（教高〔1999〕7号）同时废止。</w:t>
      </w:r>
    </w:p>
    <w:p>
      <w:pPr>
        <w:adjustRightInd w:val="0"/>
        <w:snapToGrid w:val="0"/>
        <w:spacing w:line="540" w:lineRule="exact"/>
        <w:rPr>
          <w:rFonts w:hint="eastAsia" w:ascii="仿宋_GB2312" w:hAnsi="宋体" w:eastAsia="仿宋_GB2312"/>
          <w:sz w:val="30"/>
          <w:szCs w:val="30"/>
        </w:rPr>
      </w:pPr>
    </w:p>
    <w:p>
      <w:pPr>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lang w:val="en-US" w:eastAsia="zh-CN"/>
        </w:rPr>
        <w:br w:type="page"/>
      </w:r>
    </w:p>
    <w:p>
      <w:pPr>
        <w:adjustRightInd w:val="0"/>
        <w:snapToGrid w:val="0"/>
        <w:spacing w:line="540" w:lineRule="exact"/>
        <w:ind w:firstLine="560" w:firstLineChars="200"/>
        <w:rPr>
          <w:rFonts w:eastAsia="仿宋_GB2312"/>
          <w:sz w:val="28"/>
          <w:szCs w:val="28"/>
        </w:rPr>
      </w:pPr>
      <w:r>
        <w:rPr>
          <w:rFonts w:eastAsia="仿宋_GB2312"/>
          <w:sz w:val="28"/>
          <w:szCs w:val="28"/>
        </w:rPr>
        <w:t>附：1.普通高等学校本科专业设置(备案专业)申请汇总表</w:t>
      </w:r>
    </w:p>
    <w:p>
      <w:pPr>
        <w:adjustRightInd w:val="0"/>
        <w:snapToGrid w:val="0"/>
        <w:spacing w:line="540" w:lineRule="exact"/>
        <w:ind w:firstLine="700" w:firstLineChars="250"/>
        <w:rPr>
          <w:rFonts w:eastAsia="仿宋_GB2312"/>
          <w:sz w:val="28"/>
          <w:szCs w:val="28"/>
        </w:rPr>
      </w:pPr>
      <w:r>
        <w:rPr>
          <w:rFonts w:eastAsia="仿宋_GB2312"/>
          <w:sz w:val="28"/>
          <w:szCs w:val="28"/>
        </w:rPr>
        <w:t xml:space="preserve">   2.普通高等学校本科专业设置(审批专业)申请汇总表</w:t>
      </w:r>
    </w:p>
    <w:p>
      <w:pPr>
        <w:adjustRightInd w:val="0"/>
        <w:snapToGrid w:val="0"/>
        <w:spacing w:line="540" w:lineRule="exact"/>
        <w:ind w:firstLine="1120" w:firstLineChars="400"/>
        <w:rPr>
          <w:rFonts w:eastAsia="仿宋_GB2312"/>
          <w:sz w:val="28"/>
          <w:szCs w:val="28"/>
        </w:rPr>
      </w:pPr>
      <w:r>
        <w:rPr>
          <w:rFonts w:eastAsia="仿宋_GB2312"/>
          <w:sz w:val="28"/>
          <w:szCs w:val="28"/>
        </w:rPr>
        <w:t>3.普通高等学校本科专业设置申请表(备案专业适用)</w:t>
      </w:r>
    </w:p>
    <w:p>
      <w:pPr>
        <w:adjustRightInd w:val="0"/>
        <w:snapToGrid w:val="0"/>
        <w:spacing w:line="540" w:lineRule="exact"/>
        <w:ind w:firstLine="1120" w:firstLineChars="400"/>
        <w:rPr>
          <w:rFonts w:hint="eastAsia" w:ascii="仿宋_GB2312" w:hAnsi="宋体" w:eastAsia="仿宋_GB2312"/>
          <w:sz w:val="28"/>
          <w:szCs w:val="28"/>
        </w:rPr>
      </w:pPr>
      <w:r>
        <w:rPr>
          <w:rFonts w:eastAsia="仿宋_GB2312"/>
          <w:sz w:val="28"/>
          <w:szCs w:val="28"/>
        </w:rPr>
        <w:t>4.普通高等学校本科专业设置申请表(审批专业适</w:t>
      </w:r>
      <w:r>
        <w:rPr>
          <w:rFonts w:hint="eastAsia" w:ascii="仿宋_GB2312" w:hAnsi="宋体" w:eastAsia="仿宋_GB2312"/>
          <w:sz w:val="28"/>
          <w:szCs w:val="28"/>
        </w:rPr>
        <w:t>用)</w:t>
      </w:r>
    </w:p>
    <w:p>
      <w:pPr>
        <w:adjustRightInd w:val="0"/>
        <w:snapToGrid w:val="0"/>
        <w:spacing w:line="540" w:lineRule="exact"/>
        <w:rPr>
          <w:rFonts w:hint="eastAsia" w:ascii="仿宋_GB2312" w:hAnsi="宋体" w:eastAsia="仿宋_GB2312"/>
          <w:sz w:val="30"/>
          <w:szCs w:val="30"/>
        </w:rPr>
      </w:pPr>
    </w:p>
    <w:p>
      <w:pPr>
        <w:adjustRightInd w:val="0"/>
        <w:snapToGrid w:val="0"/>
        <w:spacing w:line="540" w:lineRule="exact"/>
        <w:rPr>
          <w:rFonts w:hint="eastAsia" w:ascii="仿宋_GB2312" w:hAnsi="宋体" w:eastAsia="仿宋_GB2312"/>
          <w:sz w:val="30"/>
          <w:szCs w:val="30"/>
        </w:rPr>
      </w:pPr>
    </w:p>
    <w:p>
      <w:pPr>
        <w:adjustRightInd w:val="0"/>
        <w:snapToGrid w:val="0"/>
        <w:spacing w:line="540" w:lineRule="exact"/>
        <w:rPr>
          <w:rFonts w:ascii="仿宋_GB2312" w:hAnsi="宋体" w:eastAsia="仿宋_GB2312"/>
          <w:sz w:val="30"/>
          <w:szCs w:val="30"/>
        </w:rPr>
        <w:sectPr>
          <w:footerReference r:id="rId6" w:type="first"/>
          <w:headerReference r:id="rId3" w:type="default"/>
          <w:footerReference r:id="rId4" w:type="default"/>
          <w:footerReference r:id="rId5" w:type="even"/>
          <w:pgSz w:w="11906" w:h="16838"/>
          <w:pgMar w:top="1814" w:right="1531" w:bottom="1814" w:left="1531" w:header="851" w:footer="1701" w:gutter="0"/>
          <w:pgNumType w:start="59"/>
          <w:cols w:space="720" w:num="1"/>
          <w:titlePg/>
          <w:docGrid w:type="lines" w:linePitch="312" w:charSpace="0"/>
        </w:sectPr>
      </w:pPr>
    </w:p>
    <w:p>
      <w:pPr>
        <w:snapToGrid w:val="0"/>
        <w:spacing w:line="560" w:lineRule="exact"/>
        <w:rPr>
          <w:rFonts w:hint="eastAsia" w:ascii="黑体" w:eastAsia="黑体"/>
          <w:sz w:val="28"/>
          <w:szCs w:val="28"/>
        </w:rPr>
      </w:pPr>
      <w:r>
        <w:rPr>
          <w:rFonts w:hint="eastAsia" w:ascii="黑体" w:eastAsia="黑体"/>
          <w:sz w:val="28"/>
          <w:szCs w:val="28"/>
        </w:rPr>
        <w:t>附1</w:t>
      </w:r>
    </w:p>
    <w:p>
      <w:pPr>
        <w:snapToGrid w:val="0"/>
        <w:spacing w:line="560" w:lineRule="exact"/>
        <w:jc w:val="center"/>
        <w:rPr>
          <w:rFonts w:hint="eastAsia" w:ascii="黑体" w:hAnsi="黑体" w:eastAsia="黑体"/>
        </w:rPr>
      </w:pPr>
      <w:r>
        <w:rPr>
          <w:rFonts w:hint="eastAsia" w:ascii="黑体" w:hAnsi="黑体" w:eastAsia="黑体"/>
          <w:sz w:val="36"/>
        </w:rPr>
        <w:t>普通高等学校本科专业设置（备案专业）申请汇总表</w:t>
      </w:r>
    </w:p>
    <w:p>
      <w:pPr>
        <w:snapToGrid w:val="0"/>
        <w:spacing w:line="260" w:lineRule="exact"/>
        <w:rPr>
          <w:rFonts w:hint="eastAsia"/>
          <w:sz w:val="24"/>
        </w:rPr>
      </w:pPr>
    </w:p>
    <w:p>
      <w:pPr>
        <w:snapToGrid w:val="0"/>
        <w:spacing w:line="560" w:lineRule="exact"/>
        <w:rPr>
          <w:rFonts w:eastAsia="仿宋_GB2312"/>
          <w:sz w:val="24"/>
        </w:rPr>
      </w:pPr>
      <w:r>
        <w:rPr>
          <w:rFonts w:eastAsia="仿宋_GB2312"/>
          <w:sz w:val="24"/>
        </w:rPr>
        <w:t>主管部门：                             （盖章）                                     填表时期：     年  月  日</w:t>
      </w:r>
    </w:p>
    <w:tbl>
      <w:tblPr>
        <w:tblStyle w:val="6"/>
        <w:tblW w:w="1324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70"/>
        <w:gridCol w:w="1945"/>
        <w:gridCol w:w="1425"/>
        <w:gridCol w:w="2704"/>
        <w:gridCol w:w="843"/>
        <w:gridCol w:w="870"/>
        <w:gridCol w:w="773"/>
        <w:gridCol w:w="1121"/>
        <w:gridCol w:w="1568"/>
        <w:gridCol w:w="122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770" w:type="dxa"/>
            <w:noWrap w:val="0"/>
            <w:vAlign w:val="center"/>
          </w:tcPr>
          <w:p>
            <w:pPr>
              <w:snapToGrid w:val="0"/>
              <w:spacing w:line="400" w:lineRule="exact"/>
              <w:jc w:val="center"/>
              <w:rPr>
                <w:rFonts w:eastAsia="仿宋_GB2312"/>
                <w:sz w:val="24"/>
              </w:rPr>
            </w:pPr>
            <w:r>
              <w:rPr>
                <w:rFonts w:eastAsia="仿宋_GB2312"/>
                <w:sz w:val="24"/>
              </w:rPr>
              <w:t>序号</w:t>
            </w:r>
          </w:p>
        </w:tc>
        <w:tc>
          <w:tcPr>
            <w:tcW w:w="1945" w:type="dxa"/>
            <w:noWrap w:val="0"/>
            <w:vAlign w:val="center"/>
          </w:tcPr>
          <w:p>
            <w:pPr>
              <w:snapToGrid w:val="0"/>
              <w:spacing w:line="400" w:lineRule="exact"/>
              <w:jc w:val="center"/>
              <w:rPr>
                <w:rFonts w:eastAsia="仿宋_GB2312"/>
                <w:sz w:val="24"/>
              </w:rPr>
            </w:pPr>
            <w:r>
              <w:rPr>
                <w:rFonts w:eastAsia="仿宋_GB2312"/>
                <w:sz w:val="24"/>
              </w:rPr>
              <w:t>学校名称（全称）</w:t>
            </w:r>
          </w:p>
        </w:tc>
        <w:tc>
          <w:tcPr>
            <w:tcW w:w="1425" w:type="dxa"/>
            <w:noWrap w:val="0"/>
            <w:tcMar>
              <w:left w:w="57" w:type="dxa"/>
              <w:right w:w="28" w:type="dxa"/>
            </w:tcMar>
            <w:vAlign w:val="center"/>
          </w:tcPr>
          <w:p>
            <w:pPr>
              <w:snapToGrid w:val="0"/>
              <w:spacing w:line="400" w:lineRule="exact"/>
              <w:jc w:val="center"/>
              <w:rPr>
                <w:rFonts w:eastAsia="仿宋_GB2312"/>
                <w:sz w:val="24"/>
              </w:rPr>
            </w:pPr>
            <w:r>
              <w:rPr>
                <w:rFonts w:eastAsia="仿宋_GB2312"/>
                <w:sz w:val="24"/>
              </w:rPr>
              <w:t>专业</w:t>
            </w:r>
          </w:p>
          <w:p>
            <w:pPr>
              <w:snapToGrid w:val="0"/>
              <w:spacing w:line="400" w:lineRule="exact"/>
              <w:jc w:val="center"/>
              <w:rPr>
                <w:rFonts w:eastAsia="仿宋_GB2312"/>
                <w:sz w:val="24"/>
              </w:rPr>
            </w:pPr>
            <w:r>
              <w:rPr>
                <w:rFonts w:eastAsia="仿宋_GB2312"/>
                <w:sz w:val="24"/>
              </w:rPr>
              <w:t>代码</w:t>
            </w:r>
          </w:p>
        </w:tc>
        <w:tc>
          <w:tcPr>
            <w:tcW w:w="2704" w:type="dxa"/>
            <w:noWrap w:val="0"/>
            <w:tcMar>
              <w:left w:w="57" w:type="dxa"/>
              <w:right w:w="28" w:type="dxa"/>
            </w:tcMar>
            <w:vAlign w:val="center"/>
          </w:tcPr>
          <w:p>
            <w:pPr>
              <w:snapToGrid w:val="0"/>
              <w:spacing w:line="460" w:lineRule="exact"/>
              <w:jc w:val="center"/>
              <w:rPr>
                <w:rFonts w:eastAsia="仿宋_GB2312"/>
                <w:sz w:val="24"/>
              </w:rPr>
            </w:pPr>
            <w:r>
              <w:rPr>
                <w:rFonts w:eastAsia="仿宋_GB2312"/>
                <w:sz w:val="24"/>
              </w:rPr>
              <w:t>专业名称（全称）</w:t>
            </w:r>
          </w:p>
        </w:tc>
        <w:tc>
          <w:tcPr>
            <w:tcW w:w="843" w:type="dxa"/>
            <w:noWrap w:val="0"/>
            <w:tcMar>
              <w:left w:w="57" w:type="dxa"/>
              <w:right w:w="28" w:type="dxa"/>
            </w:tcMar>
            <w:vAlign w:val="center"/>
          </w:tcPr>
          <w:p>
            <w:pPr>
              <w:snapToGrid w:val="0"/>
              <w:spacing w:line="400" w:lineRule="exact"/>
              <w:jc w:val="center"/>
              <w:rPr>
                <w:rFonts w:eastAsia="仿宋_GB2312"/>
                <w:sz w:val="24"/>
              </w:rPr>
            </w:pPr>
            <w:r>
              <w:rPr>
                <w:rFonts w:eastAsia="仿宋_GB2312"/>
                <w:sz w:val="24"/>
              </w:rPr>
              <w:t>修业</w:t>
            </w:r>
          </w:p>
          <w:p>
            <w:pPr>
              <w:snapToGrid w:val="0"/>
              <w:spacing w:line="400" w:lineRule="exact"/>
              <w:jc w:val="center"/>
              <w:rPr>
                <w:rFonts w:eastAsia="仿宋_GB2312"/>
                <w:sz w:val="24"/>
              </w:rPr>
            </w:pPr>
            <w:r>
              <w:rPr>
                <w:rFonts w:eastAsia="仿宋_GB2312"/>
                <w:sz w:val="24"/>
              </w:rPr>
              <w:t>年限</w:t>
            </w:r>
          </w:p>
        </w:tc>
        <w:tc>
          <w:tcPr>
            <w:tcW w:w="870" w:type="dxa"/>
            <w:noWrap w:val="0"/>
            <w:tcMar>
              <w:left w:w="57" w:type="dxa"/>
              <w:right w:w="28" w:type="dxa"/>
            </w:tcMar>
            <w:vAlign w:val="top"/>
          </w:tcPr>
          <w:p>
            <w:pPr>
              <w:snapToGrid w:val="0"/>
              <w:spacing w:line="400" w:lineRule="exact"/>
              <w:jc w:val="center"/>
              <w:rPr>
                <w:rFonts w:eastAsia="仿宋_GB2312"/>
                <w:sz w:val="24"/>
              </w:rPr>
            </w:pPr>
            <w:r>
              <w:rPr>
                <w:rFonts w:eastAsia="仿宋_GB2312"/>
                <w:sz w:val="24"/>
              </w:rPr>
              <w:t>学位</w:t>
            </w:r>
          </w:p>
          <w:p>
            <w:pPr>
              <w:snapToGrid w:val="0"/>
              <w:spacing w:line="400" w:lineRule="exact"/>
              <w:jc w:val="center"/>
              <w:rPr>
                <w:rFonts w:eastAsia="仿宋_GB2312"/>
                <w:sz w:val="24"/>
              </w:rPr>
            </w:pPr>
            <w:r>
              <w:rPr>
                <w:rFonts w:eastAsia="仿宋_GB2312"/>
                <w:sz w:val="24"/>
              </w:rPr>
              <w:t>授予</w:t>
            </w:r>
          </w:p>
          <w:p>
            <w:pPr>
              <w:snapToGrid w:val="0"/>
              <w:spacing w:line="400" w:lineRule="exact"/>
              <w:jc w:val="center"/>
              <w:rPr>
                <w:rFonts w:eastAsia="仿宋_GB2312"/>
                <w:sz w:val="24"/>
              </w:rPr>
            </w:pPr>
            <w:r>
              <w:rPr>
                <w:rFonts w:eastAsia="仿宋_GB2312"/>
                <w:sz w:val="24"/>
              </w:rPr>
              <w:t>门类</w:t>
            </w:r>
          </w:p>
        </w:tc>
        <w:tc>
          <w:tcPr>
            <w:tcW w:w="773" w:type="dxa"/>
            <w:noWrap w:val="0"/>
            <w:vAlign w:val="top"/>
          </w:tcPr>
          <w:p>
            <w:pPr>
              <w:snapToGrid w:val="0"/>
              <w:spacing w:line="400" w:lineRule="exact"/>
              <w:rPr>
                <w:rFonts w:eastAsia="仿宋_GB2312"/>
                <w:sz w:val="24"/>
              </w:rPr>
            </w:pPr>
            <w:r>
              <w:rPr>
                <w:rFonts w:eastAsia="仿宋_GB2312"/>
                <w:sz w:val="24"/>
              </w:rPr>
              <w:t>师范</w:t>
            </w:r>
          </w:p>
          <w:p>
            <w:pPr>
              <w:snapToGrid w:val="0"/>
              <w:spacing w:line="400" w:lineRule="exact"/>
              <w:rPr>
                <w:rFonts w:eastAsia="仿宋_GB2312"/>
                <w:sz w:val="24"/>
              </w:rPr>
            </w:pPr>
            <w:r>
              <w:rPr>
                <w:rFonts w:eastAsia="仿宋_GB2312"/>
                <w:sz w:val="24"/>
              </w:rPr>
              <w:t>专业</w:t>
            </w:r>
          </w:p>
          <w:p>
            <w:pPr>
              <w:snapToGrid w:val="0"/>
              <w:spacing w:line="400" w:lineRule="exact"/>
              <w:rPr>
                <w:rFonts w:eastAsia="仿宋_GB2312"/>
                <w:sz w:val="24"/>
              </w:rPr>
            </w:pPr>
            <w:r>
              <w:rPr>
                <w:rFonts w:eastAsia="仿宋_GB2312"/>
                <w:sz w:val="24"/>
              </w:rPr>
              <w:t>标识</w:t>
            </w:r>
          </w:p>
        </w:tc>
        <w:tc>
          <w:tcPr>
            <w:tcW w:w="1121" w:type="dxa"/>
            <w:noWrap w:val="0"/>
            <w:vAlign w:val="center"/>
          </w:tcPr>
          <w:p>
            <w:pPr>
              <w:snapToGrid w:val="0"/>
              <w:spacing w:line="460" w:lineRule="exact"/>
              <w:jc w:val="center"/>
              <w:rPr>
                <w:rFonts w:eastAsia="仿宋_GB2312"/>
                <w:sz w:val="24"/>
              </w:rPr>
            </w:pPr>
            <w:r>
              <w:rPr>
                <w:rFonts w:eastAsia="仿宋_GB2312"/>
                <w:sz w:val="24"/>
              </w:rPr>
              <w:t>所在院、系名称</w:t>
            </w:r>
          </w:p>
        </w:tc>
        <w:tc>
          <w:tcPr>
            <w:tcW w:w="1568" w:type="dxa"/>
            <w:noWrap w:val="0"/>
            <w:vAlign w:val="center"/>
          </w:tcPr>
          <w:p>
            <w:pPr>
              <w:snapToGrid w:val="0"/>
              <w:spacing w:line="460" w:lineRule="exact"/>
              <w:jc w:val="center"/>
              <w:rPr>
                <w:rFonts w:eastAsia="仿宋_GB2312"/>
                <w:sz w:val="24"/>
              </w:rPr>
            </w:pPr>
            <w:r>
              <w:rPr>
                <w:rFonts w:eastAsia="仿宋_GB2312"/>
                <w:sz w:val="24"/>
              </w:rPr>
              <w:t>主管部门</w:t>
            </w:r>
          </w:p>
          <w:p>
            <w:pPr>
              <w:snapToGrid w:val="0"/>
              <w:spacing w:line="460" w:lineRule="exact"/>
              <w:jc w:val="center"/>
              <w:rPr>
                <w:rFonts w:eastAsia="仿宋_GB2312"/>
                <w:sz w:val="24"/>
              </w:rPr>
            </w:pPr>
            <w:r>
              <w:rPr>
                <w:rFonts w:eastAsia="仿宋_GB2312"/>
                <w:sz w:val="24"/>
              </w:rPr>
              <w:t>意见</w:t>
            </w:r>
          </w:p>
        </w:tc>
        <w:tc>
          <w:tcPr>
            <w:tcW w:w="1223" w:type="dxa"/>
            <w:noWrap w:val="0"/>
            <w:tcMar>
              <w:left w:w="57" w:type="dxa"/>
              <w:right w:w="28" w:type="dxa"/>
            </w:tcMar>
            <w:vAlign w:val="center"/>
          </w:tcPr>
          <w:p>
            <w:pPr>
              <w:snapToGrid w:val="0"/>
              <w:spacing w:line="460" w:lineRule="exact"/>
              <w:jc w:val="center"/>
              <w:rPr>
                <w:rFonts w:eastAsia="仿宋_GB2312"/>
                <w:sz w:val="24"/>
              </w:rPr>
            </w:pPr>
            <w:r>
              <w:rPr>
                <w:rFonts w:eastAsia="仿宋_GB2312"/>
                <w:sz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jc w:val="center"/>
        </w:trPr>
        <w:tc>
          <w:tcPr>
            <w:tcW w:w="770" w:type="dxa"/>
            <w:noWrap w:val="0"/>
            <w:vAlign w:val="top"/>
          </w:tcPr>
          <w:p>
            <w:pPr>
              <w:snapToGrid w:val="0"/>
              <w:spacing w:line="420" w:lineRule="exact"/>
              <w:jc w:val="center"/>
              <w:rPr>
                <w:rFonts w:eastAsia="仿宋_GB2312"/>
                <w:sz w:val="24"/>
              </w:rPr>
            </w:pPr>
          </w:p>
        </w:tc>
        <w:tc>
          <w:tcPr>
            <w:tcW w:w="1945" w:type="dxa"/>
            <w:noWrap w:val="0"/>
            <w:vAlign w:val="top"/>
          </w:tcPr>
          <w:p>
            <w:pPr>
              <w:snapToGrid w:val="0"/>
              <w:spacing w:line="420" w:lineRule="exact"/>
              <w:jc w:val="center"/>
              <w:rPr>
                <w:rFonts w:eastAsia="仿宋_GB2312"/>
                <w:sz w:val="24"/>
              </w:rPr>
            </w:pPr>
          </w:p>
        </w:tc>
        <w:tc>
          <w:tcPr>
            <w:tcW w:w="1425" w:type="dxa"/>
            <w:noWrap w:val="0"/>
            <w:tcMar>
              <w:left w:w="57" w:type="dxa"/>
              <w:right w:w="28" w:type="dxa"/>
            </w:tcMar>
            <w:vAlign w:val="center"/>
          </w:tcPr>
          <w:p>
            <w:pPr>
              <w:snapToGrid w:val="0"/>
              <w:spacing w:line="420" w:lineRule="exact"/>
              <w:jc w:val="center"/>
              <w:rPr>
                <w:rFonts w:eastAsia="仿宋_GB2312"/>
                <w:sz w:val="24"/>
              </w:rPr>
            </w:pPr>
          </w:p>
        </w:tc>
        <w:tc>
          <w:tcPr>
            <w:tcW w:w="2704" w:type="dxa"/>
            <w:noWrap w:val="0"/>
            <w:tcMar>
              <w:left w:w="57" w:type="dxa"/>
              <w:right w:w="28" w:type="dxa"/>
            </w:tcMar>
            <w:vAlign w:val="center"/>
          </w:tcPr>
          <w:p>
            <w:pPr>
              <w:snapToGrid w:val="0"/>
              <w:spacing w:line="420" w:lineRule="exact"/>
              <w:jc w:val="center"/>
              <w:rPr>
                <w:rFonts w:eastAsia="仿宋_GB2312"/>
                <w:sz w:val="24"/>
              </w:rPr>
            </w:pPr>
          </w:p>
        </w:tc>
        <w:tc>
          <w:tcPr>
            <w:tcW w:w="843" w:type="dxa"/>
            <w:noWrap w:val="0"/>
            <w:tcMar>
              <w:left w:w="57" w:type="dxa"/>
              <w:right w:w="28" w:type="dxa"/>
            </w:tcMar>
            <w:vAlign w:val="center"/>
          </w:tcPr>
          <w:p>
            <w:pPr>
              <w:snapToGrid w:val="0"/>
              <w:spacing w:line="420" w:lineRule="exact"/>
              <w:jc w:val="center"/>
              <w:rPr>
                <w:rFonts w:eastAsia="仿宋_GB2312"/>
                <w:sz w:val="24"/>
              </w:rPr>
            </w:pPr>
          </w:p>
        </w:tc>
        <w:tc>
          <w:tcPr>
            <w:tcW w:w="870" w:type="dxa"/>
            <w:noWrap w:val="0"/>
            <w:tcMar>
              <w:left w:w="57" w:type="dxa"/>
              <w:right w:w="28" w:type="dxa"/>
            </w:tcMar>
            <w:vAlign w:val="center"/>
          </w:tcPr>
          <w:p>
            <w:pPr>
              <w:snapToGrid w:val="0"/>
              <w:spacing w:line="420" w:lineRule="exact"/>
              <w:jc w:val="center"/>
              <w:rPr>
                <w:rFonts w:eastAsia="仿宋_GB2312"/>
                <w:sz w:val="24"/>
              </w:rPr>
            </w:pPr>
          </w:p>
        </w:tc>
        <w:tc>
          <w:tcPr>
            <w:tcW w:w="773" w:type="dxa"/>
            <w:noWrap w:val="0"/>
            <w:vAlign w:val="center"/>
          </w:tcPr>
          <w:p>
            <w:pPr>
              <w:snapToGrid w:val="0"/>
              <w:spacing w:line="420" w:lineRule="exact"/>
              <w:jc w:val="center"/>
              <w:rPr>
                <w:rFonts w:eastAsia="仿宋_GB2312"/>
                <w:sz w:val="24"/>
              </w:rPr>
            </w:pPr>
          </w:p>
        </w:tc>
        <w:tc>
          <w:tcPr>
            <w:tcW w:w="1121" w:type="dxa"/>
            <w:noWrap w:val="0"/>
            <w:vAlign w:val="center"/>
          </w:tcPr>
          <w:p>
            <w:pPr>
              <w:snapToGrid w:val="0"/>
              <w:spacing w:line="420" w:lineRule="exact"/>
              <w:jc w:val="center"/>
              <w:rPr>
                <w:rFonts w:eastAsia="仿宋_GB2312"/>
                <w:sz w:val="24"/>
              </w:rPr>
            </w:pPr>
          </w:p>
        </w:tc>
        <w:tc>
          <w:tcPr>
            <w:tcW w:w="1568" w:type="dxa"/>
            <w:noWrap w:val="0"/>
            <w:vAlign w:val="top"/>
          </w:tcPr>
          <w:p>
            <w:pPr>
              <w:snapToGrid w:val="0"/>
              <w:spacing w:line="420" w:lineRule="exact"/>
              <w:jc w:val="center"/>
              <w:rPr>
                <w:rFonts w:eastAsia="仿宋_GB2312"/>
                <w:sz w:val="24"/>
              </w:rPr>
            </w:pPr>
          </w:p>
        </w:tc>
        <w:tc>
          <w:tcPr>
            <w:tcW w:w="1223" w:type="dxa"/>
            <w:noWrap w:val="0"/>
            <w:tcMar>
              <w:left w:w="57" w:type="dxa"/>
              <w:right w:w="28" w:type="dxa"/>
            </w:tcMar>
            <w:vAlign w:val="center"/>
          </w:tcPr>
          <w:p>
            <w:pPr>
              <w:snapToGrid w:val="0"/>
              <w:spacing w:line="420" w:lineRule="exact"/>
              <w:jc w:val="center"/>
              <w:rPr>
                <w:rFonts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9" w:hRule="atLeast"/>
          <w:jc w:val="center"/>
        </w:trPr>
        <w:tc>
          <w:tcPr>
            <w:tcW w:w="770" w:type="dxa"/>
            <w:noWrap w:val="0"/>
            <w:vAlign w:val="top"/>
          </w:tcPr>
          <w:p>
            <w:pPr>
              <w:snapToGrid w:val="0"/>
              <w:spacing w:line="420" w:lineRule="exact"/>
              <w:jc w:val="center"/>
              <w:rPr>
                <w:rFonts w:eastAsia="仿宋_GB2312"/>
                <w:sz w:val="24"/>
              </w:rPr>
            </w:pPr>
          </w:p>
        </w:tc>
        <w:tc>
          <w:tcPr>
            <w:tcW w:w="1945" w:type="dxa"/>
            <w:noWrap w:val="0"/>
            <w:vAlign w:val="top"/>
          </w:tcPr>
          <w:p>
            <w:pPr>
              <w:snapToGrid w:val="0"/>
              <w:spacing w:line="420" w:lineRule="exact"/>
              <w:jc w:val="center"/>
              <w:rPr>
                <w:rFonts w:eastAsia="仿宋_GB2312"/>
                <w:sz w:val="24"/>
              </w:rPr>
            </w:pPr>
          </w:p>
        </w:tc>
        <w:tc>
          <w:tcPr>
            <w:tcW w:w="1425" w:type="dxa"/>
            <w:noWrap w:val="0"/>
            <w:tcMar>
              <w:left w:w="57" w:type="dxa"/>
              <w:right w:w="28" w:type="dxa"/>
            </w:tcMar>
            <w:vAlign w:val="center"/>
          </w:tcPr>
          <w:p>
            <w:pPr>
              <w:snapToGrid w:val="0"/>
              <w:spacing w:line="420" w:lineRule="exact"/>
              <w:jc w:val="center"/>
              <w:rPr>
                <w:rFonts w:eastAsia="仿宋_GB2312"/>
                <w:sz w:val="24"/>
              </w:rPr>
            </w:pPr>
          </w:p>
        </w:tc>
        <w:tc>
          <w:tcPr>
            <w:tcW w:w="2704" w:type="dxa"/>
            <w:noWrap w:val="0"/>
            <w:tcMar>
              <w:left w:w="57" w:type="dxa"/>
              <w:right w:w="28" w:type="dxa"/>
            </w:tcMar>
            <w:vAlign w:val="center"/>
          </w:tcPr>
          <w:p>
            <w:pPr>
              <w:snapToGrid w:val="0"/>
              <w:spacing w:line="420" w:lineRule="exact"/>
              <w:jc w:val="center"/>
              <w:rPr>
                <w:rFonts w:eastAsia="仿宋_GB2312"/>
                <w:sz w:val="24"/>
              </w:rPr>
            </w:pPr>
          </w:p>
        </w:tc>
        <w:tc>
          <w:tcPr>
            <w:tcW w:w="843" w:type="dxa"/>
            <w:noWrap w:val="0"/>
            <w:tcMar>
              <w:left w:w="57" w:type="dxa"/>
              <w:right w:w="28" w:type="dxa"/>
            </w:tcMar>
            <w:vAlign w:val="center"/>
          </w:tcPr>
          <w:p>
            <w:pPr>
              <w:snapToGrid w:val="0"/>
              <w:spacing w:line="420" w:lineRule="exact"/>
              <w:jc w:val="center"/>
              <w:rPr>
                <w:rFonts w:eastAsia="仿宋_GB2312"/>
                <w:sz w:val="24"/>
              </w:rPr>
            </w:pPr>
          </w:p>
        </w:tc>
        <w:tc>
          <w:tcPr>
            <w:tcW w:w="870" w:type="dxa"/>
            <w:noWrap w:val="0"/>
            <w:tcMar>
              <w:left w:w="57" w:type="dxa"/>
              <w:right w:w="28" w:type="dxa"/>
            </w:tcMar>
            <w:vAlign w:val="center"/>
          </w:tcPr>
          <w:p>
            <w:pPr>
              <w:snapToGrid w:val="0"/>
              <w:spacing w:line="420" w:lineRule="exact"/>
              <w:jc w:val="center"/>
              <w:rPr>
                <w:rFonts w:eastAsia="仿宋_GB2312"/>
                <w:sz w:val="24"/>
              </w:rPr>
            </w:pPr>
          </w:p>
        </w:tc>
        <w:tc>
          <w:tcPr>
            <w:tcW w:w="773" w:type="dxa"/>
            <w:noWrap w:val="0"/>
            <w:vAlign w:val="center"/>
          </w:tcPr>
          <w:p>
            <w:pPr>
              <w:snapToGrid w:val="0"/>
              <w:spacing w:line="420" w:lineRule="exact"/>
              <w:jc w:val="center"/>
              <w:rPr>
                <w:rFonts w:eastAsia="仿宋_GB2312"/>
                <w:sz w:val="24"/>
              </w:rPr>
            </w:pPr>
          </w:p>
        </w:tc>
        <w:tc>
          <w:tcPr>
            <w:tcW w:w="1121" w:type="dxa"/>
            <w:noWrap w:val="0"/>
            <w:vAlign w:val="center"/>
          </w:tcPr>
          <w:p>
            <w:pPr>
              <w:snapToGrid w:val="0"/>
              <w:spacing w:line="420" w:lineRule="exact"/>
              <w:jc w:val="center"/>
              <w:rPr>
                <w:rFonts w:eastAsia="仿宋_GB2312"/>
                <w:sz w:val="24"/>
              </w:rPr>
            </w:pPr>
          </w:p>
        </w:tc>
        <w:tc>
          <w:tcPr>
            <w:tcW w:w="1568" w:type="dxa"/>
            <w:noWrap w:val="0"/>
            <w:vAlign w:val="top"/>
          </w:tcPr>
          <w:p>
            <w:pPr>
              <w:snapToGrid w:val="0"/>
              <w:spacing w:line="420" w:lineRule="exact"/>
              <w:jc w:val="center"/>
              <w:rPr>
                <w:rFonts w:eastAsia="仿宋_GB2312"/>
                <w:sz w:val="24"/>
              </w:rPr>
            </w:pPr>
          </w:p>
        </w:tc>
        <w:tc>
          <w:tcPr>
            <w:tcW w:w="1223" w:type="dxa"/>
            <w:noWrap w:val="0"/>
            <w:tcMar>
              <w:left w:w="57" w:type="dxa"/>
              <w:right w:w="28" w:type="dxa"/>
            </w:tcMar>
            <w:vAlign w:val="center"/>
          </w:tcPr>
          <w:p>
            <w:pPr>
              <w:snapToGrid w:val="0"/>
              <w:spacing w:line="420" w:lineRule="exact"/>
              <w:jc w:val="center"/>
              <w:rPr>
                <w:rFonts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jc w:val="center"/>
        </w:trPr>
        <w:tc>
          <w:tcPr>
            <w:tcW w:w="770" w:type="dxa"/>
            <w:noWrap w:val="0"/>
            <w:vAlign w:val="top"/>
          </w:tcPr>
          <w:p>
            <w:pPr>
              <w:snapToGrid w:val="0"/>
              <w:spacing w:line="420" w:lineRule="exact"/>
              <w:jc w:val="center"/>
              <w:rPr>
                <w:rFonts w:eastAsia="仿宋_GB2312"/>
                <w:sz w:val="24"/>
              </w:rPr>
            </w:pPr>
          </w:p>
        </w:tc>
        <w:tc>
          <w:tcPr>
            <w:tcW w:w="1945" w:type="dxa"/>
            <w:noWrap w:val="0"/>
            <w:vAlign w:val="top"/>
          </w:tcPr>
          <w:p>
            <w:pPr>
              <w:snapToGrid w:val="0"/>
              <w:spacing w:line="420" w:lineRule="exact"/>
              <w:jc w:val="center"/>
              <w:rPr>
                <w:rFonts w:eastAsia="仿宋_GB2312"/>
                <w:sz w:val="24"/>
              </w:rPr>
            </w:pPr>
          </w:p>
        </w:tc>
        <w:tc>
          <w:tcPr>
            <w:tcW w:w="1425" w:type="dxa"/>
            <w:noWrap w:val="0"/>
            <w:tcMar>
              <w:left w:w="57" w:type="dxa"/>
              <w:right w:w="28" w:type="dxa"/>
            </w:tcMar>
            <w:vAlign w:val="center"/>
          </w:tcPr>
          <w:p>
            <w:pPr>
              <w:snapToGrid w:val="0"/>
              <w:spacing w:line="420" w:lineRule="exact"/>
              <w:jc w:val="center"/>
              <w:rPr>
                <w:rFonts w:eastAsia="仿宋_GB2312"/>
                <w:sz w:val="24"/>
              </w:rPr>
            </w:pPr>
          </w:p>
        </w:tc>
        <w:tc>
          <w:tcPr>
            <w:tcW w:w="2704" w:type="dxa"/>
            <w:noWrap w:val="0"/>
            <w:tcMar>
              <w:left w:w="57" w:type="dxa"/>
              <w:right w:w="28" w:type="dxa"/>
            </w:tcMar>
            <w:vAlign w:val="center"/>
          </w:tcPr>
          <w:p>
            <w:pPr>
              <w:snapToGrid w:val="0"/>
              <w:spacing w:line="420" w:lineRule="exact"/>
              <w:jc w:val="center"/>
              <w:rPr>
                <w:rFonts w:eastAsia="仿宋_GB2312"/>
                <w:sz w:val="24"/>
              </w:rPr>
            </w:pPr>
          </w:p>
        </w:tc>
        <w:tc>
          <w:tcPr>
            <w:tcW w:w="843" w:type="dxa"/>
            <w:noWrap w:val="0"/>
            <w:tcMar>
              <w:left w:w="57" w:type="dxa"/>
              <w:right w:w="28" w:type="dxa"/>
            </w:tcMar>
            <w:vAlign w:val="center"/>
          </w:tcPr>
          <w:p>
            <w:pPr>
              <w:snapToGrid w:val="0"/>
              <w:spacing w:line="420" w:lineRule="exact"/>
              <w:jc w:val="center"/>
              <w:rPr>
                <w:rFonts w:eastAsia="仿宋_GB2312"/>
                <w:sz w:val="24"/>
              </w:rPr>
            </w:pPr>
          </w:p>
        </w:tc>
        <w:tc>
          <w:tcPr>
            <w:tcW w:w="870" w:type="dxa"/>
            <w:noWrap w:val="0"/>
            <w:tcMar>
              <w:left w:w="57" w:type="dxa"/>
              <w:right w:w="28" w:type="dxa"/>
            </w:tcMar>
            <w:vAlign w:val="center"/>
          </w:tcPr>
          <w:p>
            <w:pPr>
              <w:snapToGrid w:val="0"/>
              <w:spacing w:line="420" w:lineRule="exact"/>
              <w:jc w:val="center"/>
              <w:rPr>
                <w:rFonts w:eastAsia="仿宋_GB2312"/>
                <w:sz w:val="24"/>
              </w:rPr>
            </w:pPr>
          </w:p>
        </w:tc>
        <w:tc>
          <w:tcPr>
            <w:tcW w:w="773" w:type="dxa"/>
            <w:noWrap w:val="0"/>
            <w:vAlign w:val="center"/>
          </w:tcPr>
          <w:p>
            <w:pPr>
              <w:snapToGrid w:val="0"/>
              <w:spacing w:line="420" w:lineRule="exact"/>
              <w:jc w:val="center"/>
              <w:rPr>
                <w:rFonts w:eastAsia="仿宋_GB2312"/>
                <w:sz w:val="24"/>
              </w:rPr>
            </w:pPr>
          </w:p>
        </w:tc>
        <w:tc>
          <w:tcPr>
            <w:tcW w:w="1121" w:type="dxa"/>
            <w:noWrap w:val="0"/>
            <w:vAlign w:val="center"/>
          </w:tcPr>
          <w:p>
            <w:pPr>
              <w:snapToGrid w:val="0"/>
              <w:spacing w:line="420" w:lineRule="exact"/>
              <w:jc w:val="center"/>
              <w:rPr>
                <w:rFonts w:eastAsia="仿宋_GB2312"/>
                <w:sz w:val="24"/>
              </w:rPr>
            </w:pPr>
          </w:p>
        </w:tc>
        <w:tc>
          <w:tcPr>
            <w:tcW w:w="1568" w:type="dxa"/>
            <w:noWrap w:val="0"/>
            <w:vAlign w:val="top"/>
          </w:tcPr>
          <w:p>
            <w:pPr>
              <w:snapToGrid w:val="0"/>
              <w:spacing w:line="420" w:lineRule="exact"/>
              <w:jc w:val="center"/>
              <w:rPr>
                <w:rFonts w:eastAsia="仿宋_GB2312"/>
                <w:sz w:val="24"/>
              </w:rPr>
            </w:pPr>
          </w:p>
        </w:tc>
        <w:tc>
          <w:tcPr>
            <w:tcW w:w="1223" w:type="dxa"/>
            <w:noWrap w:val="0"/>
            <w:tcMar>
              <w:left w:w="57" w:type="dxa"/>
              <w:right w:w="28" w:type="dxa"/>
            </w:tcMar>
            <w:vAlign w:val="center"/>
          </w:tcPr>
          <w:p>
            <w:pPr>
              <w:snapToGrid w:val="0"/>
              <w:spacing w:line="420" w:lineRule="exact"/>
              <w:jc w:val="center"/>
              <w:rPr>
                <w:rFonts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9" w:hRule="atLeast"/>
          <w:jc w:val="center"/>
        </w:trPr>
        <w:tc>
          <w:tcPr>
            <w:tcW w:w="770" w:type="dxa"/>
            <w:noWrap w:val="0"/>
            <w:vAlign w:val="top"/>
          </w:tcPr>
          <w:p>
            <w:pPr>
              <w:snapToGrid w:val="0"/>
              <w:spacing w:line="420" w:lineRule="exact"/>
              <w:jc w:val="center"/>
              <w:rPr>
                <w:rFonts w:eastAsia="仿宋_GB2312"/>
                <w:sz w:val="24"/>
              </w:rPr>
            </w:pPr>
          </w:p>
        </w:tc>
        <w:tc>
          <w:tcPr>
            <w:tcW w:w="1945" w:type="dxa"/>
            <w:noWrap w:val="0"/>
            <w:vAlign w:val="top"/>
          </w:tcPr>
          <w:p>
            <w:pPr>
              <w:snapToGrid w:val="0"/>
              <w:spacing w:line="420" w:lineRule="exact"/>
              <w:jc w:val="center"/>
              <w:rPr>
                <w:rFonts w:eastAsia="仿宋_GB2312"/>
                <w:sz w:val="24"/>
              </w:rPr>
            </w:pPr>
          </w:p>
        </w:tc>
        <w:tc>
          <w:tcPr>
            <w:tcW w:w="1425" w:type="dxa"/>
            <w:noWrap w:val="0"/>
            <w:tcMar>
              <w:left w:w="57" w:type="dxa"/>
              <w:right w:w="28" w:type="dxa"/>
            </w:tcMar>
            <w:vAlign w:val="center"/>
          </w:tcPr>
          <w:p>
            <w:pPr>
              <w:snapToGrid w:val="0"/>
              <w:spacing w:line="420" w:lineRule="exact"/>
              <w:jc w:val="center"/>
              <w:rPr>
                <w:rFonts w:eastAsia="仿宋_GB2312"/>
                <w:sz w:val="24"/>
              </w:rPr>
            </w:pPr>
          </w:p>
        </w:tc>
        <w:tc>
          <w:tcPr>
            <w:tcW w:w="2704" w:type="dxa"/>
            <w:noWrap w:val="0"/>
            <w:tcMar>
              <w:left w:w="57" w:type="dxa"/>
              <w:right w:w="28" w:type="dxa"/>
            </w:tcMar>
            <w:vAlign w:val="center"/>
          </w:tcPr>
          <w:p>
            <w:pPr>
              <w:snapToGrid w:val="0"/>
              <w:spacing w:line="420" w:lineRule="exact"/>
              <w:jc w:val="center"/>
              <w:rPr>
                <w:rFonts w:eastAsia="仿宋_GB2312"/>
                <w:sz w:val="24"/>
              </w:rPr>
            </w:pPr>
          </w:p>
        </w:tc>
        <w:tc>
          <w:tcPr>
            <w:tcW w:w="843" w:type="dxa"/>
            <w:noWrap w:val="0"/>
            <w:tcMar>
              <w:left w:w="57" w:type="dxa"/>
              <w:right w:w="28" w:type="dxa"/>
            </w:tcMar>
            <w:vAlign w:val="center"/>
          </w:tcPr>
          <w:p>
            <w:pPr>
              <w:snapToGrid w:val="0"/>
              <w:spacing w:line="420" w:lineRule="exact"/>
              <w:jc w:val="center"/>
              <w:rPr>
                <w:rFonts w:eastAsia="仿宋_GB2312"/>
                <w:sz w:val="24"/>
              </w:rPr>
            </w:pPr>
          </w:p>
        </w:tc>
        <w:tc>
          <w:tcPr>
            <w:tcW w:w="870" w:type="dxa"/>
            <w:noWrap w:val="0"/>
            <w:tcMar>
              <w:left w:w="57" w:type="dxa"/>
              <w:right w:w="28" w:type="dxa"/>
            </w:tcMar>
            <w:vAlign w:val="center"/>
          </w:tcPr>
          <w:p>
            <w:pPr>
              <w:snapToGrid w:val="0"/>
              <w:spacing w:line="420" w:lineRule="exact"/>
              <w:jc w:val="center"/>
              <w:rPr>
                <w:rFonts w:eastAsia="仿宋_GB2312"/>
                <w:sz w:val="24"/>
              </w:rPr>
            </w:pPr>
          </w:p>
        </w:tc>
        <w:tc>
          <w:tcPr>
            <w:tcW w:w="773" w:type="dxa"/>
            <w:noWrap w:val="0"/>
            <w:vAlign w:val="center"/>
          </w:tcPr>
          <w:p>
            <w:pPr>
              <w:snapToGrid w:val="0"/>
              <w:spacing w:line="420" w:lineRule="exact"/>
              <w:jc w:val="center"/>
              <w:rPr>
                <w:rFonts w:eastAsia="仿宋_GB2312"/>
                <w:sz w:val="24"/>
              </w:rPr>
            </w:pPr>
          </w:p>
        </w:tc>
        <w:tc>
          <w:tcPr>
            <w:tcW w:w="1121" w:type="dxa"/>
            <w:noWrap w:val="0"/>
            <w:vAlign w:val="center"/>
          </w:tcPr>
          <w:p>
            <w:pPr>
              <w:snapToGrid w:val="0"/>
              <w:spacing w:line="420" w:lineRule="exact"/>
              <w:jc w:val="center"/>
              <w:rPr>
                <w:rFonts w:eastAsia="仿宋_GB2312"/>
                <w:sz w:val="24"/>
              </w:rPr>
            </w:pPr>
          </w:p>
        </w:tc>
        <w:tc>
          <w:tcPr>
            <w:tcW w:w="1568" w:type="dxa"/>
            <w:noWrap w:val="0"/>
            <w:vAlign w:val="top"/>
          </w:tcPr>
          <w:p>
            <w:pPr>
              <w:snapToGrid w:val="0"/>
              <w:spacing w:line="420" w:lineRule="exact"/>
              <w:jc w:val="center"/>
              <w:rPr>
                <w:rFonts w:eastAsia="仿宋_GB2312"/>
                <w:sz w:val="24"/>
              </w:rPr>
            </w:pPr>
          </w:p>
        </w:tc>
        <w:tc>
          <w:tcPr>
            <w:tcW w:w="1223" w:type="dxa"/>
            <w:noWrap w:val="0"/>
            <w:tcMar>
              <w:left w:w="57" w:type="dxa"/>
              <w:right w:w="28" w:type="dxa"/>
            </w:tcMar>
            <w:vAlign w:val="center"/>
          </w:tcPr>
          <w:p>
            <w:pPr>
              <w:snapToGrid w:val="0"/>
              <w:spacing w:line="420" w:lineRule="exact"/>
              <w:jc w:val="center"/>
              <w:rPr>
                <w:rFonts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jc w:val="center"/>
        </w:trPr>
        <w:tc>
          <w:tcPr>
            <w:tcW w:w="770" w:type="dxa"/>
            <w:noWrap w:val="0"/>
            <w:vAlign w:val="top"/>
          </w:tcPr>
          <w:p>
            <w:pPr>
              <w:snapToGrid w:val="0"/>
              <w:spacing w:line="420" w:lineRule="exact"/>
              <w:jc w:val="center"/>
              <w:rPr>
                <w:rFonts w:eastAsia="仿宋_GB2312"/>
                <w:sz w:val="24"/>
              </w:rPr>
            </w:pPr>
          </w:p>
        </w:tc>
        <w:tc>
          <w:tcPr>
            <w:tcW w:w="1945" w:type="dxa"/>
            <w:noWrap w:val="0"/>
            <w:vAlign w:val="top"/>
          </w:tcPr>
          <w:p>
            <w:pPr>
              <w:snapToGrid w:val="0"/>
              <w:spacing w:line="420" w:lineRule="exact"/>
              <w:jc w:val="center"/>
              <w:rPr>
                <w:rFonts w:eastAsia="仿宋_GB2312"/>
                <w:sz w:val="24"/>
              </w:rPr>
            </w:pPr>
          </w:p>
        </w:tc>
        <w:tc>
          <w:tcPr>
            <w:tcW w:w="1425" w:type="dxa"/>
            <w:noWrap w:val="0"/>
            <w:tcMar>
              <w:left w:w="57" w:type="dxa"/>
              <w:right w:w="28" w:type="dxa"/>
            </w:tcMar>
            <w:vAlign w:val="center"/>
          </w:tcPr>
          <w:p>
            <w:pPr>
              <w:snapToGrid w:val="0"/>
              <w:spacing w:line="420" w:lineRule="exact"/>
              <w:jc w:val="center"/>
              <w:rPr>
                <w:rFonts w:eastAsia="仿宋_GB2312"/>
                <w:sz w:val="24"/>
              </w:rPr>
            </w:pPr>
          </w:p>
        </w:tc>
        <w:tc>
          <w:tcPr>
            <w:tcW w:w="2704" w:type="dxa"/>
            <w:noWrap w:val="0"/>
            <w:tcMar>
              <w:left w:w="57" w:type="dxa"/>
              <w:right w:w="28" w:type="dxa"/>
            </w:tcMar>
            <w:vAlign w:val="center"/>
          </w:tcPr>
          <w:p>
            <w:pPr>
              <w:snapToGrid w:val="0"/>
              <w:spacing w:line="420" w:lineRule="exact"/>
              <w:jc w:val="center"/>
              <w:rPr>
                <w:rFonts w:eastAsia="仿宋_GB2312"/>
                <w:sz w:val="24"/>
              </w:rPr>
            </w:pPr>
          </w:p>
        </w:tc>
        <w:tc>
          <w:tcPr>
            <w:tcW w:w="843" w:type="dxa"/>
            <w:noWrap w:val="0"/>
            <w:tcMar>
              <w:left w:w="57" w:type="dxa"/>
              <w:right w:w="28" w:type="dxa"/>
            </w:tcMar>
            <w:vAlign w:val="center"/>
          </w:tcPr>
          <w:p>
            <w:pPr>
              <w:snapToGrid w:val="0"/>
              <w:spacing w:line="420" w:lineRule="exact"/>
              <w:jc w:val="center"/>
              <w:rPr>
                <w:rFonts w:eastAsia="仿宋_GB2312"/>
                <w:sz w:val="24"/>
              </w:rPr>
            </w:pPr>
          </w:p>
        </w:tc>
        <w:tc>
          <w:tcPr>
            <w:tcW w:w="870" w:type="dxa"/>
            <w:noWrap w:val="0"/>
            <w:tcMar>
              <w:left w:w="57" w:type="dxa"/>
              <w:right w:w="28" w:type="dxa"/>
            </w:tcMar>
            <w:vAlign w:val="center"/>
          </w:tcPr>
          <w:p>
            <w:pPr>
              <w:snapToGrid w:val="0"/>
              <w:spacing w:line="420" w:lineRule="exact"/>
              <w:jc w:val="center"/>
              <w:rPr>
                <w:rFonts w:eastAsia="仿宋_GB2312"/>
                <w:sz w:val="24"/>
              </w:rPr>
            </w:pPr>
          </w:p>
        </w:tc>
        <w:tc>
          <w:tcPr>
            <w:tcW w:w="773" w:type="dxa"/>
            <w:noWrap w:val="0"/>
            <w:vAlign w:val="center"/>
          </w:tcPr>
          <w:p>
            <w:pPr>
              <w:snapToGrid w:val="0"/>
              <w:spacing w:line="420" w:lineRule="exact"/>
              <w:jc w:val="center"/>
              <w:rPr>
                <w:rFonts w:eastAsia="仿宋_GB2312"/>
                <w:sz w:val="24"/>
              </w:rPr>
            </w:pPr>
          </w:p>
        </w:tc>
        <w:tc>
          <w:tcPr>
            <w:tcW w:w="1121" w:type="dxa"/>
            <w:noWrap w:val="0"/>
            <w:vAlign w:val="center"/>
          </w:tcPr>
          <w:p>
            <w:pPr>
              <w:snapToGrid w:val="0"/>
              <w:spacing w:line="420" w:lineRule="exact"/>
              <w:jc w:val="center"/>
              <w:rPr>
                <w:rFonts w:eastAsia="仿宋_GB2312"/>
                <w:sz w:val="24"/>
              </w:rPr>
            </w:pPr>
          </w:p>
        </w:tc>
        <w:tc>
          <w:tcPr>
            <w:tcW w:w="1568" w:type="dxa"/>
            <w:noWrap w:val="0"/>
            <w:vAlign w:val="top"/>
          </w:tcPr>
          <w:p>
            <w:pPr>
              <w:snapToGrid w:val="0"/>
              <w:spacing w:line="420" w:lineRule="exact"/>
              <w:jc w:val="center"/>
              <w:rPr>
                <w:rFonts w:eastAsia="仿宋_GB2312"/>
                <w:sz w:val="24"/>
              </w:rPr>
            </w:pPr>
          </w:p>
        </w:tc>
        <w:tc>
          <w:tcPr>
            <w:tcW w:w="1223" w:type="dxa"/>
            <w:noWrap w:val="0"/>
            <w:tcMar>
              <w:left w:w="57" w:type="dxa"/>
              <w:right w:w="28" w:type="dxa"/>
            </w:tcMar>
            <w:vAlign w:val="center"/>
          </w:tcPr>
          <w:p>
            <w:pPr>
              <w:snapToGrid w:val="0"/>
              <w:spacing w:line="420" w:lineRule="exact"/>
              <w:jc w:val="center"/>
              <w:rPr>
                <w:rFonts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9" w:hRule="atLeast"/>
          <w:jc w:val="center"/>
        </w:trPr>
        <w:tc>
          <w:tcPr>
            <w:tcW w:w="770" w:type="dxa"/>
            <w:noWrap w:val="0"/>
            <w:vAlign w:val="top"/>
          </w:tcPr>
          <w:p>
            <w:pPr>
              <w:snapToGrid w:val="0"/>
              <w:spacing w:line="420" w:lineRule="exact"/>
              <w:jc w:val="center"/>
              <w:rPr>
                <w:rFonts w:eastAsia="仿宋_GB2312"/>
                <w:sz w:val="24"/>
              </w:rPr>
            </w:pPr>
          </w:p>
        </w:tc>
        <w:tc>
          <w:tcPr>
            <w:tcW w:w="1945" w:type="dxa"/>
            <w:noWrap w:val="0"/>
            <w:vAlign w:val="top"/>
          </w:tcPr>
          <w:p>
            <w:pPr>
              <w:snapToGrid w:val="0"/>
              <w:spacing w:line="420" w:lineRule="exact"/>
              <w:jc w:val="center"/>
              <w:rPr>
                <w:rFonts w:eastAsia="仿宋_GB2312"/>
                <w:sz w:val="24"/>
              </w:rPr>
            </w:pPr>
          </w:p>
        </w:tc>
        <w:tc>
          <w:tcPr>
            <w:tcW w:w="1425" w:type="dxa"/>
            <w:noWrap w:val="0"/>
            <w:tcMar>
              <w:left w:w="57" w:type="dxa"/>
              <w:right w:w="28" w:type="dxa"/>
            </w:tcMar>
            <w:vAlign w:val="center"/>
          </w:tcPr>
          <w:p>
            <w:pPr>
              <w:snapToGrid w:val="0"/>
              <w:spacing w:line="420" w:lineRule="exact"/>
              <w:jc w:val="center"/>
              <w:rPr>
                <w:rFonts w:eastAsia="仿宋_GB2312"/>
                <w:sz w:val="24"/>
              </w:rPr>
            </w:pPr>
          </w:p>
        </w:tc>
        <w:tc>
          <w:tcPr>
            <w:tcW w:w="2704" w:type="dxa"/>
            <w:noWrap w:val="0"/>
            <w:tcMar>
              <w:left w:w="57" w:type="dxa"/>
              <w:right w:w="28" w:type="dxa"/>
            </w:tcMar>
            <w:vAlign w:val="center"/>
          </w:tcPr>
          <w:p>
            <w:pPr>
              <w:snapToGrid w:val="0"/>
              <w:spacing w:line="420" w:lineRule="exact"/>
              <w:jc w:val="center"/>
              <w:rPr>
                <w:rFonts w:eastAsia="仿宋_GB2312"/>
                <w:sz w:val="24"/>
              </w:rPr>
            </w:pPr>
          </w:p>
        </w:tc>
        <w:tc>
          <w:tcPr>
            <w:tcW w:w="843" w:type="dxa"/>
            <w:noWrap w:val="0"/>
            <w:tcMar>
              <w:left w:w="57" w:type="dxa"/>
              <w:right w:w="28" w:type="dxa"/>
            </w:tcMar>
            <w:vAlign w:val="center"/>
          </w:tcPr>
          <w:p>
            <w:pPr>
              <w:snapToGrid w:val="0"/>
              <w:spacing w:line="420" w:lineRule="exact"/>
              <w:jc w:val="center"/>
              <w:rPr>
                <w:rFonts w:eastAsia="仿宋_GB2312"/>
                <w:sz w:val="24"/>
              </w:rPr>
            </w:pPr>
          </w:p>
        </w:tc>
        <w:tc>
          <w:tcPr>
            <w:tcW w:w="870" w:type="dxa"/>
            <w:noWrap w:val="0"/>
            <w:tcMar>
              <w:left w:w="57" w:type="dxa"/>
              <w:right w:w="28" w:type="dxa"/>
            </w:tcMar>
            <w:vAlign w:val="center"/>
          </w:tcPr>
          <w:p>
            <w:pPr>
              <w:snapToGrid w:val="0"/>
              <w:spacing w:line="420" w:lineRule="exact"/>
              <w:jc w:val="center"/>
              <w:rPr>
                <w:rFonts w:eastAsia="仿宋_GB2312"/>
                <w:sz w:val="24"/>
              </w:rPr>
            </w:pPr>
          </w:p>
        </w:tc>
        <w:tc>
          <w:tcPr>
            <w:tcW w:w="773" w:type="dxa"/>
            <w:noWrap w:val="0"/>
            <w:vAlign w:val="center"/>
          </w:tcPr>
          <w:p>
            <w:pPr>
              <w:snapToGrid w:val="0"/>
              <w:spacing w:line="420" w:lineRule="exact"/>
              <w:jc w:val="center"/>
              <w:rPr>
                <w:rFonts w:eastAsia="仿宋_GB2312"/>
                <w:sz w:val="24"/>
              </w:rPr>
            </w:pPr>
          </w:p>
        </w:tc>
        <w:tc>
          <w:tcPr>
            <w:tcW w:w="1121" w:type="dxa"/>
            <w:noWrap w:val="0"/>
            <w:vAlign w:val="center"/>
          </w:tcPr>
          <w:p>
            <w:pPr>
              <w:snapToGrid w:val="0"/>
              <w:spacing w:line="420" w:lineRule="exact"/>
              <w:jc w:val="center"/>
              <w:rPr>
                <w:rFonts w:eastAsia="仿宋_GB2312"/>
                <w:sz w:val="24"/>
              </w:rPr>
            </w:pPr>
          </w:p>
        </w:tc>
        <w:tc>
          <w:tcPr>
            <w:tcW w:w="1568" w:type="dxa"/>
            <w:noWrap w:val="0"/>
            <w:vAlign w:val="top"/>
          </w:tcPr>
          <w:p>
            <w:pPr>
              <w:snapToGrid w:val="0"/>
              <w:spacing w:line="420" w:lineRule="exact"/>
              <w:jc w:val="center"/>
              <w:rPr>
                <w:rFonts w:eastAsia="仿宋_GB2312"/>
                <w:sz w:val="24"/>
              </w:rPr>
            </w:pPr>
          </w:p>
        </w:tc>
        <w:tc>
          <w:tcPr>
            <w:tcW w:w="1223" w:type="dxa"/>
            <w:noWrap w:val="0"/>
            <w:tcMar>
              <w:left w:w="57" w:type="dxa"/>
              <w:right w:w="28" w:type="dxa"/>
            </w:tcMar>
            <w:vAlign w:val="center"/>
          </w:tcPr>
          <w:p>
            <w:pPr>
              <w:snapToGrid w:val="0"/>
              <w:spacing w:line="420" w:lineRule="exact"/>
              <w:jc w:val="center"/>
              <w:rPr>
                <w:rFonts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jc w:val="center"/>
        </w:trPr>
        <w:tc>
          <w:tcPr>
            <w:tcW w:w="770" w:type="dxa"/>
            <w:noWrap w:val="0"/>
            <w:vAlign w:val="top"/>
          </w:tcPr>
          <w:p>
            <w:pPr>
              <w:snapToGrid w:val="0"/>
              <w:spacing w:line="420" w:lineRule="exact"/>
              <w:jc w:val="center"/>
              <w:rPr>
                <w:rFonts w:eastAsia="仿宋_GB2312"/>
                <w:sz w:val="24"/>
              </w:rPr>
            </w:pPr>
          </w:p>
        </w:tc>
        <w:tc>
          <w:tcPr>
            <w:tcW w:w="1945" w:type="dxa"/>
            <w:noWrap w:val="0"/>
            <w:vAlign w:val="top"/>
          </w:tcPr>
          <w:p>
            <w:pPr>
              <w:snapToGrid w:val="0"/>
              <w:spacing w:line="420" w:lineRule="exact"/>
              <w:jc w:val="center"/>
              <w:rPr>
                <w:rFonts w:eastAsia="仿宋_GB2312"/>
                <w:sz w:val="24"/>
              </w:rPr>
            </w:pPr>
          </w:p>
        </w:tc>
        <w:tc>
          <w:tcPr>
            <w:tcW w:w="1425" w:type="dxa"/>
            <w:noWrap w:val="0"/>
            <w:tcMar>
              <w:left w:w="57" w:type="dxa"/>
              <w:right w:w="28" w:type="dxa"/>
            </w:tcMar>
            <w:vAlign w:val="center"/>
          </w:tcPr>
          <w:p>
            <w:pPr>
              <w:snapToGrid w:val="0"/>
              <w:spacing w:line="420" w:lineRule="exact"/>
              <w:jc w:val="center"/>
              <w:rPr>
                <w:rFonts w:eastAsia="仿宋_GB2312"/>
                <w:sz w:val="24"/>
              </w:rPr>
            </w:pPr>
          </w:p>
        </w:tc>
        <w:tc>
          <w:tcPr>
            <w:tcW w:w="2704" w:type="dxa"/>
            <w:noWrap w:val="0"/>
            <w:tcMar>
              <w:left w:w="57" w:type="dxa"/>
              <w:right w:w="28" w:type="dxa"/>
            </w:tcMar>
            <w:vAlign w:val="center"/>
          </w:tcPr>
          <w:p>
            <w:pPr>
              <w:snapToGrid w:val="0"/>
              <w:spacing w:line="420" w:lineRule="exact"/>
              <w:jc w:val="center"/>
              <w:rPr>
                <w:rFonts w:eastAsia="仿宋_GB2312"/>
                <w:sz w:val="24"/>
              </w:rPr>
            </w:pPr>
          </w:p>
        </w:tc>
        <w:tc>
          <w:tcPr>
            <w:tcW w:w="843" w:type="dxa"/>
            <w:noWrap w:val="0"/>
            <w:tcMar>
              <w:left w:w="57" w:type="dxa"/>
              <w:right w:w="28" w:type="dxa"/>
            </w:tcMar>
            <w:vAlign w:val="center"/>
          </w:tcPr>
          <w:p>
            <w:pPr>
              <w:snapToGrid w:val="0"/>
              <w:spacing w:line="420" w:lineRule="exact"/>
              <w:jc w:val="center"/>
              <w:rPr>
                <w:rFonts w:eastAsia="仿宋_GB2312"/>
                <w:sz w:val="24"/>
              </w:rPr>
            </w:pPr>
          </w:p>
        </w:tc>
        <w:tc>
          <w:tcPr>
            <w:tcW w:w="870" w:type="dxa"/>
            <w:noWrap w:val="0"/>
            <w:tcMar>
              <w:left w:w="57" w:type="dxa"/>
              <w:right w:w="28" w:type="dxa"/>
            </w:tcMar>
            <w:vAlign w:val="center"/>
          </w:tcPr>
          <w:p>
            <w:pPr>
              <w:snapToGrid w:val="0"/>
              <w:spacing w:line="420" w:lineRule="exact"/>
              <w:jc w:val="center"/>
              <w:rPr>
                <w:rFonts w:eastAsia="仿宋_GB2312"/>
                <w:sz w:val="24"/>
              </w:rPr>
            </w:pPr>
          </w:p>
        </w:tc>
        <w:tc>
          <w:tcPr>
            <w:tcW w:w="773" w:type="dxa"/>
            <w:noWrap w:val="0"/>
            <w:vAlign w:val="center"/>
          </w:tcPr>
          <w:p>
            <w:pPr>
              <w:snapToGrid w:val="0"/>
              <w:spacing w:line="420" w:lineRule="exact"/>
              <w:jc w:val="center"/>
              <w:rPr>
                <w:rFonts w:eastAsia="仿宋_GB2312"/>
                <w:sz w:val="24"/>
              </w:rPr>
            </w:pPr>
          </w:p>
        </w:tc>
        <w:tc>
          <w:tcPr>
            <w:tcW w:w="1121" w:type="dxa"/>
            <w:noWrap w:val="0"/>
            <w:vAlign w:val="center"/>
          </w:tcPr>
          <w:p>
            <w:pPr>
              <w:snapToGrid w:val="0"/>
              <w:spacing w:line="420" w:lineRule="exact"/>
              <w:jc w:val="center"/>
              <w:rPr>
                <w:rFonts w:eastAsia="仿宋_GB2312"/>
                <w:sz w:val="24"/>
              </w:rPr>
            </w:pPr>
          </w:p>
        </w:tc>
        <w:tc>
          <w:tcPr>
            <w:tcW w:w="1568" w:type="dxa"/>
            <w:noWrap w:val="0"/>
            <w:vAlign w:val="top"/>
          </w:tcPr>
          <w:p>
            <w:pPr>
              <w:snapToGrid w:val="0"/>
              <w:spacing w:line="420" w:lineRule="exact"/>
              <w:jc w:val="center"/>
              <w:rPr>
                <w:rFonts w:eastAsia="仿宋_GB2312"/>
                <w:sz w:val="24"/>
              </w:rPr>
            </w:pPr>
          </w:p>
        </w:tc>
        <w:tc>
          <w:tcPr>
            <w:tcW w:w="1223" w:type="dxa"/>
            <w:noWrap w:val="0"/>
            <w:tcMar>
              <w:left w:w="57" w:type="dxa"/>
              <w:right w:w="28" w:type="dxa"/>
            </w:tcMar>
            <w:vAlign w:val="center"/>
          </w:tcPr>
          <w:p>
            <w:pPr>
              <w:snapToGrid w:val="0"/>
              <w:spacing w:line="420" w:lineRule="exact"/>
              <w:jc w:val="center"/>
              <w:rPr>
                <w:rFonts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9" w:hRule="atLeast"/>
          <w:jc w:val="center"/>
        </w:trPr>
        <w:tc>
          <w:tcPr>
            <w:tcW w:w="770" w:type="dxa"/>
            <w:noWrap w:val="0"/>
            <w:vAlign w:val="top"/>
          </w:tcPr>
          <w:p>
            <w:pPr>
              <w:snapToGrid w:val="0"/>
              <w:spacing w:line="420" w:lineRule="exact"/>
              <w:jc w:val="center"/>
              <w:rPr>
                <w:rFonts w:eastAsia="仿宋_GB2312"/>
                <w:sz w:val="24"/>
              </w:rPr>
            </w:pPr>
          </w:p>
        </w:tc>
        <w:tc>
          <w:tcPr>
            <w:tcW w:w="1945" w:type="dxa"/>
            <w:noWrap w:val="0"/>
            <w:vAlign w:val="top"/>
          </w:tcPr>
          <w:p>
            <w:pPr>
              <w:snapToGrid w:val="0"/>
              <w:spacing w:line="420" w:lineRule="exact"/>
              <w:jc w:val="center"/>
              <w:rPr>
                <w:rFonts w:eastAsia="仿宋_GB2312"/>
                <w:sz w:val="24"/>
              </w:rPr>
            </w:pPr>
          </w:p>
        </w:tc>
        <w:tc>
          <w:tcPr>
            <w:tcW w:w="1425" w:type="dxa"/>
            <w:noWrap w:val="0"/>
            <w:tcMar>
              <w:left w:w="57" w:type="dxa"/>
              <w:right w:w="28" w:type="dxa"/>
            </w:tcMar>
            <w:vAlign w:val="center"/>
          </w:tcPr>
          <w:p>
            <w:pPr>
              <w:snapToGrid w:val="0"/>
              <w:spacing w:line="420" w:lineRule="exact"/>
              <w:jc w:val="center"/>
              <w:rPr>
                <w:rFonts w:eastAsia="仿宋_GB2312"/>
                <w:sz w:val="24"/>
              </w:rPr>
            </w:pPr>
          </w:p>
        </w:tc>
        <w:tc>
          <w:tcPr>
            <w:tcW w:w="2704" w:type="dxa"/>
            <w:noWrap w:val="0"/>
            <w:tcMar>
              <w:left w:w="57" w:type="dxa"/>
              <w:right w:w="28" w:type="dxa"/>
            </w:tcMar>
            <w:vAlign w:val="center"/>
          </w:tcPr>
          <w:p>
            <w:pPr>
              <w:snapToGrid w:val="0"/>
              <w:spacing w:line="420" w:lineRule="exact"/>
              <w:jc w:val="center"/>
              <w:rPr>
                <w:rFonts w:eastAsia="仿宋_GB2312"/>
                <w:sz w:val="24"/>
              </w:rPr>
            </w:pPr>
          </w:p>
        </w:tc>
        <w:tc>
          <w:tcPr>
            <w:tcW w:w="843" w:type="dxa"/>
            <w:noWrap w:val="0"/>
            <w:tcMar>
              <w:left w:w="57" w:type="dxa"/>
              <w:right w:w="28" w:type="dxa"/>
            </w:tcMar>
            <w:vAlign w:val="center"/>
          </w:tcPr>
          <w:p>
            <w:pPr>
              <w:snapToGrid w:val="0"/>
              <w:spacing w:line="420" w:lineRule="exact"/>
              <w:jc w:val="center"/>
              <w:rPr>
                <w:rFonts w:eastAsia="仿宋_GB2312"/>
                <w:sz w:val="24"/>
              </w:rPr>
            </w:pPr>
          </w:p>
        </w:tc>
        <w:tc>
          <w:tcPr>
            <w:tcW w:w="870" w:type="dxa"/>
            <w:noWrap w:val="0"/>
            <w:tcMar>
              <w:left w:w="57" w:type="dxa"/>
              <w:right w:w="28" w:type="dxa"/>
            </w:tcMar>
            <w:vAlign w:val="center"/>
          </w:tcPr>
          <w:p>
            <w:pPr>
              <w:snapToGrid w:val="0"/>
              <w:spacing w:line="420" w:lineRule="exact"/>
              <w:jc w:val="center"/>
              <w:rPr>
                <w:rFonts w:eastAsia="仿宋_GB2312"/>
                <w:sz w:val="24"/>
              </w:rPr>
            </w:pPr>
          </w:p>
        </w:tc>
        <w:tc>
          <w:tcPr>
            <w:tcW w:w="773" w:type="dxa"/>
            <w:noWrap w:val="0"/>
            <w:vAlign w:val="center"/>
          </w:tcPr>
          <w:p>
            <w:pPr>
              <w:snapToGrid w:val="0"/>
              <w:spacing w:line="420" w:lineRule="exact"/>
              <w:jc w:val="center"/>
              <w:rPr>
                <w:rFonts w:eastAsia="仿宋_GB2312"/>
                <w:sz w:val="24"/>
              </w:rPr>
            </w:pPr>
          </w:p>
        </w:tc>
        <w:tc>
          <w:tcPr>
            <w:tcW w:w="1121" w:type="dxa"/>
            <w:noWrap w:val="0"/>
            <w:vAlign w:val="center"/>
          </w:tcPr>
          <w:p>
            <w:pPr>
              <w:snapToGrid w:val="0"/>
              <w:spacing w:line="420" w:lineRule="exact"/>
              <w:jc w:val="center"/>
              <w:rPr>
                <w:rFonts w:eastAsia="仿宋_GB2312"/>
                <w:sz w:val="24"/>
              </w:rPr>
            </w:pPr>
          </w:p>
        </w:tc>
        <w:tc>
          <w:tcPr>
            <w:tcW w:w="1568" w:type="dxa"/>
            <w:noWrap w:val="0"/>
            <w:vAlign w:val="top"/>
          </w:tcPr>
          <w:p>
            <w:pPr>
              <w:snapToGrid w:val="0"/>
              <w:spacing w:line="420" w:lineRule="exact"/>
              <w:jc w:val="center"/>
              <w:rPr>
                <w:rFonts w:eastAsia="仿宋_GB2312"/>
                <w:sz w:val="24"/>
              </w:rPr>
            </w:pPr>
          </w:p>
        </w:tc>
        <w:tc>
          <w:tcPr>
            <w:tcW w:w="1223" w:type="dxa"/>
            <w:noWrap w:val="0"/>
            <w:tcMar>
              <w:left w:w="57" w:type="dxa"/>
              <w:right w:w="28" w:type="dxa"/>
            </w:tcMar>
            <w:vAlign w:val="center"/>
          </w:tcPr>
          <w:p>
            <w:pPr>
              <w:snapToGrid w:val="0"/>
              <w:spacing w:line="420" w:lineRule="exact"/>
              <w:jc w:val="center"/>
              <w:rPr>
                <w:rFonts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9" w:hRule="atLeast"/>
          <w:jc w:val="center"/>
        </w:trPr>
        <w:tc>
          <w:tcPr>
            <w:tcW w:w="770" w:type="dxa"/>
            <w:noWrap w:val="0"/>
            <w:vAlign w:val="top"/>
          </w:tcPr>
          <w:p>
            <w:pPr>
              <w:snapToGrid w:val="0"/>
              <w:spacing w:line="420" w:lineRule="exact"/>
              <w:jc w:val="center"/>
              <w:rPr>
                <w:rFonts w:eastAsia="仿宋_GB2312"/>
                <w:sz w:val="24"/>
              </w:rPr>
            </w:pPr>
          </w:p>
        </w:tc>
        <w:tc>
          <w:tcPr>
            <w:tcW w:w="1945" w:type="dxa"/>
            <w:noWrap w:val="0"/>
            <w:vAlign w:val="top"/>
          </w:tcPr>
          <w:p>
            <w:pPr>
              <w:snapToGrid w:val="0"/>
              <w:spacing w:line="420" w:lineRule="exact"/>
              <w:jc w:val="center"/>
              <w:rPr>
                <w:rFonts w:eastAsia="仿宋_GB2312"/>
                <w:sz w:val="24"/>
              </w:rPr>
            </w:pPr>
          </w:p>
        </w:tc>
        <w:tc>
          <w:tcPr>
            <w:tcW w:w="1425" w:type="dxa"/>
            <w:noWrap w:val="0"/>
            <w:tcMar>
              <w:left w:w="57" w:type="dxa"/>
              <w:right w:w="28" w:type="dxa"/>
            </w:tcMar>
            <w:vAlign w:val="center"/>
          </w:tcPr>
          <w:p>
            <w:pPr>
              <w:snapToGrid w:val="0"/>
              <w:spacing w:line="420" w:lineRule="exact"/>
              <w:jc w:val="center"/>
              <w:rPr>
                <w:rFonts w:eastAsia="仿宋_GB2312"/>
                <w:sz w:val="24"/>
              </w:rPr>
            </w:pPr>
          </w:p>
        </w:tc>
        <w:tc>
          <w:tcPr>
            <w:tcW w:w="2704" w:type="dxa"/>
            <w:noWrap w:val="0"/>
            <w:tcMar>
              <w:left w:w="57" w:type="dxa"/>
              <w:right w:w="28" w:type="dxa"/>
            </w:tcMar>
            <w:vAlign w:val="center"/>
          </w:tcPr>
          <w:p>
            <w:pPr>
              <w:snapToGrid w:val="0"/>
              <w:spacing w:line="420" w:lineRule="exact"/>
              <w:jc w:val="center"/>
              <w:rPr>
                <w:rFonts w:eastAsia="仿宋_GB2312"/>
                <w:sz w:val="24"/>
              </w:rPr>
            </w:pPr>
          </w:p>
        </w:tc>
        <w:tc>
          <w:tcPr>
            <w:tcW w:w="843" w:type="dxa"/>
            <w:noWrap w:val="0"/>
            <w:tcMar>
              <w:left w:w="57" w:type="dxa"/>
              <w:right w:w="28" w:type="dxa"/>
            </w:tcMar>
            <w:vAlign w:val="center"/>
          </w:tcPr>
          <w:p>
            <w:pPr>
              <w:snapToGrid w:val="0"/>
              <w:spacing w:line="420" w:lineRule="exact"/>
              <w:jc w:val="center"/>
              <w:rPr>
                <w:rFonts w:eastAsia="仿宋_GB2312"/>
                <w:sz w:val="24"/>
              </w:rPr>
            </w:pPr>
          </w:p>
        </w:tc>
        <w:tc>
          <w:tcPr>
            <w:tcW w:w="870" w:type="dxa"/>
            <w:noWrap w:val="0"/>
            <w:tcMar>
              <w:left w:w="57" w:type="dxa"/>
              <w:right w:w="28" w:type="dxa"/>
            </w:tcMar>
            <w:vAlign w:val="center"/>
          </w:tcPr>
          <w:p>
            <w:pPr>
              <w:snapToGrid w:val="0"/>
              <w:spacing w:line="420" w:lineRule="exact"/>
              <w:jc w:val="center"/>
              <w:rPr>
                <w:rFonts w:eastAsia="仿宋_GB2312"/>
                <w:sz w:val="24"/>
              </w:rPr>
            </w:pPr>
          </w:p>
        </w:tc>
        <w:tc>
          <w:tcPr>
            <w:tcW w:w="773" w:type="dxa"/>
            <w:noWrap w:val="0"/>
            <w:vAlign w:val="center"/>
          </w:tcPr>
          <w:p>
            <w:pPr>
              <w:snapToGrid w:val="0"/>
              <w:spacing w:line="420" w:lineRule="exact"/>
              <w:jc w:val="center"/>
              <w:rPr>
                <w:rFonts w:eastAsia="仿宋_GB2312"/>
                <w:sz w:val="24"/>
              </w:rPr>
            </w:pPr>
          </w:p>
        </w:tc>
        <w:tc>
          <w:tcPr>
            <w:tcW w:w="1121" w:type="dxa"/>
            <w:noWrap w:val="0"/>
            <w:vAlign w:val="center"/>
          </w:tcPr>
          <w:p>
            <w:pPr>
              <w:snapToGrid w:val="0"/>
              <w:spacing w:line="420" w:lineRule="exact"/>
              <w:jc w:val="center"/>
              <w:rPr>
                <w:rFonts w:eastAsia="仿宋_GB2312"/>
                <w:sz w:val="24"/>
              </w:rPr>
            </w:pPr>
          </w:p>
        </w:tc>
        <w:tc>
          <w:tcPr>
            <w:tcW w:w="1568" w:type="dxa"/>
            <w:noWrap w:val="0"/>
            <w:vAlign w:val="top"/>
          </w:tcPr>
          <w:p>
            <w:pPr>
              <w:snapToGrid w:val="0"/>
              <w:spacing w:line="420" w:lineRule="exact"/>
              <w:jc w:val="center"/>
              <w:rPr>
                <w:rFonts w:eastAsia="仿宋_GB2312"/>
                <w:sz w:val="24"/>
              </w:rPr>
            </w:pPr>
          </w:p>
        </w:tc>
        <w:tc>
          <w:tcPr>
            <w:tcW w:w="1223" w:type="dxa"/>
            <w:noWrap w:val="0"/>
            <w:tcMar>
              <w:left w:w="57" w:type="dxa"/>
              <w:right w:w="28" w:type="dxa"/>
            </w:tcMar>
            <w:vAlign w:val="center"/>
          </w:tcPr>
          <w:p>
            <w:pPr>
              <w:snapToGrid w:val="0"/>
              <w:spacing w:line="420" w:lineRule="exact"/>
              <w:jc w:val="center"/>
              <w:rPr>
                <w:rFonts w:eastAsia="仿宋_GB2312"/>
                <w:sz w:val="24"/>
              </w:rPr>
            </w:pPr>
          </w:p>
        </w:tc>
      </w:tr>
    </w:tbl>
    <w:p>
      <w:pPr>
        <w:rPr>
          <w:rFonts w:eastAsia="仿宋_GB2312"/>
          <w:sz w:val="24"/>
        </w:rPr>
      </w:pPr>
      <w:r>
        <w:rPr>
          <w:rFonts w:eastAsia="仿宋_GB2312"/>
          <w:sz w:val="24"/>
        </w:rPr>
        <w:t xml:space="preserve">注： </w:t>
      </w:r>
      <w:r>
        <w:rPr>
          <w:rFonts w:hint="eastAsia" w:eastAsia="仿宋_GB2312"/>
          <w:sz w:val="24"/>
        </w:rPr>
        <w:t>1.</w:t>
      </w:r>
      <w:r>
        <w:rPr>
          <w:rFonts w:eastAsia="仿宋_GB2312"/>
          <w:sz w:val="24"/>
        </w:rPr>
        <w:t>师范专业须在“师范专业标识”栏中注明。师范性质的专业标注“Ｓ”，师范兼非师范性质的专业标注“Ｊ”。</w:t>
      </w:r>
    </w:p>
    <w:p>
      <w:pPr>
        <w:ind w:firstLine="600" w:firstLineChars="250"/>
        <w:rPr>
          <w:rFonts w:eastAsia="仿宋_GB2312"/>
          <w:sz w:val="24"/>
        </w:rPr>
      </w:pPr>
      <w:r>
        <w:rPr>
          <w:rFonts w:hint="eastAsia" w:eastAsia="仿宋_GB2312"/>
          <w:sz w:val="24"/>
        </w:rPr>
        <w:t>2.</w:t>
      </w:r>
      <w:r>
        <w:rPr>
          <w:rFonts w:eastAsia="仿宋_GB2312"/>
          <w:sz w:val="24"/>
        </w:rPr>
        <w:t>调整专业或专业修业年限、学位授予门类、撤销专业等情况请在备注栏注明。</w:t>
      </w:r>
    </w:p>
    <w:p>
      <w:pPr>
        <w:ind w:firstLine="600" w:firstLineChars="250"/>
        <w:rPr>
          <w:rFonts w:hint="eastAsia" w:eastAsia="仿宋_GB2312"/>
          <w:sz w:val="24"/>
        </w:rPr>
      </w:pPr>
      <w:r>
        <w:rPr>
          <w:rFonts w:hint="eastAsia" w:eastAsia="仿宋_GB2312"/>
          <w:sz w:val="24"/>
        </w:rPr>
        <w:t>3.</w:t>
      </w:r>
      <w:r>
        <w:rPr>
          <w:rFonts w:eastAsia="仿宋_GB2312"/>
          <w:sz w:val="24"/>
        </w:rPr>
        <w:t>若申请增设《普通高等学校本科专业目录》中可授两种（或以上）学位的专业，原则上选择一种填入学位授予门类栏中。</w:t>
      </w:r>
    </w:p>
    <w:p>
      <w:pPr>
        <w:ind w:firstLine="600" w:firstLineChars="250"/>
        <w:rPr>
          <w:rFonts w:eastAsia="仿宋_GB2312"/>
          <w:sz w:val="24"/>
        </w:rPr>
      </w:pPr>
      <w:r>
        <w:rPr>
          <w:rFonts w:eastAsia="仿宋_GB2312"/>
          <w:sz w:val="24"/>
        </w:rPr>
        <w:t>4.拟按艺术学门类专业招生办法招生的非艺术学门类的本科专业需在备注中注明“按艺术类招生”。</w:t>
      </w:r>
    </w:p>
    <w:p>
      <w:pPr>
        <w:snapToGrid w:val="0"/>
        <w:spacing w:line="560" w:lineRule="exact"/>
        <w:rPr>
          <w:rFonts w:hint="eastAsia" w:ascii="黑体" w:eastAsia="黑体"/>
          <w:sz w:val="28"/>
          <w:szCs w:val="28"/>
        </w:rPr>
      </w:pPr>
      <w:r>
        <w:rPr>
          <w:rFonts w:hint="eastAsia" w:ascii="黑体" w:eastAsia="黑体"/>
          <w:sz w:val="28"/>
          <w:szCs w:val="28"/>
        </w:rPr>
        <w:t>附2</w:t>
      </w:r>
    </w:p>
    <w:p>
      <w:pPr>
        <w:snapToGrid w:val="0"/>
        <w:spacing w:line="560" w:lineRule="exact"/>
        <w:jc w:val="center"/>
        <w:rPr>
          <w:rFonts w:hint="eastAsia" w:ascii="黑体" w:hAnsi="黑体" w:eastAsia="黑体"/>
        </w:rPr>
      </w:pPr>
      <w:r>
        <w:rPr>
          <w:rFonts w:hint="eastAsia" w:ascii="黑体" w:hAnsi="黑体" w:eastAsia="黑体"/>
          <w:sz w:val="36"/>
        </w:rPr>
        <w:t>普通高等学校本科专业设置（审批专业）申请汇总表</w:t>
      </w:r>
    </w:p>
    <w:p>
      <w:pPr>
        <w:snapToGrid w:val="0"/>
        <w:spacing w:line="260" w:lineRule="exact"/>
        <w:rPr>
          <w:rFonts w:hint="eastAsia"/>
          <w:sz w:val="24"/>
        </w:rPr>
      </w:pPr>
    </w:p>
    <w:p>
      <w:pPr>
        <w:snapToGrid w:val="0"/>
        <w:spacing w:line="560" w:lineRule="exact"/>
        <w:rPr>
          <w:rFonts w:eastAsia="仿宋_GB2312"/>
          <w:sz w:val="24"/>
        </w:rPr>
      </w:pPr>
      <w:r>
        <w:rPr>
          <w:rFonts w:eastAsia="仿宋_GB2312"/>
          <w:sz w:val="24"/>
        </w:rPr>
        <w:t>主管部门：                             （盖章）                                     填表时期：     年  月  日</w:t>
      </w:r>
    </w:p>
    <w:tbl>
      <w:tblPr>
        <w:tblStyle w:val="6"/>
        <w:tblW w:w="1448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70"/>
        <w:gridCol w:w="1945"/>
        <w:gridCol w:w="1425"/>
        <w:gridCol w:w="2704"/>
        <w:gridCol w:w="843"/>
        <w:gridCol w:w="870"/>
        <w:gridCol w:w="773"/>
        <w:gridCol w:w="1595"/>
        <w:gridCol w:w="1238"/>
        <w:gridCol w:w="1094"/>
        <w:gridCol w:w="122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770" w:type="dxa"/>
            <w:noWrap w:val="0"/>
            <w:vAlign w:val="center"/>
          </w:tcPr>
          <w:p>
            <w:pPr>
              <w:snapToGrid w:val="0"/>
              <w:spacing w:line="400" w:lineRule="exact"/>
              <w:jc w:val="center"/>
              <w:rPr>
                <w:rFonts w:eastAsia="仿宋_GB2312"/>
                <w:sz w:val="24"/>
              </w:rPr>
            </w:pPr>
            <w:r>
              <w:rPr>
                <w:rFonts w:eastAsia="仿宋_GB2312"/>
                <w:sz w:val="24"/>
              </w:rPr>
              <w:t>序号</w:t>
            </w:r>
          </w:p>
        </w:tc>
        <w:tc>
          <w:tcPr>
            <w:tcW w:w="1945" w:type="dxa"/>
            <w:noWrap w:val="0"/>
            <w:vAlign w:val="center"/>
          </w:tcPr>
          <w:p>
            <w:pPr>
              <w:snapToGrid w:val="0"/>
              <w:spacing w:line="400" w:lineRule="exact"/>
              <w:jc w:val="center"/>
              <w:rPr>
                <w:rFonts w:eastAsia="仿宋_GB2312"/>
                <w:sz w:val="24"/>
              </w:rPr>
            </w:pPr>
            <w:r>
              <w:rPr>
                <w:rFonts w:eastAsia="仿宋_GB2312"/>
                <w:sz w:val="24"/>
              </w:rPr>
              <w:t>学校名称（全称）</w:t>
            </w:r>
          </w:p>
        </w:tc>
        <w:tc>
          <w:tcPr>
            <w:tcW w:w="1425" w:type="dxa"/>
            <w:noWrap w:val="0"/>
            <w:tcMar>
              <w:left w:w="57" w:type="dxa"/>
              <w:right w:w="28" w:type="dxa"/>
            </w:tcMar>
            <w:vAlign w:val="center"/>
          </w:tcPr>
          <w:p>
            <w:pPr>
              <w:snapToGrid w:val="0"/>
              <w:spacing w:line="400" w:lineRule="exact"/>
              <w:jc w:val="center"/>
              <w:rPr>
                <w:rFonts w:eastAsia="仿宋_GB2312"/>
                <w:sz w:val="24"/>
              </w:rPr>
            </w:pPr>
            <w:r>
              <w:rPr>
                <w:rFonts w:eastAsia="仿宋_GB2312"/>
                <w:sz w:val="24"/>
              </w:rPr>
              <w:t>专业</w:t>
            </w:r>
          </w:p>
          <w:p>
            <w:pPr>
              <w:snapToGrid w:val="0"/>
              <w:spacing w:line="400" w:lineRule="exact"/>
              <w:jc w:val="center"/>
              <w:rPr>
                <w:rFonts w:eastAsia="仿宋_GB2312"/>
                <w:sz w:val="24"/>
              </w:rPr>
            </w:pPr>
            <w:r>
              <w:rPr>
                <w:rFonts w:eastAsia="仿宋_GB2312"/>
                <w:sz w:val="24"/>
              </w:rPr>
              <w:t>代码</w:t>
            </w:r>
          </w:p>
        </w:tc>
        <w:tc>
          <w:tcPr>
            <w:tcW w:w="2704" w:type="dxa"/>
            <w:noWrap w:val="0"/>
            <w:tcMar>
              <w:left w:w="57" w:type="dxa"/>
              <w:right w:w="28" w:type="dxa"/>
            </w:tcMar>
            <w:vAlign w:val="center"/>
          </w:tcPr>
          <w:p>
            <w:pPr>
              <w:snapToGrid w:val="0"/>
              <w:spacing w:line="460" w:lineRule="exact"/>
              <w:jc w:val="center"/>
              <w:rPr>
                <w:rFonts w:eastAsia="仿宋_GB2312"/>
                <w:sz w:val="24"/>
              </w:rPr>
            </w:pPr>
            <w:r>
              <w:rPr>
                <w:rFonts w:eastAsia="仿宋_GB2312"/>
                <w:sz w:val="24"/>
              </w:rPr>
              <w:t>专业名称（全称）</w:t>
            </w:r>
          </w:p>
        </w:tc>
        <w:tc>
          <w:tcPr>
            <w:tcW w:w="843" w:type="dxa"/>
            <w:noWrap w:val="0"/>
            <w:tcMar>
              <w:left w:w="57" w:type="dxa"/>
              <w:right w:w="28" w:type="dxa"/>
            </w:tcMar>
            <w:vAlign w:val="center"/>
          </w:tcPr>
          <w:p>
            <w:pPr>
              <w:snapToGrid w:val="0"/>
              <w:spacing w:line="400" w:lineRule="exact"/>
              <w:jc w:val="center"/>
              <w:rPr>
                <w:rFonts w:eastAsia="仿宋_GB2312"/>
                <w:sz w:val="24"/>
              </w:rPr>
            </w:pPr>
            <w:r>
              <w:rPr>
                <w:rFonts w:eastAsia="仿宋_GB2312"/>
                <w:sz w:val="24"/>
              </w:rPr>
              <w:t>修业</w:t>
            </w:r>
          </w:p>
          <w:p>
            <w:pPr>
              <w:snapToGrid w:val="0"/>
              <w:spacing w:line="400" w:lineRule="exact"/>
              <w:jc w:val="center"/>
              <w:rPr>
                <w:rFonts w:eastAsia="仿宋_GB2312"/>
                <w:sz w:val="24"/>
              </w:rPr>
            </w:pPr>
            <w:r>
              <w:rPr>
                <w:rFonts w:eastAsia="仿宋_GB2312"/>
                <w:sz w:val="24"/>
              </w:rPr>
              <w:t>年限</w:t>
            </w:r>
          </w:p>
        </w:tc>
        <w:tc>
          <w:tcPr>
            <w:tcW w:w="870" w:type="dxa"/>
            <w:noWrap w:val="0"/>
            <w:tcMar>
              <w:left w:w="57" w:type="dxa"/>
              <w:right w:w="28" w:type="dxa"/>
            </w:tcMar>
            <w:vAlign w:val="center"/>
          </w:tcPr>
          <w:p>
            <w:pPr>
              <w:snapToGrid w:val="0"/>
              <w:spacing w:line="400" w:lineRule="exact"/>
              <w:jc w:val="center"/>
              <w:rPr>
                <w:rFonts w:eastAsia="仿宋_GB2312"/>
                <w:sz w:val="24"/>
              </w:rPr>
            </w:pPr>
            <w:r>
              <w:rPr>
                <w:rFonts w:eastAsia="仿宋_GB2312"/>
                <w:sz w:val="24"/>
              </w:rPr>
              <w:t>学位</w:t>
            </w:r>
          </w:p>
          <w:p>
            <w:pPr>
              <w:snapToGrid w:val="0"/>
              <w:spacing w:line="400" w:lineRule="exact"/>
              <w:jc w:val="center"/>
              <w:rPr>
                <w:rFonts w:eastAsia="仿宋_GB2312"/>
                <w:sz w:val="24"/>
              </w:rPr>
            </w:pPr>
            <w:r>
              <w:rPr>
                <w:rFonts w:eastAsia="仿宋_GB2312"/>
                <w:sz w:val="24"/>
              </w:rPr>
              <w:t>授予</w:t>
            </w:r>
          </w:p>
          <w:p>
            <w:pPr>
              <w:snapToGrid w:val="0"/>
              <w:spacing w:line="400" w:lineRule="exact"/>
              <w:jc w:val="center"/>
              <w:rPr>
                <w:rFonts w:eastAsia="仿宋_GB2312"/>
                <w:sz w:val="24"/>
              </w:rPr>
            </w:pPr>
            <w:r>
              <w:rPr>
                <w:rFonts w:eastAsia="仿宋_GB2312"/>
                <w:sz w:val="24"/>
              </w:rPr>
              <w:t>门类</w:t>
            </w:r>
          </w:p>
        </w:tc>
        <w:tc>
          <w:tcPr>
            <w:tcW w:w="773" w:type="dxa"/>
            <w:noWrap w:val="0"/>
            <w:vAlign w:val="center"/>
          </w:tcPr>
          <w:p>
            <w:pPr>
              <w:snapToGrid w:val="0"/>
              <w:spacing w:line="400" w:lineRule="exact"/>
              <w:jc w:val="center"/>
              <w:rPr>
                <w:rFonts w:eastAsia="仿宋_GB2312"/>
                <w:sz w:val="24"/>
              </w:rPr>
            </w:pPr>
            <w:r>
              <w:rPr>
                <w:rFonts w:eastAsia="仿宋_GB2312"/>
                <w:sz w:val="24"/>
              </w:rPr>
              <w:t>师范</w:t>
            </w:r>
          </w:p>
          <w:p>
            <w:pPr>
              <w:snapToGrid w:val="0"/>
              <w:spacing w:line="400" w:lineRule="exact"/>
              <w:jc w:val="center"/>
              <w:rPr>
                <w:rFonts w:eastAsia="仿宋_GB2312"/>
                <w:sz w:val="24"/>
              </w:rPr>
            </w:pPr>
            <w:r>
              <w:rPr>
                <w:rFonts w:eastAsia="仿宋_GB2312"/>
                <w:sz w:val="24"/>
              </w:rPr>
              <w:t>专业</w:t>
            </w:r>
          </w:p>
          <w:p>
            <w:pPr>
              <w:snapToGrid w:val="0"/>
              <w:spacing w:line="400" w:lineRule="exact"/>
              <w:jc w:val="center"/>
              <w:rPr>
                <w:rFonts w:eastAsia="仿宋_GB2312"/>
                <w:sz w:val="24"/>
              </w:rPr>
            </w:pPr>
            <w:r>
              <w:rPr>
                <w:rFonts w:eastAsia="仿宋_GB2312"/>
                <w:sz w:val="24"/>
              </w:rPr>
              <w:t>标识</w:t>
            </w:r>
          </w:p>
        </w:tc>
        <w:tc>
          <w:tcPr>
            <w:tcW w:w="1595" w:type="dxa"/>
            <w:noWrap w:val="0"/>
            <w:vAlign w:val="center"/>
          </w:tcPr>
          <w:p>
            <w:pPr>
              <w:snapToGrid w:val="0"/>
              <w:spacing w:line="460" w:lineRule="exact"/>
              <w:jc w:val="center"/>
              <w:rPr>
                <w:rFonts w:eastAsia="仿宋_GB2312"/>
                <w:sz w:val="24"/>
              </w:rPr>
            </w:pPr>
            <w:r>
              <w:rPr>
                <w:rFonts w:eastAsia="仿宋_GB2312"/>
                <w:sz w:val="24"/>
              </w:rPr>
              <w:t>所在院、系</w:t>
            </w:r>
          </w:p>
          <w:p>
            <w:pPr>
              <w:snapToGrid w:val="0"/>
              <w:spacing w:line="460" w:lineRule="exact"/>
              <w:jc w:val="center"/>
              <w:rPr>
                <w:rFonts w:eastAsia="仿宋_GB2312"/>
                <w:sz w:val="24"/>
              </w:rPr>
            </w:pPr>
            <w:r>
              <w:rPr>
                <w:rFonts w:eastAsia="仿宋_GB2312"/>
                <w:sz w:val="24"/>
              </w:rPr>
              <w:t>名称</w:t>
            </w:r>
          </w:p>
        </w:tc>
        <w:tc>
          <w:tcPr>
            <w:tcW w:w="1238" w:type="dxa"/>
            <w:noWrap w:val="0"/>
            <w:vAlign w:val="center"/>
          </w:tcPr>
          <w:p>
            <w:pPr>
              <w:snapToGrid w:val="0"/>
              <w:spacing w:line="320" w:lineRule="exact"/>
              <w:jc w:val="center"/>
              <w:rPr>
                <w:rFonts w:eastAsia="仿宋_GB2312"/>
                <w:sz w:val="24"/>
              </w:rPr>
            </w:pPr>
            <w:r>
              <w:rPr>
                <w:rFonts w:eastAsia="仿宋_GB2312"/>
                <w:sz w:val="24"/>
              </w:rPr>
              <w:t>专业设置评议专家组织意见</w:t>
            </w:r>
          </w:p>
        </w:tc>
        <w:tc>
          <w:tcPr>
            <w:tcW w:w="1094" w:type="dxa"/>
            <w:noWrap w:val="0"/>
            <w:vAlign w:val="center"/>
          </w:tcPr>
          <w:p>
            <w:pPr>
              <w:snapToGrid w:val="0"/>
              <w:spacing w:line="240" w:lineRule="exact"/>
              <w:jc w:val="center"/>
              <w:rPr>
                <w:rFonts w:eastAsia="仿宋_GB2312"/>
                <w:sz w:val="24"/>
              </w:rPr>
            </w:pPr>
            <w:r>
              <w:rPr>
                <w:rFonts w:eastAsia="仿宋_GB2312"/>
                <w:sz w:val="24"/>
              </w:rPr>
              <w:t>主管</w:t>
            </w:r>
          </w:p>
          <w:p>
            <w:pPr>
              <w:snapToGrid w:val="0"/>
              <w:spacing w:line="240" w:lineRule="exact"/>
              <w:jc w:val="center"/>
              <w:rPr>
                <w:rFonts w:eastAsia="仿宋_GB2312"/>
                <w:sz w:val="24"/>
              </w:rPr>
            </w:pPr>
            <w:r>
              <w:rPr>
                <w:rFonts w:eastAsia="仿宋_GB2312"/>
                <w:sz w:val="24"/>
              </w:rPr>
              <w:t>部门</w:t>
            </w:r>
          </w:p>
          <w:p>
            <w:pPr>
              <w:snapToGrid w:val="0"/>
              <w:spacing w:line="240" w:lineRule="exact"/>
              <w:jc w:val="center"/>
              <w:rPr>
                <w:rFonts w:eastAsia="仿宋_GB2312"/>
                <w:sz w:val="24"/>
              </w:rPr>
            </w:pPr>
            <w:r>
              <w:rPr>
                <w:rFonts w:eastAsia="仿宋_GB2312"/>
                <w:sz w:val="24"/>
              </w:rPr>
              <w:t>意见</w:t>
            </w:r>
          </w:p>
        </w:tc>
        <w:tc>
          <w:tcPr>
            <w:tcW w:w="1223" w:type="dxa"/>
            <w:noWrap w:val="0"/>
            <w:tcMar>
              <w:left w:w="57" w:type="dxa"/>
              <w:right w:w="28" w:type="dxa"/>
            </w:tcMar>
            <w:vAlign w:val="center"/>
          </w:tcPr>
          <w:p>
            <w:pPr>
              <w:snapToGrid w:val="0"/>
              <w:spacing w:line="460" w:lineRule="exact"/>
              <w:jc w:val="center"/>
              <w:rPr>
                <w:rFonts w:eastAsia="仿宋_GB2312"/>
                <w:sz w:val="24"/>
              </w:rPr>
            </w:pPr>
            <w:r>
              <w:rPr>
                <w:rFonts w:eastAsia="仿宋_GB2312"/>
                <w:sz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jc w:val="center"/>
        </w:trPr>
        <w:tc>
          <w:tcPr>
            <w:tcW w:w="770" w:type="dxa"/>
            <w:noWrap w:val="0"/>
            <w:vAlign w:val="top"/>
          </w:tcPr>
          <w:p>
            <w:pPr>
              <w:snapToGrid w:val="0"/>
              <w:spacing w:line="420" w:lineRule="exact"/>
              <w:jc w:val="center"/>
              <w:rPr>
                <w:rFonts w:eastAsia="仿宋_GB2312"/>
                <w:sz w:val="24"/>
              </w:rPr>
            </w:pPr>
          </w:p>
        </w:tc>
        <w:tc>
          <w:tcPr>
            <w:tcW w:w="1945" w:type="dxa"/>
            <w:noWrap w:val="0"/>
            <w:vAlign w:val="top"/>
          </w:tcPr>
          <w:p>
            <w:pPr>
              <w:snapToGrid w:val="0"/>
              <w:spacing w:line="420" w:lineRule="exact"/>
              <w:jc w:val="center"/>
              <w:rPr>
                <w:rFonts w:eastAsia="仿宋_GB2312"/>
                <w:sz w:val="24"/>
              </w:rPr>
            </w:pPr>
          </w:p>
        </w:tc>
        <w:tc>
          <w:tcPr>
            <w:tcW w:w="1425" w:type="dxa"/>
            <w:noWrap w:val="0"/>
            <w:tcMar>
              <w:left w:w="57" w:type="dxa"/>
              <w:right w:w="28" w:type="dxa"/>
            </w:tcMar>
            <w:vAlign w:val="center"/>
          </w:tcPr>
          <w:p>
            <w:pPr>
              <w:snapToGrid w:val="0"/>
              <w:spacing w:line="420" w:lineRule="exact"/>
              <w:jc w:val="center"/>
              <w:rPr>
                <w:rFonts w:eastAsia="仿宋_GB2312"/>
                <w:sz w:val="24"/>
              </w:rPr>
            </w:pPr>
          </w:p>
        </w:tc>
        <w:tc>
          <w:tcPr>
            <w:tcW w:w="2704" w:type="dxa"/>
            <w:noWrap w:val="0"/>
            <w:tcMar>
              <w:left w:w="57" w:type="dxa"/>
              <w:right w:w="28" w:type="dxa"/>
            </w:tcMar>
            <w:vAlign w:val="center"/>
          </w:tcPr>
          <w:p>
            <w:pPr>
              <w:snapToGrid w:val="0"/>
              <w:spacing w:line="420" w:lineRule="exact"/>
              <w:jc w:val="center"/>
              <w:rPr>
                <w:rFonts w:eastAsia="仿宋_GB2312"/>
                <w:sz w:val="24"/>
              </w:rPr>
            </w:pPr>
          </w:p>
        </w:tc>
        <w:tc>
          <w:tcPr>
            <w:tcW w:w="843" w:type="dxa"/>
            <w:noWrap w:val="0"/>
            <w:tcMar>
              <w:left w:w="57" w:type="dxa"/>
              <w:right w:w="28" w:type="dxa"/>
            </w:tcMar>
            <w:vAlign w:val="center"/>
          </w:tcPr>
          <w:p>
            <w:pPr>
              <w:snapToGrid w:val="0"/>
              <w:spacing w:line="420" w:lineRule="exact"/>
              <w:jc w:val="center"/>
              <w:rPr>
                <w:rFonts w:eastAsia="仿宋_GB2312"/>
                <w:sz w:val="24"/>
              </w:rPr>
            </w:pPr>
          </w:p>
        </w:tc>
        <w:tc>
          <w:tcPr>
            <w:tcW w:w="870" w:type="dxa"/>
            <w:noWrap w:val="0"/>
            <w:tcMar>
              <w:left w:w="57" w:type="dxa"/>
              <w:right w:w="28" w:type="dxa"/>
            </w:tcMar>
            <w:vAlign w:val="center"/>
          </w:tcPr>
          <w:p>
            <w:pPr>
              <w:snapToGrid w:val="0"/>
              <w:spacing w:line="420" w:lineRule="exact"/>
              <w:jc w:val="center"/>
              <w:rPr>
                <w:rFonts w:eastAsia="仿宋_GB2312"/>
                <w:sz w:val="24"/>
              </w:rPr>
            </w:pPr>
          </w:p>
        </w:tc>
        <w:tc>
          <w:tcPr>
            <w:tcW w:w="773" w:type="dxa"/>
            <w:noWrap w:val="0"/>
            <w:vAlign w:val="center"/>
          </w:tcPr>
          <w:p>
            <w:pPr>
              <w:snapToGrid w:val="0"/>
              <w:spacing w:line="420" w:lineRule="exact"/>
              <w:jc w:val="center"/>
              <w:rPr>
                <w:rFonts w:eastAsia="仿宋_GB2312"/>
                <w:sz w:val="24"/>
              </w:rPr>
            </w:pPr>
          </w:p>
        </w:tc>
        <w:tc>
          <w:tcPr>
            <w:tcW w:w="1595" w:type="dxa"/>
            <w:noWrap w:val="0"/>
            <w:vAlign w:val="center"/>
          </w:tcPr>
          <w:p>
            <w:pPr>
              <w:snapToGrid w:val="0"/>
              <w:spacing w:line="420" w:lineRule="exact"/>
              <w:jc w:val="center"/>
              <w:rPr>
                <w:rFonts w:eastAsia="仿宋_GB2312"/>
                <w:sz w:val="24"/>
              </w:rPr>
            </w:pPr>
          </w:p>
        </w:tc>
        <w:tc>
          <w:tcPr>
            <w:tcW w:w="1238" w:type="dxa"/>
            <w:noWrap w:val="0"/>
            <w:vAlign w:val="top"/>
          </w:tcPr>
          <w:p>
            <w:pPr>
              <w:snapToGrid w:val="0"/>
              <w:spacing w:line="420" w:lineRule="exact"/>
              <w:jc w:val="center"/>
              <w:rPr>
                <w:rFonts w:eastAsia="仿宋_GB2312"/>
                <w:sz w:val="24"/>
              </w:rPr>
            </w:pPr>
          </w:p>
        </w:tc>
        <w:tc>
          <w:tcPr>
            <w:tcW w:w="1094" w:type="dxa"/>
            <w:noWrap w:val="0"/>
            <w:vAlign w:val="top"/>
          </w:tcPr>
          <w:p>
            <w:pPr>
              <w:snapToGrid w:val="0"/>
              <w:spacing w:line="420" w:lineRule="exact"/>
              <w:jc w:val="center"/>
              <w:rPr>
                <w:rFonts w:eastAsia="仿宋_GB2312"/>
                <w:sz w:val="24"/>
              </w:rPr>
            </w:pPr>
          </w:p>
        </w:tc>
        <w:tc>
          <w:tcPr>
            <w:tcW w:w="1223" w:type="dxa"/>
            <w:noWrap w:val="0"/>
            <w:tcMar>
              <w:left w:w="57" w:type="dxa"/>
              <w:right w:w="28" w:type="dxa"/>
            </w:tcMar>
            <w:vAlign w:val="center"/>
          </w:tcPr>
          <w:p>
            <w:pPr>
              <w:snapToGrid w:val="0"/>
              <w:spacing w:line="420" w:lineRule="exact"/>
              <w:jc w:val="center"/>
              <w:rPr>
                <w:rFonts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9" w:hRule="atLeast"/>
          <w:jc w:val="center"/>
        </w:trPr>
        <w:tc>
          <w:tcPr>
            <w:tcW w:w="770" w:type="dxa"/>
            <w:noWrap w:val="0"/>
            <w:vAlign w:val="top"/>
          </w:tcPr>
          <w:p>
            <w:pPr>
              <w:snapToGrid w:val="0"/>
              <w:spacing w:line="420" w:lineRule="exact"/>
              <w:jc w:val="center"/>
              <w:rPr>
                <w:rFonts w:eastAsia="仿宋_GB2312"/>
                <w:sz w:val="24"/>
              </w:rPr>
            </w:pPr>
          </w:p>
        </w:tc>
        <w:tc>
          <w:tcPr>
            <w:tcW w:w="1945" w:type="dxa"/>
            <w:noWrap w:val="0"/>
            <w:vAlign w:val="top"/>
          </w:tcPr>
          <w:p>
            <w:pPr>
              <w:snapToGrid w:val="0"/>
              <w:spacing w:line="420" w:lineRule="exact"/>
              <w:jc w:val="center"/>
              <w:rPr>
                <w:rFonts w:eastAsia="仿宋_GB2312"/>
                <w:sz w:val="24"/>
              </w:rPr>
            </w:pPr>
          </w:p>
        </w:tc>
        <w:tc>
          <w:tcPr>
            <w:tcW w:w="1425" w:type="dxa"/>
            <w:noWrap w:val="0"/>
            <w:tcMar>
              <w:left w:w="57" w:type="dxa"/>
              <w:right w:w="28" w:type="dxa"/>
            </w:tcMar>
            <w:vAlign w:val="center"/>
          </w:tcPr>
          <w:p>
            <w:pPr>
              <w:snapToGrid w:val="0"/>
              <w:spacing w:line="420" w:lineRule="exact"/>
              <w:jc w:val="center"/>
              <w:rPr>
                <w:rFonts w:eastAsia="仿宋_GB2312"/>
                <w:sz w:val="24"/>
              </w:rPr>
            </w:pPr>
          </w:p>
        </w:tc>
        <w:tc>
          <w:tcPr>
            <w:tcW w:w="2704" w:type="dxa"/>
            <w:noWrap w:val="0"/>
            <w:tcMar>
              <w:left w:w="57" w:type="dxa"/>
              <w:right w:w="28" w:type="dxa"/>
            </w:tcMar>
            <w:vAlign w:val="center"/>
          </w:tcPr>
          <w:p>
            <w:pPr>
              <w:snapToGrid w:val="0"/>
              <w:spacing w:line="420" w:lineRule="exact"/>
              <w:jc w:val="center"/>
              <w:rPr>
                <w:rFonts w:eastAsia="仿宋_GB2312"/>
                <w:sz w:val="24"/>
              </w:rPr>
            </w:pPr>
          </w:p>
        </w:tc>
        <w:tc>
          <w:tcPr>
            <w:tcW w:w="843" w:type="dxa"/>
            <w:noWrap w:val="0"/>
            <w:tcMar>
              <w:left w:w="57" w:type="dxa"/>
              <w:right w:w="28" w:type="dxa"/>
            </w:tcMar>
            <w:vAlign w:val="center"/>
          </w:tcPr>
          <w:p>
            <w:pPr>
              <w:snapToGrid w:val="0"/>
              <w:spacing w:line="420" w:lineRule="exact"/>
              <w:jc w:val="center"/>
              <w:rPr>
                <w:rFonts w:eastAsia="仿宋_GB2312"/>
                <w:sz w:val="24"/>
              </w:rPr>
            </w:pPr>
          </w:p>
        </w:tc>
        <w:tc>
          <w:tcPr>
            <w:tcW w:w="870" w:type="dxa"/>
            <w:noWrap w:val="0"/>
            <w:tcMar>
              <w:left w:w="57" w:type="dxa"/>
              <w:right w:w="28" w:type="dxa"/>
            </w:tcMar>
            <w:vAlign w:val="center"/>
          </w:tcPr>
          <w:p>
            <w:pPr>
              <w:snapToGrid w:val="0"/>
              <w:spacing w:line="420" w:lineRule="exact"/>
              <w:jc w:val="center"/>
              <w:rPr>
                <w:rFonts w:eastAsia="仿宋_GB2312"/>
                <w:sz w:val="24"/>
              </w:rPr>
            </w:pPr>
          </w:p>
        </w:tc>
        <w:tc>
          <w:tcPr>
            <w:tcW w:w="773" w:type="dxa"/>
            <w:noWrap w:val="0"/>
            <w:vAlign w:val="center"/>
          </w:tcPr>
          <w:p>
            <w:pPr>
              <w:snapToGrid w:val="0"/>
              <w:spacing w:line="420" w:lineRule="exact"/>
              <w:jc w:val="center"/>
              <w:rPr>
                <w:rFonts w:eastAsia="仿宋_GB2312"/>
                <w:sz w:val="24"/>
              </w:rPr>
            </w:pPr>
          </w:p>
        </w:tc>
        <w:tc>
          <w:tcPr>
            <w:tcW w:w="1595" w:type="dxa"/>
            <w:noWrap w:val="0"/>
            <w:vAlign w:val="center"/>
          </w:tcPr>
          <w:p>
            <w:pPr>
              <w:snapToGrid w:val="0"/>
              <w:spacing w:line="420" w:lineRule="exact"/>
              <w:jc w:val="center"/>
              <w:rPr>
                <w:rFonts w:eastAsia="仿宋_GB2312"/>
                <w:sz w:val="24"/>
              </w:rPr>
            </w:pPr>
          </w:p>
        </w:tc>
        <w:tc>
          <w:tcPr>
            <w:tcW w:w="1238" w:type="dxa"/>
            <w:noWrap w:val="0"/>
            <w:vAlign w:val="top"/>
          </w:tcPr>
          <w:p>
            <w:pPr>
              <w:snapToGrid w:val="0"/>
              <w:spacing w:line="420" w:lineRule="exact"/>
              <w:jc w:val="center"/>
              <w:rPr>
                <w:rFonts w:eastAsia="仿宋_GB2312"/>
                <w:sz w:val="24"/>
              </w:rPr>
            </w:pPr>
          </w:p>
        </w:tc>
        <w:tc>
          <w:tcPr>
            <w:tcW w:w="1094" w:type="dxa"/>
            <w:noWrap w:val="0"/>
            <w:vAlign w:val="top"/>
          </w:tcPr>
          <w:p>
            <w:pPr>
              <w:snapToGrid w:val="0"/>
              <w:spacing w:line="420" w:lineRule="exact"/>
              <w:jc w:val="center"/>
              <w:rPr>
                <w:rFonts w:eastAsia="仿宋_GB2312"/>
                <w:sz w:val="24"/>
              </w:rPr>
            </w:pPr>
          </w:p>
        </w:tc>
        <w:tc>
          <w:tcPr>
            <w:tcW w:w="1223" w:type="dxa"/>
            <w:noWrap w:val="0"/>
            <w:tcMar>
              <w:left w:w="57" w:type="dxa"/>
              <w:right w:w="28" w:type="dxa"/>
            </w:tcMar>
            <w:vAlign w:val="center"/>
          </w:tcPr>
          <w:p>
            <w:pPr>
              <w:snapToGrid w:val="0"/>
              <w:spacing w:line="420" w:lineRule="exact"/>
              <w:jc w:val="center"/>
              <w:rPr>
                <w:rFonts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jc w:val="center"/>
        </w:trPr>
        <w:tc>
          <w:tcPr>
            <w:tcW w:w="770" w:type="dxa"/>
            <w:noWrap w:val="0"/>
            <w:vAlign w:val="top"/>
          </w:tcPr>
          <w:p>
            <w:pPr>
              <w:snapToGrid w:val="0"/>
              <w:spacing w:line="420" w:lineRule="exact"/>
              <w:jc w:val="center"/>
              <w:rPr>
                <w:rFonts w:eastAsia="仿宋_GB2312"/>
                <w:sz w:val="24"/>
              </w:rPr>
            </w:pPr>
          </w:p>
        </w:tc>
        <w:tc>
          <w:tcPr>
            <w:tcW w:w="1945" w:type="dxa"/>
            <w:noWrap w:val="0"/>
            <w:vAlign w:val="top"/>
          </w:tcPr>
          <w:p>
            <w:pPr>
              <w:snapToGrid w:val="0"/>
              <w:spacing w:line="420" w:lineRule="exact"/>
              <w:jc w:val="center"/>
              <w:rPr>
                <w:rFonts w:eastAsia="仿宋_GB2312"/>
                <w:sz w:val="24"/>
              </w:rPr>
            </w:pPr>
          </w:p>
        </w:tc>
        <w:tc>
          <w:tcPr>
            <w:tcW w:w="1425" w:type="dxa"/>
            <w:noWrap w:val="0"/>
            <w:tcMar>
              <w:left w:w="57" w:type="dxa"/>
              <w:right w:w="28" w:type="dxa"/>
            </w:tcMar>
            <w:vAlign w:val="center"/>
          </w:tcPr>
          <w:p>
            <w:pPr>
              <w:snapToGrid w:val="0"/>
              <w:spacing w:line="420" w:lineRule="exact"/>
              <w:jc w:val="center"/>
              <w:rPr>
                <w:rFonts w:eastAsia="仿宋_GB2312"/>
                <w:sz w:val="24"/>
              </w:rPr>
            </w:pPr>
          </w:p>
        </w:tc>
        <w:tc>
          <w:tcPr>
            <w:tcW w:w="2704" w:type="dxa"/>
            <w:noWrap w:val="0"/>
            <w:tcMar>
              <w:left w:w="57" w:type="dxa"/>
              <w:right w:w="28" w:type="dxa"/>
            </w:tcMar>
            <w:vAlign w:val="center"/>
          </w:tcPr>
          <w:p>
            <w:pPr>
              <w:snapToGrid w:val="0"/>
              <w:spacing w:line="420" w:lineRule="exact"/>
              <w:jc w:val="center"/>
              <w:rPr>
                <w:rFonts w:eastAsia="仿宋_GB2312"/>
                <w:sz w:val="24"/>
              </w:rPr>
            </w:pPr>
          </w:p>
        </w:tc>
        <w:tc>
          <w:tcPr>
            <w:tcW w:w="843" w:type="dxa"/>
            <w:noWrap w:val="0"/>
            <w:tcMar>
              <w:left w:w="57" w:type="dxa"/>
              <w:right w:w="28" w:type="dxa"/>
            </w:tcMar>
            <w:vAlign w:val="center"/>
          </w:tcPr>
          <w:p>
            <w:pPr>
              <w:snapToGrid w:val="0"/>
              <w:spacing w:line="420" w:lineRule="exact"/>
              <w:jc w:val="center"/>
              <w:rPr>
                <w:rFonts w:eastAsia="仿宋_GB2312"/>
                <w:sz w:val="24"/>
              </w:rPr>
            </w:pPr>
          </w:p>
        </w:tc>
        <w:tc>
          <w:tcPr>
            <w:tcW w:w="870" w:type="dxa"/>
            <w:noWrap w:val="0"/>
            <w:tcMar>
              <w:left w:w="57" w:type="dxa"/>
              <w:right w:w="28" w:type="dxa"/>
            </w:tcMar>
            <w:vAlign w:val="center"/>
          </w:tcPr>
          <w:p>
            <w:pPr>
              <w:snapToGrid w:val="0"/>
              <w:spacing w:line="420" w:lineRule="exact"/>
              <w:jc w:val="center"/>
              <w:rPr>
                <w:rFonts w:eastAsia="仿宋_GB2312"/>
                <w:sz w:val="24"/>
              </w:rPr>
            </w:pPr>
          </w:p>
        </w:tc>
        <w:tc>
          <w:tcPr>
            <w:tcW w:w="773" w:type="dxa"/>
            <w:noWrap w:val="0"/>
            <w:vAlign w:val="center"/>
          </w:tcPr>
          <w:p>
            <w:pPr>
              <w:snapToGrid w:val="0"/>
              <w:spacing w:line="420" w:lineRule="exact"/>
              <w:jc w:val="center"/>
              <w:rPr>
                <w:rFonts w:eastAsia="仿宋_GB2312"/>
                <w:sz w:val="24"/>
              </w:rPr>
            </w:pPr>
          </w:p>
        </w:tc>
        <w:tc>
          <w:tcPr>
            <w:tcW w:w="1595" w:type="dxa"/>
            <w:noWrap w:val="0"/>
            <w:vAlign w:val="center"/>
          </w:tcPr>
          <w:p>
            <w:pPr>
              <w:snapToGrid w:val="0"/>
              <w:spacing w:line="420" w:lineRule="exact"/>
              <w:jc w:val="center"/>
              <w:rPr>
                <w:rFonts w:eastAsia="仿宋_GB2312"/>
                <w:sz w:val="24"/>
              </w:rPr>
            </w:pPr>
          </w:p>
        </w:tc>
        <w:tc>
          <w:tcPr>
            <w:tcW w:w="1238" w:type="dxa"/>
            <w:noWrap w:val="0"/>
            <w:vAlign w:val="top"/>
          </w:tcPr>
          <w:p>
            <w:pPr>
              <w:snapToGrid w:val="0"/>
              <w:spacing w:line="420" w:lineRule="exact"/>
              <w:jc w:val="center"/>
              <w:rPr>
                <w:rFonts w:eastAsia="仿宋_GB2312"/>
                <w:sz w:val="24"/>
              </w:rPr>
            </w:pPr>
          </w:p>
        </w:tc>
        <w:tc>
          <w:tcPr>
            <w:tcW w:w="1094" w:type="dxa"/>
            <w:noWrap w:val="0"/>
            <w:vAlign w:val="top"/>
          </w:tcPr>
          <w:p>
            <w:pPr>
              <w:snapToGrid w:val="0"/>
              <w:spacing w:line="420" w:lineRule="exact"/>
              <w:jc w:val="center"/>
              <w:rPr>
                <w:rFonts w:eastAsia="仿宋_GB2312"/>
                <w:sz w:val="24"/>
              </w:rPr>
            </w:pPr>
          </w:p>
        </w:tc>
        <w:tc>
          <w:tcPr>
            <w:tcW w:w="1223" w:type="dxa"/>
            <w:noWrap w:val="0"/>
            <w:tcMar>
              <w:left w:w="57" w:type="dxa"/>
              <w:right w:w="28" w:type="dxa"/>
            </w:tcMar>
            <w:vAlign w:val="center"/>
          </w:tcPr>
          <w:p>
            <w:pPr>
              <w:snapToGrid w:val="0"/>
              <w:spacing w:line="420" w:lineRule="exact"/>
              <w:jc w:val="center"/>
              <w:rPr>
                <w:rFonts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9" w:hRule="atLeast"/>
          <w:jc w:val="center"/>
        </w:trPr>
        <w:tc>
          <w:tcPr>
            <w:tcW w:w="770" w:type="dxa"/>
            <w:noWrap w:val="0"/>
            <w:vAlign w:val="top"/>
          </w:tcPr>
          <w:p>
            <w:pPr>
              <w:snapToGrid w:val="0"/>
              <w:spacing w:line="420" w:lineRule="exact"/>
              <w:jc w:val="center"/>
              <w:rPr>
                <w:rFonts w:eastAsia="仿宋_GB2312"/>
                <w:sz w:val="24"/>
              </w:rPr>
            </w:pPr>
          </w:p>
        </w:tc>
        <w:tc>
          <w:tcPr>
            <w:tcW w:w="1945" w:type="dxa"/>
            <w:noWrap w:val="0"/>
            <w:vAlign w:val="top"/>
          </w:tcPr>
          <w:p>
            <w:pPr>
              <w:snapToGrid w:val="0"/>
              <w:spacing w:line="420" w:lineRule="exact"/>
              <w:jc w:val="center"/>
              <w:rPr>
                <w:rFonts w:eastAsia="仿宋_GB2312"/>
                <w:sz w:val="24"/>
              </w:rPr>
            </w:pPr>
          </w:p>
        </w:tc>
        <w:tc>
          <w:tcPr>
            <w:tcW w:w="1425" w:type="dxa"/>
            <w:noWrap w:val="0"/>
            <w:tcMar>
              <w:left w:w="57" w:type="dxa"/>
              <w:right w:w="28" w:type="dxa"/>
            </w:tcMar>
            <w:vAlign w:val="center"/>
          </w:tcPr>
          <w:p>
            <w:pPr>
              <w:snapToGrid w:val="0"/>
              <w:spacing w:line="420" w:lineRule="exact"/>
              <w:jc w:val="center"/>
              <w:rPr>
                <w:rFonts w:eastAsia="仿宋_GB2312"/>
                <w:sz w:val="24"/>
              </w:rPr>
            </w:pPr>
          </w:p>
        </w:tc>
        <w:tc>
          <w:tcPr>
            <w:tcW w:w="2704" w:type="dxa"/>
            <w:noWrap w:val="0"/>
            <w:tcMar>
              <w:left w:w="57" w:type="dxa"/>
              <w:right w:w="28" w:type="dxa"/>
            </w:tcMar>
            <w:vAlign w:val="center"/>
          </w:tcPr>
          <w:p>
            <w:pPr>
              <w:snapToGrid w:val="0"/>
              <w:spacing w:line="420" w:lineRule="exact"/>
              <w:jc w:val="center"/>
              <w:rPr>
                <w:rFonts w:eastAsia="仿宋_GB2312"/>
                <w:sz w:val="24"/>
              </w:rPr>
            </w:pPr>
          </w:p>
        </w:tc>
        <w:tc>
          <w:tcPr>
            <w:tcW w:w="843" w:type="dxa"/>
            <w:noWrap w:val="0"/>
            <w:tcMar>
              <w:left w:w="57" w:type="dxa"/>
              <w:right w:w="28" w:type="dxa"/>
            </w:tcMar>
            <w:vAlign w:val="center"/>
          </w:tcPr>
          <w:p>
            <w:pPr>
              <w:snapToGrid w:val="0"/>
              <w:spacing w:line="420" w:lineRule="exact"/>
              <w:jc w:val="center"/>
              <w:rPr>
                <w:rFonts w:eastAsia="仿宋_GB2312"/>
                <w:sz w:val="24"/>
              </w:rPr>
            </w:pPr>
          </w:p>
        </w:tc>
        <w:tc>
          <w:tcPr>
            <w:tcW w:w="870" w:type="dxa"/>
            <w:noWrap w:val="0"/>
            <w:tcMar>
              <w:left w:w="57" w:type="dxa"/>
              <w:right w:w="28" w:type="dxa"/>
            </w:tcMar>
            <w:vAlign w:val="center"/>
          </w:tcPr>
          <w:p>
            <w:pPr>
              <w:snapToGrid w:val="0"/>
              <w:spacing w:line="420" w:lineRule="exact"/>
              <w:jc w:val="center"/>
              <w:rPr>
                <w:rFonts w:eastAsia="仿宋_GB2312"/>
                <w:sz w:val="24"/>
              </w:rPr>
            </w:pPr>
          </w:p>
        </w:tc>
        <w:tc>
          <w:tcPr>
            <w:tcW w:w="773" w:type="dxa"/>
            <w:noWrap w:val="0"/>
            <w:vAlign w:val="center"/>
          </w:tcPr>
          <w:p>
            <w:pPr>
              <w:snapToGrid w:val="0"/>
              <w:spacing w:line="420" w:lineRule="exact"/>
              <w:jc w:val="center"/>
              <w:rPr>
                <w:rFonts w:eastAsia="仿宋_GB2312"/>
                <w:sz w:val="24"/>
              </w:rPr>
            </w:pPr>
          </w:p>
        </w:tc>
        <w:tc>
          <w:tcPr>
            <w:tcW w:w="1595" w:type="dxa"/>
            <w:noWrap w:val="0"/>
            <w:vAlign w:val="center"/>
          </w:tcPr>
          <w:p>
            <w:pPr>
              <w:snapToGrid w:val="0"/>
              <w:spacing w:line="420" w:lineRule="exact"/>
              <w:jc w:val="center"/>
              <w:rPr>
                <w:rFonts w:eastAsia="仿宋_GB2312"/>
                <w:sz w:val="24"/>
              </w:rPr>
            </w:pPr>
          </w:p>
        </w:tc>
        <w:tc>
          <w:tcPr>
            <w:tcW w:w="1238" w:type="dxa"/>
            <w:noWrap w:val="0"/>
            <w:vAlign w:val="top"/>
          </w:tcPr>
          <w:p>
            <w:pPr>
              <w:snapToGrid w:val="0"/>
              <w:spacing w:line="420" w:lineRule="exact"/>
              <w:jc w:val="center"/>
              <w:rPr>
                <w:rFonts w:eastAsia="仿宋_GB2312"/>
                <w:sz w:val="24"/>
              </w:rPr>
            </w:pPr>
          </w:p>
        </w:tc>
        <w:tc>
          <w:tcPr>
            <w:tcW w:w="1094" w:type="dxa"/>
            <w:noWrap w:val="0"/>
            <w:vAlign w:val="top"/>
          </w:tcPr>
          <w:p>
            <w:pPr>
              <w:snapToGrid w:val="0"/>
              <w:spacing w:line="420" w:lineRule="exact"/>
              <w:jc w:val="center"/>
              <w:rPr>
                <w:rFonts w:eastAsia="仿宋_GB2312"/>
                <w:sz w:val="24"/>
              </w:rPr>
            </w:pPr>
          </w:p>
        </w:tc>
        <w:tc>
          <w:tcPr>
            <w:tcW w:w="1223" w:type="dxa"/>
            <w:noWrap w:val="0"/>
            <w:tcMar>
              <w:left w:w="57" w:type="dxa"/>
              <w:right w:w="28" w:type="dxa"/>
            </w:tcMar>
            <w:vAlign w:val="center"/>
          </w:tcPr>
          <w:p>
            <w:pPr>
              <w:snapToGrid w:val="0"/>
              <w:spacing w:line="420" w:lineRule="exact"/>
              <w:jc w:val="center"/>
              <w:rPr>
                <w:rFonts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jc w:val="center"/>
        </w:trPr>
        <w:tc>
          <w:tcPr>
            <w:tcW w:w="770" w:type="dxa"/>
            <w:noWrap w:val="0"/>
            <w:vAlign w:val="top"/>
          </w:tcPr>
          <w:p>
            <w:pPr>
              <w:snapToGrid w:val="0"/>
              <w:spacing w:line="420" w:lineRule="exact"/>
              <w:jc w:val="center"/>
              <w:rPr>
                <w:rFonts w:eastAsia="仿宋_GB2312"/>
                <w:sz w:val="24"/>
              </w:rPr>
            </w:pPr>
          </w:p>
        </w:tc>
        <w:tc>
          <w:tcPr>
            <w:tcW w:w="1945" w:type="dxa"/>
            <w:noWrap w:val="0"/>
            <w:vAlign w:val="top"/>
          </w:tcPr>
          <w:p>
            <w:pPr>
              <w:snapToGrid w:val="0"/>
              <w:spacing w:line="420" w:lineRule="exact"/>
              <w:jc w:val="center"/>
              <w:rPr>
                <w:rFonts w:eastAsia="仿宋_GB2312"/>
                <w:sz w:val="24"/>
              </w:rPr>
            </w:pPr>
          </w:p>
        </w:tc>
        <w:tc>
          <w:tcPr>
            <w:tcW w:w="1425" w:type="dxa"/>
            <w:noWrap w:val="0"/>
            <w:tcMar>
              <w:left w:w="57" w:type="dxa"/>
              <w:right w:w="28" w:type="dxa"/>
            </w:tcMar>
            <w:vAlign w:val="center"/>
          </w:tcPr>
          <w:p>
            <w:pPr>
              <w:snapToGrid w:val="0"/>
              <w:spacing w:line="420" w:lineRule="exact"/>
              <w:jc w:val="center"/>
              <w:rPr>
                <w:rFonts w:eastAsia="仿宋_GB2312"/>
                <w:sz w:val="24"/>
              </w:rPr>
            </w:pPr>
          </w:p>
        </w:tc>
        <w:tc>
          <w:tcPr>
            <w:tcW w:w="2704" w:type="dxa"/>
            <w:noWrap w:val="0"/>
            <w:tcMar>
              <w:left w:w="57" w:type="dxa"/>
              <w:right w:w="28" w:type="dxa"/>
            </w:tcMar>
            <w:vAlign w:val="center"/>
          </w:tcPr>
          <w:p>
            <w:pPr>
              <w:snapToGrid w:val="0"/>
              <w:spacing w:line="420" w:lineRule="exact"/>
              <w:jc w:val="center"/>
              <w:rPr>
                <w:rFonts w:eastAsia="仿宋_GB2312"/>
                <w:sz w:val="24"/>
              </w:rPr>
            </w:pPr>
          </w:p>
        </w:tc>
        <w:tc>
          <w:tcPr>
            <w:tcW w:w="843" w:type="dxa"/>
            <w:noWrap w:val="0"/>
            <w:tcMar>
              <w:left w:w="57" w:type="dxa"/>
              <w:right w:w="28" w:type="dxa"/>
            </w:tcMar>
            <w:vAlign w:val="center"/>
          </w:tcPr>
          <w:p>
            <w:pPr>
              <w:snapToGrid w:val="0"/>
              <w:spacing w:line="420" w:lineRule="exact"/>
              <w:jc w:val="center"/>
              <w:rPr>
                <w:rFonts w:eastAsia="仿宋_GB2312"/>
                <w:sz w:val="24"/>
              </w:rPr>
            </w:pPr>
          </w:p>
        </w:tc>
        <w:tc>
          <w:tcPr>
            <w:tcW w:w="870" w:type="dxa"/>
            <w:noWrap w:val="0"/>
            <w:tcMar>
              <w:left w:w="57" w:type="dxa"/>
              <w:right w:w="28" w:type="dxa"/>
            </w:tcMar>
            <w:vAlign w:val="center"/>
          </w:tcPr>
          <w:p>
            <w:pPr>
              <w:snapToGrid w:val="0"/>
              <w:spacing w:line="420" w:lineRule="exact"/>
              <w:jc w:val="center"/>
              <w:rPr>
                <w:rFonts w:eastAsia="仿宋_GB2312"/>
                <w:sz w:val="24"/>
              </w:rPr>
            </w:pPr>
          </w:p>
        </w:tc>
        <w:tc>
          <w:tcPr>
            <w:tcW w:w="773" w:type="dxa"/>
            <w:noWrap w:val="0"/>
            <w:vAlign w:val="center"/>
          </w:tcPr>
          <w:p>
            <w:pPr>
              <w:snapToGrid w:val="0"/>
              <w:spacing w:line="420" w:lineRule="exact"/>
              <w:jc w:val="center"/>
              <w:rPr>
                <w:rFonts w:eastAsia="仿宋_GB2312"/>
                <w:sz w:val="24"/>
              </w:rPr>
            </w:pPr>
          </w:p>
        </w:tc>
        <w:tc>
          <w:tcPr>
            <w:tcW w:w="1595" w:type="dxa"/>
            <w:noWrap w:val="0"/>
            <w:vAlign w:val="center"/>
          </w:tcPr>
          <w:p>
            <w:pPr>
              <w:snapToGrid w:val="0"/>
              <w:spacing w:line="420" w:lineRule="exact"/>
              <w:jc w:val="center"/>
              <w:rPr>
                <w:rFonts w:eastAsia="仿宋_GB2312"/>
                <w:sz w:val="24"/>
              </w:rPr>
            </w:pPr>
          </w:p>
        </w:tc>
        <w:tc>
          <w:tcPr>
            <w:tcW w:w="1238" w:type="dxa"/>
            <w:noWrap w:val="0"/>
            <w:vAlign w:val="top"/>
          </w:tcPr>
          <w:p>
            <w:pPr>
              <w:snapToGrid w:val="0"/>
              <w:spacing w:line="420" w:lineRule="exact"/>
              <w:jc w:val="center"/>
              <w:rPr>
                <w:rFonts w:eastAsia="仿宋_GB2312"/>
                <w:sz w:val="24"/>
              </w:rPr>
            </w:pPr>
          </w:p>
        </w:tc>
        <w:tc>
          <w:tcPr>
            <w:tcW w:w="1094" w:type="dxa"/>
            <w:noWrap w:val="0"/>
            <w:vAlign w:val="top"/>
          </w:tcPr>
          <w:p>
            <w:pPr>
              <w:snapToGrid w:val="0"/>
              <w:spacing w:line="420" w:lineRule="exact"/>
              <w:jc w:val="center"/>
              <w:rPr>
                <w:rFonts w:eastAsia="仿宋_GB2312"/>
                <w:sz w:val="24"/>
              </w:rPr>
            </w:pPr>
          </w:p>
        </w:tc>
        <w:tc>
          <w:tcPr>
            <w:tcW w:w="1223" w:type="dxa"/>
            <w:noWrap w:val="0"/>
            <w:tcMar>
              <w:left w:w="57" w:type="dxa"/>
              <w:right w:w="28" w:type="dxa"/>
            </w:tcMar>
            <w:vAlign w:val="center"/>
          </w:tcPr>
          <w:p>
            <w:pPr>
              <w:snapToGrid w:val="0"/>
              <w:spacing w:line="420" w:lineRule="exact"/>
              <w:jc w:val="center"/>
              <w:rPr>
                <w:rFonts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9" w:hRule="atLeast"/>
          <w:jc w:val="center"/>
        </w:trPr>
        <w:tc>
          <w:tcPr>
            <w:tcW w:w="770" w:type="dxa"/>
            <w:noWrap w:val="0"/>
            <w:vAlign w:val="top"/>
          </w:tcPr>
          <w:p>
            <w:pPr>
              <w:snapToGrid w:val="0"/>
              <w:spacing w:line="420" w:lineRule="exact"/>
              <w:jc w:val="center"/>
              <w:rPr>
                <w:rFonts w:eastAsia="仿宋_GB2312"/>
                <w:sz w:val="24"/>
              </w:rPr>
            </w:pPr>
          </w:p>
        </w:tc>
        <w:tc>
          <w:tcPr>
            <w:tcW w:w="1945" w:type="dxa"/>
            <w:noWrap w:val="0"/>
            <w:vAlign w:val="top"/>
          </w:tcPr>
          <w:p>
            <w:pPr>
              <w:snapToGrid w:val="0"/>
              <w:spacing w:line="420" w:lineRule="exact"/>
              <w:jc w:val="center"/>
              <w:rPr>
                <w:rFonts w:eastAsia="仿宋_GB2312"/>
                <w:sz w:val="24"/>
              </w:rPr>
            </w:pPr>
          </w:p>
        </w:tc>
        <w:tc>
          <w:tcPr>
            <w:tcW w:w="1425" w:type="dxa"/>
            <w:noWrap w:val="0"/>
            <w:tcMar>
              <w:left w:w="57" w:type="dxa"/>
              <w:right w:w="28" w:type="dxa"/>
            </w:tcMar>
            <w:vAlign w:val="center"/>
          </w:tcPr>
          <w:p>
            <w:pPr>
              <w:snapToGrid w:val="0"/>
              <w:spacing w:line="420" w:lineRule="exact"/>
              <w:jc w:val="center"/>
              <w:rPr>
                <w:rFonts w:eastAsia="仿宋_GB2312"/>
                <w:sz w:val="24"/>
              </w:rPr>
            </w:pPr>
          </w:p>
        </w:tc>
        <w:tc>
          <w:tcPr>
            <w:tcW w:w="2704" w:type="dxa"/>
            <w:noWrap w:val="0"/>
            <w:tcMar>
              <w:left w:w="57" w:type="dxa"/>
              <w:right w:w="28" w:type="dxa"/>
            </w:tcMar>
            <w:vAlign w:val="center"/>
          </w:tcPr>
          <w:p>
            <w:pPr>
              <w:snapToGrid w:val="0"/>
              <w:spacing w:line="420" w:lineRule="exact"/>
              <w:jc w:val="center"/>
              <w:rPr>
                <w:rFonts w:eastAsia="仿宋_GB2312"/>
                <w:sz w:val="24"/>
              </w:rPr>
            </w:pPr>
          </w:p>
        </w:tc>
        <w:tc>
          <w:tcPr>
            <w:tcW w:w="843" w:type="dxa"/>
            <w:noWrap w:val="0"/>
            <w:tcMar>
              <w:left w:w="57" w:type="dxa"/>
              <w:right w:w="28" w:type="dxa"/>
            </w:tcMar>
            <w:vAlign w:val="center"/>
          </w:tcPr>
          <w:p>
            <w:pPr>
              <w:snapToGrid w:val="0"/>
              <w:spacing w:line="420" w:lineRule="exact"/>
              <w:jc w:val="center"/>
              <w:rPr>
                <w:rFonts w:eastAsia="仿宋_GB2312"/>
                <w:sz w:val="24"/>
              </w:rPr>
            </w:pPr>
          </w:p>
        </w:tc>
        <w:tc>
          <w:tcPr>
            <w:tcW w:w="870" w:type="dxa"/>
            <w:noWrap w:val="0"/>
            <w:tcMar>
              <w:left w:w="57" w:type="dxa"/>
              <w:right w:w="28" w:type="dxa"/>
            </w:tcMar>
            <w:vAlign w:val="center"/>
          </w:tcPr>
          <w:p>
            <w:pPr>
              <w:snapToGrid w:val="0"/>
              <w:spacing w:line="420" w:lineRule="exact"/>
              <w:jc w:val="center"/>
              <w:rPr>
                <w:rFonts w:eastAsia="仿宋_GB2312"/>
                <w:sz w:val="24"/>
              </w:rPr>
            </w:pPr>
          </w:p>
        </w:tc>
        <w:tc>
          <w:tcPr>
            <w:tcW w:w="773" w:type="dxa"/>
            <w:noWrap w:val="0"/>
            <w:vAlign w:val="center"/>
          </w:tcPr>
          <w:p>
            <w:pPr>
              <w:snapToGrid w:val="0"/>
              <w:spacing w:line="420" w:lineRule="exact"/>
              <w:jc w:val="center"/>
              <w:rPr>
                <w:rFonts w:eastAsia="仿宋_GB2312"/>
                <w:sz w:val="24"/>
              </w:rPr>
            </w:pPr>
          </w:p>
        </w:tc>
        <w:tc>
          <w:tcPr>
            <w:tcW w:w="1595" w:type="dxa"/>
            <w:noWrap w:val="0"/>
            <w:vAlign w:val="center"/>
          </w:tcPr>
          <w:p>
            <w:pPr>
              <w:snapToGrid w:val="0"/>
              <w:spacing w:line="420" w:lineRule="exact"/>
              <w:jc w:val="center"/>
              <w:rPr>
                <w:rFonts w:eastAsia="仿宋_GB2312"/>
                <w:sz w:val="24"/>
              </w:rPr>
            </w:pPr>
          </w:p>
        </w:tc>
        <w:tc>
          <w:tcPr>
            <w:tcW w:w="1238" w:type="dxa"/>
            <w:noWrap w:val="0"/>
            <w:vAlign w:val="top"/>
          </w:tcPr>
          <w:p>
            <w:pPr>
              <w:snapToGrid w:val="0"/>
              <w:spacing w:line="420" w:lineRule="exact"/>
              <w:jc w:val="center"/>
              <w:rPr>
                <w:rFonts w:eastAsia="仿宋_GB2312"/>
                <w:sz w:val="24"/>
              </w:rPr>
            </w:pPr>
          </w:p>
        </w:tc>
        <w:tc>
          <w:tcPr>
            <w:tcW w:w="1094" w:type="dxa"/>
            <w:noWrap w:val="0"/>
            <w:vAlign w:val="top"/>
          </w:tcPr>
          <w:p>
            <w:pPr>
              <w:snapToGrid w:val="0"/>
              <w:spacing w:line="420" w:lineRule="exact"/>
              <w:jc w:val="center"/>
              <w:rPr>
                <w:rFonts w:eastAsia="仿宋_GB2312"/>
                <w:sz w:val="24"/>
              </w:rPr>
            </w:pPr>
          </w:p>
        </w:tc>
        <w:tc>
          <w:tcPr>
            <w:tcW w:w="1223" w:type="dxa"/>
            <w:noWrap w:val="0"/>
            <w:tcMar>
              <w:left w:w="57" w:type="dxa"/>
              <w:right w:w="28" w:type="dxa"/>
            </w:tcMar>
            <w:vAlign w:val="center"/>
          </w:tcPr>
          <w:p>
            <w:pPr>
              <w:snapToGrid w:val="0"/>
              <w:spacing w:line="420" w:lineRule="exact"/>
              <w:jc w:val="center"/>
              <w:rPr>
                <w:rFonts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jc w:val="center"/>
        </w:trPr>
        <w:tc>
          <w:tcPr>
            <w:tcW w:w="770" w:type="dxa"/>
            <w:noWrap w:val="0"/>
            <w:vAlign w:val="top"/>
          </w:tcPr>
          <w:p>
            <w:pPr>
              <w:snapToGrid w:val="0"/>
              <w:spacing w:line="420" w:lineRule="exact"/>
              <w:jc w:val="center"/>
              <w:rPr>
                <w:rFonts w:eastAsia="仿宋_GB2312"/>
                <w:sz w:val="24"/>
              </w:rPr>
            </w:pPr>
          </w:p>
        </w:tc>
        <w:tc>
          <w:tcPr>
            <w:tcW w:w="1945" w:type="dxa"/>
            <w:noWrap w:val="0"/>
            <w:vAlign w:val="top"/>
          </w:tcPr>
          <w:p>
            <w:pPr>
              <w:snapToGrid w:val="0"/>
              <w:spacing w:line="420" w:lineRule="exact"/>
              <w:jc w:val="center"/>
              <w:rPr>
                <w:rFonts w:eastAsia="仿宋_GB2312"/>
                <w:sz w:val="24"/>
              </w:rPr>
            </w:pPr>
          </w:p>
        </w:tc>
        <w:tc>
          <w:tcPr>
            <w:tcW w:w="1425" w:type="dxa"/>
            <w:noWrap w:val="0"/>
            <w:tcMar>
              <w:left w:w="57" w:type="dxa"/>
              <w:right w:w="28" w:type="dxa"/>
            </w:tcMar>
            <w:vAlign w:val="center"/>
          </w:tcPr>
          <w:p>
            <w:pPr>
              <w:snapToGrid w:val="0"/>
              <w:spacing w:line="420" w:lineRule="exact"/>
              <w:jc w:val="center"/>
              <w:rPr>
                <w:rFonts w:eastAsia="仿宋_GB2312"/>
                <w:sz w:val="24"/>
              </w:rPr>
            </w:pPr>
          </w:p>
        </w:tc>
        <w:tc>
          <w:tcPr>
            <w:tcW w:w="2704" w:type="dxa"/>
            <w:noWrap w:val="0"/>
            <w:tcMar>
              <w:left w:w="57" w:type="dxa"/>
              <w:right w:w="28" w:type="dxa"/>
            </w:tcMar>
            <w:vAlign w:val="center"/>
          </w:tcPr>
          <w:p>
            <w:pPr>
              <w:snapToGrid w:val="0"/>
              <w:spacing w:line="420" w:lineRule="exact"/>
              <w:jc w:val="center"/>
              <w:rPr>
                <w:rFonts w:eastAsia="仿宋_GB2312"/>
                <w:sz w:val="24"/>
              </w:rPr>
            </w:pPr>
          </w:p>
        </w:tc>
        <w:tc>
          <w:tcPr>
            <w:tcW w:w="843" w:type="dxa"/>
            <w:noWrap w:val="0"/>
            <w:tcMar>
              <w:left w:w="57" w:type="dxa"/>
              <w:right w:w="28" w:type="dxa"/>
            </w:tcMar>
            <w:vAlign w:val="center"/>
          </w:tcPr>
          <w:p>
            <w:pPr>
              <w:snapToGrid w:val="0"/>
              <w:spacing w:line="420" w:lineRule="exact"/>
              <w:jc w:val="center"/>
              <w:rPr>
                <w:rFonts w:eastAsia="仿宋_GB2312"/>
                <w:sz w:val="24"/>
              </w:rPr>
            </w:pPr>
          </w:p>
        </w:tc>
        <w:tc>
          <w:tcPr>
            <w:tcW w:w="870" w:type="dxa"/>
            <w:noWrap w:val="0"/>
            <w:tcMar>
              <w:left w:w="57" w:type="dxa"/>
              <w:right w:w="28" w:type="dxa"/>
            </w:tcMar>
            <w:vAlign w:val="center"/>
          </w:tcPr>
          <w:p>
            <w:pPr>
              <w:snapToGrid w:val="0"/>
              <w:spacing w:line="420" w:lineRule="exact"/>
              <w:jc w:val="center"/>
              <w:rPr>
                <w:rFonts w:eastAsia="仿宋_GB2312"/>
                <w:sz w:val="24"/>
              </w:rPr>
            </w:pPr>
          </w:p>
        </w:tc>
        <w:tc>
          <w:tcPr>
            <w:tcW w:w="773" w:type="dxa"/>
            <w:noWrap w:val="0"/>
            <w:vAlign w:val="center"/>
          </w:tcPr>
          <w:p>
            <w:pPr>
              <w:snapToGrid w:val="0"/>
              <w:spacing w:line="420" w:lineRule="exact"/>
              <w:jc w:val="center"/>
              <w:rPr>
                <w:rFonts w:eastAsia="仿宋_GB2312"/>
                <w:sz w:val="24"/>
              </w:rPr>
            </w:pPr>
          </w:p>
        </w:tc>
        <w:tc>
          <w:tcPr>
            <w:tcW w:w="1595" w:type="dxa"/>
            <w:noWrap w:val="0"/>
            <w:vAlign w:val="center"/>
          </w:tcPr>
          <w:p>
            <w:pPr>
              <w:snapToGrid w:val="0"/>
              <w:spacing w:line="420" w:lineRule="exact"/>
              <w:jc w:val="center"/>
              <w:rPr>
                <w:rFonts w:eastAsia="仿宋_GB2312"/>
                <w:sz w:val="24"/>
              </w:rPr>
            </w:pPr>
          </w:p>
        </w:tc>
        <w:tc>
          <w:tcPr>
            <w:tcW w:w="1238" w:type="dxa"/>
            <w:noWrap w:val="0"/>
            <w:vAlign w:val="top"/>
          </w:tcPr>
          <w:p>
            <w:pPr>
              <w:snapToGrid w:val="0"/>
              <w:spacing w:line="420" w:lineRule="exact"/>
              <w:jc w:val="center"/>
              <w:rPr>
                <w:rFonts w:eastAsia="仿宋_GB2312"/>
                <w:sz w:val="24"/>
              </w:rPr>
            </w:pPr>
          </w:p>
        </w:tc>
        <w:tc>
          <w:tcPr>
            <w:tcW w:w="1094" w:type="dxa"/>
            <w:noWrap w:val="0"/>
            <w:vAlign w:val="top"/>
          </w:tcPr>
          <w:p>
            <w:pPr>
              <w:snapToGrid w:val="0"/>
              <w:spacing w:line="420" w:lineRule="exact"/>
              <w:jc w:val="center"/>
              <w:rPr>
                <w:rFonts w:eastAsia="仿宋_GB2312"/>
                <w:sz w:val="24"/>
              </w:rPr>
            </w:pPr>
          </w:p>
        </w:tc>
        <w:tc>
          <w:tcPr>
            <w:tcW w:w="1223" w:type="dxa"/>
            <w:noWrap w:val="0"/>
            <w:tcMar>
              <w:left w:w="57" w:type="dxa"/>
              <w:right w:w="28" w:type="dxa"/>
            </w:tcMar>
            <w:vAlign w:val="center"/>
          </w:tcPr>
          <w:p>
            <w:pPr>
              <w:snapToGrid w:val="0"/>
              <w:spacing w:line="420" w:lineRule="exact"/>
              <w:jc w:val="center"/>
              <w:rPr>
                <w:rFonts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9" w:hRule="atLeast"/>
          <w:jc w:val="center"/>
        </w:trPr>
        <w:tc>
          <w:tcPr>
            <w:tcW w:w="770" w:type="dxa"/>
            <w:noWrap w:val="0"/>
            <w:vAlign w:val="top"/>
          </w:tcPr>
          <w:p>
            <w:pPr>
              <w:snapToGrid w:val="0"/>
              <w:spacing w:line="420" w:lineRule="exact"/>
              <w:jc w:val="center"/>
              <w:rPr>
                <w:rFonts w:eastAsia="仿宋_GB2312"/>
                <w:sz w:val="24"/>
              </w:rPr>
            </w:pPr>
          </w:p>
        </w:tc>
        <w:tc>
          <w:tcPr>
            <w:tcW w:w="1945" w:type="dxa"/>
            <w:noWrap w:val="0"/>
            <w:vAlign w:val="top"/>
          </w:tcPr>
          <w:p>
            <w:pPr>
              <w:snapToGrid w:val="0"/>
              <w:spacing w:line="420" w:lineRule="exact"/>
              <w:jc w:val="center"/>
              <w:rPr>
                <w:rFonts w:eastAsia="仿宋_GB2312"/>
                <w:sz w:val="24"/>
              </w:rPr>
            </w:pPr>
          </w:p>
        </w:tc>
        <w:tc>
          <w:tcPr>
            <w:tcW w:w="1425" w:type="dxa"/>
            <w:noWrap w:val="0"/>
            <w:tcMar>
              <w:left w:w="57" w:type="dxa"/>
              <w:right w:w="28" w:type="dxa"/>
            </w:tcMar>
            <w:vAlign w:val="center"/>
          </w:tcPr>
          <w:p>
            <w:pPr>
              <w:snapToGrid w:val="0"/>
              <w:spacing w:line="420" w:lineRule="exact"/>
              <w:jc w:val="center"/>
              <w:rPr>
                <w:rFonts w:eastAsia="仿宋_GB2312"/>
                <w:sz w:val="24"/>
              </w:rPr>
            </w:pPr>
          </w:p>
        </w:tc>
        <w:tc>
          <w:tcPr>
            <w:tcW w:w="2704" w:type="dxa"/>
            <w:noWrap w:val="0"/>
            <w:tcMar>
              <w:left w:w="57" w:type="dxa"/>
              <w:right w:w="28" w:type="dxa"/>
            </w:tcMar>
            <w:vAlign w:val="center"/>
          </w:tcPr>
          <w:p>
            <w:pPr>
              <w:snapToGrid w:val="0"/>
              <w:spacing w:line="420" w:lineRule="exact"/>
              <w:jc w:val="center"/>
              <w:rPr>
                <w:rFonts w:eastAsia="仿宋_GB2312"/>
                <w:sz w:val="24"/>
              </w:rPr>
            </w:pPr>
          </w:p>
        </w:tc>
        <w:tc>
          <w:tcPr>
            <w:tcW w:w="843" w:type="dxa"/>
            <w:noWrap w:val="0"/>
            <w:tcMar>
              <w:left w:w="57" w:type="dxa"/>
              <w:right w:w="28" w:type="dxa"/>
            </w:tcMar>
            <w:vAlign w:val="center"/>
          </w:tcPr>
          <w:p>
            <w:pPr>
              <w:snapToGrid w:val="0"/>
              <w:spacing w:line="420" w:lineRule="exact"/>
              <w:jc w:val="center"/>
              <w:rPr>
                <w:rFonts w:eastAsia="仿宋_GB2312"/>
                <w:sz w:val="24"/>
              </w:rPr>
            </w:pPr>
          </w:p>
        </w:tc>
        <w:tc>
          <w:tcPr>
            <w:tcW w:w="870" w:type="dxa"/>
            <w:noWrap w:val="0"/>
            <w:tcMar>
              <w:left w:w="57" w:type="dxa"/>
              <w:right w:w="28" w:type="dxa"/>
            </w:tcMar>
            <w:vAlign w:val="center"/>
          </w:tcPr>
          <w:p>
            <w:pPr>
              <w:snapToGrid w:val="0"/>
              <w:spacing w:line="420" w:lineRule="exact"/>
              <w:jc w:val="center"/>
              <w:rPr>
                <w:rFonts w:eastAsia="仿宋_GB2312"/>
                <w:sz w:val="24"/>
              </w:rPr>
            </w:pPr>
          </w:p>
        </w:tc>
        <w:tc>
          <w:tcPr>
            <w:tcW w:w="773" w:type="dxa"/>
            <w:noWrap w:val="0"/>
            <w:vAlign w:val="center"/>
          </w:tcPr>
          <w:p>
            <w:pPr>
              <w:snapToGrid w:val="0"/>
              <w:spacing w:line="420" w:lineRule="exact"/>
              <w:jc w:val="center"/>
              <w:rPr>
                <w:rFonts w:eastAsia="仿宋_GB2312"/>
                <w:sz w:val="24"/>
              </w:rPr>
            </w:pPr>
          </w:p>
        </w:tc>
        <w:tc>
          <w:tcPr>
            <w:tcW w:w="1595" w:type="dxa"/>
            <w:noWrap w:val="0"/>
            <w:vAlign w:val="center"/>
          </w:tcPr>
          <w:p>
            <w:pPr>
              <w:snapToGrid w:val="0"/>
              <w:spacing w:line="420" w:lineRule="exact"/>
              <w:jc w:val="center"/>
              <w:rPr>
                <w:rFonts w:eastAsia="仿宋_GB2312"/>
                <w:sz w:val="24"/>
              </w:rPr>
            </w:pPr>
          </w:p>
        </w:tc>
        <w:tc>
          <w:tcPr>
            <w:tcW w:w="1238" w:type="dxa"/>
            <w:noWrap w:val="0"/>
            <w:vAlign w:val="top"/>
          </w:tcPr>
          <w:p>
            <w:pPr>
              <w:snapToGrid w:val="0"/>
              <w:spacing w:line="420" w:lineRule="exact"/>
              <w:jc w:val="center"/>
              <w:rPr>
                <w:rFonts w:eastAsia="仿宋_GB2312"/>
                <w:sz w:val="24"/>
              </w:rPr>
            </w:pPr>
          </w:p>
        </w:tc>
        <w:tc>
          <w:tcPr>
            <w:tcW w:w="1094" w:type="dxa"/>
            <w:noWrap w:val="0"/>
            <w:vAlign w:val="top"/>
          </w:tcPr>
          <w:p>
            <w:pPr>
              <w:snapToGrid w:val="0"/>
              <w:spacing w:line="420" w:lineRule="exact"/>
              <w:jc w:val="center"/>
              <w:rPr>
                <w:rFonts w:eastAsia="仿宋_GB2312"/>
                <w:sz w:val="24"/>
              </w:rPr>
            </w:pPr>
          </w:p>
        </w:tc>
        <w:tc>
          <w:tcPr>
            <w:tcW w:w="1223" w:type="dxa"/>
            <w:noWrap w:val="0"/>
            <w:tcMar>
              <w:left w:w="57" w:type="dxa"/>
              <w:right w:w="28" w:type="dxa"/>
            </w:tcMar>
            <w:vAlign w:val="center"/>
          </w:tcPr>
          <w:p>
            <w:pPr>
              <w:snapToGrid w:val="0"/>
              <w:spacing w:line="420" w:lineRule="exact"/>
              <w:jc w:val="center"/>
              <w:rPr>
                <w:rFonts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9" w:hRule="atLeast"/>
          <w:jc w:val="center"/>
        </w:trPr>
        <w:tc>
          <w:tcPr>
            <w:tcW w:w="770" w:type="dxa"/>
            <w:noWrap w:val="0"/>
            <w:vAlign w:val="top"/>
          </w:tcPr>
          <w:p>
            <w:pPr>
              <w:snapToGrid w:val="0"/>
              <w:spacing w:line="420" w:lineRule="exact"/>
              <w:jc w:val="center"/>
              <w:rPr>
                <w:rFonts w:eastAsia="仿宋_GB2312"/>
                <w:sz w:val="24"/>
              </w:rPr>
            </w:pPr>
          </w:p>
        </w:tc>
        <w:tc>
          <w:tcPr>
            <w:tcW w:w="1945" w:type="dxa"/>
            <w:noWrap w:val="0"/>
            <w:vAlign w:val="top"/>
          </w:tcPr>
          <w:p>
            <w:pPr>
              <w:snapToGrid w:val="0"/>
              <w:spacing w:line="420" w:lineRule="exact"/>
              <w:jc w:val="center"/>
              <w:rPr>
                <w:rFonts w:eastAsia="仿宋_GB2312"/>
                <w:sz w:val="24"/>
              </w:rPr>
            </w:pPr>
          </w:p>
        </w:tc>
        <w:tc>
          <w:tcPr>
            <w:tcW w:w="1425" w:type="dxa"/>
            <w:noWrap w:val="0"/>
            <w:tcMar>
              <w:left w:w="57" w:type="dxa"/>
              <w:right w:w="28" w:type="dxa"/>
            </w:tcMar>
            <w:vAlign w:val="center"/>
          </w:tcPr>
          <w:p>
            <w:pPr>
              <w:snapToGrid w:val="0"/>
              <w:spacing w:line="420" w:lineRule="exact"/>
              <w:jc w:val="center"/>
              <w:rPr>
                <w:rFonts w:eastAsia="仿宋_GB2312"/>
                <w:sz w:val="24"/>
              </w:rPr>
            </w:pPr>
          </w:p>
        </w:tc>
        <w:tc>
          <w:tcPr>
            <w:tcW w:w="2704" w:type="dxa"/>
            <w:noWrap w:val="0"/>
            <w:tcMar>
              <w:left w:w="57" w:type="dxa"/>
              <w:right w:w="28" w:type="dxa"/>
            </w:tcMar>
            <w:vAlign w:val="center"/>
          </w:tcPr>
          <w:p>
            <w:pPr>
              <w:snapToGrid w:val="0"/>
              <w:spacing w:line="420" w:lineRule="exact"/>
              <w:jc w:val="center"/>
              <w:rPr>
                <w:rFonts w:eastAsia="仿宋_GB2312"/>
                <w:sz w:val="24"/>
              </w:rPr>
            </w:pPr>
          </w:p>
        </w:tc>
        <w:tc>
          <w:tcPr>
            <w:tcW w:w="843" w:type="dxa"/>
            <w:noWrap w:val="0"/>
            <w:tcMar>
              <w:left w:w="57" w:type="dxa"/>
              <w:right w:w="28" w:type="dxa"/>
            </w:tcMar>
            <w:vAlign w:val="center"/>
          </w:tcPr>
          <w:p>
            <w:pPr>
              <w:snapToGrid w:val="0"/>
              <w:spacing w:line="420" w:lineRule="exact"/>
              <w:jc w:val="center"/>
              <w:rPr>
                <w:rFonts w:eastAsia="仿宋_GB2312"/>
                <w:sz w:val="24"/>
              </w:rPr>
            </w:pPr>
          </w:p>
        </w:tc>
        <w:tc>
          <w:tcPr>
            <w:tcW w:w="870" w:type="dxa"/>
            <w:noWrap w:val="0"/>
            <w:tcMar>
              <w:left w:w="57" w:type="dxa"/>
              <w:right w:w="28" w:type="dxa"/>
            </w:tcMar>
            <w:vAlign w:val="center"/>
          </w:tcPr>
          <w:p>
            <w:pPr>
              <w:snapToGrid w:val="0"/>
              <w:spacing w:line="420" w:lineRule="exact"/>
              <w:jc w:val="center"/>
              <w:rPr>
                <w:rFonts w:eastAsia="仿宋_GB2312"/>
                <w:sz w:val="24"/>
              </w:rPr>
            </w:pPr>
          </w:p>
        </w:tc>
        <w:tc>
          <w:tcPr>
            <w:tcW w:w="773" w:type="dxa"/>
            <w:noWrap w:val="0"/>
            <w:vAlign w:val="center"/>
          </w:tcPr>
          <w:p>
            <w:pPr>
              <w:snapToGrid w:val="0"/>
              <w:spacing w:line="420" w:lineRule="exact"/>
              <w:jc w:val="center"/>
              <w:rPr>
                <w:rFonts w:eastAsia="仿宋_GB2312"/>
                <w:sz w:val="24"/>
              </w:rPr>
            </w:pPr>
          </w:p>
        </w:tc>
        <w:tc>
          <w:tcPr>
            <w:tcW w:w="1595" w:type="dxa"/>
            <w:noWrap w:val="0"/>
            <w:vAlign w:val="center"/>
          </w:tcPr>
          <w:p>
            <w:pPr>
              <w:snapToGrid w:val="0"/>
              <w:spacing w:line="420" w:lineRule="exact"/>
              <w:jc w:val="center"/>
              <w:rPr>
                <w:rFonts w:eastAsia="仿宋_GB2312"/>
                <w:sz w:val="24"/>
              </w:rPr>
            </w:pPr>
          </w:p>
        </w:tc>
        <w:tc>
          <w:tcPr>
            <w:tcW w:w="1238" w:type="dxa"/>
            <w:noWrap w:val="0"/>
            <w:vAlign w:val="top"/>
          </w:tcPr>
          <w:p>
            <w:pPr>
              <w:snapToGrid w:val="0"/>
              <w:spacing w:line="420" w:lineRule="exact"/>
              <w:jc w:val="center"/>
              <w:rPr>
                <w:rFonts w:eastAsia="仿宋_GB2312"/>
                <w:sz w:val="24"/>
              </w:rPr>
            </w:pPr>
          </w:p>
        </w:tc>
        <w:tc>
          <w:tcPr>
            <w:tcW w:w="1094" w:type="dxa"/>
            <w:noWrap w:val="0"/>
            <w:vAlign w:val="top"/>
          </w:tcPr>
          <w:p>
            <w:pPr>
              <w:snapToGrid w:val="0"/>
              <w:spacing w:line="420" w:lineRule="exact"/>
              <w:jc w:val="center"/>
              <w:rPr>
                <w:rFonts w:eastAsia="仿宋_GB2312"/>
                <w:sz w:val="24"/>
              </w:rPr>
            </w:pPr>
          </w:p>
        </w:tc>
        <w:tc>
          <w:tcPr>
            <w:tcW w:w="1223" w:type="dxa"/>
            <w:noWrap w:val="0"/>
            <w:tcMar>
              <w:left w:w="57" w:type="dxa"/>
              <w:right w:w="28" w:type="dxa"/>
            </w:tcMar>
            <w:vAlign w:val="center"/>
          </w:tcPr>
          <w:p>
            <w:pPr>
              <w:snapToGrid w:val="0"/>
              <w:spacing w:line="420" w:lineRule="exact"/>
              <w:jc w:val="center"/>
              <w:rPr>
                <w:rFonts w:eastAsia="仿宋_GB2312"/>
                <w:sz w:val="24"/>
              </w:rPr>
            </w:pPr>
          </w:p>
        </w:tc>
      </w:tr>
    </w:tbl>
    <w:p>
      <w:pPr>
        <w:rPr>
          <w:rFonts w:eastAsia="仿宋_GB2312"/>
          <w:sz w:val="24"/>
        </w:rPr>
      </w:pPr>
      <w:r>
        <w:rPr>
          <w:rFonts w:eastAsia="仿宋_GB2312"/>
          <w:sz w:val="24"/>
        </w:rPr>
        <w:t xml:space="preserve">注： </w:t>
      </w:r>
      <w:r>
        <w:rPr>
          <w:rFonts w:hint="eastAsia" w:eastAsia="仿宋_GB2312"/>
          <w:sz w:val="24"/>
        </w:rPr>
        <w:t>1.</w:t>
      </w:r>
      <w:r>
        <w:rPr>
          <w:rFonts w:eastAsia="仿宋_GB2312"/>
          <w:sz w:val="24"/>
        </w:rPr>
        <w:t>师范专业须在“师范专业标识”栏中注明。师范性质的专业标注“Ｓ”，师范兼非师范性质的专业标注“Ｊ”。</w:t>
      </w:r>
    </w:p>
    <w:p>
      <w:pPr>
        <w:ind w:firstLine="600" w:firstLineChars="250"/>
        <w:rPr>
          <w:rFonts w:hint="eastAsia" w:eastAsia="仿宋_GB2312"/>
          <w:sz w:val="24"/>
        </w:rPr>
      </w:pPr>
      <w:r>
        <w:rPr>
          <w:rFonts w:hint="eastAsia" w:eastAsia="仿宋_GB2312"/>
          <w:sz w:val="24"/>
        </w:rPr>
        <w:t>2.</w:t>
      </w:r>
      <w:r>
        <w:rPr>
          <w:rFonts w:eastAsia="仿宋_GB2312"/>
          <w:sz w:val="24"/>
        </w:rPr>
        <w:t>调整专业或专业修业年限、学位授予门类、撤销专业等情况请在备注栏注明。</w:t>
      </w:r>
    </w:p>
    <w:p>
      <w:pPr>
        <w:ind w:firstLine="600" w:firstLineChars="250"/>
        <w:rPr>
          <w:rFonts w:eastAsia="仿宋_GB2312"/>
          <w:sz w:val="24"/>
        </w:rPr>
      </w:pPr>
      <w:r>
        <w:rPr>
          <w:rFonts w:hint="eastAsia" w:eastAsia="仿宋_GB2312"/>
          <w:sz w:val="24"/>
        </w:rPr>
        <w:t>3.</w:t>
      </w:r>
      <w:r>
        <w:rPr>
          <w:rFonts w:eastAsia="仿宋_GB2312"/>
          <w:sz w:val="24"/>
        </w:rPr>
        <w:t>若申请增设《普通高等学校本科专业目录》中可授两种（或以上）学位的专业，原则上选择一种填入学位授予门类栏中。</w:t>
      </w:r>
    </w:p>
    <w:p>
      <w:pPr>
        <w:adjustRightInd w:val="0"/>
        <w:snapToGrid w:val="0"/>
        <w:spacing w:line="540" w:lineRule="exact"/>
        <w:ind w:firstLine="600" w:firstLineChars="250"/>
        <w:rPr>
          <w:rFonts w:hint="eastAsia" w:ascii="仿宋_GB2312" w:hAnsi="宋体" w:eastAsia="仿宋_GB2312"/>
          <w:sz w:val="30"/>
          <w:szCs w:val="30"/>
        </w:rPr>
      </w:pPr>
      <w:r>
        <w:rPr>
          <w:rFonts w:eastAsia="仿宋_GB2312"/>
          <w:sz w:val="24"/>
        </w:rPr>
        <w:t>4.拟按艺术学门类专业招生办法招生的非艺术学门类的本科专业需在备注中注明“按艺术类招生”。</w:t>
      </w:r>
    </w:p>
    <w:p>
      <w:pPr>
        <w:adjustRightInd w:val="0"/>
        <w:snapToGrid w:val="0"/>
        <w:spacing w:line="540" w:lineRule="exact"/>
        <w:rPr>
          <w:rFonts w:ascii="仿宋_GB2312" w:hAnsi="宋体" w:eastAsia="仿宋_GB2312"/>
          <w:sz w:val="30"/>
          <w:szCs w:val="30"/>
        </w:rPr>
        <w:sectPr>
          <w:pgSz w:w="16838" w:h="11906" w:orient="landscape"/>
          <w:pgMar w:top="1531" w:right="1814" w:bottom="1531" w:left="1814" w:header="851" w:footer="1148" w:gutter="0"/>
          <w:pgNumType w:start="69"/>
          <w:cols w:space="720" w:num="1"/>
          <w:titlePg/>
          <w:docGrid w:type="linesAndChars" w:linePitch="312" w:charSpace="0"/>
        </w:sectPr>
      </w:pPr>
    </w:p>
    <w:p>
      <w:pPr>
        <w:snapToGrid w:val="0"/>
        <w:spacing w:line="560" w:lineRule="exact"/>
        <w:rPr>
          <w:rFonts w:hint="eastAsia" w:ascii="黑体" w:eastAsia="黑体"/>
          <w:b/>
          <w:bCs/>
          <w:spacing w:val="-20"/>
          <w:sz w:val="28"/>
          <w:szCs w:val="28"/>
        </w:rPr>
      </w:pPr>
      <w:r>
        <w:rPr>
          <w:rFonts w:hint="eastAsia" w:ascii="黑体" w:eastAsia="黑体"/>
          <w:sz w:val="28"/>
          <w:szCs w:val="28"/>
        </w:rPr>
        <w:t xml:space="preserve">附3       </w:t>
      </w:r>
      <w:r>
        <w:rPr>
          <w:rFonts w:hint="eastAsia" w:ascii="黑体" w:eastAsia="黑体"/>
          <w:b/>
          <w:bCs/>
          <w:spacing w:val="-20"/>
          <w:sz w:val="28"/>
          <w:szCs w:val="28"/>
        </w:rPr>
        <w:t xml:space="preserve">       </w:t>
      </w:r>
    </w:p>
    <w:p>
      <w:pPr>
        <w:snapToGrid w:val="0"/>
        <w:spacing w:line="560" w:lineRule="exact"/>
        <w:rPr>
          <w:rFonts w:ascii="方正小标宋简体" w:eastAsia="方正小标宋简体"/>
          <w:sz w:val="36"/>
        </w:rPr>
      </w:pPr>
    </w:p>
    <w:p>
      <w:pPr>
        <w:ind w:left="-359" w:leftChars="-171" w:firstLine="484" w:firstLineChars="101"/>
        <w:jc w:val="center"/>
        <w:rPr>
          <w:rFonts w:hint="eastAsia" w:ascii="黑体" w:hAnsi="黑体" w:eastAsia="黑体"/>
          <w:bCs/>
          <w:sz w:val="52"/>
          <w:szCs w:val="52"/>
        </w:rPr>
      </w:pPr>
      <w:r>
        <w:rPr>
          <w:rFonts w:hint="eastAsia" w:ascii="黑体" w:hAnsi="黑体" w:eastAsia="黑体"/>
          <w:bCs/>
          <w:spacing w:val="-20"/>
          <w:sz w:val="52"/>
          <w:szCs w:val="52"/>
        </w:rPr>
        <w:t>普通高等学校本科专业设置申请</w:t>
      </w:r>
      <w:r>
        <w:rPr>
          <w:rFonts w:hint="eastAsia" w:ascii="黑体" w:hAnsi="黑体" w:eastAsia="黑体"/>
          <w:bCs/>
          <w:kern w:val="10"/>
          <w:sz w:val="52"/>
          <w:szCs w:val="52"/>
        </w:rPr>
        <w:t>表</w:t>
      </w:r>
    </w:p>
    <w:p>
      <w:pPr>
        <w:ind w:left="-359" w:leftChars="-171" w:firstLine="484" w:firstLineChars="101"/>
        <w:jc w:val="center"/>
        <w:rPr>
          <w:rFonts w:hint="eastAsia" w:ascii="黑体" w:hAnsi="黑体" w:eastAsia="黑体"/>
          <w:bCs/>
          <w:spacing w:val="-20"/>
          <w:sz w:val="52"/>
          <w:szCs w:val="52"/>
        </w:rPr>
      </w:pPr>
      <w:r>
        <w:rPr>
          <w:rFonts w:hint="eastAsia" w:ascii="黑体" w:hAnsi="黑体" w:eastAsia="黑体"/>
          <w:bCs/>
          <w:spacing w:val="-20"/>
          <w:sz w:val="52"/>
          <w:szCs w:val="52"/>
        </w:rPr>
        <w:t>（备案专业适用）</w:t>
      </w:r>
    </w:p>
    <w:p/>
    <w:p>
      <w:pPr>
        <w:rPr>
          <w:rFonts w:hint="eastAsia"/>
        </w:rPr>
      </w:pPr>
    </w:p>
    <w:p>
      <w:pPr>
        <w:ind w:firstLine="1440" w:firstLineChars="400"/>
      </w:pPr>
      <w:r>
        <w:rPr>
          <w:rFonts w:hint="eastAsia" w:ascii="Arial" w:hAnsi="Arial" w:eastAsia="楷体_GB2312"/>
          <w:sz w:val="36"/>
        </w:rPr>
        <w:t xml:space="preserve">学校名称（盖章）： </w:t>
      </w:r>
    </w:p>
    <w:p>
      <w:pPr>
        <w:spacing w:line="720" w:lineRule="exact"/>
        <w:ind w:firstLine="1440" w:firstLineChars="400"/>
        <w:rPr>
          <w:rFonts w:hint="eastAsia" w:ascii="Arial" w:hAnsi="Arial" w:eastAsia="楷体_GB2312"/>
          <w:sz w:val="36"/>
        </w:rPr>
      </w:pPr>
      <w:r>
        <w:rPr>
          <w:rFonts w:hint="eastAsia" w:ascii="Arial" w:hAnsi="Arial" w:eastAsia="楷体_GB2312"/>
          <w:sz w:val="36"/>
        </w:rPr>
        <w:t>学校主管部门：</w:t>
      </w:r>
    </w:p>
    <w:p>
      <w:pPr>
        <w:spacing w:line="720" w:lineRule="exact"/>
        <w:ind w:firstLine="1440" w:firstLineChars="400"/>
        <w:rPr>
          <w:rFonts w:hint="eastAsia" w:ascii="Arial" w:hAnsi="Arial" w:eastAsia="楷体_GB2312"/>
          <w:sz w:val="36"/>
          <w:u w:val="thick"/>
        </w:rPr>
      </w:pPr>
      <w:r>
        <w:rPr>
          <w:rFonts w:hint="eastAsia" w:ascii="Arial" w:hAnsi="Arial" w:eastAsia="楷体_GB2312"/>
          <w:sz w:val="36"/>
        </w:rPr>
        <w:t>专业名称：</w:t>
      </w:r>
    </w:p>
    <w:p>
      <w:pPr>
        <w:spacing w:line="720" w:lineRule="exact"/>
        <w:ind w:firstLine="1440" w:firstLineChars="400"/>
        <w:rPr>
          <w:rFonts w:hint="eastAsia" w:ascii="Arial" w:hAnsi="Arial" w:eastAsia="楷体_GB2312"/>
          <w:sz w:val="36"/>
        </w:rPr>
      </w:pPr>
      <w:r>
        <w:rPr>
          <w:rFonts w:hint="eastAsia" w:ascii="Arial" w:hAnsi="Arial" w:eastAsia="楷体_GB2312"/>
          <w:sz w:val="36"/>
        </w:rPr>
        <w:t xml:space="preserve">专业代码： </w:t>
      </w:r>
    </w:p>
    <w:p>
      <w:pPr>
        <w:spacing w:line="720" w:lineRule="exact"/>
        <w:ind w:firstLine="1439" w:firstLineChars="371"/>
        <w:rPr>
          <w:rFonts w:hint="eastAsia" w:ascii="Arial" w:hAnsi="Arial" w:eastAsia="楷体_GB2312"/>
          <w:spacing w:val="14"/>
          <w:sz w:val="36"/>
        </w:rPr>
      </w:pPr>
      <w:r>
        <w:rPr>
          <w:rFonts w:hint="eastAsia" w:ascii="Arial" w:hAnsi="Arial" w:eastAsia="楷体_GB2312"/>
          <w:spacing w:val="14"/>
          <w:sz w:val="36"/>
        </w:rPr>
        <w:t>所属学科门类及专业类：</w:t>
      </w:r>
    </w:p>
    <w:p>
      <w:pPr>
        <w:spacing w:line="720" w:lineRule="exact"/>
        <w:ind w:firstLine="1439" w:firstLineChars="371"/>
        <w:rPr>
          <w:rFonts w:hint="eastAsia" w:ascii="Arial" w:hAnsi="Arial" w:eastAsia="楷体_GB2312"/>
          <w:spacing w:val="14"/>
          <w:sz w:val="36"/>
        </w:rPr>
      </w:pPr>
      <w:r>
        <w:rPr>
          <w:rFonts w:hint="eastAsia" w:ascii="Arial" w:hAnsi="Arial" w:eastAsia="楷体_GB2312"/>
          <w:spacing w:val="14"/>
          <w:sz w:val="36"/>
        </w:rPr>
        <w:t>学位授予门类：</w:t>
      </w:r>
    </w:p>
    <w:p>
      <w:pPr>
        <w:spacing w:line="720" w:lineRule="exact"/>
        <w:ind w:firstLine="1439" w:firstLineChars="371"/>
        <w:rPr>
          <w:rFonts w:hint="eastAsia" w:ascii="Arial" w:hAnsi="Arial" w:eastAsia="楷体_GB2312"/>
          <w:spacing w:val="14"/>
          <w:sz w:val="36"/>
        </w:rPr>
      </w:pPr>
      <w:r>
        <w:rPr>
          <w:rFonts w:hint="eastAsia" w:ascii="Arial" w:hAnsi="Arial" w:eastAsia="楷体_GB2312"/>
          <w:spacing w:val="14"/>
          <w:sz w:val="36"/>
        </w:rPr>
        <w:t>修业年限：</w:t>
      </w:r>
    </w:p>
    <w:p>
      <w:pPr>
        <w:spacing w:line="720" w:lineRule="exact"/>
        <w:ind w:firstLine="1439" w:firstLineChars="371"/>
        <w:rPr>
          <w:rFonts w:ascii="Arial" w:hAnsi="Arial" w:eastAsia="楷体_GB2312"/>
          <w:sz w:val="36"/>
        </w:rPr>
      </w:pPr>
      <w:r>
        <w:rPr>
          <w:rFonts w:hint="eastAsia" w:ascii="Arial" w:hAnsi="Arial" w:eastAsia="楷体_GB2312"/>
          <w:spacing w:val="14"/>
          <w:sz w:val="36"/>
        </w:rPr>
        <w:t>申请时间：</w:t>
      </w:r>
      <w:r>
        <w:rPr>
          <w:rFonts w:ascii="Arial" w:hAnsi="Arial" w:eastAsia="楷体_GB2312"/>
          <w:sz w:val="36"/>
        </w:rPr>
        <w:t xml:space="preserve"> </w:t>
      </w:r>
    </w:p>
    <w:p>
      <w:pPr>
        <w:spacing w:line="720" w:lineRule="exact"/>
        <w:ind w:firstLine="1440" w:firstLineChars="400"/>
        <w:rPr>
          <w:rFonts w:hint="eastAsia" w:ascii="Arial" w:hAnsi="Arial" w:eastAsia="楷体_GB2312"/>
          <w:sz w:val="36"/>
        </w:rPr>
      </w:pPr>
      <w:r>
        <w:rPr>
          <w:rFonts w:hint="eastAsia" w:ascii="Arial" w:hAnsi="Arial" w:eastAsia="楷体_GB2312"/>
          <w:sz w:val="36"/>
        </w:rPr>
        <w:t>专业负责人：</w:t>
      </w:r>
    </w:p>
    <w:p>
      <w:pPr>
        <w:spacing w:line="720" w:lineRule="exact"/>
        <w:ind w:firstLine="1440" w:firstLineChars="400"/>
        <w:rPr>
          <w:rFonts w:ascii="Arial" w:hAnsi="Arial" w:eastAsia="楷体_GB2312"/>
          <w:sz w:val="36"/>
        </w:rPr>
      </w:pPr>
      <w:r>
        <w:rPr>
          <w:rFonts w:hint="eastAsia" w:ascii="Arial" w:hAnsi="Arial" w:eastAsia="楷体_GB2312"/>
          <w:sz w:val="36"/>
        </w:rPr>
        <w:t>联系电话：</w:t>
      </w:r>
      <w:r>
        <w:rPr>
          <w:rFonts w:ascii="Arial" w:hAnsi="Arial" w:eastAsia="楷体_GB2312"/>
          <w:sz w:val="36"/>
        </w:rPr>
        <w:t xml:space="preserve"> </w:t>
      </w:r>
    </w:p>
    <w:p>
      <w:pPr>
        <w:spacing w:line="720" w:lineRule="exact"/>
        <w:ind w:firstLine="1760" w:firstLineChars="400"/>
        <w:rPr>
          <w:rFonts w:ascii="Arial" w:hAnsi="Arial" w:eastAsia="楷体_GB2312"/>
          <w:sz w:val="44"/>
        </w:rPr>
      </w:pPr>
    </w:p>
    <w:p>
      <w:pPr>
        <w:rPr>
          <w:rFonts w:hint="eastAsia"/>
        </w:rPr>
      </w:pPr>
    </w:p>
    <w:p>
      <w:pPr>
        <w:rPr>
          <w:rFonts w:hint="eastAsia"/>
        </w:rPr>
      </w:pPr>
    </w:p>
    <w:p>
      <w:pPr>
        <w:jc w:val="center"/>
        <w:rPr>
          <w:rFonts w:hint="eastAsia" w:ascii="Arial" w:hAnsi="Arial" w:eastAsia="楷体_GB2312"/>
          <w:sz w:val="36"/>
        </w:rPr>
      </w:pPr>
      <w:r>
        <w:rPr>
          <w:rFonts w:hint="eastAsia" w:ascii="Arial" w:hAnsi="Arial" w:eastAsia="楷体_GB2312"/>
          <w:sz w:val="36"/>
        </w:rPr>
        <w:t>教育部制</w:t>
      </w:r>
    </w:p>
    <w:p>
      <w:pPr>
        <w:rPr>
          <w:rFonts w:hint="eastAsia" w:ascii="Arial" w:hAnsi="Arial" w:eastAsia="楷体_GB2312"/>
          <w:sz w:val="36"/>
        </w:rPr>
      </w:pPr>
    </w:p>
    <w:p>
      <w:pPr>
        <w:spacing w:line="440" w:lineRule="exact"/>
        <w:rPr>
          <w:rFonts w:hint="eastAsia" w:ascii="Arial" w:hAnsi="Arial" w:eastAsia="楷体_GB2312"/>
          <w:sz w:val="36"/>
        </w:rPr>
      </w:pPr>
    </w:p>
    <w:p>
      <w:pPr>
        <w:spacing w:line="440" w:lineRule="exact"/>
        <w:jc w:val="center"/>
        <w:rPr>
          <w:rFonts w:hint="eastAsia" w:ascii="仿宋_GB2312" w:eastAsia="仿宋_GB2312"/>
          <w:b/>
          <w:bCs/>
          <w:sz w:val="36"/>
          <w:szCs w:val="36"/>
        </w:rPr>
      </w:pPr>
    </w:p>
    <w:p>
      <w:pPr>
        <w:spacing w:line="440" w:lineRule="exact"/>
        <w:jc w:val="center"/>
        <w:rPr>
          <w:rFonts w:hint="eastAsia" w:ascii="仿宋_GB2312" w:eastAsia="仿宋_GB2312"/>
          <w:b/>
          <w:bCs/>
          <w:sz w:val="36"/>
          <w:szCs w:val="36"/>
        </w:rPr>
      </w:pPr>
    </w:p>
    <w:p>
      <w:pPr>
        <w:spacing w:line="440" w:lineRule="exact"/>
        <w:jc w:val="center"/>
        <w:rPr>
          <w:rFonts w:hint="eastAsia" w:ascii="仿宋_GB2312" w:eastAsia="仿宋_GB2312"/>
          <w:b/>
          <w:bCs/>
          <w:sz w:val="36"/>
          <w:szCs w:val="36"/>
        </w:rPr>
      </w:pPr>
    </w:p>
    <w:p>
      <w:pPr>
        <w:spacing w:line="440" w:lineRule="exact"/>
        <w:jc w:val="center"/>
        <w:rPr>
          <w:rFonts w:hint="eastAsia" w:ascii="仿宋_GB2312" w:eastAsia="仿宋_GB2312"/>
          <w:b/>
          <w:bCs/>
          <w:sz w:val="36"/>
          <w:szCs w:val="36"/>
        </w:rPr>
      </w:pPr>
    </w:p>
    <w:p>
      <w:pPr>
        <w:spacing w:line="440" w:lineRule="exact"/>
        <w:jc w:val="center"/>
        <w:rPr>
          <w:rFonts w:hint="eastAsia" w:ascii="仿宋_GB2312" w:eastAsia="仿宋_GB2312"/>
          <w:b/>
          <w:bCs/>
          <w:sz w:val="36"/>
          <w:szCs w:val="36"/>
        </w:rPr>
      </w:pPr>
    </w:p>
    <w:p>
      <w:pPr>
        <w:spacing w:line="440" w:lineRule="exact"/>
        <w:jc w:val="center"/>
        <w:rPr>
          <w:rFonts w:hint="eastAsia" w:ascii="仿宋_GB2312" w:eastAsia="仿宋_GB2312"/>
          <w:b/>
          <w:bCs/>
          <w:sz w:val="36"/>
          <w:szCs w:val="36"/>
        </w:rPr>
      </w:pPr>
    </w:p>
    <w:p>
      <w:pPr>
        <w:spacing w:line="440" w:lineRule="exact"/>
        <w:jc w:val="center"/>
        <w:rPr>
          <w:rFonts w:hint="eastAsia" w:ascii="仿宋_GB2312" w:eastAsia="仿宋_GB2312"/>
          <w:b/>
          <w:bCs/>
          <w:sz w:val="36"/>
          <w:szCs w:val="36"/>
        </w:rPr>
      </w:pPr>
    </w:p>
    <w:p>
      <w:pPr>
        <w:spacing w:line="440" w:lineRule="exact"/>
        <w:jc w:val="center"/>
        <w:rPr>
          <w:rFonts w:hint="eastAsia" w:ascii="仿宋_GB2312" w:eastAsia="仿宋_GB2312"/>
          <w:b/>
          <w:bCs/>
          <w:sz w:val="36"/>
          <w:szCs w:val="36"/>
        </w:rPr>
      </w:pPr>
    </w:p>
    <w:p>
      <w:pPr>
        <w:spacing w:line="440" w:lineRule="exact"/>
        <w:jc w:val="center"/>
        <w:rPr>
          <w:rFonts w:hint="eastAsia" w:ascii="仿宋_GB2312" w:eastAsia="仿宋_GB2312"/>
          <w:b/>
          <w:bCs/>
          <w:sz w:val="36"/>
          <w:szCs w:val="36"/>
        </w:rPr>
      </w:pPr>
    </w:p>
    <w:p>
      <w:pPr>
        <w:spacing w:line="440" w:lineRule="exact"/>
        <w:jc w:val="center"/>
        <w:rPr>
          <w:rFonts w:hint="eastAsia" w:ascii="仿宋_GB2312" w:eastAsia="仿宋_GB2312"/>
          <w:b/>
          <w:bCs/>
          <w:sz w:val="36"/>
          <w:szCs w:val="36"/>
        </w:rPr>
      </w:pPr>
    </w:p>
    <w:p>
      <w:pPr>
        <w:spacing w:line="440" w:lineRule="exact"/>
        <w:jc w:val="center"/>
        <w:rPr>
          <w:rFonts w:hint="eastAsia" w:ascii="仿宋_GB2312" w:eastAsia="仿宋_GB2312"/>
          <w:b/>
          <w:bCs/>
          <w:sz w:val="36"/>
          <w:szCs w:val="36"/>
        </w:rPr>
      </w:pPr>
    </w:p>
    <w:p>
      <w:pPr>
        <w:spacing w:line="440" w:lineRule="exact"/>
        <w:jc w:val="center"/>
        <w:rPr>
          <w:rFonts w:hint="eastAsia" w:ascii="仿宋_GB2312" w:eastAsia="仿宋_GB2312"/>
          <w:b/>
          <w:bCs/>
          <w:sz w:val="36"/>
          <w:szCs w:val="36"/>
        </w:rPr>
      </w:pPr>
    </w:p>
    <w:p>
      <w:pPr>
        <w:spacing w:line="440" w:lineRule="exact"/>
        <w:jc w:val="center"/>
        <w:rPr>
          <w:rFonts w:hint="eastAsia" w:ascii="仿宋_GB2312" w:eastAsia="仿宋_GB2312"/>
          <w:b/>
          <w:bCs/>
          <w:sz w:val="36"/>
          <w:szCs w:val="36"/>
        </w:rPr>
      </w:pPr>
    </w:p>
    <w:p>
      <w:pPr>
        <w:spacing w:line="440" w:lineRule="exact"/>
        <w:jc w:val="center"/>
        <w:rPr>
          <w:rFonts w:hint="eastAsia" w:ascii="仿宋_GB2312" w:eastAsia="仿宋_GB2312"/>
          <w:b/>
          <w:bCs/>
          <w:sz w:val="36"/>
          <w:szCs w:val="36"/>
        </w:rPr>
      </w:pPr>
    </w:p>
    <w:p>
      <w:pPr>
        <w:spacing w:line="440" w:lineRule="exact"/>
        <w:jc w:val="center"/>
        <w:rPr>
          <w:rFonts w:hint="eastAsia" w:ascii="仿宋_GB2312" w:eastAsia="仿宋_GB2312"/>
          <w:b/>
          <w:bCs/>
          <w:sz w:val="36"/>
          <w:szCs w:val="36"/>
        </w:rPr>
      </w:pPr>
    </w:p>
    <w:p>
      <w:pPr>
        <w:spacing w:line="440" w:lineRule="exact"/>
        <w:jc w:val="center"/>
        <w:rPr>
          <w:rFonts w:hint="eastAsia" w:ascii="仿宋_GB2312" w:eastAsia="仿宋_GB2312"/>
          <w:b/>
          <w:bCs/>
          <w:sz w:val="36"/>
          <w:szCs w:val="36"/>
        </w:rPr>
      </w:pPr>
    </w:p>
    <w:p>
      <w:pPr>
        <w:spacing w:line="440" w:lineRule="exact"/>
        <w:jc w:val="center"/>
        <w:rPr>
          <w:rFonts w:hint="eastAsia" w:ascii="仿宋_GB2312" w:eastAsia="仿宋_GB2312"/>
          <w:b/>
          <w:bCs/>
          <w:sz w:val="36"/>
          <w:szCs w:val="36"/>
        </w:rPr>
      </w:pPr>
    </w:p>
    <w:p>
      <w:pPr>
        <w:spacing w:line="440" w:lineRule="exact"/>
        <w:jc w:val="center"/>
        <w:rPr>
          <w:rFonts w:hint="eastAsia" w:ascii="仿宋_GB2312" w:eastAsia="仿宋_GB2312"/>
          <w:b/>
          <w:bCs/>
          <w:sz w:val="36"/>
          <w:szCs w:val="36"/>
        </w:rPr>
      </w:pPr>
    </w:p>
    <w:p>
      <w:pPr>
        <w:spacing w:line="440" w:lineRule="exact"/>
        <w:jc w:val="center"/>
        <w:rPr>
          <w:rFonts w:hint="eastAsia" w:ascii="仿宋_GB2312" w:eastAsia="仿宋_GB2312"/>
          <w:b/>
          <w:bCs/>
          <w:sz w:val="36"/>
          <w:szCs w:val="36"/>
        </w:rPr>
      </w:pPr>
    </w:p>
    <w:p>
      <w:pPr>
        <w:spacing w:line="440" w:lineRule="exact"/>
        <w:jc w:val="center"/>
        <w:rPr>
          <w:rFonts w:hint="eastAsia" w:ascii="仿宋_GB2312" w:eastAsia="仿宋_GB2312"/>
          <w:b/>
          <w:bCs/>
          <w:sz w:val="36"/>
          <w:szCs w:val="36"/>
        </w:rPr>
      </w:pPr>
    </w:p>
    <w:p>
      <w:pPr>
        <w:spacing w:line="440" w:lineRule="exact"/>
        <w:jc w:val="center"/>
        <w:rPr>
          <w:rFonts w:hint="eastAsia" w:ascii="仿宋_GB2312" w:eastAsia="仿宋_GB2312"/>
          <w:b/>
          <w:bCs/>
          <w:sz w:val="36"/>
          <w:szCs w:val="36"/>
        </w:rPr>
      </w:pPr>
    </w:p>
    <w:p>
      <w:pPr>
        <w:spacing w:line="440" w:lineRule="exact"/>
        <w:jc w:val="center"/>
        <w:rPr>
          <w:rFonts w:hint="eastAsia" w:ascii="仿宋_GB2312" w:eastAsia="仿宋_GB2312"/>
          <w:b/>
          <w:bCs/>
          <w:sz w:val="36"/>
          <w:szCs w:val="36"/>
        </w:rPr>
      </w:pPr>
    </w:p>
    <w:p>
      <w:pPr>
        <w:spacing w:line="440" w:lineRule="exact"/>
        <w:jc w:val="center"/>
        <w:rPr>
          <w:rFonts w:hint="eastAsia" w:ascii="仿宋_GB2312" w:eastAsia="仿宋_GB2312"/>
          <w:b/>
          <w:bCs/>
          <w:sz w:val="36"/>
          <w:szCs w:val="36"/>
        </w:rPr>
      </w:pPr>
    </w:p>
    <w:p>
      <w:pPr>
        <w:spacing w:line="440" w:lineRule="exact"/>
        <w:jc w:val="center"/>
        <w:rPr>
          <w:rFonts w:hint="eastAsia" w:ascii="仿宋_GB2312" w:eastAsia="仿宋_GB2312"/>
          <w:b/>
          <w:bCs/>
          <w:sz w:val="36"/>
          <w:szCs w:val="36"/>
        </w:rPr>
      </w:pPr>
    </w:p>
    <w:p>
      <w:pPr>
        <w:spacing w:line="440" w:lineRule="exact"/>
        <w:jc w:val="center"/>
        <w:rPr>
          <w:rFonts w:hint="eastAsia" w:ascii="仿宋_GB2312" w:eastAsia="仿宋_GB2312"/>
          <w:b/>
          <w:bCs/>
          <w:sz w:val="36"/>
          <w:szCs w:val="36"/>
        </w:rPr>
      </w:pPr>
    </w:p>
    <w:p>
      <w:pPr>
        <w:spacing w:line="440" w:lineRule="exact"/>
        <w:jc w:val="center"/>
        <w:rPr>
          <w:rFonts w:hint="eastAsia" w:ascii="仿宋_GB2312" w:eastAsia="仿宋_GB2312"/>
          <w:b/>
          <w:bCs/>
          <w:sz w:val="36"/>
          <w:szCs w:val="36"/>
        </w:rPr>
      </w:pPr>
    </w:p>
    <w:p>
      <w:pPr>
        <w:spacing w:line="440" w:lineRule="exact"/>
        <w:jc w:val="center"/>
        <w:rPr>
          <w:rFonts w:hint="eastAsia" w:ascii="仿宋_GB2312" w:eastAsia="仿宋_GB2312"/>
          <w:b/>
          <w:bCs/>
          <w:sz w:val="36"/>
          <w:szCs w:val="36"/>
        </w:rPr>
      </w:pPr>
    </w:p>
    <w:p>
      <w:pPr>
        <w:spacing w:line="440" w:lineRule="exact"/>
        <w:jc w:val="center"/>
        <w:rPr>
          <w:rFonts w:hint="eastAsia" w:ascii="仿宋_GB2312" w:eastAsia="仿宋_GB2312"/>
          <w:b/>
          <w:bCs/>
          <w:sz w:val="36"/>
          <w:szCs w:val="36"/>
        </w:rPr>
      </w:pPr>
    </w:p>
    <w:p>
      <w:pPr>
        <w:spacing w:line="440" w:lineRule="exact"/>
        <w:jc w:val="center"/>
        <w:rPr>
          <w:rFonts w:hint="eastAsia" w:ascii="仿宋_GB2312" w:eastAsia="仿宋_GB2312"/>
          <w:b/>
          <w:bCs/>
          <w:sz w:val="36"/>
          <w:szCs w:val="36"/>
        </w:rPr>
      </w:pPr>
    </w:p>
    <w:p>
      <w:pPr>
        <w:spacing w:line="440" w:lineRule="exact"/>
        <w:jc w:val="center"/>
        <w:rPr>
          <w:rFonts w:hint="eastAsia" w:ascii="仿宋_GB2312" w:eastAsia="仿宋_GB2312"/>
          <w:b/>
          <w:bCs/>
          <w:sz w:val="36"/>
          <w:szCs w:val="36"/>
        </w:rPr>
      </w:pPr>
    </w:p>
    <w:p>
      <w:pPr>
        <w:spacing w:line="440" w:lineRule="exact"/>
        <w:jc w:val="center"/>
        <w:rPr>
          <w:rFonts w:hint="eastAsia" w:ascii="仿宋_GB2312" w:eastAsia="仿宋_GB2312"/>
          <w:b/>
          <w:bCs/>
          <w:sz w:val="36"/>
          <w:szCs w:val="36"/>
        </w:rPr>
      </w:pPr>
    </w:p>
    <w:p>
      <w:pPr>
        <w:spacing w:line="440" w:lineRule="exact"/>
        <w:jc w:val="center"/>
        <w:rPr>
          <w:rFonts w:hint="eastAsia" w:ascii="黑体" w:eastAsia="黑体"/>
          <w:bCs/>
          <w:sz w:val="36"/>
          <w:szCs w:val="36"/>
        </w:rPr>
      </w:pPr>
    </w:p>
    <w:p>
      <w:pPr>
        <w:spacing w:line="440" w:lineRule="exact"/>
        <w:jc w:val="center"/>
        <w:rPr>
          <w:rFonts w:hint="eastAsia" w:ascii="黑体" w:eastAsia="黑体"/>
          <w:bCs/>
          <w:sz w:val="36"/>
          <w:szCs w:val="36"/>
        </w:rPr>
      </w:pPr>
      <w:r>
        <w:rPr>
          <w:rFonts w:hint="eastAsia" w:ascii="黑体" w:eastAsia="黑体"/>
          <w:bCs/>
          <w:sz w:val="36"/>
          <w:szCs w:val="36"/>
        </w:rPr>
        <w:t>目    录</w:t>
      </w:r>
    </w:p>
    <w:p>
      <w:pPr>
        <w:spacing w:line="560" w:lineRule="exact"/>
        <w:rPr>
          <w:rFonts w:hint="eastAsia" w:ascii="仿宋_GB2312" w:eastAsia="仿宋_GB2312"/>
          <w:sz w:val="32"/>
        </w:rPr>
      </w:pPr>
    </w:p>
    <w:p>
      <w:pPr>
        <w:spacing w:line="560" w:lineRule="exact"/>
        <w:ind w:firstLine="640" w:firstLineChars="200"/>
        <w:rPr>
          <w:rFonts w:hint="eastAsia" w:ascii="仿宋_GB2312" w:eastAsia="仿宋_GB2312"/>
          <w:sz w:val="32"/>
        </w:rPr>
      </w:pPr>
      <w:r>
        <w:rPr>
          <w:rFonts w:hint="eastAsia" w:ascii="仿宋_GB2312" w:eastAsia="仿宋_GB2312"/>
          <w:sz w:val="32"/>
        </w:rPr>
        <w:t>1.普通高等学校增设本科专业基本情况表</w:t>
      </w:r>
    </w:p>
    <w:p>
      <w:pPr>
        <w:spacing w:line="560" w:lineRule="exact"/>
        <w:ind w:firstLine="640" w:firstLineChars="200"/>
        <w:rPr>
          <w:rFonts w:hint="eastAsia" w:ascii="仿宋_GB2312" w:eastAsia="仿宋_GB2312"/>
          <w:sz w:val="32"/>
        </w:rPr>
      </w:pPr>
      <w:r>
        <w:rPr>
          <w:rFonts w:hint="eastAsia" w:ascii="仿宋_GB2312" w:eastAsia="仿宋_GB2312"/>
          <w:sz w:val="32"/>
        </w:rPr>
        <w:t>2.学校基本情况表</w:t>
      </w:r>
    </w:p>
    <w:p>
      <w:pPr>
        <w:spacing w:line="560" w:lineRule="exact"/>
        <w:ind w:firstLine="640" w:firstLineChars="200"/>
        <w:rPr>
          <w:rFonts w:hint="eastAsia" w:ascii="仿宋_GB2312" w:eastAsia="仿宋_GB2312"/>
          <w:sz w:val="32"/>
        </w:rPr>
      </w:pPr>
      <w:r>
        <w:rPr>
          <w:rFonts w:hint="eastAsia" w:ascii="仿宋_GB2312" w:eastAsia="仿宋_GB2312"/>
          <w:sz w:val="32"/>
        </w:rPr>
        <w:t>3.增设专业的理由和基础</w:t>
      </w:r>
    </w:p>
    <w:p>
      <w:pPr>
        <w:spacing w:line="560" w:lineRule="exact"/>
        <w:ind w:firstLine="640" w:firstLineChars="200"/>
        <w:rPr>
          <w:rFonts w:hint="eastAsia" w:ascii="仿宋_GB2312" w:eastAsia="仿宋_GB2312"/>
          <w:sz w:val="32"/>
        </w:rPr>
      </w:pPr>
      <w:r>
        <w:rPr>
          <w:rFonts w:hint="eastAsia" w:ascii="仿宋_GB2312" w:eastAsia="仿宋_GB2312"/>
          <w:sz w:val="32"/>
        </w:rPr>
        <w:t>4.增设专业人才培养方案</w:t>
      </w:r>
    </w:p>
    <w:p>
      <w:pPr>
        <w:spacing w:line="560" w:lineRule="exact"/>
        <w:ind w:firstLine="640" w:firstLineChars="200"/>
        <w:rPr>
          <w:rFonts w:hint="eastAsia" w:ascii="仿宋_GB2312" w:eastAsia="仿宋_GB2312"/>
          <w:sz w:val="32"/>
        </w:rPr>
      </w:pPr>
      <w:r>
        <w:rPr>
          <w:rFonts w:hint="eastAsia" w:ascii="仿宋_GB2312" w:eastAsia="仿宋_GB2312"/>
          <w:sz w:val="32"/>
        </w:rPr>
        <w:t>5.专业主要带头人简介</w:t>
      </w:r>
    </w:p>
    <w:p>
      <w:pPr>
        <w:spacing w:line="560" w:lineRule="exact"/>
        <w:ind w:firstLine="640" w:firstLineChars="200"/>
        <w:rPr>
          <w:rFonts w:hint="eastAsia" w:ascii="仿宋_GB2312" w:eastAsia="仿宋_GB2312"/>
          <w:sz w:val="32"/>
        </w:rPr>
      </w:pPr>
      <w:r>
        <w:rPr>
          <w:rFonts w:hint="eastAsia" w:ascii="仿宋_GB2312" w:eastAsia="仿宋_GB2312"/>
          <w:sz w:val="32"/>
        </w:rPr>
        <w:t>6.教师基本情况表</w:t>
      </w:r>
    </w:p>
    <w:p>
      <w:pPr>
        <w:spacing w:line="560" w:lineRule="exact"/>
        <w:ind w:firstLine="640" w:firstLineChars="200"/>
        <w:rPr>
          <w:rFonts w:hint="eastAsia" w:ascii="仿宋_GB2312" w:eastAsia="仿宋_GB2312"/>
          <w:sz w:val="32"/>
        </w:rPr>
      </w:pPr>
      <w:r>
        <w:rPr>
          <w:rFonts w:hint="eastAsia" w:ascii="仿宋_GB2312" w:eastAsia="仿宋_GB2312"/>
          <w:sz w:val="32"/>
        </w:rPr>
        <w:t>7.主要课程开设情况一览表</w:t>
      </w:r>
    </w:p>
    <w:p>
      <w:pPr>
        <w:spacing w:line="560" w:lineRule="exact"/>
        <w:ind w:firstLine="640" w:firstLineChars="200"/>
        <w:rPr>
          <w:rFonts w:hint="eastAsia" w:ascii="仿宋_GB2312" w:eastAsia="仿宋_GB2312"/>
          <w:sz w:val="32"/>
        </w:rPr>
      </w:pPr>
      <w:r>
        <w:rPr>
          <w:rFonts w:hint="eastAsia" w:ascii="仿宋_GB2312" w:eastAsia="仿宋_GB2312"/>
          <w:sz w:val="32"/>
        </w:rPr>
        <w:t>8.其他办学条件情况表</w:t>
      </w:r>
    </w:p>
    <w:p>
      <w:pPr>
        <w:spacing w:line="560" w:lineRule="exact"/>
        <w:ind w:firstLine="640" w:firstLineChars="200"/>
        <w:rPr>
          <w:rFonts w:hint="eastAsia" w:ascii="仿宋_GB2312" w:eastAsia="仿宋_GB2312"/>
          <w:sz w:val="32"/>
        </w:rPr>
      </w:pPr>
      <w:r>
        <w:rPr>
          <w:rFonts w:hint="eastAsia" w:ascii="仿宋_GB2312" w:eastAsia="仿宋_GB2312"/>
          <w:sz w:val="32"/>
        </w:rPr>
        <w:t>9.学校近三年新增专业情况表</w:t>
      </w:r>
    </w:p>
    <w:p>
      <w:pPr>
        <w:spacing w:line="560" w:lineRule="exact"/>
        <w:rPr>
          <w:rFonts w:hint="eastAsia" w:ascii="仿宋_GB2312" w:eastAsia="仿宋_GB2312"/>
          <w:sz w:val="32"/>
        </w:rPr>
      </w:pPr>
    </w:p>
    <w:p>
      <w:pPr>
        <w:spacing w:line="560" w:lineRule="exact"/>
        <w:rPr>
          <w:rFonts w:hint="eastAsia" w:ascii="仿宋_GB2312" w:eastAsia="仿宋_GB2312"/>
          <w:sz w:val="32"/>
        </w:rPr>
      </w:pPr>
      <w:r>
        <w:rPr>
          <w:rFonts w:hint="eastAsia" w:ascii="仿宋_GB2312" w:eastAsia="仿宋_GB2312"/>
          <w:sz w:val="32"/>
        </w:rPr>
        <w:t xml:space="preserve"> </w:t>
      </w:r>
    </w:p>
    <w:p>
      <w:pPr>
        <w:spacing w:line="440" w:lineRule="exact"/>
        <w:rPr>
          <w:rFonts w:hint="eastAsia"/>
          <w:sz w:val="32"/>
        </w:rPr>
      </w:pPr>
    </w:p>
    <w:p>
      <w:pPr>
        <w:spacing w:line="440" w:lineRule="exact"/>
        <w:rPr>
          <w:rFonts w:hint="eastAsia"/>
        </w:rPr>
      </w:pPr>
    </w:p>
    <w:p>
      <w:pPr>
        <w:rPr>
          <w:rFonts w:hint="eastAsia" w:ascii="宋体" w:hAnsi="宋体" w:cs="宋体"/>
          <w:sz w:val="30"/>
          <w:szCs w:val="30"/>
        </w:rPr>
      </w:pPr>
    </w:p>
    <w:p>
      <w:pPr>
        <w:rPr>
          <w:rFonts w:hint="eastAsia" w:ascii="宋体" w:hAnsi="宋体" w:cs="宋体"/>
          <w:sz w:val="30"/>
          <w:szCs w:val="30"/>
        </w:rPr>
      </w:pPr>
    </w:p>
    <w:p>
      <w:pPr>
        <w:rPr>
          <w:rFonts w:hint="eastAsia" w:ascii="宋体" w:hAnsi="宋体" w:cs="宋体"/>
          <w:sz w:val="30"/>
          <w:szCs w:val="30"/>
        </w:rPr>
      </w:pPr>
    </w:p>
    <w:p>
      <w:pPr>
        <w:rPr>
          <w:rFonts w:hint="eastAsia" w:ascii="宋体" w:hAnsi="宋体" w:cs="宋体"/>
          <w:sz w:val="30"/>
          <w:szCs w:val="30"/>
        </w:rPr>
      </w:pPr>
    </w:p>
    <w:p>
      <w:pPr>
        <w:rPr>
          <w:rFonts w:hint="eastAsia" w:ascii="宋体" w:hAnsi="宋体" w:cs="宋体"/>
          <w:sz w:val="30"/>
          <w:szCs w:val="30"/>
        </w:rPr>
      </w:pPr>
    </w:p>
    <w:p>
      <w:pPr>
        <w:rPr>
          <w:rFonts w:hint="eastAsia" w:ascii="宋体" w:hAnsi="宋体" w:cs="宋体"/>
          <w:sz w:val="30"/>
          <w:szCs w:val="30"/>
        </w:rPr>
      </w:pPr>
    </w:p>
    <w:p>
      <w:pPr>
        <w:rPr>
          <w:rFonts w:hint="eastAsia" w:ascii="宋体" w:hAnsi="宋体" w:cs="宋体"/>
          <w:sz w:val="30"/>
          <w:szCs w:val="30"/>
        </w:rPr>
      </w:pPr>
    </w:p>
    <w:p>
      <w:pPr>
        <w:rPr>
          <w:rFonts w:hint="eastAsia" w:ascii="宋体" w:hAnsi="宋体" w:cs="宋体"/>
          <w:sz w:val="30"/>
          <w:szCs w:val="30"/>
        </w:rPr>
      </w:pPr>
    </w:p>
    <w:p>
      <w:pPr>
        <w:rPr>
          <w:rFonts w:hint="eastAsia" w:ascii="宋体" w:hAnsi="宋体" w:cs="宋体"/>
          <w:sz w:val="30"/>
          <w:szCs w:val="30"/>
        </w:rPr>
      </w:pPr>
    </w:p>
    <w:p>
      <w:pPr>
        <w:jc w:val="center"/>
        <w:rPr>
          <w:rFonts w:hint="eastAsia" w:ascii="黑体" w:hAnsi="Arial" w:eastAsia="黑体"/>
          <w:bCs/>
          <w:spacing w:val="100"/>
          <w:sz w:val="36"/>
          <w:szCs w:val="36"/>
        </w:rPr>
      </w:pPr>
      <w:r>
        <w:rPr>
          <w:rFonts w:hint="eastAsia" w:ascii="黑体" w:hAnsi="Arial" w:eastAsia="黑体"/>
          <w:bCs/>
          <w:spacing w:val="100"/>
          <w:sz w:val="36"/>
          <w:szCs w:val="36"/>
        </w:rPr>
        <w:t>填表说明</w:t>
      </w:r>
    </w:p>
    <w:p>
      <w:pPr>
        <w:jc w:val="left"/>
        <w:rPr>
          <w:rFonts w:hint="eastAsia" w:ascii="仿宋_GB2312" w:hAnsi="Arial" w:eastAsia="仿宋_GB2312"/>
          <w:spacing w:val="100"/>
          <w:sz w:val="32"/>
          <w:szCs w:val="32"/>
        </w:rPr>
      </w:pPr>
    </w:p>
    <w:p>
      <w:pPr>
        <w:numPr>
          <w:ilvl w:val="0"/>
          <w:numId w:val="1"/>
        </w:numPr>
        <w:jc w:val="left"/>
        <w:rPr>
          <w:rFonts w:hint="eastAsia" w:ascii="仿宋_GB2312" w:hAnsi="宋体" w:eastAsia="仿宋_GB2312"/>
          <w:sz w:val="32"/>
          <w:szCs w:val="32"/>
        </w:rPr>
      </w:pPr>
      <w:r>
        <w:rPr>
          <w:rFonts w:hint="eastAsia" w:ascii="仿宋_GB2312" w:hAnsi="宋体" w:eastAsia="仿宋_GB2312"/>
          <w:sz w:val="32"/>
          <w:szCs w:val="32"/>
        </w:rPr>
        <w:t>本表适用于普通高等学校增设《普通高等学校本科专业目录》内专业（国家控制布点的专业除外）。</w:t>
      </w:r>
    </w:p>
    <w:p>
      <w:pPr>
        <w:numPr>
          <w:ilvl w:val="0"/>
          <w:numId w:val="1"/>
        </w:numPr>
        <w:jc w:val="left"/>
        <w:rPr>
          <w:rFonts w:hint="eastAsia" w:ascii="仿宋_GB2312" w:hAnsi="宋体" w:eastAsia="仿宋_GB2312"/>
          <w:sz w:val="32"/>
          <w:szCs w:val="32"/>
        </w:rPr>
      </w:pPr>
      <w:r>
        <w:rPr>
          <w:rFonts w:hint="eastAsia" w:ascii="仿宋_GB2312" w:hAnsi="宋体" w:eastAsia="仿宋_GB2312"/>
          <w:sz w:val="32"/>
          <w:szCs w:val="32"/>
        </w:rPr>
        <w:t>申请表限用A4纸张打印填报并按专业分别装订成册。</w:t>
      </w:r>
    </w:p>
    <w:p>
      <w:pPr>
        <w:numPr>
          <w:ilvl w:val="0"/>
          <w:numId w:val="1"/>
        </w:numPr>
        <w:jc w:val="left"/>
        <w:rPr>
          <w:rFonts w:hint="eastAsia" w:ascii="仿宋_GB2312" w:hAnsi="宋体" w:eastAsia="仿宋_GB2312"/>
          <w:sz w:val="32"/>
          <w:szCs w:val="32"/>
        </w:rPr>
      </w:pPr>
      <w:r>
        <w:rPr>
          <w:rFonts w:hint="eastAsia" w:ascii="仿宋_GB2312" w:hAnsi="宋体" w:eastAsia="仿宋_GB2312"/>
          <w:sz w:val="32"/>
          <w:szCs w:val="32"/>
        </w:rPr>
        <w:t>在学校办学基本类型、已有专业学科门类项目栏中，根据学校实际情况在对应的方框中画√。</w:t>
      </w:r>
    </w:p>
    <w:p>
      <w:pPr>
        <w:numPr>
          <w:ilvl w:val="0"/>
          <w:numId w:val="1"/>
        </w:numPr>
        <w:jc w:val="left"/>
        <w:rPr>
          <w:rFonts w:hint="eastAsia" w:ascii="仿宋_GB2312" w:hAnsi="宋体" w:eastAsia="仿宋_GB2312"/>
          <w:sz w:val="32"/>
          <w:szCs w:val="32"/>
        </w:rPr>
      </w:pPr>
      <w:r>
        <w:rPr>
          <w:rFonts w:hint="eastAsia" w:ascii="仿宋_GB2312" w:hAnsi="宋体" w:eastAsia="仿宋_GB2312"/>
          <w:sz w:val="32"/>
          <w:szCs w:val="32"/>
        </w:rPr>
        <w:t>本表由申请学校的校长签字报出。</w:t>
      </w:r>
    </w:p>
    <w:p>
      <w:pPr>
        <w:numPr>
          <w:ilvl w:val="0"/>
          <w:numId w:val="1"/>
        </w:numPr>
        <w:jc w:val="left"/>
        <w:rPr>
          <w:rFonts w:hint="eastAsia" w:ascii="仿宋_GB2312" w:hAnsi="宋体" w:eastAsia="仿宋_GB2312"/>
          <w:sz w:val="32"/>
          <w:szCs w:val="32"/>
        </w:rPr>
      </w:pPr>
      <w:r>
        <w:rPr>
          <w:rFonts w:hint="eastAsia" w:ascii="仿宋_GB2312" w:hAnsi="宋体" w:eastAsia="仿宋_GB2312"/>
          <w:sz w:val="32"/>
          <w:szCs w:val="32"/>
        </w:rPr>
        <w:t>申请学校须对本表内容的真实性负责。</w:t>
      </w:r>
    </w:p>
    <w:p>
      <w:pPr>
        <w:rPr>
          <w:rFonts w:hint="eastAsia" w:ascii="宋体" w:hAnsi="宋体" w:cs="宋体"/>
          <w:sz w:val="30"/>
          <w:szCs w:val="30"/>
        </w:rPr>
      </w:pPr>
    </w:p>
    <w:p>
      <w:pPr>
        <w:rPr>
          <w:rFonts w:hint="eastAsia" w:ascii="宋体" w:hAnsi="宋体" w:cs="宋体"/>
          <w:sz w:val="30"/>
          <w:szCs w:val="30"/>
        </w:rPr>
      </w:pPr>
    </w:p>
    <w:p>
      <w:pPr>
        <w:rPr>
          <w:rFonts w:hint="eastAsia" w:ascii="宋体" w:hAnsi="宋体" w:cs="宋体"/>
          <w:sz w:val="30"/>
          <w:szCs w:val="30"/>
        </w:rPr>
      </w:pPr>
    </w:p>
    <w:p>
      <w:pPr>
        <w:rPr>
          <w:rFonts w:hint="eastAsia" w:ascii="宋体" w:hAnsi="宋体" w:cs="宋体"/>
          <w:sz w:val="30"/>
          <w:szCs w:val="30"/>
        </w:rPr>
      </w:pPr>
    </w:p>
    <w:p>
      <w:pPr>
        <w:rPr>
          <w:rFonts w:hint="eastAsia" w:ascii="宋体" w:hAnsi="宋体" w:cs="宋体"/>
          <w:sz w:val="30"/>
          <w:szCs w:val="30"/>
        </w:rPr>
      </w:pPr>
    </w:p>
    <w:p>
      <w:pPr>
        <w:rPr>
          <w:rFonts w:hint="eastAsia" w:ascii="宋体" w:hAnsi="宋体" w:cs="宋体"/>
          <w:sz w:val="30"/>
          <w:szCs w:val="30"/>
        </w:rPr>
      </w:pPr>
    </w:p>
    <w:p>
      <w:pPr>
        <w:rPr>
          <w:rFonts w:hint="eastAsia" w:ascii="宋体" w:hAnsi="宋体" w:cs="宋体"/>
          <w:sz w:val="30"/>
          <w:szCs w:val="30"/>
        </w:rPr>
      </w:pPr>
    </w:p>
    <w:p>
      <w:pPr>
        <w:rPr>
          <w:rFonts w:hint="eastAsia" w:ascii="宋体" w:hAnsi="宋体" w:cs="宋体"/>
          <w:sz w:val="30"/>
          <w:szCs w:val="30"/>
        </w:rPr>
      </w:pPr>
    </w:p>
    <w:p>
      <w:pPr>
        <w:rPr>
          <w:rFonts w:hint="eastAsia" w:ascii="宋体" w:hAnsi="宋体" w:cs="宋体"/>
          <w:sz w:val="30"/>
          <w:szCs w:val="30"/>
        </w:rPr>
      </w:pPr>
    </w:p>
    <w:p>
      <w:pPr>
        <w:rPr>
          <w:rFonts w:hint="eastAsia" w:ascii="宋体" w:hAnsi="宋体" w:cs="宋体"/>
          <w:sz w:val="30"/>
          <w:szCs w:val="30"/>
        </w:rPr>
      </w:pPr>
    </w:p>
    <w:p>
      <w:pPr>
        <w:rPr>
          <w:rFonts w:hint="eastAsia" w:ascii="宋体" w:hAnsi="宋体" w:cs="宋体"/>
          <w:sz w:val="30"/>
          <w:szCs w:val="30"/>
        </w:rPr>
      </w:pPr>
    </w:p>
    <w:p>
      <w:pPr>
        <w:rPr>
          <w:rFonts w:hint="eastAsia" w:ascii="宋体" w:hAnsi="宋体" w:cs="宋体"/>
          <w:sz w:val="30"/>
          <w:szCs w:val="30"/>
        </w:rPr>
      </w:pPr>
    </w:p>
    <w:p>
      <w:pPr>
        <w:jc w:val="center"/>
        <w:rPr>
          <w:rFonts w:hint="eastAsia" w:ascii="黑体" w:hAnsi="黑体" w:eastAsia="黑体"/>
          <w:bCs/>
          <w:sz w:val="36"/>
          <w:szCs w:val="36"/>
        </w:rPr>
      </w:pPr>
    </w:p>
    <w:p>
      <w:pPr>
        <w:jc w:val="center"/>
        <w:rPr>
          <w:rFonts w:hint="eastAsia" w:ascii="黑体" w:hAnsi="黑体" w:eastAsia="黑体"/>
          <w:bCs/>
          <w:sz w:val="36"/>
          <w:szCs w:val="36"/>
        </w:rPr>
      </w:pPr>
      <w:r>
        <w:rPr>
          <w:rFonts w:hint="eastAsia" w:ascii="黑体" w:hAnsi="黑体" w:eastAsia="黑体"/>
          <w:bCs/>
          <w:sz w:val="36"/>
          <w:szCs w:val="36"/>
        </w:rPr>
        <w:t>1.普通高等学校增设本科专业基本情况表</w:t>
      </w:r>
    </w:p>
    <w:p>
      <w:pPr>
        <w:rPr>
          <w:rFonts w:hint="eastAsia"/>
          <w:sz w:val="24"/>
        </w:rPr>
      </w:pPr>
    </w:p>
    <w:tbl>
      <w:tblPr>
        <w:tblStyle w:val="6"/>
        <w:tblW w:w="911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087"/>
        <w:gridCol w:w="2534"/>
        <w:gridCol w:w="1656"/>
        <w:gridCol w:w="284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94" w:hRule="atLeast"/>
        </w:trPr>
        <w:tc>
          <w:tcPr>
            <w:tcW w:w="2087" w:type="dxa"/>
            <w:noWrap w:val="0"/>
            <w:vAlign w:val="center"/>
          </w:tcPr>
          <w:p>
            <w:pPr>
              <w:jc w:val="center"/>
              <w:rPr>
                <w:rFonts w:eastAsia="仿宋_GB2312"/>
                <w:sz w:val="24"/>
              </w:rPr>
            </w:pPr>
          </w:p>
          <w:p>
            <w:pPr>
              <w:jc w:val="center"/>
              <w:rPr>
                <w:rFonts w:eastAsia="仿宋_GB2312"/>
                <w:sz w:val="24"/>
              </w:rPr>
            </w:pPr>
            <w:r>
              <w:rPr>
                <w:rFonts w:eastAsia="仿宋_GB2312"/>
                <w:sz w:val="24"/>
              </w:rPr>
              <w:t>专业代码</w:t>
            </w:r>
          </w:p>
          <w:p>
            <w:pPr>
              <w:jc w:val="center"/>
              <w:rPr>
                <w:rFonts w:eastAsia="仿宋_GB2312"/>
                <w:sz w:val="24"/>
              </w:rPr>
            </w:pPr>
          </w:p>
        </w:tc>
        <w:tc>
          <w:tcPr>
            <w:tcW w:w="2534" w:type="dxa"/>
            <w:noWrap w:val="0"/>
            <w:vAlign w:val="center"/>
          </w:tcPr>
          <w:p>
            <w:pPr>
              <w:jc w:val="center"/>
              <w:rPr>
                <w:rFonts w:eastAsia="仿宋_GB2312"/>
                <w:sz w:val="24"/>
              </w:rPr>
            </w:pPr>
          </w:p>
        </w:tc>
        <w:tc>
          <w:tcPr>
            <w:tcW w:w="1656" w:type="dxa"/>
            <w:noWrap w:val="0"/>
            <w:vAlign w:val="center"/>
          </w:tcPr>
          <w:p>
            <w:pPr>
              <w:jc w:val="center"/>
              <w:rPr>
                <w:rFonts w:eastAsia="仿宋_GB2312"/>
                <w:sz w:val="24"/>
              </w:rPr>
            </w:pPr>
            <w:r>
              <w:rPr>
                <w:rFonts w:eastAsia="仿宋_GB2312"/>
                <w:sz w:val="24"/>
              </w:rPr>
              <w:t>专业名称</w:t>
            </w:r>
          </w:p>
        </w:tc>
        <w:tc>
          <w:tcPr>
            <w:tcW w:w="2841" w:type="dxa"/>
            <w:noWrap w:val="0"/>
            <w:vAlign w:val="center"/>
          </w:tcPr>
          <w:p>
            <w:pPr>
              <w:jc w:val="center"/>
              <w:rPr>
                <w:rFonts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2087" w:type="dxa"/>
            <w:noWrap w:val="0"/>
            <w:vAlign w:val="center"/>
          </w:tcPr>
          <w:p>
            <w:pPr>
              <w:jc w:val="center"/>
              <w:rPr>
                <w:rFonts w:eastAsia="仿宋_GB2312"/>
                <w:sz w:val="24"/>
              </w:rPr>
            </w:pPr>
          </w:p>
          <w:p>
            <w:pPr>
              <w:jc w:val="center"/>
              <w:rPr>
                <w:rFonts w:eastAsia="仿宋_GB2312"/>
                <w:sz w:val="24"/>
              </w:rPr>
            </w:pPr>
            <w:r>
              <w:rPr>
                <w:rFonts w:eastAsia="仿宋_GB2312"/>
                <w:sz w:val="24"/>
              </w:rPr>
              <w:t>修业年限</w:t>
            </w:r>
          </w:p>
          <w:p>
            <w:pPr>
              <w:jc w:val="center"/>
              <w:rPr>
                <w:rFonts w:eastAsia="仿宋_GB2312"/>
                <w:sz w:val="24"/>
              </w:rPr>
            </w:pPr>
          </w:p>
        </w:tc>
        <w:tc>
          <w:tcPr>
            <w:tcW w:w="2534" w:type="dxa"/>
            <w:noWrap w:val="0"/>
            <w:vAlign w:val="center"/>
          </w:tcPr>
          <w:p>
            <w:pPr>
              <w:jc w:val="center"/>
              <w:rPr>
                <w:rFonts w:eastAsia="仿宋_GB2312"/>
                <w:sz w:val="24"/>
              </w:rPr>
            </w:pPr>
          </w:p>
        </w:tc>
        <w:tc>
          <w:tcPr>
            <w:tcW w:w="1656" w:type="dxa"/>
            <w:noWrap w:val="0"/>
            <w:vAlign w:val="center"/>
          </w:tcPr>
          <w:p>
            <w:pPr>
              <w:jc w:val="center"/>
              <w:rPr>
                <w:rFonts w:eastAsia="仿宋_GB2312"/>
                <w:sz w:val="24"/>
              </w:rPr>
            </w:pPr>
            <w:r>
              <w:rPr>
                <w:rFonts w:eastAsia="仿宋_GB2312"/>
                <w:sz w:val="24"/>
              </w:rPr>
              <w:t>学位授予门类</w:t>
            </w:r>
          </w:p>
        </w:tc>
        <w:tc>
          <w:tcPr>
            <w:tcW w:w="2841" w:type="dxa"/>
            <w:noWrap w:val="0"/>
            <w:vAlign w:val="center"/>
          </w:tcPr>
          <w:p>
            <w:pPr>
              <w:jc w:val="center"/>
              <w:rPr>
                <w:rFonts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2087" w:type="dxa"/>
            <w:noWrap w:val="0"/>
            <w:vAlign w:val="center"/>
          </w:tcPr>
          <w:p>
            <w:pPr>
              <w:jc w:val="center"/>
              <w:rPr>
                <w:rFonts w:eastAsia="仿宋_GB2312"/>
                <w:sz w:val="24"/>
              </w:rPr>
            </w:pPr>
            <w:r>
              <w:rPr>
                <w:rFonts w:eastAsia="仿宋_GB2312"/>
                <w:sz w:val="24"/>
              </w:rPr>
              <w:t>学校开始举办本科教育的年份</w:t>
            </w:r>
          </w:p>
        </w:tc>
        <w:tc>
          <w:tcPr>
            <w:tcW w:w="2534" w:type="dxa"/>
            <w:noWrap w:val="0"/>
            <w:vAlign w:val="center"/>
          </w:tcPr>
          <w:p>
            <w:pPr>
              <w:jc w:val="center"/>
              <w:rPr>
                <w:rFonts w:eastAsia="仿宋_GB2312"/>
                <w:sz w:val="24"/>
              </w:rPr>
            </w:pPr>
          </w:p>
          <w:p>
            <w:pPr>
              <w:jc w:val="center"/>
              <w:rPr>
                <w:rFonts w:eastAsia="仿宋_GB2312"/>
                <w:sz w:val="24"/>
              </w:rPr>
            </w:pPr>
          </w:p>
          <w:p>
            <w:pPr>
              <w:jc w:val="center"/>
              <w:rPr>
                <w:rFonts w:eastAsia="仿宋_GB2312"/>
                <w:sz w:val="24"/>
              </w:rPr>
            </w:pPr>
          </w:p>
        </w:tc>
        <w:tc>
          <w:tcPr>
            <w:tcW w:w="1656" w:type="dxa"/>
            <w:noWrap w:val="0"/>
            <w:vAlign w:val="center"/>
          </w:tcPr>
          <w:p>
            <w:pPr>
              <w:jc w:val="center"/>
              <w:rPr>
                <w:rFonts w:eastAsia="仿宋_GB2312"/>
                <w:sz w:val="24"/>
              </w:rPr>
            </w:pPr>
            <w:r>
              <w:rPr>
                <w:rFonts w:eastAsia="仿宋_GB2312"/>
                <w:sz w:val="24"/>
              </w:rPr>
              <w:t>现有本科专业（个）</w:t>
            </w:r>
          </w:p>
        </w:tc>
        <w:tc>
          <w:tcPr>
            <w:tcW w:w="2841" w:type="dxa"/>
            <w:noWrap w:val="0"/>
            <w:vAlign w:val="center"/>
          </w:tcPr>
          <w:p>
            <w:pPr>
              <w:jc w:val="center"/>
              <w:rPr>
                <w:rFonts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2087" w:type="dxa"/>
            <w:noWrap w:val="0"/>
            <w:vAlign w:val="center"/>
          </w:tcPr>
          <w:p>
            <w:pPr>
              <w:jc w:val="center"/>
              <w:rPr>
                <w:rFonts w:eastAsia="仿宋_GB2312"/>
                <w:sz w:val="24"/>
              </w:rPr>
            </w:pPr>
            <w:r>
              <w:rPr>
                <w:rFonts w:eastAsia="仿宋_GB2312"/>
                <w:sz w:val="24"/>
              </w:rPr>
              <w:t>学校本年度</w:t>
            </w:r>
          </w:p>
          <w:p>
            <w:pPr>
              <w:jc w:val="center"/>
              <w:rPr>
                <w:rFonts w:eastAsia="仿宋_GB2312"/>
                <w:sz w:val="24"/>
              </w:rPr>
            </w:pPr>
            <w:r>
              <w:rPr>
                <w:rFonts w:eastAsia="仿宋_GB2312"/>
                <w:sz w:val="24"/>
              </w:rPr>
              <w:t>其他拟增设的</w:t>
            </w:r>
          </w:p>
          <w:p>
            <w:pPr>
              <w:jc w:val="center"/>
              <w:rPr>
                <w:rFonts w:eastAsia="仿宋_GB2312"/>
                <w:sz w:val="24"/>
              </w:rPr>
            </w:pPr>
            <w:r>
              <w:rPr>
                <w:rFonts w:eastAsia="仿宋_GB2312"/>
                <w:sz w:val="24"/>
              </w:rPr>
              <w:t>专业名称</w:t>
            </w:r>
          </w:p>
        </w:tc>
        <w:tc>
          <w:tcPr>
            <w:tcW w:w="2534" w:type="dxa"/>
            <w:noWrap w:val="0"/>
            <w:vAlign w:val="center"/>
          </w:tcPr>
          <w:p>
            <w:pPr>
              <w:jc w:val="left"/>
              <w:rPr>
                <w:rFonts w:eastAsia="仿宋_GB2312"/>
                <w:sz w:val="24"/>
              </w:rPr>
            </w:pPr>
          </w:p>
        </w:tc>
        <w:tc>
          <w:tcPr>
            <w:tcW w:w="1656" w:type="dxa"/>
            <w:noWrap w:val="0"/>
            <w:vAlign w:val="center"/>
          </w:tcPr>
          <w:p>
            <w:pPr>
              <w:jc w:val="center"/>
              <w:rPr>
                <w:rFonts w:eastAsia="仿宋_GB2312"/>
                <w:sz w:val="24"/>
              </w:rPr>
            </w:pPr>
            <w:r>
              <w:rPr>
                <w:rFonts w:eastAsia="仿宋_GB2312"/>
                <w:sz w:val="24"/>
              </w:rPr>
              <w:t>本校已设的相近本、专科专业及开设年份</w:t>
            </w:r>
          </w:p>
        </w:tc>
        <w:tc>
          <w:tcPr>
            <w:tcW w:w="2841" w:type="dxa"/>
            <w:noWrap w:val="0"/>
            <w:vAlign w:val="center"/>
          </w:tcPr>
          <w:p>
            <w:pPr>
              <w:jc w:val="left"/>
              <w:rPr>
                <w:rFonts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2087" w:type="dxa"/>
            <w:noWrap w:val="0"/>
            <w:vAlign w:val="center"/>
          </w:tcPr>
          <w:p>
            <w:pPr>
              <w:jc w:val="center"/>
              <w:rPr>
                <w:rFonts w:eastAsia="仿宋_GB2312"/>
                <w:sz w:val="24"/>
              </w:rPr>
            </w:pPr>
            <w:r>
              <w:rPr>
                <w:rFonts w:eastAsia="仿宋_GB2312"/>
                <w:sz w:val="24"/>
              </w:rPr>
              <w:t>拟首次招生时间</w:t>
            </w:r>
          </w:p>
          <w:p>
            <w:pPr>
              <w:jc w:val="center"/>
              <w:rPr>
                <w:rFonts w:eastAsia="仿宋_GB2312"/>
                <w:sz w:val="24"/>
              </w:rPr>
            </w:pPr>
            <w:r>
              <w:rPr>
                <w:rFonts w:eastAsia="仿宋_GB2312"/>
                <w:sz w:val="24"/>
              </w:rPr>
              <w:t>及招生数</w:t>
            </w:r>
          </w:p>
        </w:tc>
        <w:tc>
          <w:tcPr>
            <w:tcW w:w="2534" w:type="dxa"/>
            <w:noWrap w:val="0"/>
            <w:vAlign w:val="center"/>
          </w:tcPr>
          <w:p>
            <w:pPr>
              <w:jc w:val="center"/>
              <w:rPr>
                <w:rFonts w:eastAsia="仿宋_GB2312"/>
                <w:sz w:val="24"/>
              </w:rPr>
            </w:pPr>
          </w:p>
          <w:p>
            <w:pPr>
              <w:jc w:val="center"/>
              <w:rPr>
                <w:rFonts w:eastAsia="仿宋_GB2312"/>
                <w:sz w:val="24"/>
              </w:rPr>
            </w:pPr>
          </w:p>
          <w:p>
            <w:pPr>
              <w:jc w:val="center"/>
              <w:rPr>
                <w:rFonts w:eastAsia="仿宋_GB2312"/>
                <w:sz w:val="24"/>
              </w:rPr>
            </w:pPr>
          </w:p>
        </w:tc>
        <w:tc>
          <w:tcPr>
            <w:tcW w:w="1656" w:type="dxa"/>
            <w:noWrap w:val="0"/>
            <w:vAlign w:val="center"/>
          </w:tcPr>
          <w:p>
            <w:pPr>
              <w:jc w:val="center"/>
              <w:rPr>
                <w:rFonts w:eastAsia="仿宋_GB2312"/>
                <w:sz w:val="24"/>
              </w:rPr>
            </w:pPr>
            <w:r>
              <w:rPr>
                <w:rFonts w:eastAsia="仿宋_GB2312"/>
                <w:sz w:val="24"/>
              </w:rPr>
              <w:t>五年内计划</w:t>
            </w:r>
          </w:p>
          <w:p>
            <w:pPr>
              <w:jc w:val="center"/>
              <w:rPr>
                <w:rFonts w:eastAsia="仿宋_GB2312"/>
                <w:sz w:val="24"/>
              </w:rPr>
            </w:pPr>
            <w:r>
              <w:rPr>
                <w:rFonts w:eastAsia="仿宋_GB2312"/>
                <w:sz w:val="24"/>
              </w:rPr>
              <w:t>发展规模</w:t>
            </w:r>
          </w:p>
        </w:tc>
        <w:tc>
          <w:tcPr>
            <w:tcW w:w="2841" w:type="dxa"/>
            <w:noWrap w:val="0"/>
            <w:vAlign w:val="center"/>
          </w:tcPr>
          <w:p>
            <w:pPr>
              <w:jc w:val="left"/>
              <w:rPr>
                <w:rFonts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2087" w:type="dxa"/>
            <w:noWrap w:val="0"/>
            <w:vAlign w:val="center"/>
          </w:tcPr>
          <w:p>
            <w:pPr>
              <w:jc w:val="center"/>
              <w:rPr>
                <w:rFonts w:eastAsia="仿宋_GB2312"/>
                <w:sz w:val="24"/>
              </w:rPr>
            </w:pPr>
            <w:r>
              <w:rPr>
                <w:rFonts w:eastAsia="仿宋_GB2312"/>
                <w:sz w:val="24"/>
              </w:rPr>
              <w:t>师范专业标识</w:t>
            </w:r>
          </w:p>
          <w:p>
            <w:pPr>
              <w:jc w:val="center"/>
              <w:rPr>
                <w:rFonts w:eastAsia="仿宋_GB2312"/>
                <w:sz w:val="24"/>
              </w:rPr>
            </w:pPr>
            <w:r>
              <w:rPr>
                <w:rFonts w:eastAsia="仿宋_GB2312"/>
                <w:sz w:val="24"/>
              </w:rPr>
              <w:t>（师范S、兼有J）</w:t>
            </w:r>
          </w:p>
        </w:tc>
        <w:tc>
          <w:tcPr>
            <w:tcW w:w="2534" w:type="dxa"/>
            <w:noWrap w:val="0"/>
            <w:vAlign w:val="center"/>
          </w:tcPr>
          <w:p>
            <w:pPr>
              <w:jc w:val="center"/>
              <w:rPr>
                <w:rFonts w:eastAsia="仿宋_GB2312"/>
                <w:sz w:val="24"/>
              </w:rPr>
            </w:pPr>
          </w:p>
        </w:tc>
        <w:tc>
          <w:tcPr>
            <w:tcW w:w="1656" w:type="dxa"/>
            <w:noWrap w:val="0"/>
            <w:vAlign w:val="center"/>
          </w:tcPr>
          <w:p>
            <w:pPr>
              <w:jc w:val="center"/>
              <w:rPr>
                <w:rFonts w:eastAsia="仿宋_GB2312"/>
                <w:sz w:val="24"/>
              </w:rPr>
            </w:pPr>
            <w:r>
              <w:rPr>
                <w:rFonts w:eastAsia="仿宋_GB2312"/>
                <w:sz w:val="24"/>
              </w:rPr>
              <w:t>所在院系名称</w:t>
            </w:r>
          </w:p>
        </w:tc>
        <w:tc>
          <w:tcPr>
            <w:tcW w:w="2841" w:type="dxa"/>
            <w:noWrap w:val="0"/>
            <w:vAlign w:val="center"/>
          </w:tcPr>
          <w:p>
            <w:pPr>
              <w:rPr>
                <w:rFonts w:eastAsia="仿宋_GB2312"/>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16" w:hRule="atLeast"/>
        </w:trPr>
        <w:tc>
          <w:tcPr>
            <w:tcW w:w="2087" w:type="dxa"/>
            <w:noWrap w:val="0"/>
            <w:vAlign w:val="center"/>
          </w:tcPr>
          <w:p>
            <w:pPr>
              <w:jc w:val="center"/>
              <w:rPr>
                <w:rFonts w:eastAsia="仿宋_GB2312"/>
                <w:sz w:val="24"/>
              </w:rPr>
            </w:pPr>
            <w:r>
              <w:rPr>
                <w:rFonts w:eastAsia="仿宋_GB2312"/>
                <w:sz w:val="24"/>
              </w:rPr>
              <w:t>高等学校专业设置评议专家组织审议意见</w:t>
            </w:r>
          </w:p>
        </w:tc>
        <w:tc>
          <w:tcPr>
            <w:tcW w:w="2534" w:type="dxa"/>
            <w:noWrap w:val="0"/>
            <w:vAlign w:val="center"/>
          </w:tcPr>
          <w:p>
            <w:pPr>
              <w:ind w:firstLine="720" w:firstLineChars="300"/>
              <w:rPr>
                <w:rFonts w:eastAsia="仿宋_GB2312"/>
                <w:sz w:val="24"/>
              </w:rPr>
            </w:pPr>
          </w:p>
          <w:p>
            <w:pPr>
              <w:ind w:firstLine="720" w:firstLineChars="300"/>
              <w:rPr>
                <w:rFonts w:eastAsia="仿宋_GB2312"/>
                <w:sz w:val="24"/>
              </w:rPr>
            </w:pPr>
            <w:r>
              <w:rPr>
                <w:rFonts w:eastAsia="仿宋_GB2312"/>
                <w:sz w:val="24"/>
              </w:rPr>
              <w:t>（主任签字）</w:t>
            </w:r>
          </w:p>
          <w:p>
            <w:pPr>
              <w:rPr>
                <w:rFonts w:eastAsia="仿宋_GB2312"/>
                <w:sz w:val="24"/>
              </w:rPr>
            </w:pPr>
          </w:p>
          <w:p>
            <w:pPr>
              <w:jc w:val="center"/>
              <w:rPr>
                <w:rFonts w:eastAsia="仿宋_GB2312"/>
                <w:sz w:val="24"/>
              </w:rPr>
            </w:pPr>
            <w:r>
              <w:rPr>
                <w:rFonts w:eastAsia="仿宋_GB2312"/>
                <w:sz w:val="24"/>
              </w:rPr>
              <w:t xml:space="preserve">   年   月   日</w:t>
            </w:r>
          </w:p>
        </w:tc>
        <w:tc>
          <w:tcPr>
            <w:tcW w:w="1656" w:type="dxa"/>
            <w:noWrap w:val="0"/>
            <w:vAlign w:val="center"/>
          </w:tcPr>
          <w:p>
            <w:pPr>
              <w:jc w:val="center"/>
              <w:rPr>
                <w:rFonts w:eastAsia="仿宋_GB2312"/>
                <w:sz w:val="24"/>
              </w:rPr>
            </w:pPr>
            <w:r>
              <w:rPr>
                <w:rFonts w:eastAsia="仿宋_GB2312"/>
                <w:sz w:val="24"/>
              </w:rPr>
              <w:t>学校审批意见（校长签字）</w:t>
            </w:r>
          </w:p>
        </w:tc>
        <w:tc>
          <w:tcPr>
            <w:tcW w:w="2841" w:type="dxa"/>
            <w:noWrap w:val="0"/>
            <w:vAlign w:val="center"/>
          </w:tcPr>
          <w:p>
            <w:pPr>
              <w:ind w:firstLine="480" w:firstLineChars="200"/>
              <w:rPr>
                <w:rFonts w:eastAsia="仿宋_GB2312"/>
                <w:sz w:val="24"/>
              </w:rPr>
            </w:pPr>
            <w:r>
              <w:rPr>
                <w:rFonts w:eastAsia="仿宋_GB2312"/>
                <w:sz w:val="24"/>
              </w:rPr>
              <w:t xml:space="preserve">    </w:t>
            </w:r>
          </w:p>
          <w:p>
            <w:pPr>
              <w:ind w:firstLine="960" w:firstLineChars="400"/>
              <w:rPr>
                <w:rFonts w:eastAsia="仿宋_GB2312"/>
                <w:sz w:val="24"/>
              </w:rPr>
            </w:pPr>
            <w:r>
              <w:rPr>
                <w:rFonts w:eastAsia="仿宋_GB2312"/>
                <w:sz w:val="24"/>
              </w:rPr>
              <w:t>（盖章）</w:t>
            </w:r>
          </w:p>
          <w:p>
            <w:pPr>
              <w:rPr>
                <w:rFonts w:eastAsia="仿宋_GB2312"/>
                <w:sz w:val="24"/>
              </w:rPr>
            </w:pPr>
          </w:p>
          <w:p>
            <w:pPr>
              <w:jc w:val="center"/>
              <w:rPr>
                <w:rFonts w:eastAsia="仿宋_GB2312"/>
                <w:sz w:val="24"/>
              </w:rPr>
            </w:pPr>
            <w:r>
              <w:rPr>
                <w:rFonts w:eastAsia="仿宋_GB2312"/>
                <w:sz w:val="24"/>
              </w:rPr>
              <w:t xml:space="preserve">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59" w:hRule="atLeast"/>
        </w:trPr>
        <w:tc>
          <w:tcPr>
            <w:tcW w:w="2087" w:type="dxa"/>
            <w:noWrap w:val="0"/>
            <w:vAlign w:val="center"/>
          </w:tcPr>
          <w:p>
            <w:pPr>
              <w:jc w:val="center"/>
              <w:rPr>
                <w:rFonts w:eastAsia="仿宋_GB2312"/>
                <w:sz w:val="24"/>
              </w:rPr>
            </w:pPr>
            <w:r>
              <w:rPr>
                <w:rFonts w:eastAsia="仿宋_GB2312"/>
                <w:sz w:val="24"/>
              </w:rPr>
              <w:t>高等学校</w:t>
            </w:r>
          </w:p>
          <w:p>
            <w:pPr>
              <w:jc w:val="center"/>
              <w:rPr>
                <w:rFonts w:eastAsia="仿宋_GB2312"/>
                <w:sz w:val="24"/>
              </w:rPr>
            </w:pPr>
            <w:r>
              <w:rPr>
                <w:rFonts w:eastAsia="仿宋_GB2312"/>
                <w:sz w:val="24"/>
              </w:rPr>
              <w:t>主管部门形式</w:t>
            </w:r>
          </w:p>
          <w:p>
            <w:pPr>
              <w:jc w:val="center"/>
              <w:rPr>
                <w:rFonts w:eastAsia="仿宋_GB2312"/>
                <w:sz w:val="24"/>
              </w:rPr>
            </w:pPr>
            <w:r>
              <w:rPr>
                <w:rFonts w:eastAsia="仿宋_GB2312"/>
                <w:sz w:val="24"/>
              </w:rPr>
              <w:t>审核意见（根据</w:t>
            </w:r>
          </w:p>
          <w:p>
            <w:pPr>
              <w:jc w:val="center"/>
              <w:rPr>
                <w:rFonts w:eastAsia="仿宋_GB2312"/>
                <w:sz w:val="24"/>
              </w:rPr>
            </w:pPr>
            <w:r>
              <w:rPr>
                <w:rFonts w:eastAsia="仿宋_GB2312"/>
                <w:sz w:val="24"/>
              </w:rPr>
              <w:t>是否具备该专业办学条件、申请</w:t>
            </w:r>
          </w:p>
          <w:p>
            <w:pPr>
              <w:jc w:val="center"/>
              <w:rPr>
                <w:rFonts w:eastAsia="仿宋_GB2312"/>
                <w:sz w:val="24"/>
              </w:rPr>
            </w:pPr>
            <w:r>
              <w:rPr>
                <w:rFonts w:eastAsia="仿宋_GB2312"/>
                <w:sz w:val="24"/>
              </w:rPr>
              <w:t>材料是否真实等给出是否同意</w:t>
            </w:r>
          </w:p>
          <w:p>
            <w:pPr>
              <w:jc w:val="center"/>
              <w:rPr>
                <w:rFonts w:eastAsia="仿宋_GB2312"/>
                <w:sz w:val="24"/>
              </w:rPr>
            </w:pPr>
            <w:r>
              <w:rPr>
                <w:rFonts w:eastAsia="仿宋_GB2312"/>
                <w:sz w:val="24"/>
              </w:rPr>
              <w:t>备案的意见）</w:t>
            </w:r>
          </w:p>
        </w:tc>
        <w:tc>
          <w:tcPr>
            <w:tcW w:w="7031" w:type="dxa"/>
            <w:gridSpan w:val="3"/>
            <w:noWrap w:val="0"/>
            <w:vAlign w:val="center"/>
          </w:tcPr>
          <w:p>
            <w:pPr>
              <w:jc w:val="center"/>
              <w:rPr>
                <w:rFonts w:eastAsia="仿宋_GB2312"/>
                <w:sz w:val="24"/>
              </w:rPr>
            </w:pPr>
          </w:p>
          <w:p>
            <w:pPr>
              <w:jc w:val="center"/>
              <w:rPr>
                <w:rFonts w:eastAsia="仿宋_GB2312"/>
                <w:sz w:val="24"/>
              </w:rPr>
            </w:pPr>
          </w:p>
          <w:p>
            <w:pPr>
              <w:jc w:val="center"/>
              <w:rPr>
                <w:rFonts w:eastAsia="仿宋_GB2312"/>
                <w:sz w:val="24"/>
              </w:rPr>
            </w:pPr>
          </w:p>
          <w:p>
            <w:pPr>
              <w:jc w:val="center"/>
              <w:rPr>
                <w:rFonts w:eastAsia="仿宋_GB2312"/>
                <w:sz w:val="24"/>
              </w:rPr>
            </w:pPr>
          </w:p>
          <w:p>
            <w:pPr>
              <w:ind w:firstLine="480" w:firstLineChars="200"/>
              <w:rPr>
                <w:rFonts w:eastAsia="仿宋_GB2312"/>
                <w:sz w:val="24"/>
              </w:rPr>
            </w:pPr>
          </w:p>
          <w:p>
            <w:pPr>
              <w:ind w:firstLine="960" w:firstLineChars="400"/>
              <w:rPr>
                <w:rFonts w:eastAsia="仿宋_GB2312"/>
                <w:sz w:val="24"/>
              </w:rPr>
            </w:pPr>
          </w:p>
          <w:p>
            <w:pPr>
              <w:ind w:firstLine="960" w:firstLineChars="400"/>
              <w:rPr>
                <w:rFonts w:eastAsia="仿宋_GB2312"/>
                <w:sz w:val="24"/>
              </w:rPr>
            </w:pPr>
          </w:p>
          <w:p>
            <w:pPr>
              <w:ind w:firstLine="960" w:firstLineChars="400"/>
              <w:rPr>
                <w:rFonts w:eastAsia="仿宋_GB2312"/>
                <w:sz w:val="24"/>
              </w:rPr>
            </w:pPr>
          </w:p>
          <w:p>
            <w:pPr>
              <w:ind w:firstLine="4320" w:firstLineChars="1800"/>
              <w:rPr>
                <w:rFonts w:eastAsia="仿宋_GB2312"/>
                <w:sz w:val="24"/>
              </w:rPr>
            </w:pPr>
            <w:r>
              <w:rPr>
                <w:rFonts w:eastAsia="仿宋_GB2312"/>
                <w:sz w:val="24"/>
              </w:rPr>
              <w:t>（盖章）</w:t>
            </w:r>
          </w:p>
          <w:p>
            <w:pPr>
              <w:rPr>
                <w:rFonts w:eastAsia="仿宋_GB2312"/>
                <w:sz w:val="24"/>
              </w:rPr>
            </w:pPr>
          </w:p>
          <w:p>
            <w:pPr>
              <w:jc w:val="center"/>
              <w:rPr>
                <w:rFonts w:eastAsia="仿宋_GB2312"/>
                <w:sz w:val="24"/>
              </w:rPr>
            </w:pPr>
            <w:r>
              <w:rPr>
                <w:rFonts w:eastAsia="仿宋_GB2312"/>
                <w:sz w:val="24"/>
              </w:rPr>
              <w:t xml:space="preserve">                                     年   月  日</w:t>
            </w:r>
          </w:p>
        </w:tc>
      </w:tr>
    </w:tbl>
    <w:p>
      <w:pPr>
        <w:rPr>
          <w:rFonts w:eastAsia="仿宋_GB2312"/>
          <w:b/>
          <w:sz w:val="24"/>
        </w:rPr>
      </w:pPr>
    </w:p>
    <w:p>
      <w:pPr>
        <w:spacing w:line="360" w:lineRule="auto"/>
        <w:ind w:firstLine="720" w:firstLineChars="200"/>
        <w:jc w:val="center"/>
        <w:rPr>
          <w:rFonts w:hint="eastAsia" w:ascii="黑体" w:hAnsi="黑体" w:eastAsia="黑体"/>
          <w:sz w:val="36"/>
          <w:szCs w:val="36"/>
        </w:rPr>
      </w:pPr>
    </w:p>
    <w:p>
      <w:pPr>
        <w:spacing w:line="360" w:lineRule="auto"/>
        <w:ind w:firstLine="720" w:firstLineChars="200"/>
        <w:jc w:val="center"/>
        <w:rPr>
          <w:rFonts w:hint="eastAsia" w:ascii="黑体" w:hAnsi="黑体" w:eastAsia="黑体"/>
          <w:sz w:val="36"/>
          <w:szCs w:val="36"/>
        </w:rPr>
      </w:pPr>
      <w:r>
        <w:rPr>
          <w:rFonts w:hint="eastAsia" w:ascii="黑体" w:hAnsi="黑体" w:eastAsia="黑体"/>
          <w:sz w:val="36"/>
          <w:szCs w:val="36"/>
        </w:rPr>
        <w:t>⒉学校基本情况表</w:t>
      </w:r>
    </w:p>
    <w:p>
      <w:pPr>
        <w:spacing w:line="360" w:lineRule="auto"/>
        <w:ind w:firstLine="480" w:firstLineChars="200"/>
        <w:jc w:val="center"/>
        <w:rPr>
          <w:rFonts w:eastAsia="仿宋_GB2312"/>
          <w:sz w:val="24"/>
        </w:rPr>
      </w:pPr>
    </w:p>
    <w:tbl>
      <w:tblPr>
        <w:tblStyle w:val="6"/>
        <w:tblW w:w="983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08"/>
        <w:gridCol w:w="2028"/>
        <w:gridCol w:w="862"/>
        <w:gridCol w:w="697"/>
        <w:gridCol w:w="1813"/>
        <w:gridCol w:w="360"/>
        <w:gridCol w:w="217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08" w:type="dxa"/>
            <w:noWrap w:val="0"/>
            <w:vAlign w:val="center"/>
          </w:tcPr>
          <w:p>
            <w:pPr>
              <w:spacing w:line="360" w:lineRule="auto"/>
              <w:jc w:val="center"/>
              <w:rPr>
                <w:rFonts w:eastAsia="仿宋_GB2312"/>
                <w:sz w:val="24"/>
              </w:rPr>
            </w:pPr>
            <w:r>
              <w:rPr>
                <w:rFonts w:eastAsia="仿宋_GB2312"/>
                <w:sz w:val="24"/>
              </w:rPr>
              <w:t>学校名称</w:t>
            </w:r>
          </w:p>
        </w:tc>
        <w:tc>
          <w:tcPr>
            <w:tcW w:w="2028" w:type="dxa"/>
            <w:noWrap w:val="0"/>
            <w:vAlign w:val="top"/>
          </w:tcPr>
          <w:p>
            <w:pPr>
              <w:spacing w:line="360" w:lineRule="auto"/>
              <w:rPr>
                <w:rFonts w:eastAsia="仿宋_GB2312"/>
                <w:sz w:val="24"/>
              </w:rPr>
            </w:pPr>
          </w:p>
        </w:tc>
        <w:tc>
          <w:tcPr>
            <w:tcW w:w="1559" w:type="dxa"/>
            <w:gridSpan w:val="2"/>
            <w:noWrap w:val="0"/>
            <w:vAlign w:val="center"/>
          </w:tcPr>
          <w:p>
            <w:pPr>
              <w:spacing w:line="360" w:lineRule="auto"/>
              <w:jc w:val="center"/>
              <w:rPr>
                <w:rFonts w:eastAsia="仿宋_GB2312"/>
                <w:sz w:val="24"/>
              </w:rPr>
            </w:pPr>
            <w:r>
              <w:rPr>
                <w:rFonts w:eastAsia="仿宋_GB2312"/>
                <w:sz w:val="24"/>
              </w:rPr>
              <w:t>学校地址</w:t>
            </w:r>
          </w:p>
        </w:tc>
        <w:tc>
          <w:tcPr>
            <w:tcW w:w="4343" w:type="dxa"/>
            <w:gridSpan w:val="3"/>
            <w:noWrap w:val="0"/>
            <w:vAlign w:val="top"/>
          </w:tcPr>
          <w:p>
            <w:pPr>
              <w:spacing w:line="360" w:lineRule="auto"/>
              <w:rPr>
                <w:rFonts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08" w:type="dxa"/>
            <w:noWrap w:val="0"/>
            <w:vAlign w:val="center"/>
          </w:tcPr>
          <w:p>
            <w:pPr>
              <w:spacing w:line="360" w:lineRule="auto"/>
              <w:jc w:val="center"/>
              <w:rPr>
                <w:rFonts w:eastAsia="仿宋_GB2312"/>
                <w:sz w:val="24"/>
              </w:rPr>
            </w:pPr>
            <w:r>
              <w:rPr>
                <w:rFonts w:eastAsia="仿宋_GB2312"/>
                <w:sz w:val="24"/>
              </w:rPr>
              <w:t>邮政编码</w:t>
            </w:r>
          </w:p>
        </w:tc>
        <w:tc>
          <w:tcPr>
            <w:tcW w:w="2028" w:type="dxa"/>
            <w:noWrap w:val="0"/>
            <w:vAlign w:val="top"/>
          </w:tcPr>
          <w:p>
            <w:pPr>
              <w:spacing w:line="360" w:lineRule="auto"/>
              <w:rPr>
                <w:rFonts w:eastAsia="仿宋_GB2312"/>
                <w:sz w:val="24"/>
              </w:rPr>
            </w:pPr>
          </w:p>
        </w:tc>
        <w:tc>
          <w:tcPr>
            <w:tcW w:w="1559" w:type="dxa"/>
            <w:gridSpan w:val="2"/>
            <w:noWrap w:val="0"/>
            <w:vAlign w:val="center"/>
          </w:tcPr>
          <w:p>
            <w:pPr>
              <w:spacing w:line="360" w:lineRule="auto"/>
              <w:jc w:val="center"/>
              <w:rPr>
                <w:rFonts w:eastAsia="仿宋_GB2312"/>
                <w:sz w:val="24"/>
              </w:rPr>
            </w:pPr>
            <w:r>
              <w:rPr>
                <w:rFonts w:eastAsia="仿宋_GB2312"/>
                <w:sz w:val="24"/>
              </w:rPr>
              <w:t>校园网址</w:t>
            </w:r>
          </w:p>
        </w:tc>
        <w:tc>
          <w:tcPr>
            <w:tcW w:w="4343" w:type="dxa"/>
            <w:gridSpan w:val="3"/>
            <w:noWrap w:val="0"/>
            <w:vAlign w:val="top"/>
          </w:tcPr>
          <w:p>
            <w:pPr>
              <w:spacing w:line="360" w:lineRule="auto"/>
              <w:rPr>
                <w:rFonts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08" w:type="dxa"/>
            <w:vMerge w:val="restart"/>
            <w:noWrap w:val="0"/>
            <w:vAlign w:val="center"/>
          </w:tcPr>
          <w:p>
            <w:pPr>
              <w:ind w:left="-105" w:leftChars="-50" w:right="-105" w:rightChars="-50"/>
              <w:jc w:val="center"/>
              <w:rPr>
                <w:rFonts w:eastAsia="仿宋_GB2312"/>
                <w:sz w:val="24"/>
              </w:rPr>
            </w:pPr>
            <w:r>
              <w:rPr>
                <w:rFonts w:eastAsia="仿宋_GB2312"/>
                <w:sz w:val="24"/>
              </w:rPr>
              <w:t>学校办学</w:t>
            </w:r>
          </w:p>
          <w:p>
            <w:pPr>
              <w:spacing w:line="360" w:lineRule="auto"/>
              <w:jc w:val="center"/>
              <w:rPr>
                <w:rFonts w:eastAsia="仿宋_GB2312"/>
                <w:sz w:val="24"/>
              </w:rPr>
            </w:pPr>
            <w:r>
              <w:rPr>
                <w:rFonts w:eastAsia="仿宋_GB2312"/>
                <w:sz w:val="24"/>
              </w:rPr>
              <w:t>基本类型</w:t>
            </w:r>
          </w:p>
        </w:tc>
        <w:tc>
          <w:tcPr>
            <w:tcW w:w="7930" w:type="dxa"/>
            <w:gridSpan w:val="6"/>
            <w:noWrap w:val="0"/>
            <w:vAlign w:val="top"/>
          </w:tcPr>
          <w:p>
            <w:pPr>
              <w:spacing w:line="360" w:lineRule="auto"/>
              <w:rPr>
                <w:rFonts w:eastAsia="仿宋_GB2312"/>
                <w:sz w:val="24"/>
              </w:rPr>
            </w:pPr>
            <w:r>
              <w:rPr>
                <w:rFonts w:eastAsia="仿宋_GB2312"/>
                <w:sz w:val="24"/>
              </w:rPr>
              <w:t>□部委院校  □地方院校  □公办  □民办  □中外合作办学机构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08" w:type="dxa"/>
            <w:vMerge w:val="continue"/>
            <w:noWrap w:val="0"/>
            <w:vAlign w:val="top"/>
          </w:tcPr>
          <w:p>
            <w:pPr>
              <w:spacing w:line="360" w:lineRule="auto"/>
              <w:rPr>
                <w:rFonts w:eastAsia="仿宋_GB2312"/>
                <w:sz w:val="24"/>
              </w:rPr>
            </w:pPr>
          </w:p>
        </w:tc>
        <w:tc>
          <w:tcPr>
            <w:tcW w:w="7930" w:type="dxa"/>
            <w:gridSpan w:val="6"/>
            <w:noWrap w:val="0"/>
            <w:vAlign w:val="top"/>
          </w:tcPr>
          <w:p>
            <w:pPr>
              <w:spacing w:line="360" w:lineRule="auto"/>
              <w:rPr>
                <w:rFonts w:eastAsia="仿宋_GB2312"/>
                <w:sz w:val="24"/>
              </w:rPr>
            </w:pPr>
            <w:r>
              <w:rPr>
                <w:rFonts w:eastAsia="仿宋_GB2312"/>
                <w:sz w:val="24"/>
              </w:rPr>
              <w:t xml:space="preserve">□大学    □学院   □独立学院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08" w:type="dxa"/>
            <w:noWrap w:val="0"/>
            <w:vAlign w:val="top"/>
          </w:tcPr>
          <w:p>
            <w:pPr>
              <w:spacing w:line="360" w:lineRule="auto"/>
              <w:rPr>
                <w:rFonts w:eastAsia="仿宋_GB2312"/>
                <w:sz w:val="24"/>
              </w:rPr>
            </w:pPr>
            <w:r>
              <w:rPr>
                <w:rFonts w:eastAsia="仿宋_GB2312"/>
                <w:sz w:val="24"/>
              </w:rPr>
              <w:t>在校本科生总数</w:t>
            </w:r>
          </w:p>
        </w:tc>
        <w:tc>
          <w:tcPr>
            <w:tcW w:w="2890" w:type="dxa"/>
            <w:gridSpan w:val="2"/>
            <w:noWrap w:val="0"/>
            <w:vAlign w:val="top"/>
          </w:tcPr>
          <w:p>
            <w:pPr>
              <w:spacing w:line="360" w:lineRule="auto"/>
              <w:rPr>
                <w:rFonts w:eastAsia="仿宋_GB2312"/>
                <w:sz w:val="24"/>
              </w:rPr>
            </w:pPr>
          </w:p>
        </w:tc>
        <w:tc>
          <w:tcPr>
            <w:tcW w:w="2510" w:type="dxa"/>
            <w:gridSpan w:val="2"/>
            <w:noWrap w:val="0"/>
            <w:vAlign w:val="top"/>
          </w:tcPr>
          <w:p>
            <w:pPr>
              <w:spacing w:line="360" w:lineRule="auto"/>
              <w:rPr>
                <w:rFonts w:eastAsia="仿宋_GB2312"/>
                <w:sz w:val="24"/>
              </w:rPr>
            </w:pPr>
            <w:r>
              <w:rPr>
                <w:rFonts w:eastAsia="仿宋_GB2312"/>
                <w:sz w:val="24"/>
              </w:rPr>
              <w:t>专业平均年招生规模</w:t>
            </w:r>
          </w:p>
        </w:tc>
        <w:tc>
          <w:tcPr>
            <w:tcW w:w="2530" w:type="dxa"/>
            <w:gridSpan w:val="2"/>
            <w:noWrap w:val="0"/>
            <w:vAlign w:val="top"/>
          </w:tcPr>
          <w:p>
            <w:pPr>
              <w:spacing w:line="360" w:lineRule="auto"/>
              <w:rPr>
                <w:rFonts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0" w:hRule="atLeast"/>
        </w:trPr>
        <w:tc>
          <w:tcPr>
            <w:tcW w:w="1908" w:type="dxa"/>
            <w:noWrap w:val="0"/>
            <w:vAlign w:val="center"/>
          </w:tcPr>
          <w:p>
            <w:pPr>
              <w:spacing w:line="320" w:lineRule="exact"/>
              <w:jc w:val="center"/>
              <w:rPr>
                <w:rFonts w:eastAsia="仿宋_GB2312"/>
                <w:sz w:val="24"/>
              </w:rPr>
            </w:pPr>
            <w:r>
              <w:rPr>
                <w:rFonts w:eastAsia="仿宋_GB2312"/>
                <w:sz w:val="24"/>
              </w:rPr>
              <w:t>已有专业</w:t>
            </w:r>
          </w:p>
          <w:p>
            <w:pPr>
              <w:spacing w:line="320" w:lineRule="exact"/>
              <w:jc w:val="center"/>
              <w:rPr>
                <w:rFonts w:eastAsia="仿宋_GB2312"/>
                <w:sz w:val="24"/>
              </w:rPr>
            </w:pPr>
            <w:r>
              <w:rPr>
                <w:rFonts w:eastAsia="仿宋_GB2312"/>
                <w:sz w:val="24"/>
              </w:rPr>
              <w:t>学科门类</w:t>
            </w:r>
          </w:p>
        </w:tc>
        <w:tc>
          <w:tcPr>
            <w:tcW w:w="7930" w:type="dxa"/>
            <w:gridSpan w:val="6"/>
            <w:noWrap w:val="0"/>
            <w:vAlign w:val="center"/>
          </w:tcPr>
          <w:p>
            <w:pPr>
              <w:rPr>
                <w:rFonts w:eastAsia="仿宋_GB2312"/>
                <w:sz w:val="24"/>
              </w:rPr>
            </w:pPr>
            <w:r>
              <w:rPr>
                <w:rFonts w:eastAsia="仿宋_GB2312"/>
                <w:sz w:val="24"/>
              </w:rPr>
              <w:t>□哲学   □经济学   □法学   □教育学   □文学    □历史学</w:t>
            </w:r>
          </w:p>
          <w:p>
            <w:pPr>
              <w:spacing w:line="360" w:lineRule="auto"/>
              <w:rPr>
                <w:rFonts w:eastAsia="仿宋_GB2312"/>
                <w:sz w:val="24"/>
              </w:rPr>
            </w:pPr>
            <w:r>
              <w:rPr>
                <w:rFonts w:eastAsia="仿宋_GB2312"/>
                <w:sz w:val="24"/>
              </w:rPr>
              <w:t>□理学   □工学     □农学   □医学     □管理学  □艺术学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8" w:hRule="atLeast"/>
        </w:trPr>
        <w:tc>
          <w:tcPr>
            <w:tcW w:w="1908" w:type="dxa"/>
            <w:noWrap w:val="0"/>
            <w:vAlign w:val="center"/>
          </w:tcPr>
          <w:p>
            <w:pPr>
              <w:ind w:left="-105" w:leftChars="-50" w:right="-105" w:rightChars="-50"/>
              <w:jc w:val="center"/>
              <w:rPr>
                <w:rFonts w:eastAsia="仿宋_GB2312"/>
                <w:sz w:val="24"/>
              </w:rPr>
            </w:pPr>
            <w:r>
              <w:rPr>
                <w:rFonts w:eastAsia="仿宋_GB2312"/>
                <w:sz w:val="24"/>
              </w:rPr>
              <w:t>专任教师</w:t>
            </w:r>
          </w:p>
          <w:p>
            <w:pPr>
              <w:spacing w:line="360" w:lineRule="auto"/>
              <w:jc w:val="center"/>
              <w:rPr>
                <w:rFonts w:eastAsia="仿宋_GB2312"/>
                <w:sz w:val="24"/>
              </w:rPr>
            </w:pPr>
            <w:r>
              <w:rPr>
                <w:rFonts w:eastAsia="仿宋_GB2312"/>
                <w:sz w:val="24"/>
              </w:rPr>
              <w:t>总数（人）</w:t>
            </w:r>
          </w:p>
        </w:tc>
        <w:tc>
          <w:tcPr>
            <w:tcW w:w="2890" w:type="dxa"/>
            <w:gridSpan w:val="2"/>
            <w:noWrap w:val="0"/>
            <w:vAlign w:val="center"/>
          </w:tcPr>
          <w:p>
            <w:pPr>
              <w:spacing w:line="320" w:lineRule="exact"/>
              <w:jc w:val="center"/>
              <w:rPr>
                <w:rFonts w:eastAsia="仿宋_GB2312"/>
                <w:sz w:val="24"/>
              </w:rPr>
            </w:pPr>
          </w:p>
        </w:tc>
        <w:tc>
          <w:tcPr>
            <w:tcW w:w="2870" w:type="dxa"/>
            <w:gridSpan w:val="3"/>
            <w:noWrap w:val="0"/>
            <w:vAlign w:val="center"/>
          </w:tcPr>
          <w:p>
            <w:pPr>
              <w:spacing w:line="320" w:lineRule="exact"/>
              <w:jc w:val="center"/>
              <w:rPr>
                <w:rFonts w:eastAsia="仿宋_GB2312"/>
                <w:sz w:val="24"/>
              </w:rPr>
            </w:pPr>
            <w:r>
              <w:rPr>
                <w:rFonts w:eastAsia="仿宋_GB2312"/>
                <w:sz w:val="24"/>
              </w:rPr>
              <w:t>专任教师中副教授及以上职称教师数及所占比例</w:t>
            </w:r>
          </w:p>
        </w:tc>
        <w:tc>
          <w:tcPr>
            <w:tcW w:w="2170" w:type="dxa"/>
            <w:noWrap w:val="0"/>
            <w:vAlign w:val="top"/>
          </w:tcPr>
          <w:p>
            <w:pPr>
              <w:spacing w:line="360" w:lineRule="auto"/>
              <w:rPr>
                <w:rFonts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44" w:hRule="atLeast"/>
        </w:trPr>
        <w:tc>
          <w:tcPr>
            <w:tcW w:w="1908" w:type="dxa"/>
            <w:noWrap w:val="0"/>
            <w:vAlign w:val="center"/>
          </w:tcPr>
          <w:p>
            <w:pPr>
              <w:spacing w:line="360" w:lineRule="auto"/>
              <w:jc w:val="center"/>
              <w:rPr>
                <w:rFonts w:eastAsia="仿宋_GB2312"/>
                <w:sz w:val="24"/>
              </w:rPr>
            </w:pPr>
            <w:r>
              <w:rPr>
                <w:rFonts w:eastAsia="仿宋_GB2312"/>
                <w:sz w:val="24"/>
              </w:rPr>
              <w:t>学校简介和</w:t>
            </w:r>
          </w:p>
          <w:p>
            <w:pPr>
              <w:spacing w:line="360" w:lineRule="auto"/>
              <w:jc w:val="center"/>
              <w:rPr>
                <w:rFonts w:eastAsia="仿宋_GB2312"/>
                <w:sz w:val="24"/>
              </w:rPr>
            </w:pPr>
            <w:r>
              <w:rPr>
                <w:rFonts w:eastAsia="仿宋_GB2312"/>
                <w:sz w:val="24"/>
              </w:rPr>
              <w:t>历史沿革</w:t>
            </w:r>
          </w:p>
          <w:p>
            <w:pPr>
              <w:spacing w:line="360" w:lineRule="auto"/>
              <w:jc w:val="center"/>
              <w:rPr>
                <w:rFonts w:eastAsia="仿宋_GB2312"/>
                <w:sz w:val="24"/>
              </w:rPr>
            </w:pPr>
            <w:r>
              <w:rPr>
                <w:rFonts w:eastAsia="仿宋_GB2312"/>
                <w:sz w:val="24"/>
              </w:rPr>
              <w:t>（300字以内，无需加页）</w:t>
            </w:r>
          </w:p>
        </w:tc>
        <w:tc>
          <w:tcPr>
            <w:tcW w:w="7930" w:type="dxa"/>
            <w:gridSpan w:val="6"/>
            <w:noWrap w:val="0"/>
            <w:vAlign w:val="top"/>
          </w:tcPr>
          <w:p>
            <w:pPr>
              <w:spacing w:line="360" w:lineRule="auto"/>
              <w:rPr>
                <w:rFonts w:eastAsia="仿宋_GB2312"/>
                <w:sz w:val="24"/>
              </w:rPr>
            </w:pPr>
          </w:p>
        </w:tc>
      </w:tr>
    </w:tbl>
    <w:p>
      <w:pPr>
        <w:spacing w:line="360" w:lineRule="auto"/>
        <w:ind w:firstLine="480" w:firstLineChars="200"/>
        <w:rPr>
          <w:rFonts w:eastAsia="仿宋_GB2312"/>
          <w:sz w:val="24"/>
        </w:rPr>
      </w:pPr>
      <w:r>
        <w:rPr>
          <w:rFonts w:eastAsia="仿宋_GB2312"/>
          <w:sz w:val="24"/>
        </w:rPr>
        <w:t>注：专业平均年招生规模=学校当年本科招生数÷学校现有本科专业总数</w:t>
      </w:r>
    </w:p>
    <w:p>
      <w:pPr>
        <w:spacing w:line="360" w:lineRule="auto"/>
        <w:ind w:firstLine="480" w:firstLineChars="200"/>
        <w:jc w:val="center"/>
        <w:rPr>
          <w:rFonts w:hint="eastAsia" w:ascii="黑体" w:hAnsi="黑体" w:eastAsia="黑体"/>
          <w:sz w:val="36"/>
          <w:szCs w:val="36"/>
        </w:rPr>
      </w:pPr>
      <w:r>
        <w:rPr>
          <w:rFonts w:eastAsia="仿宋_GB2312"/>
          <w:sz w:val="24"/>
        </w:rPr>
        <w:br w:type="page"/>
      </w:r>
      <w:r>
        <w:rPr>
          <w:rFonts w:hint="eastAsia" w:ascii="黑体" w:hAnsi="黑体" w:eastAsia="黑体"/>
          <w:sz w:val="36"/>
          <w:szCs w:val="36"/>
        </w:rPr>
        <w:t>3.增设专业的理由和基础</w:t>
      </w:r>
    </w:p>
    <w:p>
      <w:pPr>
        <w:ind w:firstLine="301" w:firstLineChars="200"/>
        <w:jc w:val="center"/>
        <w:rPr>
          <w:rFonts w:eastAsia="仿宋_GB2312"/>
          <w:b/>
          <w:sz w:val="15"/>
          <w:szCs w:val="15"/>
        </w:rPr>
      </w:pPr>
    </w:p>
    <w:tbl>
      <w:tblPr>
        <w:tblStyle w:val="6"/>
        <w:tblW w:w="9000"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autofit"/>
        <w:tblCellMar>
          <w:top w:w="0" w:type="dxa"/>
          <w:left w:w="108" w:type="dxa"/>
          <w:bottom w:w="0" w:type="dxa"/>
          <w:right w:w="108" w:type="dxa"/>
        </w:tblCellMar>
      </w:tblPr>
      <w:tblGrid>
        <w:gridCol w:w="9000"/>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1523" w:hRule="atLeast"/>
          <w:jc w:val="center"/>
        </w:trPr>
        <w:tc>
          <w:tcPr>
            <w:tcW w:w="9000" w:type="dxa"/>
            <w:noWrap w:val="0"/>
            <w:vAlign w:val="top"/>
          </w:tcPr>
          <w:p>
            <w:pPr>
              <w:spacing w:line="360" w:lineRule="auto"/>
              <w:rPr>
                <w:rFonts w:eastAsia="仿宋_GB2312"/>
                <w:szCs w:val="21"/>
              </w:rPr>
            </w:pPr>
            <w:r>
              <w:rPr>
                <w:rFonts w:eastAsia="仿宋_GB2312"/>
                <w:szCs w:val="21"/>
              </w:rPr>
              <w:t>（简述学校定位、人才需求、专业筹建等情况）（无需加页）</w:t>
            </w:r>
          </w:p>
          <w:p>
            <w:pPr>
              <w:spacing w:line="360" w:lineRule="auto"/>
              <w:rPr>
                <w:rFonts w:eastAsia="仿宋_GB2312"/>
                <w:sz w:val="24"/>
              </w:rPr>
            </w:pPr>
          </w:p>
          <w:p>
            <w:pPr>
              <w:spacing w:line="360" w:lineRule="auto"/>
              <w:rPr>
                <w:rFonts w:eastAsia="仿宋_GB2312"/>
                <w:sz w:val="24"/>
              </w:rPr>
            </w:pPr>
          </w:p>
          <w:p>
            <w:pPr>
              <w:spacing w:line="360" w:lineRule="auto"/>
              <w:rPr>
                <w:rFonts w:eastAsia="仿宋_GB2312"/>
                <w:sz w:val="24"/>
              </w:rPr>
            </w:pPr>
          </w:p>
          <w:p>
            <w:pPr>
              <w:spacing w:line="360" w:lineRule="auto"/>
              <w:rPr>
                <w:rFonts w:eastAsia="仿宋_GB2312"/>
                <w:sz w:val="24"/>
              </w:rPr>
            </w:pPr>
          </w:p>
          <w:p>
            <w:pPr>
              <w:spacing w:line="360" w:lineRule="auto"/>
              <w:rPr>
                <w:rFonts w:eastAsia="仿宋_GB2312"/>
                <w:sz w:val="24"/>
              </w:rPr>
            </w:pPr>
          </w:p>
          <w:p>
            <w:pPr>
              <w:spacing w:line="360" w:lineRule="auto"/>
              <w:rPr>
                <w:rFonts w:eastAsia="仿宋_GB2312"/>
                <w:sz w:val="24"/>
              </w:rPr>
            </w:pPr>
          </w:p>
          <w:p>
            <w:pPr>
              <w:spacing w:line="360" w:lineRule="auto"/>
              <w:rPr>
                <w:rFonts w:eastAsia="仿宋_GB2312"/>
                <w:sz w:val="24"/>
              </w:rPr>
            </w:pPr>
          </w:p>
          <w:p>
            <w:pPr>
              <w:spacing w:line="360" w:lineRule="auto"/>
              <w:rPr>
                <w:rFonts w:eastAsia="仿宋_GB2312"/>
                <w:sz w:val="24"/>
              </w:rPr>
            </w:pPr>
          </w:p>
          <w:p>
            <w:pPr>
              <w:spacing w:line="360" w:lineRule="auto"/>
              <w:rPr>
                <w:rFonts w:eastAsia="仿宋_GB2312"/>
                <w:sz w:val="24"/>
              </w:rPr>
            </w:pPr>
          </w:p>
          <w:p>
            <w:pPr>
              <w:spacing w:line="360" w:lineRule="auto"/>
              <w:rPr>
                <w:rFonts w:eastAsia="仿宋_GB2312"/>
                <w:sz w:val="24"/>
              </w:rPr>
            </w:pPr>
          </w:p>
          <w:p>
            <w:pPr>
              <w:spacing w:line="360" w:lineRule="auto"/>
              <w:rPr>
                <w:rFonts w:eastAsia="仿宋_GB2312"/>
                <w:sz w:val="24"/>
              </w:rPr>
            </w:pPr>
          </w:p>
          <w:p>
            <w:pPr>
              <w:spacing w:line="360" w:lineRule="auto"/>
              <w:rPr>
                <w:rFonts w:eastAsia="仿宋_GB2312"/>
                <w:sz w:val="24"/>
              </w:rPr>
            </w:pPr>
          </w:p>
          <w:p>
            <w:pPr>
              <w:spacing w:line="360" w:lineRule="auto"/>
              <w:rPr>
                <w:rFonts w:eastAsia="仿宋_GB2312"/>
                <w:sz w:val="24"/>
              </w:rPr>
            </w:pPr>
          </w:p>
          <w:p>
            <w:pPr>
              <w:spacing w:line="360" w:lineRule="auto"/>
              <w:rPr>
                <w:rFonts w:eastAsia="仿宋_GB2312"/>
                <w:sz w:val="24"/>
              </w:rPr>
            </w:pPr>
          </w:p>
          <w:p>
            <w:pPr>
              <w:spacing w:line="360" w:lineRule="auto"/>
              <w:rPr>
                <w:rFonts w:eastAsia="仿宋_GB2312"/>
                <w:sz w:val="24"/>
              </w:rPr>
            </w:pPr>
          </w:p>
          <w:p>
            <w:pPr>
              <w:spacing w:line="360" w:lineRule="auto"/>
              <w:rPr>
                <w:rFonts w:eastAsia="仿宋_GB2312"/>
                <w:sz w:val="24"/>
              </w:rPr>
            </w:pPr>
          </w:p>
          <w:p>
            <w:pPr>
              <w:spacing w:line="360" w:lineRule="auto"/>
              <w:rPr>
                <w:rFonts w:eastAsia="仿宋_GB2312"/>
                <w:sz w:val="24"/>
              </w:rPr>
            </w:pPr>
          </w:p>
          <w:p>
            <w:pPr>
              <w:spacing w:line="360" w:lineRule="auto"/>
              <w:rPr>
                <w:rFonts w:eastAsia="仿宋_GB2312"/>
                <w:sz w:val="24"/>
              </w:rPr>
            </w:pPr>
          </w:p>
          <w:p>
            <w:pPr>
              <w:spacing w:line="360" w:lineRule="auto"/>
              <w:rPr>
                <w:rFonts w:eastAsia="仿宋_GB2312"/>
                <w:sz w:val="24"/>
              </w:rPr>
            </w:pPr>
          </w:p>
          <w:p>
            <w:pPr>
              <w:spacing w:line="360" w:lineRule="auto"/>
              <w:rPr>
                <w:rFonts w:eastAsia="仿宋_GB2312"/>
                <w:sz w:val="24"/>
              </w:rPr>
            </w:pPr>
          </w:p>
          <w:p>
            <w:pPr>
              <w:spacing w:line="360" w:lineRule="auto"/>
              <w:jc w:val="left"/>
              <w:rPr>
                <w:rFonts w:eastAsia="仿宋_GB2312"/>
                <w:sz w:val="24"/>
              </w:rPr>
            </w:pPr>
            <w:r>
              <w:rPr>
                <w:rFonts w:eastAsia="仿宋_GB2312"/>
                <w:sz w:val="24"/>
              </w:rPr>
              <w:t xml:space="preserve">                                                    </w:t>
            </w:r>
          </w:p>
        </w:tc>
      </w:tr>
    </w:tbl>
    <w:p>
      <w:pPr>
        <w:spacing w:line="0" w:lineRule="atLeast"/>
        <w:ind w:left="360" w:hanging="360" w:hangingChars="112"/>
        <w:jc w:val="center"/>
        <w:rPr>
          <w:rFonts w:eastAsia="仿宋_GB2312"/>
          <w:b/>
          <w:bCs/>
          <w:sz w:val="32"/>
        </w:rPr>
      </w:pPr>
    </w:p>
    <w:p>
      <w:pPr>
        <w:spacing w:line="0" w:lineRule="atLeast"/>
        <w:ind w:left="360" w:hanging="360" w:hangingChars="112"/>
        <w:jc w:val="center"/>
        <w:rPr>
          <w:rFonts w:eastAsia="仿宋_GB2312"/>
          <w:b/>
          <w:bCs/>
          <w:sz w:val="32"/>
        </w:rPr>
      </w:pPr>
    </w:p>
    <w:p>
      <w:pPr>
        <w:spacing w:line="0" w:lineRule="atLeast"/>
        <w:ind w:left="360" w:hanging="360" w:hangingChars="112"/>
        <w:jc w:val="center"/>
        <w:rPr>
          <w:rFonts w:hint="eastAsia" w:ascii="黑体" w:hAnsi="黑体" w:eastAsia="黑体"/>
          <w:bCs/>
          <w:spacing w:val="20"/>
          <w:sz w:val="36"/>
          <w:szCs w:val="36"/>
        </w:rPr>
      </w:pPr>
      <w:r>
        <w:rPr>
          <w:rFonts w:eastAsia="仿宋_GB2312"/>
          <w:b/>
          <w:bCs/>
          <w:sz w:val="32"/>
        </w:rPr>
        <w:br w:type="page"/>
      </w:r>
      <w:r>
        <w:rPr>
          <w:rFonts w:hint="eastAsia" w:ascii="黑体" w:hAnsi="黑体" w:eastAsia="黑体"/>
          <w:bCs/>
          <w:sz w:val="36"/>
          <w:szCs w:val="36"/>
        </w:rPr>
        <w:t>4.增设专业人才培养方案</w:t>
      </w:r>
    </w:p>
    <w:p>
      <w:pPr>
        <w:spacing w:line="0" w:lineRule="atLeast"/>
        <w:ind w:left="358" w:hanging="358" w:hangingChars="112"/>
        <w:jc w:val="center"/>
        <w:rPr>
          <w:rFonts w:eastAsia="仿宋_GB2312"/>
          <w:sz w:val="32"/>
        </w:rPr>
      </w:pPr>
    </w:p>
    <w:tbl>
      <w:tblPr>
        <w:tblStyle w:val="6"/>
        <w:tblW w:w="882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8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288" w:hRule="atLeast"/>
          <w:jc w:val="center"/>
        </w:trPr>
        <w:tc>
          <w:tcPr>
            <w:tcW w:w="8820" w:type="dxa"/>
            <w:noWrap w:val="0"/>
            <w:vAlign w:val="top"/>
          </w:tcPr>
          <w:p>
            <w:pPr>
              <w:spacing w:line="0" w:lineRule="atLeast"/>
              <w:rPr>
                <w:rFonts w:eastAsia="仿宋_GB2312"/>
                <w:szCs w:val="21"/>
              </w:rPr>
            </w:pPr>
            <w:r>
              <w:rPr>
                <w:rFonts w:eastAsia="仿宋_GB2312"/>
                <w:szCs w:val="21"/>
              </w:rPr>
              <w:t>（包括培养目标、基本要求、修业年限、授予学位、主要课程设置、主要实践性教学环节和主要专业实验、</w:t>
            </w:r>
            <w:r>
              <w:rPr>
                <w:rFonts w:eastAsia="仿宋_GB2312"/>
                <w:bCs/>
                <w:szCs w:val="21"/>
              </w:rPr>
              <w:t>教学计划等内容）（如需要可加页）</w:t>
            </w:r>
          </w:p>
          <w:p>
            <w:pPr>
              <w:spacing w:line="0" w:lineRule="atLeast"/>
              <w:rPr>
                <w:rFonts w:eastAsia="仿宋_GB2312"/>
                <w:sz w:val="32"/>
              </w:rPr>
            </w:pPr>
          </w:p>
          <w:p>
            <w:pPr>
              <w:spacing w:line="0" w:lineRule="atLeast"/>
              <w:rPr>
                <w:rFonts w:eastAsia="仿宋_GB2312"/>
                <w:sz w:val="32"/>
              </w:rPr>
            </w:pPr>
          </w:p>
          <w:p>
            <w:pPr>
              <w:spacing w:line="0" w:lineRule="atLeast"/>
              <w:rPr>
                <w:rFonts w:eastAsia="仿宋_GB2312"/>
                <w:sz w:val="32"/>
              </w:rPr>
            </w:pPr>
          </w:p>
          <w:p>
            <w:pPr>
              <w:spacing w:line="0" w:lineRule="atLeast"/>
              <w:rPr>
                <w:rFonts w:eastAsia="仿宋_GB2312"/>
                <w:sz w:val="32"/>
              </w:rPr>
            </w:pPr>
          </w:p>
          <w:p>
            <w:pPr>
              <w:spacing w:line="0" w:lineRule="atLeast"/>
              <w:rPr>
                <w:rFonts w:eastAsia="仿宋_GB2312"/>
                <w:sz w:val="32"/>
              </w:rPr>
            </w:pPr>
          </w:p>
          <w:p>
            <w:pPr>
              <w:spacing w:line="0" w:lineRule="atLeast"/>
              <w:rPr>
                <w:rFonts w:eastAsia="仿宋_GB2312"/>
                <w:sz w:val="32"/>
              </w:rPr>
            </w:pPr>
          </w:p>
          <w:p>
            <w:pPr>
              <w:spacing w:line="0" w:lineRule="atLeast"/>
              <w:rPr>
                <w:rFonts w:eastAsia="仿宋_GB2312"/>
                <w:sz w:val="32"/>
              </w:rPr>
            </w:pPr>
          </w:p>
          <w:p>
            <w:pPr>
              <w:spacing w:line="0" w:lineRule="atLeast"/>
              <w:rPr>
                <w:rFonts w:eastAsia="仿宋_GB2312"/>
                <w:sz w:val="32"/>
              </w:rPr>
            </w:pPr>
          </w:p>
          <w:p>
            <w:pPr>
              <w:spacing w:line="0" w:lineRule="atLeast"/>
              <w:rPr>
                <w:rFonts w:eastAsia="仿宋_GB2312"/>
                <w:sz w:val="32"/>
              </w:rPr>
            </w:pPr>
          </w:p>
          <w:p>
            <w:pPr>
              <w:spacing w:line="0" w:lineRule="atLeast"/>
              <w:rPr>
                <w:rFonts w:eastAsia="仿宋_GB2312"/>
                <w:sz w:val="32"/>
              </w:rPr>
            </w:pPr>
          </w:p>
          <w:p>
            <w:pPr>
              <w:spacing w:line="0" w:lineRule="atLeast"/>
              <w:rPr>
                <w:rFonts w:eastAsia="仿宋_GB2312"/>
                <w:sz w:val="32"/>
              </w:rPr>
            </w:pPr>
          </w:p>
          <w:p>
            <w:pPr>
              <w:spacing w:line="0" w:lineRule="atLeast"/>
              <w:rPr>
                <w:rFonts w:eastAsia="仿宋_GB2312"/>
                <w:sz w:val="32"/>
              </w:rPr>
            </w:pPr>
          </w:p>
          <w:p>
            <w:pPr>
              <w:spacing w:line="0" w:lineRule="atLeast"/>
              <w:rPr>
                <w:rFonts w:eastAsia="仿宋_GB2312"/>
                <w:sz w:val="32"/>
              </w:rPr>
            </w:pPr>
          </w:p>
          <w:p>
            <w:pPr>
              <w:spacing w:line="0" w:lineRule="atLeast"/>
              <w:rPr>
                <w:rFonts w:eastAsia="仿宋_GB2312"/>
                <w:sz w:val="32"/>
              </w:rPr>
            </w:pPr>
          </w:p>
          <w:p>
            <w:pPr>
              <w:spacing w:line="0" w:lineRule="atLeast"/>
              <w:rPr>
                <w:rFonts w:eastAsia="仿宋_GB2312"/>
                <w:sz w:val="32"/>
              </w:rPr>
            </w:pPr>
          </w:p>
          <w:p>
            <w:pPr>
              <w:spacing w:line="0" w:lineRule="atLeast"/>
              <w:rPr>
                <w:rFonts w:eastAsia="仿宋_GB2312"/>
                <w:sz w:val="32"/>
              </w:rPr>
            </w:pPr>
          </w:p>
          <w:p>
            <w:pPr>
              <w:spacing w:line="0" w:lineRule="atLeast"/>
              <w:rPr>
                <w:rFonts w:eastAsia="仿宋_GB2312"/>
                <w:sz w:val="32"/>
              </w:rPr>
            </w:pPr>
          </w:p>
          <w:p>
            <w:pPr>
              <w:spacing w:line="0" w:lineRule="atLeast"/>
              <w:rPr>
                <w:rFonts w:eastAsia="仿宋_GB2312"/>
                <w:sz w:val="32"/>
              </w:rPr>
            </w:pPr>
          </w:p>
          <w:p>
            <w:pPr>
              <w:spacing w:line="0" w:lineRule="atLeast"/>
              <w:rPr>
                <w:rFonts w:eastAsia="仿宋_GB2312"/>
                <w:sz w:val="32"/>
              </w:rPr>
            </w:pPr>
          </w:p>
          <w:p>
            <w:pPr>
              <w:spacing w:line="0" w:lineRule="atLeast"/>
              <w:jc w:val="center"/>
              <w:rPr>
                <w:rFonts w:eastAsia="仿宋_GB2312"/>
                <w:sz w:val="32"/>
              </w:rPr>
            </w:pPr>
          </w:p>
          <w:p>
            <w:pPr>
              <w:spacing w:line="0" w:lineRule="atLeast"/>
              <w:jc w:val="center"/>
              <w:rPr>
                <w:rFonts w:eastAsia="仿宋_GB2312"/>
                <w:sz w:val="32"/>
              </w:rPr>
            </w:pPr>
          </w:p>
          <w:p>
            <w:pPr>
              <w:spacing w:line="0" w:lineRule="atLeast"/>
              <w:jc w:val="center"/>
              <w:rPr>
                <w:rFonts w:eastAsia="仿宋_GB2312"/>
                <w:sz w:val="32"/>
              </w:rPr>
            </w:pPr>
          </w:p>
          <w:p>
            <w:pPr>
              <w:spacing w:line="0" w:lineRule="atLeast"/>
              <w:jc w:val="center"/>
              <w:rPr>
                <w:rFonts w:eastAsia="仿宋_GB2312"/>
                <w:sz w:val="32"/>
              </w:rPr>
            </w:pPr>
          </w:p>
          <w:p>
            <w:pPr>
              <w:spacing w:line="0" w:lineRule="atLeast"/>
              <w:rPr>
                <w:rFonts w:eastAsia="仿宋_GB2312"/>
                <w:sz w:val="32"/>
              </w:rPr>
            </w:pPr>
          </w:p>
          <w:p>
            <w:pPr>
              <w:spacing w:line="0" w:lineRule="atLeast"/>
              <w:jc w:val="center"/>
              <w:rPr>
                <w:rFonts w:eastAsia="仿宋_GB2312"/>
                <w:sz w:val="32"/>
              </w:rPr>
            </w:pPr>
            <w:r>
              <w:rPr>
                <w:rFonts w:eastAsia="仿宋_GB2312"/>
                <w:sz w:val="32"/>
              </w:rPr>
              <w:t xml:space="preserve">                           </w:t>
            </w:r>
          </w:p>
          <w:p>
            <w:pPr>
              <w:spacing w:line="0" w:lineRule="atLeast"/>
              <w:jc w:val="center"/>
              <w:rPr>
                <w:rFonts w:eastAsia="仿宋_GB2312"/>
                <w:sz w:val="32"/>
              </w:rPr>
            </w:pPr>
          </w:p>
          <w:p>
            <w:pPr>
              <w:spacing w:line="0" w:lineRule="atLeast"/>
              <w:jc w:val="center"/>
              <w:rPr>
                <w:rFonts w:eastAsia="仿宋_GB2312"/>
                <w:sz w:val="32"/>
              </w:rPr>
            </w:pPr>
          </w:p>
          <w:p>
            <w:pPr>
              <w:spacing w:line="0" w:lineRule="atLeast"/>
              <w:jc w:val="center"/>
              <w:rPr>
                <w:rFonts w:eastAsia="仿宋_GB2312"/>
                <w:sz w:val="28"/>
              </w:rPr>
            </w:pPr>
            <w:r>
              <w:rPr>
                <w:rFonts w:eastAsia="仿宋_GB2312"/>
                <w:sz w:val="32"/>
              </w:rPr>
              <w:t xml:space="preserve">                             </w:t>
            </w:r>
          </w:p>
          <w:p>
            <w:pPr>
              <w:spacing w:line="0" w:lineRule="atLeast"/>
              <w:jc w:val="center"/>
              <w:rPr>
                <w:rFonts w:eastAsia="仿宋_GB2312"/>
                <w:sz w:val="32"/>
              </w:rPr>
            </w:pPr>
          </w:p>
        </w:tc>
      </w:tr>
    </w:tbl>
    <w:p>
      <w:pPr>
        <w:spacing w:line="360" w:lineRule="auto"/>
        <w:ind w:firstLine="480" w:firstLineChars="200"/>
        <w:rPr>
          <w:rFonts w:eastAsia="仿宋_GB2312"/>
          <w:sz w:val="24"/>
        </w:rPr>
      </w:pPr>
    </w:p>
    <w:p>
      <w:pPr>
        <w:spacing w:line="360" w:lineRule="auto"/>
        <w:jc w:val="center"/>
        <w:rPr>
          <w:rFonts w:hint="eastAsia" w:ascii="黑体" w:hAnsi="黑体" w:eastAsia="黑体"/>
          <w:sz w:val="36"/>
          <w:szCs w:val="36"/>
        </w:rPr>
      </w:pPr>
      <w:r>
        <w:rPr>
          <w:rFonts w:hint="eastAsia" w:ascii="黑体" w:hAnsi="黑体" w:eastAsia="黑体"/>
          <w:sz w:val="36"/>
          <w:szCs w:val="36"/>
        </w:rPr>
        <w:t>5.专业主要带头人简介</w:t>
      </w:r>
    </w:p>
    <w:tbl>
      <w:tblPr>
        <w:tblStyle w:val="6"/>
        <w:tblpPr w:leftFromText="180" w:rightFromText="180" w:vertAnchor="text" w:horzAnchor="margin" w:tblpY="158"/>
        <w:tblW w:w="5000" w:type="pct"/>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598"/>
        <w:gridCol w:w="470"/>
        <w:gridCol w:w="520"/>
        <w:gridCol w:w="547"/>
        <w:gridCol w:w="1108"/>
        <w:gridCol w:w="496"/>
        <w:gridCol w:w="286"/>
        <w:gridCol w:w="869"/>
        <w:gridCol w:w="661"/>
        <w:gridCol w:w="661"/>
        <w:gridCol w:w="329"/>
        <w:gridCol w:w="332"/>
        <w:gridCol w:w="494"/>
        <w:gridCol w:w="269"/>
        <w:gridCol w:w="882"/>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40" w:hRule="atLeast"/>
        </w:trPr>
        <w:tc>
          <w:tcPr>
            <w:tcW w:w="351" w:type="pct"/>
            <w:vMerge w:val="restart"/>
            <w:noWrap w:val="0"/>
            <w:vAlign w:val="center"/>
          </w:tcPr>
          <w:p>
            <w:pPr>
              <w:jc w:val="center"/>
              <w:rPr>
                <w:rFonts w:eastAsia="仿宋_GB2312"/>
                <w:sz w:val="24"/>
              </w:rPr>
            </w:pPr>
            <w:r>
              <w:rPr>
                <w:rFonts w:eastAsia="仿宋_GB2312"/>
                <w:sz w:val="24"/>
              </w:rPr>
              <w:t>姓名</w:t>
            </w:r>
          </w:p>
        </w:tc>
        <w:tc>
          <w:tcPr>
            <w:tcW w:w="902" w:type="pct"/>
            <w:gridSpan w:val="3"/>
            <w:vMerge w:val="restart"/>
            <w:noWrap w:val="0"/>
            <w:vAlign w:val="center"/>
          </w:tcPr>
          <w:p>
            <w:pPr>
              <w:jc w:val="center"/>
              <w:rPr>
                <w:rFonts w:eastAsia="仿宋_GB2312"/>
                <w:sz w:val="24"/>
              </w:rPr>
            </w:pPr>
          </w:p>
        </w:tc>
        <w:tc>
          <w:tcPr>
            <w:tcW w:w="650" w:type="pct"/>
            <w:noWrap w:val="0"/>
            <w:vAlign w:val="center"/>
          </w:tcPr>
          <w:p>
            <w:pPr>
              <w:jc w:val="center"/>
              <w:rPr>
                <w:rFonts w:eastAsia="仿宋_GB2312"/>
                <w:sz w:val="24"/>
              </w:rPr>
            </w:pPr>
            <w:r>
              <w:rPr>
                <w:rFonts w:eastAsia="仿宋_GB2312"/>
                <w:sz w:val="24"/>
              </w:rPr>
              <w:t>性别</w:t>
            </w:r>
          </w:p>
        </w:tc>
        <w:tc>
          <w:tcPr>
            <w:tcW w:w="459" w:type="pct"/>
            <w:gridSpan w:val="2"/>
            <w:noWrap w:val="0"/>
            <w:vAlign w:val="center"/>
          </w:tcPr>
          <w:p>
            <w:pPr>
              <w:jc w:val="center"/>
              <w:rPr>
                <w:rFonts w:eastAsia="仿宋_GB2312"/>
                <w:sz w:val="24"/>
              </w:rPr>
            </w:pPr>
          </w:p>
        </w:tc>
        <w:tc>
          <w:tcPr>
            <w:tcW w:w="898" w:type="pct"/>
            <w:gridSpan w:val="2"/>
            <w:noWrap w:val="0"/>
            <w:vAlign w:val="center"/>
          </w:tcPr>
          <w:p>
            <w:pPr>
              <w:jc w:val="center"/>
              <w:rPr>
                <w:rFonts w:eastAsia="仿宋_GB2312"/>
                <w:sz w:val="24"/>
              </w:rPr>
            </w:pPr>
            <w:r>
              <w:rPr>
                <w:rFonts w:eastAsia="仿宋_GB2312"/>
                <w:sz w:val="24"/>
              </w:rPr>
              <w:t>专业技术职务</w:t>
            </w:r>
          </w:p>
        </w:tc>
        <w:tc>
          <w:tcPr>
            <w:tcW w:w="581" w:type="pct"/>
            <w:gridSpan w:val="2"/>
            <w:noWrap w:val="0"/>
            <w:vAlign w:val="center"/>
          </w:tcPr>
          <w:p>
            <w:pPr>
              <w:jc w:val="center"/>
              <w:rPr>
                <w:rFonts w:eastAsia="仿宋_GB2312"/>
                <w:sz w:val="24"/>
              </w:rPr>
            </w:pPr>
          </w:p>
        </w:tc>
        <w:tc>
          <w:tcPr>
            <w:tcW w:w="642" w:type="pct"/>
            <w:gridSpan w:val="3"/>
            <w:noWrap w:val="0"/>
            <w:vAlign w:val="center"/>
          </w:tcPr>
          <w:p>
            <w:pPr>
              <w:jc w:val="center"/>
              <w:rPr>
                <w:rFonts w:eastAsia="仿宋_GB2312"/>
                <w:sz w:val="24"/>
              </w:rPr>
            </w:pPr>
            <w:r>
              <w:rPr>
                <w:rFonts w:eastAsia="仿宋_GB2312"/>
                <w:sz w:val="24"/>
              </w:rPr>
              <w:t>第一学历</w:t>
            </w:r>
          </w:p>
        </w:tc>
        <w:tc>
          <w:tcPr>
            <w:tcW w:w="518" w:type="pct"/>
            <w:noWrap w:val="0"/>
            <w:vAlign w:val="center"/>
          </w:tcPr>
          <w:p>
            <w:pPr>
              <w:jc w:val="center"/>
              <w:rPr>
                <w:rFonts w:eastAsia="仿宋_GB2312"/>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40" w:hRule="atLeast"/>
        </w:trPr>
        <w:tc>
          <w:tcPr>
            <w:tcW w:w="351" w:type="pct"/>
            <w:vMerge w:val="continue"/>
            <w:noWrap w:val="0"/>
            <w:vAlign w:val="center"/>
          </w:tcPr>
          <w:p>
            <w:pPr>
              <w:jc w:val="center"/>
              <w:rPr>
                <w:rFonts w:eastAsia="仿宋_GB2312"/>
                <w:sz w:val="24"/>
              </w:rPr>
            </w:pPr>
          </w:p>
        </w:tc>
        <w:tc>
          <w:tcPr>
            <w:tcW w:w="902" w:type="pct"/>
            <w:gridSpan w:val="3"/>
            <w:vMerge w:val="continue"/>
            <w:noWrap w:val="0"/>
            <w:vAlign w:val="center"/>
          </w:tcPr>
          <w:p>
            <w:pPr>
              <w:jc w:val="center"/>
              <w:rPr>
                <w:rFonts w:eastAsia="仿宋_GB2312"/>
                <w:sz w:val="24"/>
              </w:rPr>
            </w:pPr>
          </w:p>
        </w:tc>
        <w:tc>
          <w:tcPr>
            <w:tcW w:w="650" w:type="pct"/>
            <w:noWrap w:val="0"/>
            <w:vAlign w:val="center"/>
          </w:tcPr>
          <w:p>
            <w:pPr>
              <w:jc w:val="center"/>
              <w:rPr>
                <w:rFonts w:eastAsia="仿宋_GB2312"/>
                <w:sz w:val="24"/>
              </w:rPr>
            </w:pPr>
            <w:r>
              <w:rPr>
                <w:rFonts w:eastAsia="仿宋_GB2312"/>
                <w:sz w:val="24"/>
              </w:rPr>
              <w:t>出生年月</w:t>
            </w:r>
          </w:p>
        </w:tc>
        <w:tc>
          <w:tcPr>
            <w:tcW w:w="459" w:type="pct"/>
            <w:gridSpan w:val="2"/>
            <w:noWrap w:val="0"/>
            <w:vAlign w:val="center"/>
          </w:tcPr>
          <w:p>
            <w:pPr>
              <w:jc w:val="center"/>
              <w:rPr>
                <w:rFonts w:eastAsia="仿宋_GB2312"/>
                <w:sz w:val="24"/>
              </w:rPr>
            </w:pPr>
          </w:p>
        </w:tc>
        <w:tc>
          <w:tcPr>
            <w:tcW w:w="898" w:type="pct"/>
            <w:gridSpan w:val="2"/>
            <w:noWrap w:val="0"/>
            <w:vAlign w:val="center"/>
          </w:tcPr>
          <w:p>
            <w:pPr>
              <w:jc w:val="center"/>
              <w:rPr>
                <w:rFonts w:eastAsia="仿宋_GB2312"/>
                <w:sz w:val="24"/>
              </w:rPr>
            </w:pPr>
            <w:r>
              <w:rPr>
                <w:rFonts w:eastAsia="仿宋_GB2312"/>
                <w:sz w:val="24"/>
              </w:rPr>
              <w:t>行政职务</w:t>
            </w:r>
          </w:p>
        </w:tc>
        <w:tc>
          <w:tcPr>
            <w:tcW w:w="581" w:type="pct"/>
            <w:gridSpan w:val="2"/>
            <w:noWrap w:val="0"/>
            <w:vAlign w:val="center"/>
          </w:tcPr>
          <w:p>
            <w:pPr>
              <w:jc w:val="center"/>
              <w:rPr>
                <w:rFonts w:eastAsia="仿宋_GB2312"/>
                <w:sz w:val="24"/>
              </w:rPr>
            </w:pPr>
          </w:p>
        </w:tc>
        <w:tc>
          <w:tcPr>
            <w:tcW w:w="642" w:type="pct"/>
            <w:gridSpan w:val="3"/>
            <w:noWrap w:val="0"/>
            <w:vAlign w:val="center"/>
          </w:tcPr>
          <w:p>
            <w:pPr>
              <w:jc w:val="center"/>
              <w:rPr>
                <w:rFonts w:eastAsia="仿宋_GB2312"/>
                <w:sz w:val="24"/>
              </w:rPr>
            </w:pPr>
            <w:r>
              <w:rPr>
                <w:rFonts w:eastAsia="仿宋_GB2312"/>
                <w:sz w:val="24"/>
              </w:rPr>
              <w:t>最后学历</w:t>
            </w:r>
          </w:p>
        </w:tc>
        <w:tc>
          <w:tcPr>
            <w:tcW w:w="518" w:type="pct"/>
            <w:noWrap w:val="0"/>
            <w:vAlign w:val="center"/>
          </w:tcPr>
          <w:p>
            <w:pPr>
              <w:jc w:val="center"/>
              <w:rPr>
                <w:rFonts w:eastAsia="仿宋_GB2312"/>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75" w:hRule="atLeast"/>
        </w:trPr>
        <w:tc>
          <w:tcPr>
            <w:tcW w:w="1252" w:type="pct"/>
            <w:gridSpan w:val="4"/>
            <w:noWrap w:val="0"/>
            <w:vAlign w:val="center"/>
          </w:tcPr>
          <w:p>
            <w:pPr>
              <w:jc w:val="left"/>
              <w:rPr>
                <w:rFonts w:eastAsia="仿宋_GB2312"/>
                <w:spacing w:val="-10"/>
                <w:sz w:val="24"/>
              </w:rPr>
            </w:pPr>
            <w:r>
              <w:rPr>
                <w:rFonts w:eastAsia="仿宋_GB2312"/>
                <w:spacing w:val="-6"/>
                <w:sz w:val="24"/>
              </w:rPr>
              <w:t>第一学历和最后学历</w:t>
            </w:r>
            <w:r>
              <w:rPr>
                <w:rFonts w:eastAsia="仿宋_GB2312"/>
                <w:spacing w:val="-10"/>
                <w:sz w:val="24"/>
              </w:rPr>
              <w:t>毕业时间、学校、专业</w:t>
            </w:r>
          </w:p>
        </w:tc>
        <w:tc>
          <w:tcPr>
            <w:tcW w:w="3748" w:type="pct"/>
            <w:gridSpan w:val="11"/>
            <w:noWrap w:val="0"/>
            <w:vAlign w:val="center"/>
          </w:tcPr>
          <w:p>
            <w:pPr>
              <w:jc w:val="left"/>
              <w:rPr>
                <w:rFonts w:eastAsia="仿宋_GB2312"/>
                <w:sz w:val="24"/>
              </w:rPr>
            </w:pPr>
          </w:p>
          <w:p>
            <w:pPr>
              <w:jc w:val="left"/>
              <w:rPr>
                <w:rFonts w:eastAsia="仿宋_GB2312"/>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13" w:hRule="atLeast"/>
        </w:trPr>
        <w:tc>
          <w:tcPr>
            <w:tcW w:w="1252" w:type="pct"/>
            <w:gridSpan w:val="4"/>
            <w:noWrap w:val="0"/>
            <w:vAlign w:val="center"/>
          </w:tcPr>
          <w:p>
            <w:pPr>
              <w:jc w:val="center"/>
              <w:rPr>
                <w:rFonts w:eastAsia="仿宋_GB2312"/>
                <w:sz w:val="24"/>
              </w:rPr>
            </w:pPr>
            <w:r>
              <w:rPr>
                <w:rFonts w:eastAsia="仿宋_GB2312"/>
                <w:sz w:val="24"/>
              </w:rPr>
              <w:t>主要从事工作与</w:t>
            </w:r>
          </w:p>
          <w:p>
            <w:pPr>
              <w:jc w:val="center"/>
              <w:rPr>
                <w:rFonts w:eastAsia="仿宋_GB2312"/>
                <w:sz w:val="24"/>
              </w:rPr>
            </w:pPr>
            <w:r>
              <w:rPr>
                <w:rFonts w:eastAsia="仿宋_GB2312"/>
                <w:sz w:val="24"/>
              </w:rPr>
              <w:t>研究方向</w:t>
            </w:r>
          </w:p>
        </w:tc>
        <w:tc>
          <w:tcPr>
            <w:tcW w:w="3748" w:type="pct"/>
            <w:gridSpan w:val="11"/>
            <w:noWrap w:val="0"/>
            <w:vAlign w:val="center"/>
          </w:tcPr>
          <w:p>
            <w:pPr>
              <w:jc w:val="left"/>
              <w:rPr>
                <w:rFonts w:eastAsia="仿宋_GB2312"/>
                <w:sz w:val="24"/>
              </w:rPr>
            </w:pPr>
          </w:p>
          <w:p>
            <w:pPr>
              <w:jc w:val="left"/>
              <w:rPr>
                <w:rFonts w:eastAsia="仿宋_GB2312"/>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exact"/>
        </w:trPr>
        <w:tc>
          <w:tcPr>
            <w:tcW w:w="5000" w:type="pct"/>
            <w:gridSpan w:val="15"/>
            <w:noWrap w:val="0"/>
            <w:vAlign w:val="center"/>
          </w:tcPr>
          <w:p>
            <w:pPr>
              <w:jc w:val="center"/>
              <w:rPr>
                <w:rFonts w:eastAsia="仿宋_GB2312"/>
                <w:sz w:val="24"/>
              </w:rPr>
            </w:pPr>
            <w:r>
              <w:rPr>
                <w:rFonts w:eastAsia="仿宋_GB2312"/>
                <w:sz w:val="24"/>
              </w:rPr>
              <w:t>本人近三年的主要成就</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exact"/>
        </w:trPr>
        <w:tc>
          <w:tcPr>
            <w:tcW w:w="5000" w:type="pct"/>
            <w:gridSpan w:val="15"/>
            <w:noWrap w:val="0"/>
            <w:vAlign w:val="center"/>
          </w:tcPr>
          <w:p>
            <w:pPr>
              <w:jc w:val="left"/>
              <w:rPr>
                <w:rFonts w:eastAsia="仿宋_GB2312"/>
                <w:sz w:val="24"/>
              </w:rPr>
            </w:pPr>
            <w:r>
              <w:rPr>
                <w:rFonts w:eastAsia="仿宋_GB2312"/>
                <w:sz w:val="24"/>
              </w:rPr>
              <w:t>在国内外重要学术刊物上发表论文共    篇； 出版专著（译著等）    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exact"/>
        </w:trPr>
        <w:tc>
          <w:tcPr>
            <w:tcW w:w="5000" w:type="pct"/>
            <w:gridSpan w:val="15"/>
            <w:noWrap w:val="0"/>
            <w:vAlign w:val="center"/>
          </w:tcPr>
          <w:p>
            <w:pPr>
              <w:rPr>
                <w:rFonts w:eastAsia="仿宋_GB2312"/>
                <w:sz w:val="24"/>
              </w:rPr>
            </w:pPr>
            <w:r>
              <w:rPr>
                <w:rFonts w:eastAsia="仿宋_GB2312"/>
                <w:sz w:val="24"/>
              </w:rPr>
              <w:t>获教学科研成果奖共  项；其中：国家级   项， 省部级   项。</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exact"/>
        </w:trPr>
        <w:tc>
          <w:tcPr>
            <w:tcW w:w="5000" w:type="pct"/>
            <w:gridSpan w:val="15"/>
            <w:noWrap w:val="0"/>
            <w:vAlign w:val="center"/>
          </w:tcPr>
          <w:p>
            <w:pPr>
              <w:rPr>
                <w:rFonts w:eastAsia="仿宋_GB2312"/>
                <w:sz w:val="24"/>
              </w:rPr>
            </w:pPr>
            <w:r>
              <w:rPr>
                <w:rFonts w:eastAsia="仿宋_GB2312"/>
                <w:sz w:val="24"/>
              </w:rPr>
              <w:t>目前承担教学科研项目共   项；其中：国家级项目  项，省部级项目  项。</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exact"/>
        </w:trPr>
        <w:tc>
          <w:tcPr>
            <w:tcW w:w="5000" w:type="pct"/>
            <w:gridSpan w:val="15"/>
            <w:noWrap w:val="0"/>
            <w:vAlign w:val="center"/>
          </w:tcPr>
          <w:p>
            <w:pPr>
              <w:rPr>
                <w:rFonts w:eastAsia="仿宋_GB2312"/>
                <w:sz w:val="24"/>
              </w:rPr>
            </w:pPr>
            <w:r>
              <w:rPr>
                <w:rFonts w:eastAsia="仿宋_GB2312"/>
                <w:sz w:val="24"/>
              </w:rPr>
              <w:t>近三年拥有教学科研经费共     万元， 年均     万元。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exact"/>
        </w:trPr>
        <w:tc>
          <w:tcPr>
            <w:tcW w:w="5000" w:type="pct"/>
            <w:gridSpan w:val="15"/>
            <w:tcBorders>
              <w:right w:val="single" w:color="auto" w:sz="4" w:space="0"/>
            </w:tcBorders>
            <w:noWrap w:val="0"/>
            <w:vAlign w:val="center"/>
          </w:tcPr>
          <w:p>
            <w:pPr>
              <w:rPr>
                <w:rFonts w:eastAsia="仿宋_GB2312"/>
                <w:sz w:val="24"/>
              </w:rPr>
            </w:pPr>
            <w:r>
              <w:rPr>
                <w:rFonts w:eastAsia="仿宋_GB2312"/>
                <w:sz w:val="24"/>
              </w:rPr>
              <w:t>近三年给本科生授课（理论教学）共    学时；指导本科毕业设计共     人次。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exact"/>
        </w:trPr>
        <w:tc>
          <w:tcPr>
            <w:tcW w:w="627" w:type="pct"/>
            <w:gridSpan w:val="2"/>
            <w:vMerge w:val="restart"/>
            <w:noWrap w:val="0"/>
            <w:vAlign w:val="center"/>
          </w:tcPr>
          <w:p>
            <w:pPr>
              <w:jc w:val="center"/>
              <w:rPr>
                <w:rFonts w:eastAsia="仿宋_GB2312"/>
                <w:sz w:val="24"/>
              </w:rPr>
            </w:pPr>
            <w:r>
              <w:rPr>
                <w:rFonts w:eastAsia="仿宋_GB2312"/>
                <w:sz w:val="24"/>
              </w:rPr>
              <w:t>最具代表性的教学科研成果（4项以内）</w:t>
            </w:r>
          </w:p>
        </w:tc>
        <w:tc>
          <w:tcPr>
            <w:tcW w:w="304" w:type="pct"/>
            <w:noWrap w:val="0"/>
            <w:vAlign w:val="center"/>
          </w:tcPr>
          <w:p>
            <w:pPr>
              <w:ind w:left="-105" w:leftChars="-50" w:right="-105" w:rightChars="-50"/>
              <w:jc w:val="center"/>
              <w:rPr>
                <w:rFonts w:eastAsia="仿宋_GB2312"/>
                <w:sz w:val="24"/>
              </w:rPr>
            </w:pPr>
            <w:r>
              <w:rPr>
                <w:rFonts w:eastAsia="仿宋_GB2312"/>
                <w:sz w:val="24"/>
              </w:rPr>
              <w:t>序号</w:t>
            </w:r>
          </w:p>
        </w:tc>
        <w:tc>
          <w:tcPr>
            <w:tcW w:w="1262" w:type="pct"/>
            <w:gridSpan w:val="3"/>
            <w:noWrap w:val="0"/>
            <w:vAlign w:val="center"/>
          </w:tcPr>
          <w:p>
            <w:pPr>
              <w:jc w:val="center"/>
              <w:rPr>
                <w:rFonts w:eastAsia="仿宋_GB2312"/>
                <w:sz w:val="24"/>
              </w:rPr>
            </w:pPr>
            <w:r>
              <w:rPr>
                <w:rFonts w:eastAsia="仿宋_GB2312"/>
                <w:sz w:val="24"/>
              </w:rPr>
              <w:t>成果名称</w:t>
            </w:r>
          </w:p>
        </w:tc>
        <w:tc>
          <w:tcPr>
            <w:tcW w:w="1842" w:type="pct"/>
            <w:gridSpan w:val="6"/>
            <w:noWrap w:val="0"/>
            <w:vAlign w:val="center"/>
          </w:tcPr>
          <w:p>
            <w:pPr>
              <w:jc w:val="center"/>
              <w:rPr>
                <w:rFonts w:eastAsia="仿宋_GB2312"/>
                <w:sz w:val="24"/>
              </w:rPr>
            </w:pPr>
            <w:r>
              <w:rPr>
                <w:rFonts w:eastAsia="仿宋_GB2312"/>
                <w:sz w:val="24"/>
              </w:rPr>
              <w:t>等级及签发单位、时间</w:t>
            </w:r>
          </w:p>
        </w:tc>
        <w:tc>
          <w:tcPr>
            <w:tcW w:w="964" w:type="pct"/>
            <w:gridSpan w:val="3"/>
            <w:tcBorders>
              <w:right w:val="single" w:color="auto" w:sz="4" w:space="0"/>
            </w:tcBorders>
            <w:noWrap w:val="0"/>
            <w:vAlign w:val="center"/>
          </w:tcPr>
          <w:p>
            <w:pPr>
              <w:jc w:val="center"/>
              <w:rPr>
                <w:rFonts w:eastAsia="仿宋_GB2312"/>
                <w:sz w:val="24"/>
              </w:rPr>
            </w:pPr>
            <w:r>
              <w:rPr>
                <w:rFonts w:eastAsia="仿宋_GB2312"/>
                <w:sz w:val="24"/>
              </w:rPr>
              <w:t>本人署名位次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exact"/>
        </w:trPr>
        <w:tc>
          <w:tcPr>
            <w:tcW w:w="627" w:type="pct"/>
            <w:gridSpan w:val="2"/>
            <w:vMerge w:val="continue"/>
            <w:noWrap w:val="0"/>
            <w:vAlign w:val="center"/>
          </w:tcPr>
          <w:p>
            <w:pPr>
              <w:jc w:val="center"/>
              <w:rPr>
                <w:rFonts w:eastAsia="仿宋_GB2312"/>
                <w:sz w:val="24"/>
              </w:rPr>
            </w:pPr>
          </w:p>
        </w:tc>
        <w:tc>
          <w:tcPr>
            <w:tcW w:w="304" w:type="pct"/>
            <w:noWrap w:val="0"/>
            <w:vAlign w:val="center"/>
          </w:tcPr>
          <w:p>
            <w:pPr>
              <w:ind w:left="-105" w:leftChars="-50" w:right="-105" w:rightChars="-50"/>
              <w:jc w:val="center"/>
              <w:rPr>
                <w:rFonts w:eastAsia="仿宋_GB2312"/>
                <w:sz w:val="24"/>
              </w:rPr>
            </w:pPr>
            <w:r>
              <w:rPr>
                <w:rFonts w:eastAsia="仿宋_GB2312"/>
                <w:sz w:val="24"/>
              </w:rPr>
              <w:t>1</w:t>
            </w:r>
          </w:p>
        </w:tc>
        <w:tc>
          <w:tcPr>
            <w:tcW w:w="1262" w:type="pct"/>
            <w:gridSpan w:val="3"/>
            <w:noWrap w:val="0"/>
            <w:vAlign w:val="center"/>
          </w:tcPr>
          <w:p>
            <w:pPr>
              <w:jc w:val="left"/>
              <w:rPr>
                <w:rFonts w:eastAsia="仿宋_GB2312"/>
                <w:sz w:val="24"/>
              </w:rPr>
            </w:pPr>
          </w:p>
        </w:tc>
        <w:tc>
          <w:tcPr>
            <w:tcW w:w="1842" w:type="pct"/>
            <w:gridSpan w:val="6"/>
            <w:noWrap w:val="0"/>
            <w:vAlign w:val="center"/>
          </w:tcPr>
          <w:p>
            <w:pPr>
              <w:jc w:val="left"/>
              <w:rPr>
                <w:rFonts w:eastAsia="仿宋_GB2312"/>
                <w:sz w:val="24"/>
              </w:rPr>
            </w:pPr>
          </w:p>
        </w:tc>
        <w:tc>
          <w:tcPr>
            <w:tcW w:w="964" w:type="pct"/>
            <w:gridSpan w:val="3"/>
            <w:noWrap w:val="0"/>
            <w:vAlign w:val="center"/>
          </w:tcPr>
          <w:p>
            <w:pPr>
              <w:jc w:val="left"/>
              <w:rPr>
                <w:rFonts w:eastAsia="仿宋_GB2312"/>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exact"/>
        </w:trPr>
        <w:tc>
          <w:tcPr>
            <w:tcW w:w="627" w:type="pct"/>
            <w:gridSpan w:val="2"/>
            <w:vMerge w:val="continue"/>
            <w:noWrap w:val="0"/>
            <w:vAlign w:val="center"/>
          </w:tcPr>
          <w:p>
            <w:pPr>
              <w:jc w:val="center"/>
              <w:rPr>
                <w:rFonts w:eastAsia="仿宋_GB2312"/>
                <w:sz w:val="24"/>
              </w:rPr>
            </w:pPr>
          </w:p>
        </w:tc>
        <w:tc>
          <w:tcPr>
            <w:tcW w:w="304" w:type="pct"/>
            <w:noWrap w:val="0"/>
            <w:vAlign w:val="center"/>
          </w:tcPr>
          <w:p>
            <w:pPr>
              <w:ind w:left="-105" w:leftChars="-50" w:right="-105" w:rightChars="-50"/>
              <w:jc w:val="center"/>
              <w:rPr>
                <w:rFonts w:eastAsia="仿宋_GB2312"/>
                <w:sz w:val="24"/>
              </w:rPr>
            </w:pPr>
            <w:r>
              <w:rPr>
                <w:rFonts w:eastAsia="仿宋_GB2312"/>
                <w:sz w:val="24"/>
              </w:rPr>
              <w:t>2</w:t>
            </w:r>
          </w:p>
        </w:tc>
        <w:tc>
          <w:tcPr>
            <w:tcW w:w="1262" w:type="pct"/>
            <w:gridSpan w:val="3"/>
            <w:noWrap w:val="0"/>
            <w:vAlign w:val="center"/>
          </w:tcPr>
          <w:p>
            <w:pPr>
              <w:jc w:val="left"/>
              <w:rPr>
                <w:rFonts w:eastAsia="仿宋_GB2312"/>
                <w:sz w:val="24"/>
              </w:rPr>
            </w:pPr>
          </w:p>
        </w:tc>
        <w:tc>
          <w:tcPr>
            <w:tcW w:w="1842" w:type="pct"/>
            <w:gridSpan w:val="6"/>
            <w:noWrap w:val="0"/>
            <w:vAlign w:val="center"/>
          </w:tcPr>
          <w:p>
            <w:pPr>
              <w:jc w:val="left"/>
              <w:rPr>
                <w:rFonts w:eastAsia="仿宋_GB2312"/>
                <w:sz w:val="24"/>
              </w:rPr>
            </w:pPr>
          </w:p>
        </w:tc>
        <w:tc>
          <w:tcPr>
            <w:tcW w:w="964" w:type="pct"/>
            <w:gridSpan w:val="3"/>
            <w:noWrap w:val="0"/>
            <w:vAlign w:val="center"/>
          </w:tcPr>
          <w:p>
            <w:pPr>
              <w:jc w:val="left"/>
              <w:rPr>
                <w:rFonts w:eastAsia="仿宋_GB2312"/>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exact"/>
        </w:trPr>
        <w:tc>
          <w:tcPr>
            <w:tcW w:w="627" w:type="pct"/>
            <w:gridSpan w:val="2"/>
            <w:vMerge w:val="continue"/>
            <w:noWrap w:val="0"/>
            <w:vAlign w:val="center"/>
          </w:tcPr>
          <w:p>
            <w:pPr>
              <w:jc w:val="center"/>
              <w:rPr>
                <w:rFonts w:eastAsia="仿宋_GB2312"/>
                <w:sz w:val="24"/>
              </w:rPr>
            </w:pPr>
          </w:p>
        </w:tc>
        <w:tc>
          <w:tcPr>
            <w:tcW w:w="304" w:type="pct"/>
            <w:noWrap w:val="0"/>
            <w:vAlign w:val="center"/>
          </w:tcPr>
          <w:p>
            <w:pPr>
              <w:ind w:left="-105" w:leftChars="-50" w:right="-105" w:rightChars="-50"/>
              <w:jc w:val="center"/>
              <w:rPr>
                <w:rFonts w:eastAsia="仿宋_GB2312"/>
                <w:sz w:val="24"/>
              </w:rPr>
            </w:pPr>
            <w:r>
              <w:rPr>
                <w:rFonts w:eastAsia="仿宋_GB2312"/>
                <w:sz w:val="24"/>
              </w:rPr>
              <w:t>3</w:t>
            </w:r>
          </w:p>
        </w:tc>
        <w:tc>
          <w:tcPr>
            <w:tcW w:w="1262" w:type="pct"/>
            <w:gridSpan w:val="3"/>
            <w:noWrap w:val="0"/>
            <w:vAlign w:val="center"/>
          </w:tcPr>
          <w:p>
            <w:pPr>
              <w:jc w:val="left"/>
              <w:rPr>
                <w:rFonts w:eastAsia="仿宋_GB2312"/>
                <w:sz w:val="24"/>
              </w:rPr>
            </w:pPr>
          </w:p>
        </w:tc>
        <w:tc>
          <w:tcPr>
            <w:tcW w:w="1842" w:type="pct"/>
            <w:gridSpan w:val="6"/>
            <w:noWrap w:val="0"/>
            <w:vAlign w:val="center"/>
          </w:tcPr>
          <w:p>
            <w:pPr>
              <w:jc w:val="left"/>
              <w:rPr>
                <w:rFonts w:eastAsia="仿宋_GB2312"/>
                <w:sz w:val="24"/>
              </w:rPr>
            </w:pPr>
          </w:p>
        </w:tc>
        <w:tc>
          <w:tcPr>
            <w:tcW w:w="964" w:type="pct"/>
            <w:gridSpan w:val="3"/>
            <w:noWrap w:val="0"/>
            <w:vAlign w:val="center"/>
          </w:tcPr>
          <w:p>
            <w:pPr>
              <w:jc w:val="left"/>
              <w:rPr>
                <w:rFonts w:eastAsia="仿宋_GB2312"/>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exact"/>
        </w:trPr>
        <w:tc>
          <w:tcPr>
            <w:tcW w:w="627" w:type="pct"/>
            <w:gridSpan w:val="2"/>
            <w:vMerge w:val="continue"/>
            <w:noWrap w:val="0"/>
            <w:vAlign w:val="center"/>
          </w:tcPr>
          <w:p>
            <w:pPr>
              <w:jc w:val="center"/>
              <w:rPr>
                <w:rFonts w:eastAsia="仿宋_GB2312"/>
                <w:sz w:val="24"/>
              </w:rPr>
            </w:pPr>
          </w:p>
        </w:tc>
        <w:tc>
          <w:tcPr>
            <w:tcW w:w="304" w:type="pct"/>
            <w:noWrap w:val="0"/>
            <w:vAlign w:val="center"/>
          </w:tcPr>
          <w:p>
            <w:pPr>
              <w:ind w:left="-105" w:leftChars="-50" w:right="-105" w:rightChars="-50"/>
              <w:jc w:val="center"/>
              <w:rPr>
                <w:rFonts w:eastAsia="仿宋_GB2312"/>
                <w:sz w:val="24"/>
              </w:rPr>
            </w:pPr>
            <w:r>
              <w:rPr>
                <w:rFonts w:eastAsia="仿宋_GB2312"/>
                <w:sz w:val="24"/>
              </w:rPr>
              <w:t>4</w:t>
            </w:r>
          </w:p>
        </w:tc>
        <w:tc>
          <w:tcPr>
            <w:tcW w:w="1262" w:type="pct"/>
            <w:gridSpan w:val="3"/>
            <w:noWrap w:val="0"/>
            <w:vAlign w:val="center"/>
          </w:tcPr>
          <w:p>
            <w:pPr>
              <w:jc w:val="left"/>
              <w:rPr>
                <w:rFonts w:eastAsia="仿宋_GB2312"/>
                <w:sz w:val="24"/>
              </w:rPr>
            </w:pPr>
          </w:p>
        </w:tc>
        <w:tc>
          <w:tcPr>
            <w:tcW w:w="1842" w:type="pct"/>
            <w:gridSpan w:val="6"/>
            <w:noWrap w:val="0"/>
            <w:vAlign w:val="center"/>
          </w:tcPr>
          <w:p>
            <w:pPr>
              <w:jc w:val="left"/>
              <w:rPr>
                <w:rFonts w:eastAsia="仿宋_GB2312"/>
                <w:sz w:val="24"/>
              </w:rPr>
            </w:pPr>
          </w:p>
        </w:tc>
        <w:tc>
          <w:tcPr>
            <w:tcW w:w="964" w:type="pct"/>
            <w:gridSpan w:val="3"/>
            <w:noWrap w:val="0"/>
            <w:vAlign w:val="center"/>
          </w:tcPr>
          <w:p>
            <w:pPr>
              <w:jc w:val="left"/>
              <w:rPr>
                <w:rFonts w:eastAsia="仿宋_GB2312"/>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exact"/>
        </w:trPr>
        <w:tc>
          <w:tcPr>
            <w:tcW w:w="627" w:type="pct"/>
            <w:gridSpan w:val="2"/>
            <w:vMerge w:val="restart"/>
            <w:noWrap w:val="0"/>
            <w:vAlign w:val="center"/>
          </w:tcPr>
          <w:p>
            <w:pPr>
              <w:jc w:val="center"/>
              <w:rPr>
                <w:rFonts w:eastAsia="仿宋_GB2312"/>
                <w:sz w:val="24"/>
              </w:rPr>
            </w:pPr>
            <w:r>
              <w:rPr>
                <w:rFonts w:eastAsia="仿宋_GB2312"/>
                <w:sz w:val="24"/>
              </w:rPr>
              <w:t>目前承担的主要教学科研项目（4项以内）</w:t>
            </w:r>
          </w:p>
        </w:tc>
        <w:tc>
          <w:tcPr>
            <w:tcW w:w="304" w:type="pct"/>
            <w:noWrap w:val="0"/>
            <w:vAlign w:val="center"/>
          </w:tcPr>
          <w:p>
            <w:pPr>
              <w:ind w:left="-105" w:leftChars="-50" w:right="-105" w:rightChars="-50"/>
              <w:jc w:val="center"/>
              <w:rPr>
                <w:rFonts w:eastAsia="仿宋_GB2312"/>
                <w:sz w:val="24"/>
              </w:rPr>
            </w:pPr>
            <w:r>
              <w:rPr>
                <w:rFonts w:eastAsia="仿宋_GB2312"/>
                <w:sz w:val="24"/>
              </w:rPr>
              <w:t>序号</w:t>
            </w:r>
          </w:p>
        </w:tc>
        <w:tc>
          <w:tcPr>
            <w:tcW w:w="1262" w:type="pct"/>
            <w:gridSpan w:val="3"/>
            <w:noWrap w:val="0"/>
            <w:vAlign w:val="center"/>
          </w:tcPr>
          <w:p>
            <w:pPr>
              <w:jc w:val="center"/>
              <w:rPr>
                <w:rFonts w:eastAsia="仿宋_GB2312"/>
                <w:sz w:val="24"/>
              </w:rPr>
            </w:pPr>
            <w:r>
              <w:rPr>
                <w:rFonts w:eastAsia="仿宋_GB2312"/>
                <w:sz w:val="24"/>
              </w:rPr>
              <w:t>项目名称</w:t>
            </w:r>
          </w:p>
        </w:tc>
        <w:tc>
          <w:tcPr>
            <w:tcW w:w="678" w:type="pct"/>
            <w:gridSpan w:val="2"/>
            <w:noWrap w:val="0"/>
            <w:vAlign w:val="center"/>
          </w:tcPr>
          <w:p>
            <w:pPr>
              <w:jc w:val="center"/>
              <w:rPr>
                <w:rFonts w:eastAsia="仿宋_GB2312"/>
                <w:sz w:val="24"/>
              </w:rPr>
            </w:pPr>
            <w:r>
              <w:rPr>
                <w:rFonts w:eastAsia="仿宋_GB2312"/>
                <w:sz w:val="24"/>
              </w:rPr>
              <w:t>项目来源</w:t>
            </w:r>
          </w:p>
        </w:tc>
        <w:tc>
          <w:tcPr>
            <w:tcW w:w="776" w:type="pct"/>
            <w:gridSpan w:val="2"/>
            <w:noWrap w:val="0"/>
            <w:vAlign w:val="center"/>
          </w:tcPr>
          <w:p>
            <w:pPr>
              <w:jc w:val="center"/>
              <w:rPr>
                <w:rFonts w:eastAsia="仿宋_GB2312"/>
                <w:sz w:val="24"/>
              </w:rPr>
            </w:pPr>
            <w:r>
              <w:rPr>
                <w:rFonts w:eastAsia="仿宋_GB2312"/>
                <w:sz w:val="24"/>
              </w:rPr>
              <w:t>起讫时间</w:t>
            </w:r>
          </w:p>
        </w:tc>
        <w:tc>
          <w:tcPr>
            <w:tcW w:w="388" w:type="pct"/>
            <w:gridSpan w:val="2"/>
            <w:noWrap w:val="0"/>
            <w:vAlign w:val="center"/>
          </w:tcPr>
          <w:p>
            <w:pPr>
              <w:jc w:val="center"/>
              <w:rPr>
                <w:rFonts w:eastAsia="仿宋_GB2312"/>
                <w:sz w:val="24"/>
              </w:rPr>
            </w:pPr>
            <w:r>
              <w:rPr>
                <w:rFonts w:eastAsia="仿宋_GB2312"/>
                <w:sz w:val="24"/>
              </w:rPr>
              <w:t>经费</w:t>
            </w:r>
          </w:p>
        </w:tc>
        <w:tc>
          <w:tcPr>
            <w:tcW w:w="964" w:type="pct"/>
            <w:gridSpan w:val="3"/>
            <w:noWrap w:val="0"/>
            <w:vAlign w:val="center"/>
          </w:tcPr>
          <w:p>
            <w:pPr>
              <w:jc w:val="center"/>
              <w:rPr>
                <w:rFonts w:eastAsia="仿宋_GB2312"/>
                <w:sz w:val="24"/>
              </w:rPr>
            </w:pPr>
            <w:r>
              <w:rPr>
                <w:rFonts w:eastAsia="仿宋_GB2312"/>
                <w:sz w:val="24"/>
              </w:rPr>
              <w:t>本人承担工作</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exact"/>
        </w:trPr>
        <w:tc>
          <w:tcPr>
            <w:tcW w:w="627" w:type="pct"/>
            <w:gridSpan w:val="2"/>
            <w:vMerge w:val="continue"/>
            <w:noWrap w:val="0"/>
            <w:vAlign w:val="center"/>
          </w:tcPr>
          <w:p>
            <w:pPr>
              <w:jc w:val="center"/>
              <w:rPr>
                <w:rFonts w:eastAsia="仿宋_GB2312"/>
                <w:sz w:val="24"/>
              </w:rPr>
            </w:pPr>
          </w:p>
        </w:tc>
        <w:tc>
          <w:tcPr>
            <w:tcW w:w="304" w:type="pct"/>
            <w:noWrap w:val="0"/>
            <w:vAlign w:val="center"/>
          </w:tcPr>
          <w:p>
            <w:pPr>
              <w:ind w:left="-105" w:leftChars="-50" w:right="-105" w:rightChars="-50"/>
              <w:jc w:val="center"/>
              <w:rPr>
                <w:rFonts w:eastAsia="仿宋_GB2312"/>
                <w:sz w:val="24"/>
              </w:rPr>
            </w:pPr>
            <w:r>
              <w:rPr>
                <w:rFonts w:eastAsia="仿宋_GB2312"/>
                <w:sz w:val="24"/>
              </w:rPr>
              <w:t>1</w:t>
            </w:r>
          </w:p>
        </w:tc>
        <w:tc>
          <w:tcPr>
            <w:tcW w:w="1262" w:type="pct"/>
            <w:gridSpan w:val="3"/>
            <w:noWrap w:val="0"/>
            <w:vAlign w:val="center"/>
          </w:tcPr>
          <w:p>
            <w:pPr>
              <w:jc w:val="left"/>
              <w:rPr>
                <w:rFonts w:eastAsia="仿宋_GB2312"/>
                <w:sz w:val="24"/>
              </w:rPr>
            </w:pPr>
          </w:p>
        </w:tc>
        <w:tc>
          <w:tcPr>
            <w:tcW w:w="678" w:type="pct"/>
            <w:gridSpan w:val="2"/>
            <w:noWrap w:val="0"/>
            <w:vAlign w:val="center"/>
          </w:tcPr>
          <w:p>
            <w:pPr>
              <w:jc w:val="left"/>
              <w:rPr>
                <w:rFonts w:eastAsia="仿宋_GB2312"/>
                <w:sz w:val="24"/>
              </w:rPr>
            </w:pPr>
          </w:p>
        </w:tc>
        <w:tc>
          <w:tcPr>
            <w:tcW w:w="776" w:type="pct"/>
            <w:gridSpan w:val="2"/>
            <w:noWrap w:val="0"/>
            <w:vAlign w:val="center"/>
          </w:tcPr>
          <w:p>
            <w:pPr>
              <w:jc w:val="left"/>
              <w:rPr>
                <w:rFonts w:eastAsia="仿宋_GB2312"/>
                <w:sz w:val="24"/>
              </w:rPr>
            </w:pPr>
          </w:p>
        </w:tc>
        <w:tc>
          <w:tcPr>
            <w:tcW w:w="388" w:type="pct"/>
            <w:gridSpan w:val="2"/>
            <w:noWrap w:val="0"/>
            <w:vAlign w:val="center"/>
          </w:tcPr>
          <w:p>
            <w:pPr>
              <w:jc w:val="left"/>
              <w:rPr>
                <w:rFonts w:eastAsia="仿宋_GB2312"/>
                <w:sz w:val="24"/>
              </w:rPr>
            </w:pPr>
          </w:p>
        </w:tc>
        <w:tc>
          <w:tcPr>
            <w:tcW w:w="964" w:type="pct"/>
            <w:gridSpan w:val="3"/>
            <w:noWrap w:val="0"/>
            <w:vAlign w:val="center"/>
          </w:tcPr>
          <w:p>
            <w:pPr>
              <w:jc w:val="left"/>
              <w:rPr>
                <w:rFonts w:eastAsia="仿宋_GB2312"/>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exact"/>
        </w:trPr>
        <w:tc>
          <w:tcPr>
            <w:tcW w:w="627" w:type="pct"/>
            <w:gridSpan w:val="2"/>
            <w:vMerge w:val="continue"/>
            <w:noWrap w:val="0"/>
            <w:vAlign w:val="center"/>
          </w:tcPr>
          <w:p>
            <w:pPr>
              <w:jc w:val="center"/>
              <w:rPr>
                <w:rFonts w:eastAsia="仿宋_GB2312"/>
                <w:sz w:val="24"/>
              </w:rPr>
            </w:pPr>
          </w:p>
        </w:tc>
        <w:tc>
          <w:tcPr>
            <w:tcW w:w="304" w:type="pct"/>
            <w:noWrap w:val="0"/>
            <w:vAlign w:val="center"/>
          </w:tcPr>
          <w:p>
            <w:pPr>
              <w:ind w:left="-105" w:leftChars="-50" w:right="-105" w:rightChars="-50"/>
              <w:jc w:val="center"/>
              <w:rPr>
                <w:rFonts w:eastAsia="仿宋_GB2312"/>
                <w:sz w:val="24"/>
              </w:rPr>
            </w:pPr>
            <w:r>
              <w:rPr>
                <w:rFonts w:eastAsia="仿宋_GB2312"/>
                <w:sz w:val="24"/>
              </w:rPr>
              <w:t>2</w:t>
            </w:r>
          </w:p>
        </w:tc>
        <w:tc>
          <w:tcPr>
            <w:tcW w:w="1262" w:type="pct"/>
            <w:gridSpan w:val="3"/>
            <w:noWrap w:val="0"/>
            <w:vAlign w:val="center"/>
          </w:tcPr>
          <w:p>
            <w:pPr>
              <w:jc w:val="left"/>
              <w:rPr>
                <w:rFonts w:eastAsia="仿宋_GB2312"/>
                <w:sz w:val="24"/>
              </w:rPr>
            </w:pPr>
          </w:p>
        </w:tc>
        <w:tc>
          <w:tcPr>
            <w:tcW w:w="678" w:type="pct"/>
            <w:gridSpan w:val="2"/>
            <w:noWrap w:val="0"/>
            <w:vAlign w:val="center"/>
          </w:tcPr>
          <w:p>
            <w:pPr>
              <w:jc w:val="left"/>
              <w:rPr>
                <w:rFonts w:eastAsia="仿宋_GB2312"/>
                <w:sz w:val="24"/>
              </w:rPr>
            </w:pPr>
          </w:p>
        </w:tc>
        <w:tc>
          <w:tcPr>
            <w:tcW w:w="776" w:type="pct"/>
            <w:gridSpan w:val="2"/>
            <w:noWrap w:val="0"/>
            <w:vAlign w:val="center"/>
          </w:tcPr>
          <w:p>
            <w:pPr>
              <w:jc w:val="left"/>
              <w:rPr>
                <w:rFonts w:eastAsia="仿宋_GB2312"/>
                <w:sz w:val="24"/>
              </w:rPr>
            </w:pPr>
          </w:p>
        </w:tc>
        <w:tc>
          <w:tcPr>
            <w:tcW w:w="388" w:type="pct"/>
            <w:gridSpan w:val="2"/>
            <w:noWrap w:val="0"/>
            <w:vAlign w:val="center"/>
          </w:tcPr>
          <w:p>
            <w:pPr>
              <w:jc w:val="left"/>
              <w:rPr>
                <w:rFonts w:eastAsia="仿宋_GB2312"/>
                <w:sz w:val="24"/>
              </w:rPr>
            </w:pPr>
          </w:p>
        </w:tc>
        <w:tc>
          <w:tcPr>
            <w:tcW w:w="964" w:type="pct"/>
            <w:gridSpan w:val="3"/>
            <w:noWrap w:val="0"/>
            <w:vAlign w:val="center"/>
          </w:tcPr>
          <w:p>
            <w:pPr>
              <w:jc w:val="left"/>
              <w:rPr>
                <w:rFonts w:eastAsia="仿宋_GB2312"/>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exact"/>
        </w:trPr>
        <w:tc>
          <w:tcPr>
            <w:tcW w:w="627" w:type="pct"/>
            <w:gridSpan w:val="2"/>
            <w:vMerge w:val="continue"/>
            <w:noWrap w:val="0"/>
            <w:vAlign w:val="center"/>
          </w:tcPr>
          <w:p>
            <w:pPr>
              <w:jc w:val="center"/>
              <w:rPr>
                <w:rFonts w:eastAsia="仿宋_GB2312"/>
                <w:sz w:val="24"/>
              </w:rPr>
            </w:pPr>
          </w:p>
        </w:tc>
        <w:tc>
          <w:tcPr>
            <w:tcW w:w="304" w:type="pct"/>
            <w:noWrap w:val="0"/>
            <w:vAlign w:val="center"/>
          </w:tcPr>
          <w:p>
            <w:pPr>
              <w:ind w:left="-105" w:leftChars="-50" w:right="-105" w:rightChars="-50"/>
              <w:jc w:val="center"/>
              <w:rPr>
                <w:rFonts w:eastAsia="仿宋_GB2312"/>
                <w:sz w:val="24"/>
              </w:rPr>
            </w:pPr>
            <w:r>
              <w:rPr>
                <w:rFonts w:eastAsia="仿宋_GB2312"/>
                <w:sz w:val="24"/>
              </w:rPr>
              <w:t>3</w:t>
            </w:r>
          </w:p>
        </w:tc>
        <w:tc>
          <w:tcPr>
            <w:tcW w:w="1262" w:type="pct"/>
            <w:gridSpan w:val="3"/>
            <w:noWrap w:val="0"/>
            <w:vAlign w:val="center"/>
          </w:tcPr>
          <w:p>
            <w:pPr>
              <w:jc w:val="left"/>
              <w:rPr>
                <w:rFonts w:eastAsia="仿宋_GB2312"/>
                <w:sz w:val="24"/>
              </w:rPr>
            </w:pPr>
          </w:p>
        </w:tc>
        <w:tc>
          <w:tcPr>
            <w:tcW w:w="678" w:type="pct"/>
            <w:gridSpan w:val="2"/>
            <w:noWrap w:val="0"/>
            <w:vAlign w:val="center"/>
          </w:tcPr>
          <w:p>
            <w:pPr>
              <w:jc w:val="left"/>
              <w:rPr>
                <w:rFonts w:eastAsia="仿宋_GB2312"/>
                <w:sz w:val="24"/>
              </w:rPr>
            </w:pPr>
          </w:p>
        </w:tc>
        <w:tc>
          <w:tcPr>
            <w:tcW w:w="776" w:type="pct"/>
            <w:gridSpan w:val="2"/>
            <w:noWrap w:val="0"/>
            <w:vAlign w:val="center"/>
          </w:tcPr>
          <w:p>
            <w:pPr>
              <w:jc w:val="left"/>
              <w:rPr>
                <w:rFonts w:eastAsia="仿宋_GB2312"/>
                <w:sz w:val="24"/>
              </w:rPr>
            </w:pPr>
          </w:p>
        </w:tc>
        <w:tc>
          <w:tcPr>
            <w:tcW w:w="388" w:type="pct"/>
            <w:gridSpan w:val="2"/>
            <w:noWrap w:val="0"/>
            <w:vAlign w:val="center"/>
          </w:tcPr>
          <w:p>
            <w:pPr>
              <w:jc w:val="left"/>
              <w:rPr>
                <w:rFonts w:eastAsia="仿宋_GB2312"/>
                <w:sz w:val="24"/>
              </w:rPr>
            </w:pPr>
          </w:p>
        </w:tc>
        <w:tc>
          <w:tcPr>
            <w:tcW w:w="964" w:type="pct"/>
            <w:gridSpan w:val="3"/>
            <w:noWrap w:val="0"/>
            <w:vAlign w:val="center"/>
          </w:tcPr>
          <w:p>
            <w:pPr>
              <w:jc w:val="left"/>
              <w:rPr>
                <w:rFonts w:eastAsia="仿宋_GB2312"/>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exact"/>
        </w:trPr>
        <w:tc>
          <w:tcPr>
            <w:tcW w:w="627" w:type="pct"/>
            <w:gridSpan w:val="2"/>
            <w:vMerge w:val="continue"/>
            <w:noWrap w:val="0"/>
            <w:vAlign w:val="center"/>
          </w:tcPr>
          <w:p>
            <w:pPr>
              <w:jc w:val="center"/>
              <w:rPr>
                <w:rFonts w:eastAsia="仿宋_GB2312"/>
                <w:sz w:val="24"/>
              </w:rPr>
            </w:pPr>
          </w:p>
        </w:tc>
        <w:tc>
          <w:tcPr>
            <w:tcW w:w="304" w:type="pct"/>
            <w:noWrap w:val="0"/>
            <w:vAlign w:val="center"/>
          </w:tcPr>
          <w:p>
            <w:pPr>
              <w:ind w:left="-105" w:leftChars="-50" w:right="-105" w:rightChars="-50"/>
              <w:jc w:val="center"/>
              <w:rPr>
                <w:rFonts w:eastAsia="仿宋_GB2312"/>
                <w:sz w:val="24"/>
              </w:rPr>
            </w:pPr>
            <w:r>
              <w:rPr>
                <w:rFonts w:eastAsia="仿宋_GB2312"/>
                <w:sz w:val="24"/>
              </w:rPr>
              <w:t>4</w:t>
            </w:r>
          </w:p>
        </w:tc>
        <w:tc>
          <w:tcPr>
            <w:tcW w:w="1262" w:type="pct"/>
            <w:gridSpan w:val="3"/>
            <w:noWrap w:val="0"/>
            <w:vAlign w:val="center"/>
          </w:tcPr>
          <w:p>
            <w:pPr>
              <w:jc w:val="left"/>
              <w:rPr>
                <w:rFonts w:eastAsia="仿宋_GB2312"/>
                <w:sz w:val="24"/>
              </w:rPr>
            </w:pPr>
          </w:p>
        </w:tc>
        <w:tc>
          <w:tcPr>
            <w:tcW w:w="678" w:type="pct"/>
            <w:gridSpan w:val="2"/>
            <w:noWrap w:val="0"/>
            <w:vAlign w:val="center"/>
          </w:tcPr>
          <w:p>
            <w:pPr>
              <w:jc w:val="left"/>
              <w:rPr>
                <w:rFonts w:eastAsia="仿宋_GB2312"/>
                <w:sz w:val="24"/>
              </w:rPr>
            </w:pPr>
          </w:p>
        </w:tc>
        <w:tc>
          <w:tcPr>
            <w:tcW w:w="776" w:type="pct"/>
            <w:gridSpan w:val="2"/>
            <w:noWrap w:val="0"/>
            <w:vAlign w:val="center"/>
          </w:tcPr>
          <w:p>
            <w:pPr>
              <w:jc w:val="left"/>
              <w:rPr>
                <w:rFonts w:eastAsia="仿宋_GB2312"/>
                <w:sz w:val="24"/>
              </w:rPr>
            </w:pPr>
          </w:p>
        </w:tc>
        <w:tc>
          <w:tcPr>
            <w:tcW w:w="388" w:type="pct"/>
            <w:gridSpan w:val="2"/>
            <w:noWrap w:val="0"/>
            <w:vAlign w:val="center"/>
          </w:tcPr>
          <w:p>
            <w:pPr>
              <w:jc w:val="left"/>
              <w:rPr>
                <w:rFonts w:eastAsia="仿宋_GB2312"/>
                <w:sz w:val="24"/>
              </w:rPr>
            </w:pPr>
          </w:p>
        </w:tc>
        <w:tc>
          <w:tcPr>
            <w:tcW w:w="964" w:type="pct"/>
            <w:gridSpan w:val="3"/>
            <w:noWrap w:val="0"/>
            <w:vAlign w:val="center"/>
          </w:tcPr>
          <w:p>
            <w:pPr>
              <w:jc w:val="left"/>
              <w:rPr>
                <w:rFonts w:eastAsia="仿宋_GB2312"/>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exact"/>
        </w:trPr>
        <w:tc>
          <w:tcPr>
            <w:tcW w:w="627" w:type="pct"/>
            <w:gridSpan w:val="2"/>
            <w:vMerge w:val="restart"/>
            <w:noWrap w:val="0"/>
            <w:vAlign w:val="center"/>
          </w:tcPr>
          <w:p>
            <w:pPr>
              <w:jc w:val="center"/>
              <w:rPr>
                <w:rFonts w:eastAsia="仿宋_GB2312"/>
                <w:sz w:val="24"/>
              </w:rPr>
            </w:pPr>
            <w:r>
              <w:rPr>
                <w:rFonts w:eastAsia="仿宋_GB2312"/>
                <w:sz w:val="24"/>
              </w:rPr>
              <w:t>目前承担的主要教学工作（5门以内）</w:t>
            </w:r>
          </w:p>
        </w:tc>
        <w:tc>
          <w:tcPr>
            <w:tcW w:w="304" w:type="pct"/>
            <w:noWrap w:val="0"/>
            <w:vAlign w:val="center"/>
          </w:tcPr>
          <w:p>
            <w:pPr>
              <w:ind w:left="-105" w:leftChars="-50" w:right="-105" w:rightChars="-50"/>
              <w:jc w:val="center"/>
              <w:rPr>
                <w:rFonts w:eastAsia="仿宋_GB2312"/>
                <w:sz w:val="24"/>
              </w:rPr>
            </w:pPr>
            <w:r>
              <w:rPr>
                <w:rFonts w:eastAsia="仿宋_GB2312"/>
                <w:sz w:val="24"/>
              </w:rPr>
              <w:t>序号</w:t>
            </w:r>
          </w:p>
        </w:tc>
        <w:tc>
          <w:tcPr>
            <w:tcW w:w="1262" w:type="pct"/>
            <w:gridSpan w:val="3"/>
            <w:noWrap w:val="0"/>
            <w:vAlign w:val="center"/>
          </w:tcPr>
          <w:p>
            <w:pPr>
              <w:jc w:val="center"/>
              <w:rPr>
                <w:rFonts w:eastAsia="仿宋_GB2312"/>
                <w:sz w:val="24"/>
              </w:rPr>
            </w:pPr>
            <w:r>
              <w:rPr>
                <w:rFonts w:eastAsia="仿宋_GB2312"/>
                <w:sz w:val="24"/>
              </w:rPr>
              <w:t>课程名称</w:t>
            </w:r>
          </w:p>
        </w:tc>
        <w:tc>
          <w:tcPr>
            <w:tcW w:w="678" w:type="pct"/>
            <w:gridSpan w:val="2"/>
            <w:noWrap w:val="0"/>
            <w:vAlign w:val="center"/>
          </w:tcPr>
          <w:p>
            <w:pPr>
              <w:jc w:val="center"/>
              <w:rPr>
                <w:rFonts w:eastAsia="仿宋_GB2312"/>
                <w:sz w:val="24"/>
              </w:rPr>
            </w:pPr>
            <w:r>
              <w:rPr>
                <w:rFonts w:eastAsia="仿宋_GB2312"/>
                <w:sz w:val="24"/>
              </w:rPr>
              <w:t>授课对象</w:t>
            </w:r>
          </w:p>
        </w:tc>
        <w:tc>
          <w:tcPr>
            <w:tcW w:w="388" w:type="pct"/>
            <w:noWrap w:val="0"/>
            <w:vAlign w:val="center"/>
          </w:tcPr>
          <w:p>
            <w:pPr>
              <w:jc w:val="center"/>
              <w:rPr>
                <w:rFonts w:eastAsia="仿宋_GB2312"/>
                <w:sz w:val="24"/>
              </w:rPr>
            </w:pPr>
            <w:r>
              <w:rPr>
                <w:rFonts w:eastAsia="仿宋_GB2312"/>
                <w:sz w:val="24"/>
              </w:rPr>
              <w:t>人数</w:t>
            </w:r>
          </w:p>
        </w:tc>
        <w:tc>
          <w:tcPr>
            <w:tcW w:w="388" w:type="pct"/>
            <w:noWrap w:val="0"/>
            <w:vAlign w:val="center"/>
          </w:tcPr>
          <w:p>
            <w:pPr>
              <w:jc w:val="center"/>
              <w:rPr>
                <w:rFonts w:eastAsia="仿宋_GB2312"/>
                <w:sz w:val="24"/>
              </w:rPr>
            </w:pPr>
            <w:r>
              <w:rPr>
                <w:rFonts w:eastAsia="仿宋_GB2312"/>
                <w:sz w:val="24"/>
              </w:rPr>
              <w:t>学时</w:t>
            </w:r>
          </w:p>
        </w:tc>
        <w:tc>
          <w:tcPr>
            <w:tcW w:w="678" w:type="pct"/>
            <w:gridSpan w:val="3"/>
            <w:noWrap w:val="0"/>
            <w:vAlign w:val="center"/>
          </w:tcPr>
          <w:p>
            <w:pPr>
              <w:jc w:val="center"/>
              <w:rPr>
                <w:rFonts w:eastAsia="仿宋_GB2312"/>
                <w:sz w:val="24"/>
              </w:rPr>
            </w:pPr>
            <w:r>
              <w:rPr>
                <w:rFonts w:eastAsia="仿宋_GB2312"/>
                <w:sz w:val="24"/>
              </w:rPr>
              <w:t>课程性质</w:t>
            </w:r>
          </w:p>
        </w:tc>
        <w:tc>
          <w:tcPr>
            <w:tcW w:w="675" w:type="pct"/>
            <w:gridSpan w:val="2"/>
            <w:noWrap w:val="0"/>
            <w:vAlign w:val="center"/>
          </w:tcPr>
          <w:p>
            <w:pPr>
              <w:jc w:val="center"/>
              <w:rPr>
                <w:rFonts w:eastAsia="仿宋_GB2312"/>
                <w:sz w:val="24"/>
              </w:rPr>
            </w:pPr>
            <w:r>
              <w:rPr>
                <w:rFonts w:eastAsia="仿宋_GB2312"/>
                <w:sz w:val="24"/>
              </w:rPr>
              <w:t>授课时间</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exact"/>
        </w:trPr>
        <w:tc>
          <w:tcPr>
            <w:tcW w:w="627" w:type="pct"/>
            <w:gridSpan w:val="2"/>
            <w:vMerge w:val="continue"/>
            <w:noWrap w:val="0"/>
            <w:vAlign w:val="center"/>
          </w:tcPr>
          <w:p>
            <w:pPr>
              <w:jc w:val="center"/>
              <w:rPr>
                <w:rFonts w:eastAsia="仿宋_GB2312"/>
                <w:sz w:val="24"/>
              </w:rPr>
            </w:pPr>
          </w:p>
        </w:tc>
        <w:tc>
          <w:tcPr>
            <w:tcW w:w="304" w:type="pct"/>
            <w:noWrap w:val="0"/>
            <w:vAlign w:val="center"/>
          </w:tcPr>
          <w:p>
            <w:pPr>
              <w:ind w:left="-105" w:leftChars="-50" w:right="-105" w:rightChars="-50"/>
              <w:jc w:val="center"/>
              <w:rPr>
                <w:rFonts w:eastAsia="仿宋_GB2312"/>
                <w:sz w:val="24"/>
              </w:rPr>
            </w:pPr>
            <w:r>
              <w:rPr>
                <w:rFonts w:eastAsia="仿宋_GB2312"/>
                <w:sz w:val="24"/>
              </w:rPr>
              <w:t>1</w:t>
            </w:r>
          </w:p>
        </w:tc>
        <w:tc>
          <w:tcPr>
            <w:tcW w:w="1262" w:type="pct"/>
            <w:gridSpan w:val="3"/>
            <w:noWrap w:val="0"/>
            <w:vAlign w:val="center"/>
          </w:tcPr>
          <w:p>
            <w:pPr>
              <w:jc w:val="left"/>
              <w:rPr>
                <w:rFonts w:eastAsia="仿宋_GB2312"/>
                <w:sz w:val="24"/>
              </w:rPr>
            </w:pPr>
          </w:p>
        </w:tc>
        <w:tc>
          <w:tcPr>
            <w:tcW w:w="678" w:type="pct"/>
            <w:gridSpan w:val="2"/>
            <w:noWrap w:val="0"/>
            <w:vAlign w:val="center"/>
          </w:tcPr>
          <w:p>
            <w:pPr>
              <w:jc w:val="left"/>
              <w:rPr>
                <w:rFonts w:eastAsia="仿宋_GB2312"/>
                <w:sz w:val="24"/>
              </w:rPr>
            </w:pPr>
          </w:p>
        </w:tc>
        <w:tc>
          <w:tcPr>
            <w:tcW w:w="388" w:type="pct"/>
            <w:noWrap w:val="0"/>
            <w:vAlign w:val="center"/>
          </w:tcPr>
          <w:p>
            <w:pPr>
              <w:jc w:val="left"/>
              <w:rPr>
                <w:rFonts w:eastAsia="仿宋_GB2312"/>
                <w:sz w:val="24"/>
              </w:rPr>
            </w:pPr>
          </w:p>
        </w:tc>
        <w:tc>
          <w:tcPr>
            <w:tcW w:w="388" w:type="pct"/>
            <w:noWrap w:val="0"/>
            <w:vAlign w:val="center"/>
          </w:tcPr>
          <w:p>
            <w:pPr>
              <w:jc w:val="left"/>
              <w:rPr>
                <w:rFonts w:eastAsia="仿宋_GB2312"/>
                <w:sz w:val="24"/>
              </w:rPr>
            </w:pPr>
          </w:p>
        </w:tc>
        <w:tc>
          <w:tcPr>
            <w:tcW w:w="678" w:type="pct"/>
            <w:gridSpan w:val="3"/>
            <w:noWrap w:val="0"/>
            <w:vAlign w:val="center"/>
          </w:tcPr>
          <w:p>
            <w:pPr>
              <w:jc w:val="left"/>
              <w:rPr>
                <w:rFonts w:eastAsia="仿宋_GB2312"/>
                <w:sz w:val="24"/>
              </w:rPr>
            </w:pPr>
          </w:p>
        </w:tc>
        <w:tc>
          <w:tcPr>
            <w:tcW w:w="675" w:type="pct"/>
            <w:gridSpan w:val="2"/>
            <w:noWrap w:val="0"/>
            <w:vAlign w:val="center"/>
          </w:tcPr>
          <w:p>
            <w:pPr>
              <w:jc w:val="left"/>
              <w:rPr>
                <w:rFonts w:eastAsia="仿宋_GB2312"/>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exact"/>
        </w:trPr>
        <w:tc>
          <w:tcPr>
            <w:tcW w:w="627" w:type="pct"/>
            <w:gridSpan w:val="2"/>
            <w:vMerge w:val="continue"/>
            <w:noWrap w:val="0"/>
            <w:vAlign w:val="center"/>
          </w:tcPr>
          <w:p>
            <w:pPr>
              <w:jc w:val="center"/>
              <w:rPr>
                <w:rFonts w:eastAsia="仿宋_GB2312"/>
                <w:sz w:val="24"/>
              </w:rPr>
            </w:pPr>
          </w:p>
        </w:tc>
        <w:tc>
          <w:tcPr>
            <w:tcW w:w="304" w:type="pct"/>
            <w:noWrap w:val="0"/>
            <w:vAlign w:val="center"/>
          </w:tcPr>
          <w:p>
            <w:pPr>
              <w:ind w:left="-105" w:leftChars="-50" w:right="-105" w:rightChars="-50"/>
              <w:jc w:val="center"/>
              <w:rPr>
                <w:rFonts w:eastAsia="仿宋_GB2312"/>
                <w:sz w:val="24"/>
              </w:rPr>
            </w:pPr>
            <w:r>
              <w:rPr>
                <w:rFonts w:eastAsia="仿宋_GB2312"/>
                <w:sz w:val="24"/>
              </w:rPr>
              <w:t>2</w:t>
            </w:r>
          </w:p>
        </w:tc>
        <w:tc>
          <w:tcPr>
            <w:tcW w:w="1262" w:type="pct"/>
            <w:gridSpan w:val="3"/>
            <w:noWrap w:val="0"/>
            <w:vAlign w:val="center"/>
          </w:tcPr>
          <w:p>
            <w:pPr>
              <w:jc w:val="left"/>
              <w:rPr>
                <w:rFonts w:eastAsia="仿宋_GB2312"/>
                <w:sz w:val="24"/>
              </w:rPr>
            </w:pPr>
          </w:p>
        </w:tc>
        <w:tc>
          <w:tcPr>
            <w:tcW w:w="678" w:type="pct"/>
            <w:gridSpan w:val="2"/>
            <w:noWrap w:val="0"/>
            <w:vAlign w:val="center"/>
          </w:tcPr>
          <w:p>
            <w:pPr>
              <w:jc w:val="left"/>
              <w:rPr>
                <w:rFonts w:eastAsia="仿宋_GB2312"/>
                <w:sz w:val="24"/>
              </w:rPr>
            </w:pPr>
          </w:p>
        </w:tc>
        <w:tc>
          <w:tcPr>
            <w:tcW w:w="388" w:type="pct"/>
            <w:noWrap w:val="0"/>
            <w:vAlign w:val="center"/>
          </w:tcPr>
          <w:p>
            <w:pPr>
              <w:jc w:val="left"/>
              <w:rPr>
                <w:rFonts w:eastAsia="仿宋_GB2312"/>
                <w:sz w:val="24"/>
              </w:rPr>
            </w:pPr>
          </w:p>
        </w:tc>
        <w:tc>
          <w:tcPr>
            <w:tcW w:w="388" w:type="pct"/>
            <w:noWrap w:val="0"/>
            <w:vAlign w:val="center"/>
          </w:tcPr>
          <w:p>
            <w:pPr>
              <w:jc w:val="left"/>
              <w:rPr>
                <w:rFonts w:eastAsia="仿宋_GB2312"/>
                <w:sz w:val="24"/>
              </w:rPr>
            </w:pPr>
          </w:p>
        </w:tc>
        <w:tc>
          <w:tcPr>
            <w:tcW w:w="678" w:type="pct"/>
            <w:gridSpan w:val="3"/>
            <w:noWrap w:val="0"/>
            <w:vAlign w:val="center"/>
          </w:tcPr>
          <w:p>
            <w:pPr>
              <w:jc w:val="left"/>
              <w:rPr>
                <w:rFonts w:eastAsia="仿宋_GB2312"/>
                <w:sz w:val="24"/>
              </w:rPr>
            </w:pPr>
          </w:p>
        </w:tc>
        <w:tc>
          <w:tcPr>
            <w:tcW w:w="675" w:type="pct"/>
            <w:gridSpan w:val="2"/>
            <w:noWrap w:val="0"/>
            <w:vAlign w:val="center"/>
          </w:tcPr>
          <w:p>
            <w:pPr>
              <w:jc w:val="left"/>
              <w:rPr>
                <w:rFonts w:eastAsia="仿宋_GB2312"/>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exact"/>
        </w:trPr>
        <w:tc>
          <w:tcPr>
            <w:tcW w:w="627" w:type="pct"/>
            <w:gridSpan w:val="2"/>
            <w:vMerge w:val="continue"/>
            <w:noWrap w:val="0"/>
            <w:vAlign w:val="center"/>
          </w:tcPr>
          <w:p>
            <w:pPr>
              <w:jc w:val="center"/>
              <w:rPr>
                <w:rFonts w:eastAsia="仿宋_GB2312"/>
                <w:sz w:val="24"/>
              </w:rPr>
            </w:pPr>
          </w:p>
        </w:tc>
        <w:tc>
          <w:tcPr>
            <w:tcW w:w="304" w:type="pct"/>
            <w:noWrap w:val="0"/>
            <w:vAlign w:val="center"/>
          </w:tcPr>
          <w:p>
            <w:pPr>
              <w:ind w:left="-105" w:leftChars="-50" w:right="-105" w:rightChars="-50"/>
              <w:jc w:val="center"/>
              <w:rPr>
                <w:rFonts w:eastAsia="仿宋_GB2312"/>
                <w:sz w:val="24"/>
              </w:rPr>
            </w:pPr>
            <w:r>
              <w:rPr>
                <w:rFonts w:eastAsia="仿宋_GB2312"/>
                <w:sz w:val="24"/>
              </w:rPr>
              <w:t>3</w:t>
            </w:r>
          </w:p>
        </w:tc>
        <w:tc>
          <w:tcPr>
            <w:tcW w:w="1262" w:type="pct"/>
            <w:gridSpan w:val="3"/>
            <w:noWrap w:val="0"/>
            <w:vAlign w:val="center"/>
          </w:tcPr>
          <w:p>
            <w:pPr>
              <w:jc w:val="left"/>
              <w:rPr>
                <w:rFonts w:eastAsia="仿宋_GB2312"/>
                <w:sz w:val="24"/>
              </w:rPr>
            </w:pPr>
          </w:p>
        </w:tc>
        <w:tc>
          <w:tcPr>
            <w:tcW w:w="678" w:type="pct"/>
            <w:gridSpan w:val="2"/>
            <w:noWrap w:val="0"/>
            <w:vAlign w:val="center"/>
          </w:tcPr>
          <w:p>
            <w:pPr>
              <w:jc w:val="left"/>
              <w:rPr>
                <w:rFonts w:eastAsia="仿宋_GB2312"/>
                <w:sz w:val="24"/>
              </w:rPr>
            </w:pPr>
          </w:p>
        </w:tc>
        <w:tc>
          <w:tcPr>
            <w:tcW w:w="388" w:type="pct"/>
            <w:noWrap w:val="0"/>
            <w:vAlign w:val="center"/>
          </w:tcPr>
          <w:p>
            <w:pPr>
              <w:jc w:val="left"/>
              <w:rPr>
                <w:rFonts w:eastAsia="仿宋_GB2312"/>
                <w:sz w:val="24"/>
              </w:rPr>
            </w:pPr>
          </w:p>
        </w:tc>
        <w:tc>
          <w:tcPr>
            <w:tcW w:w="388" w:type="pct"/>
            <w:noWrap w:val="0"/>
            <w:vAlign w:val="center"/>
          </w:tcPr>
          <w:p>
            <w:pPr>
              <w:jc w:val="left"/>
              <w:rPr>
                <w:rFonts w:eastAsia="仿宋_GB2312"/>
                <w:sz w:val="24"/>
              </w:rPr>
            </w:pPr>
          </w:p>
        </w:tc>
        <w:tc>
          <w:tcPr>
            <w:tcW w:w="678" w:type="pct"/>
            <w:gridSpan w:val="3"/>
            <w:noWrap w:val="0"/>
            <w:vAlign w:val="center"/>
          </w:tcPr>
          <w:p>
            <w:pPr>
              <w:jc w:val="left"/>
              <w:rPr>
                <w:rFonts w:eastAsia="仿宋_GB2312"/>
                <w:sz w:val="24"/>
              </w:rPr>
            </w:pPr>
          </w:p>
        </w:tc>
        <w:tc>
          <w:tcPr>
            <w:tcW w:w="675" w:type="pct"/>
            <w:gridSpan w:val="2"/>
            <w:noWrap w:val="0"/>
            <w:vAlign w:val="center"/>
          </w:tcPr>
          <w:p>
            <w:pPr>
              <w:jc w:val="left"/>
              <w:rPr>
                <w:rFonts w:eastAsia="仿宋_GB2312"/>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exact"/>
        </w:trPr>
        <w:tc>
          <w:tcPr>
            <w:tcW w:w="627" w:type="pct"/>
            <w:gridSpan w:val="2"/>
            <w:vMerge w:val="continue"/>
            <w:noWrap w:val="0"/>
            <w:vAlign w:val="center"/>
          </w:tcPr>
          <w:p>
            <w:pPr>
              <w:jc w:val="center"/>
              <w:rPr>
                <w:rFonts w:eastAsia="仿宋_GB2312"/>
                <w:sz w:val="24"/>
              </w:rPr>
            </w:pPr>
          </w:p>
        </w:tc>
        <w:tc>
          <w:tcPr>
            <w:tcW w:w="304" w:type="pct"/>
            <w:noWrap w:val="0"/>
            <w:vAlign w:val="center"/>
          </w:tcPr>
          <w:p>
            <w:pPr>
              <w:ind w:left="-105" w:leftChars="-50" w:right="-105" w:rightChars="-50"/>
              <w:jc w:val="center"/>
              <w:rPr>
                <w:rFonts w:eastAsia="仿宋_GB2312"/>
                <w:sz w:val="24"/>
              </w:rPr>
            </w:pPr>
            <w:r>
              <w:rPr>
                <w:rFonts w:eastAsia="仿宋_GB2312"/>
                <w:sz w:val="24"/>
              </w:rPr>
              <w:t>4</w:t>
            </w:r>
          </w:p>
        </w:tc>
        <w:tc>
          <w:tcPr>
            <w:tcW w:w="1262" w:type="pct"/>
            <w:gridSpan w:val="3"/>
            <w:noWrap w:val="0"/>
            <w:vAlign w:val="center"/>
          </w:tcPr>
          <w:p>
            <w:pPr>
              <w:jc w:val="left"/>
              <w:rPr>
                <w:rFonts w:eastAsia="仿宋_GB2312"/>
                <w:sz w:val="24"/>
              </w:rPr>
            </w:pPr>
          </w:p>
        </w:tc>
        <w:tc>
          <w:tcPr>
            <w:tcW w:w="678" w:type="pct"/>
            <w:gridSpan w:val="2"/>
            <w:noWrap w:val="0"/>
            <w:vAlign w:val="center"/>
          </w:tcPr>
          <w:p>
            <w:pPr>
              <w:jc w:val="left"/>
              <w:rPr>
                <w:rFonts w:eastAsia="仿宋_GB2312"/>
                <w:sz w:val="24"/>
              </w:rPr>
            </w:pPr>
          </w:p>
        </w:tc>
        <w:tc>
          <w:tcPr>
            <w:tcW w:w="388" w:type="pct"/>
            <w:noWrap w:val="0"/>
            <w:vAlign w:val="center"/>
          </w:tcPr>
          <w:p>
            <w:pPr>
              <w:jc w:val="left"/>
              <w:rPr>
                <w:rFonts w:eastAsia="仿宋_GB2312"/>
                <w:sz w:val="24"/>
              </w:rPr>
            </w:pPr>
          </w:p>
        </w:tc>
        <w:tc>
          <w:tcPr>
            <w:tcW w:w="388" w:type="pct"/>
            <w:noWrap w:val="0"/>
            <w:vAlign w:val="center"/>
          </w:tcPr>
          <w:p>
            <w:pPr>
              <w:jc w:val="left"/>
              <w:rPr>
                <w:rFonts w:eastAsia="仿宋_GB2312"/>
                <w:sz w:val="24"/>
              </w:rPr>
            </w:pPr>
          </w:p>
        </w:tc>
        <w:tc>
          <w:tcPr>
            <w:tcW w:w="678" w:type="pct"/>
            <w:gridSpan w:val="3"/>
            <w:noWrap w:val="0"/>
            <w:vAlign w:val="center"/>
          </w:tcPr>
          <w:p>
            <w:pPr>
              <w:jc w:val="left"/>
              <w:rPr>
                <w:rFonts w:eastAsia="仿宋_GB2312"/>
                <w:sz w:val="24"/>
              </w:rPr>
            </w:pPr>
          </w:p>
        </w:tc>
        <w:tc>
          <w:tcPr>
            <w:tcW w:w="675" w:type="pct"/>
            <w:gridSpan w:val="2"/>
            <w:noWrap w:val="0"/>
            <w:vAlign w:val="center"/>
          </w:tcPr>
          <w:p>
            <w:pPr>
              <w:jc w:val="left"/>
              <w:rPr>
                <w:rFonts w:eastAsia="仿宋_GB2312"/>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exact"/>
        </w:trPr>
        <w:tc>
          <w:tcPr>
            <w:tcW w:w="627" w:type="pct"/>
            <w:gridSpan w:val="2"/>
            <w:vMerge w:val="continue"/>
            <w:noWrap w:val="0"/>
            <w:vAlign w:val="center"/>
          </w:tcPr>
          <w:p>
            <w:pPr>
              <w:jc w:val="center"/>
              <w:rPr>
                <w:rFonts w:eastAsia="仿宋_GB2312"/>
                <w:sz w:val="24"/>
              </w:rPr>
            </w:pPr>
          </w:p>
        </w:tc>
        <w:tc>
          <w:tcPr>
            <w:tcW w:w="304" w:type="pct"/>
            <w:noWrap w:val="0"/>
            <w:vAlign w:val="center"/>
          </w:tcPr>
          <w:p>
            <w:pPr>
              <w:ind w:left="-105" w:leftChars="-50" w:right="-105" w:rightChars="-50"/>
              <w:jc w:val="center"/>
              <w:rPr>
                <w:rFonts w:eastAsia="仿宋_GB2312"/>
                <w:sz w:val="24"/>
              </w:rPr>
            </w:pPr>
            <w:r>
              <w:rPr>
                <w:rFonts w:eastAsia="仿宋_GB2312"/>
                <w:sz w:val="24"/>
              </w:rPr>
              <w:t>5</w:t>
            </w:r>
          </w:p>
        </w:tc>
        <w:tc>
          <w:tcPr>
            <w:tcW w:w="1262" w:type="pct"/>
            <w:gridSpan w:val="3"/>
            <w:noWrap w:val="0"/>
            <w:vAlign w:val="center"/>
          </w:tcPr>
          <w:p>
            <w:pPr>
              <w:jc w:val="left"/>
              <w:rPr>
                <w:rFonts w:eastAsia="仿宋_GB2312"/>
                <w:sz w:val="24"/>
              </w:rPr>
            </w:pPr>
          </w:p>
        </w:tc>
        <w:tc>
          <w:tcPr>
            <w:tcW w:w="678" w:type="pct"/>
            <w:gridSpan w:val="2"/>
            <w:noWrap w:val="0"/>
            <w:vAlign w:val="center"/>
          </w:tcPr>
          <w:p>
            <w:pPr>
              <w:jc w:val="left"/>
              <w:rPr>
                <w:rFonts w:eastAsia="仿宋_GB2312"/>
                <w:sz w:val="24"/>
              </w:rPr>
            </w:pPr>
          </w:p>
        </w:tc>
        <w:tc>
          <w:tcPr>
            <w:tcW w:w="388" w:type="pct"/>
            <w:noWrap w:val="0"/>
            <w:vAlign w:val="center"/>
          </w:tcPr>
          <w:p>
            <w:pPr>
              <w:jc w:val="left"/>
              <w:rPr>
                <w:rFonts w:eastAsia="仿宋_GB2312"/>
                <w:sz w:val="24"/>
              </w:rPr>
            </w:pPr>
          </w:p>
        </w:tc>
        <w:tc>
          <w:tcPr>
            <w:tcW w:w="388" w:type="pct"/>
            <w:noWrap w:val="0"/>
            <w:vAlign w:val="center"/>
          </w:tcPr>
          <w:p>
            <w:pPr>
              <w:jc w:val="left"/>
              <w:rPr>
                <w:rFonts w:eastAsia="仿宋_GB2312"/>
                <w:sz w:val="24"/>
              </w:rPr>
            </w:pPr>
          </w:p>
        </w:tc>
        <w:tc>
          <w:tcPr>
            <w:tcW w:w="678" w:type="pct"/>
            <w:gridSpan w:val="3"/>
            <w:noWrap w:val="0"/>
            <w:vAlign w:val="center"/>
          </w:tcPr>
          <w:p>
            <w:pPr>
              <w:jc w:val="left"/>
              <w:rPr>
                <w:rFonts w:eastAsia="仿宋_GB2312"/>
                <w:sz w:val="24"/>
              </w:rPr>
            </w:pPr>
          </w:p>
        </w:tc>
        <w:tc>
          <w:tcPr>
            <w:tcW w:w="675" w:type="pct"/>
            <w:gridSpan w:val="2"/>
            <w:noWrap w:val="0"/>
            <w:vAlign w:val="center"/>
          </w:tcPr>
          <w:p>
            <w:pPr>
              <w:jc w:val="left"/>
              <w:rPr>
                <w:rFonts w:eastAsia="仿宋_GB2312"/>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77" w:hRule="atLeast"/>
        </w:trPr>
        <w:tc>
          <w:tcPr>
            <w:tcW w:w="932" w:type="pct"/>
            <w:gridSpan w:val="3"/>
            <w:tcBorders>
              <w:right w:val="single" w:color="auto" w:sz="4" w:space="0"/>
            </w:tcBorders>
            <w:noWrap w:val="0"/>
            <w:vAlign w:val="center"/>
          </w:tcPr>
          <w:p>
            <w:pPr>
              <w:jc w:val="center"/>
              <w:rPr>
                <w:rFonts w:eastAsia="仿宋_GB2312"/>
                <w:sz w:val="24"/>
              </w:rPr>
            </w:pPr>
            <w:r>
              <w:rPr>
                <w:rFonts w:eastAsia="仿宋_GB2312"/>
                <w:sz w:val="24"/>
              </w:rPr>
              <w:t>教学管理部门审核意见</w:t>
            </w:r>
          </w:p>
        </w:tc>
        <w:tc>
          <w:tcPr>
            <w:tcW w:w="4068" w:type="pct"/>
            <w:gridSpan w:val="12"/>
            <w:tcBorders>
              <w:left w:val="single" w:color="auto" w:sz="4" w:space="0"/>
            </w:tcBorders>
            <w:noWrap w:val="0"/>
            <w:vAlign w:val="center"/>
          </w:tcPr>
          <w:p>
            <w:pPr>
              <w:jc w:val="left"/>
              <w:rPr>
                <w:rFonts w:eastAsia="仿宋_GB2312"/>
                <w:sz w:val="24"/>
              </w:rPr>
            </w:pPr>
            <w:r>
              <w:rPr>
                <w:rFonts w:eastAsia="仿宋_GB2312"/>
                <w:sz w:val="24"/>
              </w:rPr>
              <w:t xml:space="preserve">                                            签章</w:t>
            </w:r>
          </w:p>
        </w:tc>
      </w:tr>
    </w:tbl>
    <w:p>
      <w:pPr>
        <w:ind w:firstLine="240" w:firstLineChars="100"/>
        <w:rPr>
          <w:rFonts w:eastAsia="仿宋_GB2312"/>
          <w:b/>
          <w:sz w:val="24"/>
        </w:rPr>
      </w:pPr>
      <w:r>
        <w:rPr>
          <w:rFonts w:eastAsia="仿宋_GB2312"/>
          <w:sz w:val="24"/>
        </w:rPr>
        <w:t>注：填写三至五人，只填本专业专任教师，每人一表。</w:t>
      </w:r>
    </w:p>
    <w:p>
      <w:pPr>
        <w:spacing w:line="360" w:lineRule="auto"/>
        <w:jc w:val="center"/>
        <w:rPr>
          <w:rFonts w:hint="eastAsia" w:ascii="黑体" w:hAnsi="黑体" w:eastAsia="黑体"/>
          <w:sz w:val="36"/>
          <w:szCs w:val="36"/>
        </w:rPr>
      </w:pPr>
      <w:r>
        <w:rPr>
          <w:rFonts w:hint="eastAsia" w:ascii="黑体" w:hAnsi="黑体" w:eastAsia="黑体"/>
          <w:sz w:val="36"/>
          <w:szCs w:val="36"/>
        </w:rPr>
        <w:t>6.教师基本情况表</w:t>
      </w:r>
    </w:p>
    <w:p>
      <w:pPr>
        <w:spacing w:line="360" w:lineRule="auto"/>
        <w:ind w:firstLine="360" w:firstLineChars="200"/>
        <w:jc w:val="center"/>
        <w:rPr>
          <w:rFonts w:eastAsia="仿宋_GB2312"/>
          <w:sz w:val="18"/>
          <w:szCs w:val="18"/>
        </w:rPr>
      </w:pPr>
    </w:p>
    <w:tbl>
      <w:tblPr>
        <w:tblStyle w:val="6"/>
        <w:tblW w:w="5355" w:type="pct"/>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495"/>
        <w:gridCol w:w="976"/>
        <w:gridCol w:w="522"/>
        <w:gridCol w:w="510"/>
        <w:gridCol w:w="1047"/>
        <w:gridCol w:w="1329"/>
        <w:gridCol w:w="1258"/>
        <w:gridCol w:w="1140"/>
        <w:gridCol w:w="946"/>
        <w:gridCol w:w="904"/>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51" w:hRule="atLeast"/>
          <w:jc w:val="center"/>
        </w:trPr>
        <w:tc>
          <w:tcPr>
            <w:tcW w:w="501" w:type="dxa"/>
            <w:noWrap w:val="0"/>
            <w:vAlign w:val="center"/>
          </w:tcPr>
          <w:p>
            <w:pPr>
              <w:jc w:val="center"/>
              <w:rPr>
                <w:rFonts w:eastAsia="仿宋_GB2312"/>
                <w:b/>
                <w:sz w:val="24"/>
              </w:rPr>
            </w:pPr>
            <w:r>
              <w:rPr>
                <w:rFonts w:eastAsia="仿宋_GB2312"/>
                <w:b/>
                <w:sz w:val="24"/>
              </w:rPr>
              <w:t>序号</w:t>
            </w:r>
          </w:p>
        </w:tc>
        <w:tc>
          <w:tcPr>
            <w:tcW w:w="1069" w:type="dxa"/>
            <w:noWrap w:val="0"/>
            <w:vAlign w:val="center"/>
          </w:tcPr>
          <w:p>
            <w:pPr>
              <w:jc w:val="center"/>
              <w:rPr>
                <w:rFonts w:eastAsia="仿宋_GB2312"/>
                <w:b/>
                <w:sz w:val="24"/>
              </w:rPr>
            </w:pPr>
            <w:r>
              <w:rPr>
                <w:rFonts w:eastAsia="仿宋_GB2312"/>
                <w:b/>
                <w:sz w:val="24"/>
              </w:rPr>
              <w:t>姓名</w:t>
            </w:r>
          </w:p>
        </w:tc>
        <w:tc>
          <w:tcPr>
            <w:tcW w:w="534" w:type="dxa"/>
            <w:noWrap w:val="0"/>
            <w:vAlign w:val="center"/>
          </w:tcPr>
          <w:p>
            <w:pPr>
              <w:jc w:val="center"/>
              <w:rPr>
                <w:rFonts w:eastAsia="仿宋_GB2312"/>
                <w:b/>
                <w:sz w:val="24"/>
              </w:rPr>
            </w:pPr>
            <w:r>
              <w:rPr>
                <w:rFonts w:eastAsia="仿宋_GB2312"/>
                <w:b/>
                <w:sz w:val="24"/>
              </w:rPr>
              <w:t>性别</w:t>
            </w:r>
          </w:p>
        </w:tc>
        <w:tc>
          <w:tcPr>
            <w:tcW w:w="520" w:type="dxa"/>
            <w:noWrap w:val="0"/>
            <w:vAlign w:val="center"/>
          </w:tcPr>
          <w:p>
            <w:pPr>
              <w:jc w:val="center"/>
              <w:rPr>
                <w:rFonts w:eastAsia="仿宋_GB2312"/>
                <w:b/>
                <w:sz w:val="24"/>
              </w:rPr>
            </w:pPr>
            <w:r>
              <w:rPr>
                <w:rFonts w:eastAsia="仿宋_GB2312"/>
                <w:b/>
                <w:sz w:val="24"/>
              </w:rPr>
              <w:t>年龄</w:t>
            </w:r>
          </w:p>
        </w:tc>
        <w:tc>
          <w:tcPr>
            <w:tcW w:w="1152" w:type="dxa"/>
            <w:noWrap w:val="0"/>
            <w:vAlign w:val="center"/>
          </w:tcPr>
          <w:p>
            <w:pPr>
              <w:jc w:val="center"/>
              <w:rPr>
                <w:rFonts w:eastAsia="仿宋_GB2312"/>
                <w:b/>
                <w:sz w:val="24"/>
              </w:rPr>
            </w:pPr>
            <w:r>
              <w:rPr>
                <w:rFonts w:eastAsia="仿宋_GB2312"/>
                <w:b/>
                <w:sz w:val="24"/>
              </w:rPr>
              <w:t>专业技术职务</w:t>
            </w:r>
          </w:p>
        </w:tc>
        <w:tc>
          <w:tcPr>
            <w:tcW w:w="1442" w:type="dxa"/>
            <w:noWrap w:val="0"/>
            <w:vAlign w:val="center"/>
          </w:tcPr>
          <w:p>
            <w:pPr>
              <w:jc w:val="center"/>
              <w:rPr>
                <w:rFonts w:eastAsia="仿宋_GB2312"/>
                <w:b/>
                <w:sz w:val="24"/>
              </w:rPr>
            </w:pPr>
            <w:r>
              <w:rPr>
                <w:rFonts w:eastAsia="仿宋_GB2312"/>
                <w:b/>
                <w:sz w:val="24"/>
              </w:rPr>
              <w:t>第一学历毕业学校、专业、学位</w:t>
            </w:r>
          </w:p>
        </w:tc>
        <w:tc>
          <w:tcPr>
            <w:tcW w:w="1358" w:type="dxa"/>
            <w:noWrap w:val="0"/>
            <w:vAlign w:val="center"/>
          </w:tcPr>
          <w:p>
            <w:pPr>
              <w:jc w:val="center"/>
              <w:rPr>
                <w:rFonts w:eastAsia="仿宋_GB2312"/>
                <w:b/>
                <w:sz w:val="24"/>
              </w:rPr>
            </w:pPr>
            <w:r>
              <w:rPr>
                <w:rFonts w:eastAsia="仿宋_GB2312"/>
                <w:b/>
                <w:sz w:val="24"/>
              </w:rPr>
              <w:t>最后学历毕业学校、专业、学位</w:t>
            </w:r>
          </w:p>
        </w:tc>
        <w:tc>
          <w:tcPr>
            <w:tcW w:w="1299" w:type="dxa"/>
            <w:noWrap w:val="0"/>
            <w:vAlign w:val="center"/>
          </w:tcPr>
          <w:p>
            <w:pPr>
              <w:ind w:left="-105" w:leftChars="-50" w:right="-105" w:rightChars="-50"/>
              <w:jc w:val="center"/>
              <w:rPr>
                <w:rFonts w:eastAsia="仿宋_GB2312"/>
                <w:b/>
                <w:sz w:val="24"/>
              </w:rPr>
            </w:pPr>
            <w:r>
              <w:rPr>
                <w:rFonts w:eastAsia="仿宋_GB2312"/>
                <w:b/>
                <w:sz w:val="24"/>
              </w:rPr>
              <w:t>现从事专业</w:t>
            </w:r>
          </w:p>
        </w:tc>
        <w:tc>
          <w:tcPr>
            <w:tcW w:w="1070" w:type="dxa"/>
            <w:noWrap w:val="0"/>
            <w:vAlign w:val="center"/>
          </w:tcPr>
          <w:p>
            <w:pPr>
              <w:ind w:left="-105" w:leftChars="-50" w:right="-105" w:rightChars="-50"/>
              <w:jc w:val="center"/>
              <w:rPr>
                <w:rFonts w:eastAsia="仿宋_GB2312"/>
                <w:b/>
                <w:sz w:val="24"/>
              </w:rPr>
            </w:pPr>
            <w:r>
              <w:rPr>
                <w:rFonts w:eastAsia="仿宋_GB2312"/>
                <w:b/>
                <w:sz w:val="24"/>
              </w:rPr>
              <w:t>拟任课程</w:t>
            </w:r>
          </w:p>
        </w:tc>
        <w:tc>
          <w:tcPr>
            <w:tcW w:w="1001" w:type="dxa"/>
            <w:noWrap w:val="0"/>
            <w:vAlign w:val="center"/>
          </w:tcPr>
          <w:p>
            <w:pPr>
              <w:ind w:right="-105" w:rightChars="-50"/>
              <w:jc w:val="center"/>
              <w:rPr>
                <w:rFonts w:eastAsia="仿宋_GB2312"/>
                <w:b/>
                <w:sz w:val="24"/>
              </w:rPr>
            </w:pPr>
            <w:r>
              <w:rPr>
                <w:rFonts w:eastAsia="仿宋_GB2312"/>
                <w:b/>
                <w:sz w:val="24"/>
              </w:rPr>
              <w:t>专职</w:t>
            </w:r>
          </w:p>
          <w:p>
            <w:pPr>
              <w:ind w:right="-105" w:rightChars="-50"/>
              <w:jc w:val="center"/>
              <w:rPr>
                <w:rFonts w:eastAsia="仿宋_GB2312"/>
                <w:b/>
                <w:sz w:val="24"/>
              </w:rPr>
            </w:pPr>
            <w:r>
              <w:rPr>
                <w:rFonts w:eastAsia="仿宋_GB2312"/>
                <w:b/>
                <w:sz w:val="24"/>
              </w:rPr>
              <w:t>/兼职</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134" w:hRule="exact"/>
          <w:jc w:val="center"/>
        </w:trPr>
        <w:tc>
          <w:tcPr>
            <w:tcW w:w="501" w:type="dxa"/>
            <w:noWrap w:val="0"/>
            <w:vAlign w:val="center"/>
          </w:tcPr>
          <w:p>
            <w:pPr>
              <w:jc w:val="center"/>
              <w:rPr>
                <w:rFonts w:eastAsia="仿宋_GB2312"/>
                <w:sz w:val="24"/>
              </w:rPr>
            </w:pPr>
            <w:r>
              <w:rPr>
                <w:rFonts w:eastAsia="仿宋_GB2312"/>
                <w:sz w:val="24"/>
              </w:rPr>
              <w:t>1</w:t>
            </w:r>
          </w:p>
        </w:tc>
        <w:tc>
          <w:tcPr>
            <w:tcW w:w="1069" w:type="dxa"/>
            <w:noWrap w:val="0"/>
            <w:vAlign w:val="center"/>
          </w:tcPr>
          <w:p>
            <w:pPr>
              <w:jc w:val="center"/>
              <w:rPr>
                <w:rFonts w:eastAsia="仿宋_GB2312"/>
                <w:sz w:val="24"/>
              </w:rPr>
            </w:pPr>
          </w:p>
        </w:tc>
        <w:tc>
          <w:tcPr>
            <w:tcW w:w="534" w:type="dxa"/>
            <w:noWrap w:val="0"/>
            <w:vAlign w:val="center"/>
          </w:tcPr>
          <w:p>
            <w:pPr>
              <w:jc w:val="center"/>
              <w:rPr>
                <w:rFonts w:eastAsia="仿宋_GB2312"/>
                <w:sz w:val="24"/>
              </w:rPr>
            </w:pPr>
          </w:p>
        </w:tc>
        <w:tc>
          <w:tcPr>
            <w:tcW w:w="520" w:type="dxa"/>
            <w:noWrap w:val="0"/>
            <w:vAlign w:val="center"/>
          </w:tcPr>
          <w:p>
            <w:pPr>
              <w:jc w:val="center"/>
              <w:rPr>
                <w:rFonts w:eastAsia="仿宋_GB2312"/>
                <w:sz w:val="24"/>
              </w:rPr>
            </w:pPr>
          </w:p>
        </w:tc>
        <w:tc>
          <w:tcPr>
            <w:tcW w:w="1152" w:type="dxa"/>
            <w:noWrap w:val="0"/>
            <w:vAlign w:val="center"/>
          </w:tcPr>
          <w:p>
            <w:pPr>
              <w:jc w:val="center"/>
              <w:rPr>
                <w:rFonts w:eastAsia="仿宋_GB2312"/>
                <w:sz w:val="24"/>
              </w:rPr>
            </w:pPr>
          </w:p>
        </w:tc>
        <w:tc>
          <w:tcPr>
            <w:tcW w:w="1442" w:type="dxa"/>
            <w:noWrap w:val="0"/>
            <w:vAlign w:val="center"/>
          </w:tcPr>
          <w:p>
            <w:pPr>
              <w:jc w:val="center"/>
              <w:rPr>
                <w:rFonts w:eastAsia="仿宋_GB2312"/>
                <w:sz w:val="24"/>
              </w:rPr>
            </w:pPr>
          </w:p>
        </w:tc>
        <w:tc>
          <w:tcPr>
            <w:tcW w:w="1358" w:type="dxa"/>
            <w:noWrap w:val="0"/>
            <w:vAlign w:val="center"/>
          </w:tcPr>
          <w:p>
            <w:pPr>
              <w:jc w:val="center"/>
              <w:rPr>
                <w:rFonts w:eastAsia="仿宋_GB2312"/>
                <w:sz w:val="24"/>
              </w:rPr>
            </w:pPr>
          </w:p>
        </w:tc>
        <w:tc>
          <w:tcPr>
            <w:tcW w:w="1299" w:type="dxa"/>
            <w:noWrap w:val="0"/>
            <w:vAlign w:val="top"/>
          </w:tcPr>
          <w:p>
            <w:pPr>
              <w:jc w:val="center"/>
              <w:rPr>
                <w:rFonts w:eastAsia="仿宋_GB2312"/>
                <w:sz w:val="24"/>
              </w:rPr>
            </w:pPr>
          </w:p>
        </w:tc>
        <w:tc>
          <w:tcPr>
            <w:tcW w:w="1070" w:type="dxa"/>
            <w:noWrap w:val="0"/>
            <w:vAlign w:val="top"/>
          </w:tcPr>
          <w:p>
            <w:pPr>
              <w:jc w:val="center"/>
              <w:rPr>
                <w:rFonts w:eastAsia="仿宋_GB2312"/>
                <w:sz w:val="24"/>
              </w:rPr>
            </w:pPr>
          </w:p>
        </w:tc>
        <w:tc>
          <w:tcPr>
            <w:tcW w:w="1001" w:type="dxa"/>
            <w:noWrap w:val="0"/>
            <w:vAlign w:val="top"/>
          </w:tcPr>
          <w:p>
            <w:pPr>
              <w:jc w:val="center"/>
              <w:rPr>
                <w:rFonts w:eastAsia="仿宋_GB2312"/>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134" w:hRule="exact"/>
          <w:jc w:val="center"/>
        </w:trPr>
        <w:tc>
          <w:tcPr>
            <w:tcW w:w="501" w:type="dxa"/>
            <w:noWrap w:val="0"/>
            <w:vAlign w:val="center"/>
          </w:tcPr>
          <w:p>
            <w:pPr>
              <w:jc w:val="center"/>
              <w:rPr>
                <w:rFonts w:eastAsia="仿宋_GB2312"/>
                <w:sz w:val="24"/>
              </w:rPr>
            </w:pPr>
            <w:r>
              <w:rPr>
                <w:rFonts w:eastAsia="仿宋_GB2312"/>
                <w:sz w:val="24"/>
              </w:rPr>
              <w:t>2</w:t>
            </w:r>
          </w:p>
        </w:tc>
        <w:tc>
          <w:tcPr>
            <w:tcW w:w="1069" w:type="dxa"/>
            <w:noWrap w:val="0"/>
            <w:vAlign w:val="center"/>
          </w:tcPr>
          <w:p>
            <w:pPr>
              <w:jc w:val="center"/>
              <w:rPr>
                <w:rFonts w:eastAsia="仿宋_GB2312"/>
                <w:sz w:val="24"/>
              </w:rPr>
            </w:pPr>
          </w:p>
        </w:tc>
        <w:tc>
          <w:tcPr>
            <w:tcW w:w="534" w:type="dxa"/>
            <w:noWrap w:val="0"/>
            <w:vAlign w:val="center"/>
          </w:tcPr>
          <w:p>
            <w:pPr>
              <w:jc w:val="center"/>
              <w:rPr>
                <w:rFonts w:eastAsia="仿宋_GB2312"/>
                <w:sz w:val="24"/>
              </w:rPr>
            </w:pPr>
          </w:p>
        </w:tc>
        <w:tc>
          <w:tcPr>
            <w:tcW w:w="520" w:type="dxa"/>
            <w:noWrap w:val="0"/>
            <w:vAlign w:val="center"/>
          </w:tcPr>
          <w:p>
            <w:pPr>
              <w:jc w:val="center"/>
              <w:rPr>
                <w:rFonts w:eastAsia="仿宋_GB2312"/>
                <w:sz w:val="24"/>
              </w:rPr>
            </w:pPr>
          </w:p>
        </w:tc>
        <w:tc>
          <w:tcPr>
            <w:tcW w:w="1152" w:type="dxa"/>
            <w:noWrap w:val="0"/>
            <w:vAlign w:val="center"/>
          </w:tcPr>
          <w:p>
            <w:pPr>
              <w:jc w:val="center"/>
              <w:rPr>
                <w:rFonts w:eastAsia="仿宋_GB2312"/>
                <w:sz w:val="24"/>
              </w:rPr>
            </w:pPr>
          </w:p>
        </w:tc>
        <w:tc>
          <w:tcPr>
            <w:tcW w:w="1442" w:type="dxa"/>
            <w:noWrap w:val="0"/>
            <w:vAlign w:val="center"/>
          </w:tcPr>
          <w:p>
            <w:pPr>
              <w:jc w:val="center"/>
              <w:rPr>
                <w:rFonts w:eastAsia="仿宋_GB2312"/>
                <w:sz w:val="24"/>
              </w:rPr>
            </w:pPr>
          </w:p>
        </w:tc>
        <w:tc>
          <w:tcPr>
            <w:tcW w:w="1358" w:type="dxa"/>
            <w:noWrap w:val="0"/>
            <w:vAlign w:val="center"/>
          </w:tcPr>
          <w:p>
            <w:pPr>
              <w:jc w:val="center"/>
              <w:rPr>
                <w:rFonts w:eastAsia="仿宋_GB2312"/>
                <w:sz w:val="24"/>
              </w:rPr>
            </w:pPr>
          </w:p>
        </w:tc>
        <w:tc>
          <w:tcPr>
            <w:tcW w:w="1299" w:type="dxa"/>
            <w:noWrap w:val="0"/>
            <w:vAlign w:val="top"/>
          </w:tcPr>
          <w:p>
            <w:pPr>
              <w:jc w:val="center"/>
              <w:rPr>
                <w:rFonts w:eastAsia="仿宋_GB2312"/>
                <w:sz w:val="24"/>
              </w:rPr>
            </w:pPr>
          </w:p>
        </w:tc>
        <w:tc>
          <w:tcPr>
            <w:tcW w:w="1070" w:type="dxa"/>
            <w:noWrap w:val="0"/>
            <w:vAlign w:val="top"/>
          </w:tcPr>
          <w:p>
            <w:pPr>
              <w:jc w:val="center"/>
              <w:rPr>
                <w:rFonts w:eastAsia="仿宋_GB2312"/>
                <w:sz w:val="24"/>
              </w:rPr>
            </w:pPr>
          </w:p>
        </w:tc>
        <w:tc>
          <w:tcPr>
            <w:tcW w:w="1001" w:type="dxa"/>
            <w:noWrap w:val="0"/>
            <w:vAlign w:val="top"/>
          </w:tcPr>
          <w:p>
            <w:pPr>
              <w:jc w:val="center"/>
              <w:rPr>
                <w:rFonts w:eastAsia="仿宋_GB2312"/>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134" w:hRule="exact"/>
          <w:jc w:val="center"/>
        </w:trPr>
        <w:tc>
          <w:tcPr>
            <w:tcW w:w="501" w:type="dxa"/>
            <w:noWrap w:val="0"/>
            <w:vAlign w:val="center"/>
          </w:tcPr>
          <w:p>
            <w:pPr>
              <w:jc w:val="center"/>
              <w:rPr>
                <w:rFonts w:eastAsia="仿宋_GB2312"/>
                <w:sz w:val="24"/>
              </w:rPr>
            </w:pPr>
            <w:r>
              <w:rPr>
                <w:rFonts w:eastAsia="仿宋_GB2312"/>
                <w:sz w:val="24"/>
              </w:rPr>
              <w:t>3</w:t>
            </w:r>
          </w:p>
        </w:tc>
        <w:tc>
          <w:tcPr>
            <w:tcW w:w="1069" w:type="dxa"/>
            <w:noWrap w:val="0"/>
            <w:vAlign w:val="center"/>
          </w:tcPr>
          <w:p>
            <w:pPr>
              <w:jc w:val="center"/>
              <w:rPr>
                <w:rFonts w:eastAsia="仿宋_GB2312"/>
                <w:sz w:val="24"/>
              </w:rPr>
            </w:pPr>
          </w:p>
        </w:tc>
        <w:tc>
          <w:tcPr>
            <w:tcW w:w="534" w:type="dxa"/>
            <w:noWrap w:val="0"/>
            <w:vAlign w:val="center"/>
          </w:tcPr>
          <w:p>
            <w:pPr>
              <w:jc w:val="center"/>
              <w:rPr>
                <w:rFonts w:eastAsia="仿宋_GB2312"/>
                <w:sz w:val="24"/>
              </w:rPr>
            </w:pPr>
          </w:p>
        </w:tc>
        <w:tc>
          <w:tcPr>
            <w:tcW w:w="520" w:type="dxa"/>
            <w:noWrap w:val="0"/>
            <w:vAlign w:val="center"/>
          </w:tcPr>
          <w:p>
            <w:pPr>
              <w:jc w:val="center"/>
              <w:rPr>
                <w:rFonts w:eastAsia="仿宋_GB2312"/>
                <w:sz w:val="24"/>
              </w:rPr>
            </w:pPr>
          </w:p>
        </w:tc>
        <w:tc>
          <w:tcPr>
            <w:tcW w:w="1152" w:type="dxa"/>
            <w:noWrap w:val="0"/>
            <w:vAlign w:val="center"/>
          </w:tcPr>
          <w:p>
            <w:pPr>
              <w:jc w:val="center"/>
              <w:rPr>
                <w:rFonts w:eastAsia="仿宋_GB2312"/>
                <w:sz w:val="24"/>
              </w:rPr>
            </w:pPr>
          </w:p>
        </w:tc>
        <w:tc>
          <w:tcPr>
            <w:tcW w:w="1442" w:type="dxa"/>
            <w:noWrap w:val="0"/>
            <w:vAlign w:val="center"/>
          </w:tcPr>
          <w:p>
            <w:pPr>
              <w:jc w:val="center"/>
              <w:rPr>
                <w:rFonts w:eastAsia="仿宋_GB2312"/>
                <w:sz w:val="24"/>
              </w:rPr>
            </w:pPr>
          </w:p>
        </w:tc>
        <w:tc>
          <w:tcPr>
            <w:tcW w:w="1358" w:type="dxa"/>
            <w:noWrap w:val="0"/>
            <w:vAlign w:val="center"/>
          </w:tcPr>
          <w:p>
            <w:pPr>
              <w:jc w:val="center"/>
              <w:rPr>
                <w:rFonts w:eastAsia="仿宋_GB2312"/>
                <w:sz w:val="24"/>
              </w:rPr>
            </w:pPr>
          </w:p>
        </w:tc>
        <w:tc>
          <w:tcPr>
            <w:tcW w:w="1299" w:type="dxa"/>
            <w:noWrap w:val="0"/>
            <w:vAlign w:val="top"/>
          </w:tcPr>
          <w:p>
            <w:pPr>
              <w:jc w:val="center"/>
              <w:rPr>
                <w:rFonts w:eastAsia="仿宋_GB2312"/>
                <w:sz w:val="24"/>
              </w:rPr>
            </w:pPr>
          </w:p>
        </w:tc>
        <w:tc>
          <w:tcPr>
            <w:tcW w:w="1070" w:type="dxa"/>
            <w:noWrap w:val="0"/>
            <w:vAlign w:val="top"/>
          </w:tcPr>
          <w:p>
            <w:pPr>
              <w:jc w:val="center"/>
              <w:rPr>
                <w:rFonts w:eastAsia="仿宋_GB2312"/>
                <w:sz w:val="24"/>
              </w:rPr>
            </w:pPr>
          </w:p>
        </w:tc>
        <w:tc>
          <w:tcPr>
            <w:tcW w:w="1001" w:type="dxa"/>
            <w:noWrap w:val="0"/>
            <w:vAlign w:val="top"/>
          </w:tcPr>
          <w:p>
            <w:pPr>
              <w:jc w:val="center"/>
              <w:rPr>
                <w:rFonts w:eastAsia="仿宋_GB2312"/>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134" w:hRule="exact"/>
          <w:jc w:val="center"/>
        </w:trPr>
        <w:tc>
          <w:tcPr>
            <w:tcW w:w="501" w:type="dxa"/>
            <w:noWrap w:val="0"/>
            <w:vAlign w:val="center"/>
          </w:tcPr>
          <w:p>
            <w:pPr>
              <w:jc w:val="center"/>
              <w:rPr>
                <w:rFonts w:eastAsia="仿宋_GB2312"/>
                <w:sz w:val="24"/>
              </w:rPr>
            </w:pPr>
            <w:r>
              <w:rPr>
                <w:rFonts w:eastAsia="仿宋_GB2312"/>
                <w:sz w:val="24"/>
              </w:rPr>
              <w:t>4</w:t>
            </w:r>
          </w:p>
        </w:tc>
        <w:tc>
          <w:tcPr>
            <w:tcW w:w="1069" w:type="dxa"/>
            <w:noWrap w:val="0"/>
            <w:vAlign w:val="center"/>
          </w:tcPr>
          <w:p>
            <w:pPr>
              <w:jc w:val="center"/>
              <w:rPr>
                <w:rFonts w:eastAsia="仿宋_GB2312"/>
                <w:sz w:val="24"/>
              </w:rPr>
            </w:pPr>
          </w:p>
        </w:tc>
        <w:tc>
          <w:tcPr>
            <w:tcW w:w="534" w:type="dxa"/>
            <w:noWrap w:val="0"/>
            <w:vAlign w:val="center"/>
          </w:tcPr>
          <w:p>
            <w:pPr>
              <w:jc w:val="center"/>
              <w:rPr>
                <w:rFonts w:eastAsia="仿宋_GB2312"/>
                <w:sz w:val="24"/>
              </w:rPr>
            </w:pPr>
          </w:p>
        </w:tc>
        <w:tc>
          <w:tcPr>
            <w:tcW w:w="520" w:type="dxa"/>
            <w:noWrap w:val="0"/>
            <w:vAlign w:val="center"/>
          </w:tcPr>
          <w:p>
            <w:pPr>
              <w:jc w:val="center"/>
              <w:rPr>
                <w:rFonts w:eastAsia="仿宋_GB2312"/>
                <w:sz w:val="24"/>
              </w:rPr>
            </w:pPr>
          </w:p>
        </w:tc>
        <w:tc>
          <w:tcPr>
            <w:tcW w:w="1152" w:type="dxa"/>
            <w:noWrap w:val="0"/>
            <w:vAlign w:val="center"/>
          </w:tcPr>
          <w:p>
            <w:pPr>
              <w:jc w:val="center"/>
              <w:rPr>
                <w:rFonts w:eastAsia="仿宋_GB2312"/>
                <w:sz w:val="24"/>
              </w:rPr>
            </w:pPr>
          </w:p>
        </w:tc>
        <w:tc>
          <w:tcPr>
            <w:tcW w:w="1442" w:type="dxa"/>
            <w:noWrap w:val="0"/>
            <w:vAlign w:val="center"/>
          </w:tcPr>
          <w:p>
            <w:pPr>
              <w:jc w:val="center"/>
              <w:rPr>
                <w:rFonts w:eastAsia="仿宋_GB2312"/>
                <w:sz w:val="24"/>
              </w:rPr>
            </w:pPr>
          </w:p>
        </w:tc>
        <w:tc>
          <w:tcPr>
            <w:tcW w:w="1358" w:type="dxa"/>
            <w:noWrap w:val="0"/>
            <w:vAlign w:val="center"/>
          </w:tcPr>
          <w:p>
            <w:pPr>
              <w:jc w:val="center"/>
              <w:rPr>
                <w:rFonts w:eastAsia="仿宋_GB2312"/>
                <w:sz w:val="24"/>
              </w:rPr>
            </w:pPr>
          </w:p>
        </w:tc>
        <w:tc>
          <w:tcPr>
            <w:tcW w:w="1299" w:type="dxa"/>
            <w:noWrap w:val="0"/>
            <w:vAlign w:val="top"/>
          </w:tcPr>
          <w:p>
            <w:pPr>
              <w:jc w:val="center"/>
              <w:rPr>
                <w:rFonts w:eastAsia="仿宋_GB2312"/>
                <w:sz w:val="24"/>
              </w:rPr>
            </w:pPr>
          </w:p>
        </w:tc>
        <w:tc>
          <w:tcPr>
            <w:tcW w:w="1070" w:type="dxa"/>
            <w:noWrap w:val="0"/>
            <w:vAlign w:val="top"/>
          </w:tcPr>
          <w:p>
            <w:pPr>
              <w:jc w:val="center"/>
              <w:rPr>
                <w:rFonts w:eastAsia="仿宋_GB2312"/>
                <w:sz w:val="24"/>
              </w:rPr>
            </w:pPr>
          </w:p>
        </w:tc>
        <w:tc>
          <w:tcPr>
            <w:tcW w:w="1001" w:type="dxa"/>
            <w:noWrap w:val="0"/>
            <w:vAlign w:val="top"/>
          </w:tcPr>
          <w:p>
            <w:pPr>
              <w:jc w:val="center"/>
              <w:rPr>
                <w:rFonts w:eastAsia="仿宋_GB2312"/>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134" w:hRule="exact"/>
          <w:jc w:val="center"/>
        </w:trPr>
        <w:tc>
          <w:tcPr>
            <w:tcW w:w="501" w:type="dxa"/>
            <w:noWrap w:val="0"/>
            <w:vAlign w:val="center"/>
          </w:tcPr>
          <w:p>
            <w:pPr>
              <w:jc w:val="center"/>
              <w:rPr>
                <w:rFonts w:eastAsia="仿宋_GB2312"/>
                <w:sz w:val="24"/>
              </w:rPr>
            </w:pPr>
            <w:r>
              <w:rPr>
                <w:rFonts w:eastAsia="仿宋_GB2312"/>
                <w:sz w:val="24"/>
              </w:rPr>
              <w:t>5</w:t>
            </w:r>
          </w:p>
        </w:tc>
        <w:tc>
          <w:tcPr>
            <w:tcW w:w="1069" w:type="dxa"/>
            <w:noWrap w:val="0"/>
            <w:vAlign w:val="center"/>
          </w:tcPr>
          <w:p>
            <w:pPr>
              <w:jc w:val="center"/>
              <w:rPr>
                <w:rFonts w:eastAsia="仿宋_GB2312"/>
                <w:sz w:val="24"/>
              </w:rPr>
            </w:pPr>
          </w:p>
        </w:tc>
        <w:tc>
          <w:tcPr>
            <w:tcW w:w="534" w:type="dxa"/>
            <w:noWrap w:val="0"/>
            <w:vAlign w:val="center"/>
          </w:tcPr>
          <w:p>
            <w:pPr>
              <w:jc w:val="center"/>
              <w:rPr>
                <w:rFonts w:eastAsia="仿宋_GB2312"/>
                <w:sz w:val="24"/>
              </w:rPr>
            </w:pPr>
          </w:p>
        </w:tc>
        <w:tc>
          <w:tcPr>
            <w:tcW w:w="520" w:type="dxa"/>
            <w:noWrap w:val="0"/>
            <w:vAlign w:val="center"/>
          </w:tcPr>
          <w:p>
            <w:pPr>
              <w:jc w:val="center"/>
              <w:rPr>
                <w:rFonts w:eastAsia="仿宋_GB2312"/>
                <w:sz w:val="24"/>
              </w:rPr>
            </w:pPr>
          </w:p>
        </w:tc>
        <w:tc>
          <w:tcPr>
            <w:tcW w:w="1152" w:type="dxa"/>
            <w:noWrap w:val="0"/>
            <w:vAlign w:val="center"/>
          </w:tcPr>
          <w:p>
            <w:pPr>
              <w:jc w:val="center"/>
              <w:rPr>
                <w:rFonts w:eastAsia="仿宋_GB2312"/>
                <w:sz w:val="24"/>
              </w:rPr>
            </w:pPr>
          </w:p>
        </w:tc>
        <w:tc>
          <w:tcPr>
            <w:tcW w:w="1442" w:type="dxa"/>
            <w:noWrap w:val="0"/>
            <w:vAlign w:val="center"/>
          </w:tcPr>
          <w:p>
            <w:pPr>
              <w:jc w:val="center"/>
              <w:rPr>
                <w:rFonts w:eastAsia="仿宋_GB2312"/>
                <w:sz w:val="24"/>
              </w:rPr>
            </w:pPr>
          </w:p>
        </w:tc>
        <w:tc>
          <w:tcPr>
            <w:tcW w:w="1358" w:type="dxa"/>
            <w:noWrap w:val="0"/>
            <w:vAlign w:val="center"/>
          </w:tcPr>
          <w:p>
            <w:pPr>
              <w:jc w:val="center"/>
              <w:rPr>
                <w:rFonts w:eastAsia="仿宋_GB2312"/>
                <w:sz w:val="24"/>
              </w:rPr>
            </w:pPr>
          </w:p>
        </w:tc>
        <w:tc>
          <w:tcPr>
            <w:tcW w:w="1299" w:type="dxa"/>
            <w:noWrap w:val="0"/>
            <w:vAlign w:val="top"/>
          </w:tcPr>
          <w:p>
            <w:pPr>
              <w:jc w:val="center"/>
              <w:rPr>
                <w:rFonts w:eastAsia="仿宋_GB2312"/>
                <w:sz w:val="24"/>
              </w:rPr>
            </w:pPr>
          </w:p>
        </w:tc>
        <w:tc>
          <w:tcPr>
            <w:tcW w:w="1070" w:type="dxa"/>
            <w:noWrap w:val="0"/>
            <w:vAlign w:val="top"/>
          </w:tcPr>
          <w:p>
            <w:pPr>
              <w:jc w:val="center"/>
              <w:rPr>
                <w:rFonts w:eastAsia="仿宋_GB2312"/>
                <w:sz w:val="24"/>
              </w:rPr>
            </w:pPr>
          </w:p>
        </w:tc>
        <w:tc>
          <w:tcPr>
            <w:tcW w:w="1001" w:type="dxa"/>
            <w:noWrap w:val="0"/>
            <w:vAlign w:val="top"/>
          </w:tcPr>
          <w:p>
            <w:pPr>
              <w:jc w:val="center"/>
              <w:rPr>
                <w:rFonts w:eastAsia="仿宋_GB2312"/>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134" w:hRule="exact"/>
          <w:jc w:val="center"/>
        </w:trPr>
        <w:tc>
          <w:tcPr>
            <w:tcW w:w="501" w:type="dxa"/>
            <w:noWrap w:val="0"/>
            <w:vAlign w:val="center"/>
          </w:tcPr>
          <w:p>
            <w:pPr>
              <w:jc w:val="center"/>
              <w:rPr>
                <w:rFonts w:eastAsia="仿宋_GB2312"/>
                <w:sz w:val="24"/>
              </w:rPr>
            </w:pPr>
            <w:r>
              <w:rPr>
                <w:rFonts w:eastAsia="仿宋_GB2312"/>
                <w:sz w:val="24"/>
              </w:rPr>
              <w:t>6</w:t>
            </w:r>
          </w:p>
        </w:tc>
        <w:tc>
          <w:tcPr>
            <w:tcW w:w="1069" w:type="dxa"/>
            <w:noWrap w:val="0"/>
            <w:vAlign w:val="center"/>
          </w:tcPr>
          <w:p>
            <w:pPr>
              <w:jc w:val="center"/>
              <w:rPr>
                <w:rFonts w:eastAsia="仿宋_GB2312"/>
                <w:sz w:val="24"/>
              </w:rPr>
            </w:pPr>
          </w:p>
        </w:tc>
        <w:tc>
          <w:tcPr>
            <w:tcW w:w="534" w:type="dxa"/>
            <w:noWrap w:val="0"/>
            <w:vAlign w:val="center"/>
          </w:tcPr>
          <w:p>
            <w:pPr>
              <w:jc w:val="center"/>
              <w:rPr>
                <w:rFonts w:eastAsia="仿宋_GB2312"/>
                <w:sz w:val="24"/>
              </w:rPr>
            </w:pPr>
          </w:p>
        </w:tc>
        <w:tc>
          <w:tcPr>
            <w:tcW w:w="520" w:type="dxa"/>
            <w:noWrap w:val="0"/>
            <w:vAlign w:val="center"/>
          </w:tcPr>
          <w:p>
            <w:pPr>
              <w:jc w:val="center"/>
              <w:rPr>
                <w:rFonts w:eastAsia="仿宋_GB2312"/>
                <w:sz w:val="24"/>
              </w:rPr>
            </w:pPr>
          </w:p>
        </w:tc>
        <w:tc>
          <w:tcPr>
            <w:tcW w:w="1152" w:type="dxa"/>
            <w:noWrap w:val="0"/>
            <w:vAlign w:val="center"/>
          </w:tcPr>
          <w:p>
            <w:pPr>
              <w:jc w:val="center"/>
              <w:rPr>
                <w:rFonts w:eastAsia="仿宋_GB2312"/>
                <w:sz w:val="24"/>
              </w:rPr>
            </w:pPr>
          </w:p>
        </w:tc>
        <w:tc>
          <w:tcPr>
            <w:tcW w:w="1442" w:type="dxa"/>
            <w:noWrap w:val="0"/>
            <w:vAlign w:val="center"/>
          </w:tcPr>
          <w:p>
            <w:pPr>
              <w:jc w:val="center"/>
              <w:rPr>
                <w:rFonts w:eastAsia="仿宋_GB2312"/>
                <w:sz w:val="24"/>
              </w:rPr>
            </w:pPr>
          </w:p>
        </w:tc>
        <w:tc>
          <w:tcPr>
            <w:tcW w:w="1358" w:type="dxa"/>
            <w:noWrap w:val="0"/>
            <w:vAlign w:val="center"/>
          </w:tcPr>
          <w:p>
            <w:pPr>
              <w:jc w:val="center"/>
              <w:rPr>
                <w:rFonts w:eastAsia="仿宋_GB2312"/>
                <w:sz w:val="24"/>
              </w:rPr>
            </w:pPr>
          </w:p>
        </w:tc>
        <w:tc>
          <w:tcPr>
            <w:tcW w:w="1299" w:type="dxa"/>
            <w:noWrap w:val="0"/>
            <w:vAlign w:val="top"/>
          </w:tcPr>
          <w:p>
            <w:pPr>
              <w:jc w:val="center"/>
              <w:rPr>
                <w:rFonts w:eastAsia="仿宋_GB2312"/>
                <w:sz w:val="24"/>
              </w:rPr>
            </w:pPr>
          </w:p>
        </w:tc>
        <w:tc>
          <w:tcPr>
            <w:tcW w:w="1070" w:type="dxa"/>
            <w:noWrap w:val="0"/>
            <w:vAlign w:val="top"/>
          </w:tcPr>
          <w:p>
            <w:pPr>
              <w:jc w:val="center"/>
              <w:rPr>
                <w:rFonts w:eastAsia="仿宋_GB2312"/>
                <w:sz w:val="24"/>
              </w:rPr>
            </w:pPr>
          </w:p>
        </w:tc>
        <w:tc>
          <w:tcPr>
            <w:tcW w:w="1001" w:type="dxa"/>
            <w:noWrap w:val="0"/>
            <w:vAlign w:val="top"/>
          </w:tcPr>
          <w:p>
            <w:pPr>
              <w:jc w:val="center"/>
              <w:rPr>
                <w:rFonts w:eastAsia="仿宋_GB2312"/>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134" w:hRule="exact"/>
          <w:jc w:val="center"/>
        </w:trPr>
        <w:tc>
          <w:tcPr>
            <w:tcW w:w="501" w:type="dxa"/>
            <w:noWrap w:val="0"/>
            <w:vAlign w:val="center"/>
          </w:tcPr>
          <w:p>
            <w:pPr>
              <w:jc w:val="center"/>
              <w:rPr>
                <w:rFonts w:eastAsia="仿宋_GB2312"/>
                <w:sz w:val="24"/>
              </w:rPr>
            </w:pPr>
            <w:r>
              <w:rPr>
                <w:rFonts w:eastAsia="仿宋_GB2312"/>
                <w:sz w:val="24"/>
              </w:rPr>
              <w:t>7</w:t>
            </w:r>
          </w:p>
        </w:tc>
        <w:tc>
          <w:tcPr>
            <w:tcW w:w="1069" w:type="dxa"/>
            <w:noWrap w:val="0"/>
            <w:vAlign w:val="center"/>
          </w:tcPr>
          <w:p>
            <w:pPr>
              <w:jc w:val="center"/>
              <w:rPr>
                <w:rFonts w:eastAsia="仿宋_GB2312"/>
                <w:sz w:val="24"/>
              </w:rPr>
            </w:pPr>
          </w:p>
        </w:tc>
        <w:tc>
          <w:tcPr>
            <w:tcW w:w="534" w:type="dxa"/>
            <w:noWrap w:val="0"/>
            <w:vAlign w:val="center"/>
          </w:tcPr>
          <w:p>
            <w:pPr>
              <w:jc w:val="center"/>
              <w:rPr>
                <w:rFonts w:eastAsia="仿宋_GB2312"/>
                <w:sz w:val="24"/>
              </w:rPr>
            </w:pPr>
          </w:p>
        </w:tc>
        <w:tc>
          <w:tcPr>
            <w:tcW w:w="520" w:type="dxa"/>
            <w:noWrap w:val="0"/>
            <w:vAlign w:val="center"/>
          </w:tcPr>
          <w:p>
            <w:pPr>
              <w:jc w:val="center"/>
              <w:rPr>
                <w:rFonts w:eastAsia="仿宋_GB2312"/>
                <w:sz w:val="24"/>
              </w:rPr>
            </w:pPr>
          </w:p>
        </w:tc>
        <w:tc>
          <w:tcPr>
            <w:tcW w:w="1152" w:type="dxa"/>
            <w:noWrap w:val="0"/>
            <w:vAlign w:val="center"/>
          </w:tcPr>
          <w:p>
            <w:pPr>
              <w:jc w:val="center"/>
              <w:rPr>
                <w:rFonts w:eastAsia="仿宋_GB2312"/>
                <w:sz w:val="24"/>
              </w:rPr>
            </w:pPr>
          </w:p>
        </w:tc>
        <w:tc>
          <w:tcPr>
            <w:tcW w:w="1442" w:type="dxa"/>
            <w:noWrap w:val="0"/>
            <w:vAlign w:val="center"/>
          </w:tcPr>
          <w:p>
            <w:pPr>
              <w:jc w:val="center"/>
              <w:rPr>
                <w:rFonts w:eastAsia="仿宋_GB2312"/>
                <w:sz w:val="24"/>
              </w:rPr>
            </w:pPr>
          </w:p>
        </w:tc>
        <w:tc>
          <w:tcPr>
            <w:tcW w:w="1358" w:type="dxa"/>
            <w:noWrap w:val="0"/>
            <w:vAlign w:val="center"/>
          </w:tcPr>
          <w:p>
            <w:pPr>
              <w:jc w:val="center"/>
              <w:rPr>
                <w:rFonts w:eastAsia="仿宋_GB2312"/>
                <w:sz w:val="24"/>
              </w:rPr>
            </w:pPr>
          </w:p>
        </w:tc>
        <w:tc>
          <w:tcPr>
            <w:tcW w:w="1299" w:type="dxa"/>
            <w:noWrap w:val="0"/>
            <w:vAlign w:val="top"/>
          </w:tcPr>
          <w:p>
            <w:pPr>
              <w:jc w:val="center"/>
              <w:rPr>
                <w:rFonts w:eastAsia="仿宋_GB2312"/>
                <w:sz w:val="24"/>
              </w:rPr>
            </w:pPr>
          </w:p>
        </w:tc>
        <w:tc>
          <w:tcPr>
            <w:tcW w:w="1070" w:type="dxa"/>
            <w:noWrap w:val="0"/>
            <w:vAlign w:val="top"/>
          </w:tcPr>
          <w:p>
            <w:pPr>
              <w:jc w:val="center"/>
              <w:rPr>
                <w:rFonts w:eastAsia="仿宋_GB2312"/>
                <w:sz w:val="24"/>
              </w:rPr>
            </w:pPr>
          </w:p>
        </w:tc>
        <w:tc>
          <w:tcPr>
            <w:tcW w:w="1001" w:type="dxa"/>
            <w:noWrap w:val="0"/>
            <w:vAlign w:val="top"/>
          </w:tcPr>
          <w:p>
            <w:pPr>
              <w:jc w:val="center"/>
              <w:rPr>
                <w:rFonts w:eastAsia="仿宋_GB2312"/>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134" w:hRule="exact"/>
          <w:jc w:val="center"/>
        </w:trPr>
        <w:tc>
          <w:tcPr>
            <w:tcW w:w="501" w:type="dxa"/>
            <w:noWrap w:val="0"/>
            <w:vAlign w:val="center"/>
          </w:tcPr>
          <w:p>
            <w:pPr>
              <w:jc w:val="center"/>
              <w:rPr>
                <w:rFonts w:eastAsia="仿宋_GB2312"/>
                <w:sz w:val="24"/>
              </w:rPr>
            </w:pPr>
            <w:r>
              <w:rPr>
                <w:rFonts w:eastAsia="仿宋_GB2312"/>
                <w:sz w:val="24"/>
              </w:rPr>
              <w:t>8</w:t>
            </w:r>
          </w:p>
        </w:tc>
        <w:tc>
          <w:tcPr>
            <w:tcW w:w="1069" w:type="dxa"/>
            <w:noWrap w:val="0"/>
            <w:vAlign w:val="center"/>
          </w:tcPr>
          <w:p>
            <w:pPr>
              <w:jc w:val="center"/>
              <w:rPr>
                <w:rFonts w:eastAsia="仿宋_GB2312"/>
                <w:sz w:val="24"/>
              </w:rPr>
            </w:pPr>
          </w:p>
        </w:tc>
        <w:tc>
          <w:tcPr>
            <w:tcW w:w="534" w:type="dxa"/>
            <w:noWrap w:val="0"/>
            <w:vAlign w:val="center"/>
          </w:tcPr>
          <w:p>
            <w:pPr>
              <w:jc w:val="center"/>
              <w:rPr>
                <w:rFonts w:eastAsia="仿宋_GB2312"/>
                <w:sz w:val="24"/>
              </w:rPr>
            </w:pPr>
          </w:p>
        </w:tc>
        <w:tc>
          <w:tcPr>
            <w:tcW w:w="520" w:type="dxa"/>
            <w:noWrap w:val="0"/>
            <w:vAlign w:val="center"/>
          </w:tcPr>
          <w:p>
            <w:pPr>
              <w:jc w:val="center"/>
              <w:rPr>
                <w:rFonts w:eastAsia="仿宋_GB2312"/>
                <w:sz w:val="24"/>
              </w:rPr>
            </w:pPr>
          </w:p>
        </w:tc>
        <w:tc>
          <w:tcPr>
            <w:tcW w:w="1152" w:type="dxa"/>
            <w:noWrap w:val="0"/>
            <w:vAlign w:val="center"/>
          </w:tcPr>
          <w:p>
            <w:pPr>
              <w:jc w:val="center"/>
              <w:rPr>
                <w:rFonts w:eastAsia="仿宋_GB2312"/>
                <w:sz w:val="24"/>
              </w:rPr>
            </w:pPr>
          </w:p>
        </w:tc>
        <w:tc>
          <w:tcPr>
            <w:tcW w:w="1442" w:type="dxa"/>
            <w:noWrap w:val="0"/>
            <w:vAlign w:val="center"/>
          </w:tcPr>
          <w:p>
            <w:pPr>
              <w:jc w:val="center"/>
              <w:rPr>
                <w:rFonts w:eastAsia="仿宋_GB2312"/>
                <w:sz w:val="24"/>
              </w:rPr>
            </w:pPr>
          </w:p>
        </w:tc>
        <w:tc>
          <w:tcPr>
            <w:tcW w:w="1358" w:type="dxa"/>
            <w:noWrap w:val="0"/>
            <w:vAlign w:val="center"/>
          </w:tcPr>
          <w:p>
            <w:pPr>
              <w:jc w:val="center"/>
              <w:rPr>
                <w:rFonts w:eastAsia="仿宋_GB2312"/>
                <w:sz w:val="24"/>
              </w:rPr>
            </w:pPr>
          </w:p>
        </w:tc>
        <w:tc>
          <w:tcPr>
            <w:tcW w:w="1299" w:type="dxa"/>
            <w:noWrap w:val="0"/>
            <w:vAlign w:val="top"/>
          </w:tcPr>
          <w:p>
            <w:pPr>
              <w:jc w:val="center"/>
              <w:rPr>
                <w:rFonts w:eastAsia="仿宋_GB2312"/>
                <w:sz w:val="24"/>
              </w:rPr>
            </w:pPr>
          </w:p>
        </w:tc>
        <w:tc>
          <w:tcPr>
            <w:tcW w:w="1070" w:type="dxa"/>
            <w:noWrap w:val="0"/>
            <w:vAlign w:val="top"/>
          </w:tcPr>
          <w:p>
            <w:pPr>
              <w:jc w:val="center"/>
              <w:rPr>
                <w:rFonts w:eastAsia="仿宋_GB2312"/>
                <w:sz w:val="24"/>
              </w:rPr>
            </w:pPr>
          </w:p>
        </w:tc>
        <w:tc>
          <w:tcPr>
            <w:tcW w:w="1001" w:type="dxa"/>
            <w:noWrap w:val="0"/>
            <w:vAlign w:val="top"/>
          </w:tcPr>
          <w:p>
            <w:pPr>
              <w:jc w:val="center"/>
              <w:rPr>
                <w:rFonts w:eastAsia="仿宋_GB2312"/>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134" w:hRule="exact"/>
          <w:jc w:val="center"/>
        </w:trPr>
        <w:tc>
          <w:tcPr>
            <w:tcW w:w="501" w:type="dxa"/>
            <w:noWrap w:val="0"/>
            <w:vAlign w:val="center"/>
          </w:tcPr>
          <w:p>
            <w:pPr>
              <w:jc w:val="center"/>
              <w:rPr>
                <w:rFonts w:eastAsia="仿宋_GB2312"/>
                <w:sz w:val="24"/>
              </w:rPr>
            </w:pPr>
            <w:r>
              <w:rPr>
                <w:rFonts w:eastAsia="仿宋_GB2312"/>
                <w:sz w:val="24"/>
              </w:rPr>
              <w:t>9</w:t>
            </w:r>
          </w:p>
        </w:tc>
        <w:tc>
          <w:tcPr>
            <w:tcW w:w="1069" w:type="dxa"/>
            <w:noWrap w:val="0"/>
            <w:vAlign w:val="center"/>
          </w:tcPr>
          <w:p>
            <w:pPr>
              <w:jc w:val="center"/>
              <w:rPr>
                <w:rFonts w:eastAsia="仿宋_GB2312"/>
                <w:sz w:val="24"/>
              </w:rPr>
            </w:pPr>
          </w:p>
        </w:tc>
        <w:tc>
          <w:tcPr>
            <w:tcW w:w="534" w:type="dxa"/>
            <w:noWrap w:val="0"/>
            <w:vAlign w:val="center"/>
          </w:tcPr>
          <w:p>
            <w:pPr>
              <w:jc w:val="center"/>
              <w:rPr>
                <w:rFonts w:eastAsia="仿宋_GB2312"/>
                <w:sz w:val="24"/>
              </w:rPr>
            </w:pPr>
          </w:p>
        </w:tc>
        <w:tc>
          <w:tcPr>
            <w:tcW w:w="520" w:type="dxa"/>
            <w:noWrap w:val="0"/>
            <w:vAlign w:val="center"/>
          </w:tcPr>
          <w:p>
            <w:pPr>
              <w:jc w:val="center"/>
              <w:rPr>
                <w:rFonts w:eastAsia="仿宋_GB2312"/>
                <w:sz w:val="24"/>
              </w:rPr>
            </w:pPr>
          </w:p>
        </w:tc>
        <w:tc>
          <w:tcPr>
            <w:tcW w:w="1152" w:type="dxa"/>
            <w:noWrap w:val="0"/>
            <w:vAlign w:val="center"/>
          </w:tcPr>
          <w:p>
            <w:pPr>
              <w:jc w:val="center"/>
              <w:rPr>
                <w:rFonts w:eastAsia="仿宋_GB2312"/>
                <w:sz w:val="24"/>
              </w:rPr>
            </w:pPr>
          </w:p>
        </w:tc>
        <w:tc>
          <w:tcPr>
            <w:tcW w:w="1442" w:type="dxa"/>
            <w:noWrap w:val="0"/>
            <w:vAlign w:val="center"/>
          </w:tcPr>
          <w:p>
            <w:pPr>
              <w:jc w:val="center"/>
              <w:rPr>
                <w:rFonts w:eastAsia="仿宋_GB2312"/>
                <w:sz w:val="24"/>
              </w:rPr>
            </w:pPr>
          </w:p>
        </w:tc>
        <w:tc>
          <w:tcPr>
            <w:tcW w:w="1358" w:type="dxa"/>
            <w:noWrap w:val="0"/>
            <w:vAlign w:val="center"/>
          </w:tcPr>
          <w:p>
            <w:pPr>
              <w:jc w:val="center"/>
              <w:rPr>
                <w:rFonts w:eastAsia="仿宋_GB2312"/>
                <w:sz w:val="24"/>
              </w:rPr>
            </w:pPr>
          </w:p>
        </w:tc>
        <w:tc>
          <w:tcPr>
            <w:tcW w:w="1299" w:type="dxa"/>
            <w:noWrap w:val="0"/>
            <w:vAlign w:val="top"/>
          </w:tcPr>
          <w:p>
            <w:pPr>
              <w:jc w:val="center"/>
              <w:rPr>
                <w:rFonts w:eastAsia="仿宋_GB2312"/>
                <w:sz w:val="24"/>
              </w:rPr>
            </w:pPr>
          </w:p>
        </w:tc>
        <w:tc>
          <w:tcPr>
            <w:tcW w:w="1070" w:type="dxa"/>
            <w:noWrap w:val="0"/>
            <w:vAlign w:val="top"/>
          </w:tcPr>
          <w:p>
            <w:pPr>
              <w:jc w:val="center"/>
              <w:rPr>
                <w:rFonts w:eastAsia="仿宋_GB2312"/>
                <w:sz w:val="24"/>
              </w:rPr>
            </w:pPr>
          </w:p>
        </w:tc>
        <w:tc>
          <w:tcPr>
            <w:tcW w:w="1001" w:type="dxa"/>
            <w:noWrap w:val="0"/>
            <w:vAlign w:val="top"/>
          </w:tcPr>
          <w:p>
            <w:pPr>
              <w:jc w:val="center"/>
              <w:rPr>
                <w:rFonts w:eastAsia="仿宋_GB2312"/>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66" w:hRule="exact"/>
          <w:jc w:val="center"/>
        </w:trPr>
        <w:tc>
          <w:tcPr>
            <w:tcW w:w="501" w:type="dxa"/>
            <w:noWrap w:val="0"/>
            <w:vAlign w:val="center"/>
          </w:tcPr>
          <w:p>
            <w:pPr>
              <w:jc w:val="center"/>
              <w:rPr>
                <w:rFonts w:eastAsia="仿宋_GB2312"/>
                <w:sz w:val="24"/>
              </w:rPr>
            </w:pPr>
            <w:r>
              <w:rPr>
                <w:rFonts w:eastAsia="仿宋_GB2312"/>
                <w:sz w:val="24"/>
              </w:rPr>
              <w:t>10</w:t>
            </w:r>
          </w:p>
        </w:tc>
        <w:tc>
          <w:tcPr>
            <w:tcW w:w="1069" w:type="dxa"/>
            <w:noWrap w:val="0"/>
            <w:vAlign w:val="center"/>
          </w:tcPr>
          <w:p>
            <w:pPr>
              <w:jc w:val="center"/>
              <w:rPr>
                <w:rFonts w:eastAsia="仿宋_GB2312"/>
                <w:sz w:val="24"/>
              </w:rPr>
            </w:pPr>
          </w:p>
        </w:tc>
        <w:tc>
          <w:tcPr>
            <w:tcW w:w="534" w:type="dxa"/>
            <w:noWrap w:val="0"/>
            <w:vAlign w:val="center"/>
          </w:tcPr>
          <w:p>
            <w:pPr>
              <w:jc w:val="center"/>
              <w:rPr>
                <w:rFonts w:eastAsia="仿宋_GB2312"/>
                <w:sz w:val="24"/>
              </w:rPr>
            </w:pPr>
          </w:p>
        </w:tc>
        <w:tc>
          <w:tcPr>
            <w:tcW w:w="520" w:type="dxa"/>
            <w:noWrap w:val="0"/>
            <w:vAlign w:val="center"/>
          </w:tcPr>
          <w:p>
            <w:pPr>
              <w:jc w:val="center"/>
              <w:rPr>
                <w:rFonts w:eastAsia="仿宋_GB2312"/>
                <w:sz w:val="24"/>
              </w:rPr>
            </w:pPr>
          </w:p>
        </w:tc>
        <w:tc>
          <w:tcPr>
            <w:tcW w:w="1152" w:type="dxa"/>
            <w:noWrap w:val="0"/>
            <w:vAlign w:val="center"/>
          </w:tcPr>
          <w:p>
            <w:pPr>
              <w:jc w:val="center"/>
              <w:rPr>
                <w:rFonts w:eastAsia="仿宋_GB2312"/>
                <w:sz w:val="24"/>
              </w:rPr>
            </w:pPr>
          </w:p>
        </w:tc>
        <w:tc>
          <w:tcPr>
            <w:tcW w:w="1442" w:type="dxa"/>
            <w:noWrap w:val="0"/>
            <w:vAlign w:val="center"/>
          </w:tcPr>
          <w:p>
            <w:pPr>
              <w:jc w:val="center"/>
              <w:rPr>
                <w:rFonts w:eastAsia="仿宋_GB2312"/>
                <w:sz w:val="24"/>
              </w:rPr>
            </w:pPr>
          </w:p>
        </w:tc>
        <w:tc>
          <w:tcPr>
            <w:tcW w:w="1358" w:type="dxa"/>
            <w:noWrap w:val="0"/>
            <w:vAlign w:val="center"/>
          </w:tcPr>
          <w:p>
            <w:pPr>
              <w:jc w:val="center"/>
              <w:rPr>
                <w:rFonts w:eastAsia="仿宋_GB2312"/>
                <w:sz w:val="24"/>
              </w:rPr>
            </w:pPr>
          </w:p>
        </w:tc>
        <w:tc>
          <w:tcPr>
            <w:tcW w:w="1299" w:type="dxa"/>
            <w:noWrap w:val="0"/>
            <w:vAlign w:val="top"/>
          </w:tcPr>
          <w:p>
            <w:pPr>
              <w:jc w:val="center"/>
              <w:rPr>
                <w:rFonts w:eastAsia="仿宋_GB2312"/>
                <w:sz w:val="24"/>
              </w:rPr>
            </w:pPr>
          </w:p>
        </w:tc>
        <w:tc>
          <w:tcPr>
            <w:tcW w:w="1070" w:type="dxa"/>
            <w:noWrap w:val="0"/>
            <w:vAlign w:val="top"/>
          </w:tcPr>
          <w:p>
            <w:pPr>
              <w:jc w:val="center"/>
              <w:rPr>
                <w:rFonts w:eastAsia="仿宋_GB2312"/>
                <w:sz w:val="24"/>
              </w:rPr>
            </w:pPr>
          </w:p>
        </w:tc>
        <w:tc>
          <w:tcPr>
            <w:tcW w:w="1001" w:type="dxa"/>
            <w:noWrap w:val="0"/>
            <w:vAlign w:val="top"/>
          </w:tcPr>
          <w:p>
            <w:pPr>
              <w:jc w:val="center"/>
              <w:rPr>
                <w:rFonts w:eastAsia="仿宋_GB2312"/>
                <w:sz w:val="24"/>
              </w:rPr>
            </w:pPr>
          </w:p>
        </w:tc>
      </w:tr>
    </w:tbl>
    <w:p>
      <w:pPr>
        <w:spacing w:line="360" w:lineRule="auto"/>
        <w:jc w:val="center"/>
        <w:rPr>
          <w:rFonts w:hint="eastAsia" w:ascii="黑体" w:hAnsi="黑体" w:eastAsia="黑体"/>
          <w:sz w:val="36"/>
          <w:szCs w:val="36"/>
        </w:rPr>
      </w:pPr>
    </w:p>
    <w:p>
      <w:pPr>
        <w:spacing w:line="360" w:lineRule="auto"/>
        <w:jc w:val="center"/>
        <w:rPr>
          <w:rFonts w:hint="eastAsia" w:ascii="黑体" w:hAnsi="黑体" w:eastAsia="黑体"/>
          <w:sz w:val="36"/>
          <w:szCs w:val="36"/>
        </w:rPr>
      </w:pPr>
      <w:r>
        <w:rPr>
          <w:rFonts w:hint="eastAsia" w:ascii="黑体" w:hAnsi="黑体" w:eastAsia="黑体"/>
          <w:sz w:val="36"/>
          <w:szCs w:val="36"/>
        </w:rPr>
        <w:t>7.主要课程开设情况一览表</w:t>
      </w:r>
    </w:p>
    <w:p>
      <w:pPr>
        <w:spacing w:line="360" w:lineRule="auto"/>
        <w:ind w:firstLine="482" w:firstLineChars="200"/>
        <w:jc w:val="center"/>
        <w:rPr>
          <w:rFonts w:eastAsia="仿宋_GB2312"/>
          <w:b/>
          <w:sz w:val="24"/>
        </w:rPr>
      </w:pPr>
    </w:p>
    <w:tbl>
      <w:tblPr>
        <w:tblStyle w:val="6"/>
        <w:tblW w:w="5000" w:type="pct"/>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479"/>
        <w:gridCol w:w="2981"/>
        <w:gridCol w:w="1081"/>
        <w:gridCol w:w="922"/>
        <w:gridCol w:w="1968"/>
        <w:gridCol w:w="1091"/>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51" w:hRule="atLeast"/>
          <w:jc w:val="center"/>
        </w:trPr>
        <w:tc>
          <w:tcPr>
            <w:tcW w:w="479" w:type="dxa"/>
            <w:noWrap w:val="0"/>
            <w:vAlign w:val="center"/>
          </w:tcPr>
          <w:p>
            <w:pPr>
              <w:jc w:val="center"/>
              <w:rPr>
                <w:rFonts w:eastAsia="仿宋_GB2312"/>
                <w:b/>
                <w:sz w:val="24"/>
              </w:rPr>
            </w:pPr>
            <w:r>
              <w:rPr>
                <w:rFonts w:eastAsia="仿宋_GB2312"/>
                <w:b/>
                <w:sz w:val="24"/>
              </w:rPr>
              <w:t>序号</w:t>
            </w:r>
          </w:p>
        </w:tc>
        <w:tc>
          <w:tcPr>
            <w:tcW w:w="2981" w:type="dxa"/>
            <w:noWrap w:val="0"/>
            <w:vAlign w:val="center"/>
          </w:tcPr>
          <w:p>
            <w:pPr>
              <w:jc w:val="center"/>
              <w:rPr>
                <w:rFonts w:eastAsia="仿宋_GB2312"/>
                <w:b/>
                <w:sz w:val="24"/>
              </w:rPr>
            </w:pPr>
            <w:r>
              <w:rPr>
                <w:rFonts w:eastAsia="仿宋_GB2312"/>
                <w:b/>
                <w:sz w:val="24"/>
              </w:rPr>
              <w:t>课程名称</w:t>
            </w:r>
          </w:p>
        </w:tc>
        <w:tc>
          <w:tcPr>
            <w:tcW w:w="1081" w:type="dxa"/>
            <w:noWrap w:val="0"/>
            <w:vAlign w:val="center"/>
          </w:tcPr>
          <w:p>
            <w:pPr>
              <w:jc w:val="center"/>
              <w:rPr>
                <w:rFonts w:eastAsia="仿宋_GB2312"/>
                <w:b/>
                <w:sz w:val="24"/>
              </w:rPr>
            </w:pPr>
            <w:r>
              <w:rPr>
                <w:rFonts w:eastAsia="仿宋_GB2312"/>
                <w:b/>
                <w:sz w:val="24"/>
              </w:rPr>
              <w:t>课程</w:t>
            </w:r>
          </w:p>
          <w:p>
            <w:pPr>
              <w:jc w:val="center"/>
              <w:rPr>
                <w:rFonts w:eastAsia="仿宋_GB2312"/>
                <w:b/>
                <w:sz w:val="24"/>
              </w:rPr>
            </w:pPr>
            <w:r>
              <w:rPr>
                <w:rFonts w:eastAsia="仿宋_GB2312"/>
                <w:b/>
                <w:sz w:val="24"/>
              </w:rPr>
              <w:t>总学时</w:t>
            </w:r>
          </w:p>
        </w:tc>
        <w:tc>
          <w:tcPr>
            <w:tcW w:w="922" w:type="dxa"/>
            <w:noWrap w:val="0"/>
            <w:vAlign w:val="center"/>
          </w:tcPr>
          <w:p>
            <w:pPr>
              <w:jc w:val="center"/>
              <w:rPr>
                <w:rFonts w:eastAsia="仿宋_GB2312"/>
                <w:b/>
                <w:sz w:val="24"/>
              </w:rPr>
            </w:pPr>
            <w:r>
              <w:rPr>
                <w:rFonts w:eastAsia="仿宋_GB2312"/>
                <w:b/>
                <w:sz w:val="24"/>
              </w:rPr>
              <w:t>课程</w:t>
            </w:r>
          </w:p>
          <w:p>
            <w:pPr>
              <w:jc w:val="center"/>
              <w:rPr>
                <w:rFonts w:eastAsia="仿宋_GB2312"/>
                <w:b/>
                <w:sz w:val="24"/>
              </w:rPr>
            </w:pPr>
            <w:r>
              <w:rPr>
                <w:rFonts w:eastAsia="仿宋_GB2312"/>
                <w:b/>
                <w:sz w:val="24"/>
              </w:rPr>
              <w:t>周学时</w:t>
            </w:r>
          </w:p>
        </w:tc>
        <w:tc>
          <w:tcPr>
            <w:tcW w:w="1968" w:type="dxa"/>
            <w:noWrap w:val="0"/>
            <w:vAlign w:val="center"/>
          </w:tcPr>
          <w:p>
            <w:pPr>
              <w:jc w:val="center"/>
              <w:rPr>
                <w:rFonts w:eastAsia="仿宋_GB2312"/>
                <w:b/>
                <w:sz w:val="24"/>
              </w:rPr>
            </w:pPr>
            <w:r>
              <w:rPr>
                <w:rFonts w:eastAsia="仿宋_GB2312"/>
                <w:b/>
                <w:sz w:val="24"/>
              </w:rPr>
              <w:t>授课教师</w:t>
            </w:r>
          </w:p>
        </w:tc>
        <w:tc>
          <w:tcPr>
            <w:tcW w:w="1091" w:type="dxa"/>
            <w:noWrap w:val="0"/>
            <w:vAlign w:val="center"/>
          </w:tcPr>
          <w:p>
            <w:pPr>
              <w:jc w:val="center"/>
              <w:rPr>
                <w:rFonts w:eastAsia="仿宋_GB2312"/>
                <w:b/>
                <w:sz w:val="24"/>
              </w:rPr>
            </w:pPr>
            <w:r>
              <w:rPr>
                <w:rFonts w:eastAsia="仿宋_GB2312"/>
                <w:b/>
                <w:sz w:val="24"/>
              </w:rPr>
              <w:t>授课学期</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exact"/>
          <w:jc w:val="center"/>
        </w:trPr>
        <w:tc>
          <w:tcPr>
            <w:tcW w:w="479" w:type="dxa"/>
            <w:noWrap w:val="0"/>
            <w:vAlign w:val="center"/>
          </w:tcPr>
          <w:p>
            <w:pPr>
              <w:jc w:val="center"/>
              <w:rPr>
                <w:rFonts w:eastAsia="仿宋_GB2312"/>
                <w:sz w:val="24"/>
              </w:rPr>
            </w:pPr>
            <w:r>
              <w:rPr>
                <w:rFonts w:eastAsia="仿宋_GB2312"/>
                <w:sz w:val="24"/>
              </w:rPr>
              <w:t>1</w:t>
            </w:r>
          </w:p>
        </w:tc>
        <w:tc>
          <w:tcPr>
            <w:tcW w:w="2981" w:type="dxa"/>
            <w:noWrap w:val="0"/>
            <w:vAlign w:val="center"/>
          </w:tcPr>
          <w:p>
            <w:pPr>
              <w:jc w:val="center"/>
              <w:rPr>
                <w:rFonts w:eastAsia="仿宋_GB2312"/>
                <w:sz w:val="24"/>
              </w:rPr>
            </w:pPr>
          </w:p>
        </w:tc>
        <w:tc>
          <w:tcPr>
            <w:tcW w:w="1081" w:type="dxa"/>
            <w:noWrap w:val="0"/>
            <w:vAlign w:val="center"/>
          </w:tcPr>
          <w:p>
            <w:pPr>
              <w:jc w:val="center"/>
              <w:rPr>
                <w:rFonts w:eastAsia="仿宋_GB2312"/>
                <w:sz w:val="24"/>
              </w:rPr>
            </w:pPr>
          </w:p>
        </w:tc>
        <w:tc>
          <w:tcPr>
            <w:tcW w:w="922" w:type="dxa"/>
            <w:noWrap w:val="0"/>
            <w:vAlign w:val="center"/>
          </w:tcPr>
          <w:p>
            <w:pPr>
              <w:jc w:val="center"/>
              <w:rPr>
                <w:rFonts w:eastAsia="仿宋_GB2312"/>
                <w:sz w:val="24"/>
              </w:rPr>
            </w:pPr>
          </w:p>
        </w:tc>
        <w:tc>
          <w:tcPr>
            <w:tcW w:w="1968" w:type="dxa"/>
            <w:noWrap w:val="0"/>
            <w:vAlign w:val="top"/>
          </w:tcPr>
          <w:p>
            <w:pPr>
              <w:jc w:val="center"/>
              <w:rPr>
                <w:rFonts w:eastAsia="仿宋_GB2312"/>
                <w:sz w:val="24"/>
              </w:rPr>
            </w:pPr>
          </w:p>
        </w:tc>
        <w:tc>
          <w:tcPr>
            <w:tcW w:w="1091" w:type="dxa"/>
            <w:noWrap w:val="0"/>
            <w:vAlign w:val="top"/>
          </w:tcPr>
          <w:p>
            <w:pPr>
              <w:jc w:val="center"/>
              <w:rPr>
                <w:rFonts w:eastAsia="仿宋_GB2312"/>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exact"/>
          <w:jc w:val="center"/>
        </w:trPr>
        <w:tc>
          <w:tcPr>
            <w:tcW w:w="479" w:type="dxa"/>
            <w:noWrap w:val="0"/>
            <w:vAlign w:val="center"/>
          </w:tcPr>
          <w:p>
            <w:pPr>
              <w:jc w:val="center"/>
              <w:rPr>
                <w:rFonts w:eastAsia="仿宋_GB2312"/>
                <w:sz w:val="24"/>
              </w:rPr>
            </w:pPr>
            <w:r>
              <w:rPr>
                <w:rFonts w:eastAsia="仿宋_GB2312"/>
                <w:sz w:val="24"/>
              </w:rPr>
              <w:t>2</w:t>
            </w:r>
          </w:p>
        </w:tc>
        <w:tc>
          <w:tcPr>
            <w:tcW w:w="2981" w:type="dxa"/>
            <w:noWrap w:val="0"/>
            <w:vAlign w:val="center"/>
          </w:tcPr>
          <w:p>
            <w:pPr>
              <w:jc w:val="center"/>
              <w:rPr>
                <w:rFonts w:eastAsia="仿宋_GB2312"/>
                <w:sz w:val="24"/>
              </w:rPr>
            </w:pPr>
          </w:p>
        </w:tc>
        <w:tc>
          <w:tcPr>
            <w:tcW w:w="1081" w:type="dxa"/>
            <w:noWrap w:val="0"/>
            <w:vAlign w:val="center"/>
          </w:tcPr>
          <w:p>
            <w:pPr>
              <w:jc w:val="center"/>
              <w:rPr>
                <w:rFonts w:eastAsia="仿宋_GB2312"/>
                <w:sz w:val="24"/>
              </w:rPr>
            </w:pPr>
          </w:p>
        </w:tc>
        <w:tc>
          <w:tcPr>
            <w:tcW w:w="922" w:type="dxa"/>
            <w:noWrap w:val="0"/>
            <w:vAlign w:val="center"/>
          </w:tcPr>
          <w:p>
            <w:pPr>
              <w:jc w:val="center"/>
              <w:rPr>
                <w:rFonts w:eastAsia="仿宋_GB2312"/>
                <w:sz w:val="24"/>
              </w:rPr>
            </w:pPr>
          </w:p>
        </w:tc>
        <w:tc>
          <w:tcPr>
            <w:tcW w:w="1968" w:type="dxa"/>
            <w:noWrap w:val="0"/>
            <w:vAlign w:val="top"/>
          </w:tcPr>
          <w:p>
            <w:pPr>
              <w:jc w:val="center"/>
              <w:rPr>
                <w:rFonts w:eastAsia="仿宋_GB2312"/>
                <w:sz w:val="24"/>
              </w:rPr>
            </w:pPr>
          </w:p>
        </w:tc>
        <w:tc>
          <w:tcPr>
            <w:tcW w:w="1091" w:type="dxa"/>
            <w:noWrap w:val="0"/>
            <w:vAlign w:val="top"/>
          </w:tcPr>
          <w:p>
            <w:pPr>
              <w:jc w:val="center"/>
              <w:rPr>
                <w:rFonts w:eastAsia="仿宋_GB2312"/>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exact"/>
          <w:jc w:val="center"/>
        </w:trPr>
        <w:tc>
          <w:tcPr>
            <w:tcW w:w="479" w:type="dxa"/>
            <w:noWrap w:val="0"/>
            <w:vAlign w:val="center"/>
          </w:tcPr>
          <w:p>
            <w:pPr>
              <w:jc w:val="center"/>
              <w:rPr>
                <w:rFonts w:eastAsia="仿宋_GB2312"/>
                <w:sz w:val="24"/>
              </w:rPr>
            </w:pPr>
            <w:r>
              <w:rPr>
                <w:rFonts w:eastAsia="仿宋_GB2312"/>
                <w:sz w:val="24"/>
              </w:rPr>
              <w:t>3</w:t>
            </w:r>
          </w:p>
        </w:tc>
        <w:tc>
          <w:tcPr>
            <w:tcW w:w="2981" w:type="dxa"/>
            <w:noWrap w:val="0"/>
            <w:vAlign w:val="center"/>
          </w:tcPr>
          <w:p>
            <w:pPr>
              <w:jc w:val="center"/>
              <w:rPr>
                <w:rFonts w:eastAsia="仿宋_GB2312"/>
                <w:sz w:val="24"/>
              </w:rPr>
            </w:pPr>
          </w:p>
        </w:tc>
        <w:tc>
          <w:tcPr>
            <w:tcW w:w="1081" w:type="dxa"/>
            <w:noWrap w:val="0"/>
            <w:vAlign w:val="center"/>
          </w:tcPr>
          <w:p>
            <w:pPr>
              <w:jc w:val="center"/>
              <w:rPr>
                <w:rFonts w:eastAsia="仿宋_GB2312"/>
                <w:sz w:val="24"/>
              </w:rPr>
            </w:pPr>
          </w:p>
        </w:tc>
        <w:tc>
          <w:tcPr>
            <w:tcW w:w="922" w:type="dxa"/>
            <w:noWrap w:val="0"/>
            <w:vAlign w:val="center"/>
          </w:tcPr>
          <w:p>
            <w:pPr>
              <w:jc w:val="center"/>
              <w:rPr>
                <w:rFonts w:eastAsia="仿宋_GB2312"/>
                <w:sz w:val="24"/>
              </w:rPr>
            </w:pPr>
          </w:p>
        </w:tc>
        <w:tc>
          <w:tcPr>
            <w:tcW w:w="1968" w:type="dxa"/>
            <w:noWrap w:val="0"/>
            <w:vAlign w:val="top"/>
          </w:tcPr>
          <w:p>
            <w:pPr>
              <w:jc w:val="center"/>
              <w:rPr>
                <w:rFonts w:eastAsia="仿宋_GB2312"/>
                <w:sz w:val="24"/>
              </w:rPr>
            </w:pPr>
          </w:p>
        </w:tc>
        <w:tc>
          <w:tcPr>
            <w:tcW w:w="1091" w:type="dxa"/>
            <w:noWrap w:val="0"/>
            <w:vAlign w:val="top"/>
          </w:tcPr>
          <w:p>
            <w:pPr>
              <w:jc w:val="center"/>
              <w:rPr>
                <w:rFonts w:eastAsia="仿宋_GB2312"/>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exact"/>
          <w:jc w:val="center"/>
        </w:trPr>
        <w:tc>
          <w:tcPr>
            <w:tcW w:w="479" w:type="dxa"/>
            <w:noWrap w:val="0"/>
            <w:vAlign w:val="center"/>
          </w:tcPr>
          <w:p>
            <w:pPr>
              <w:jc w:val="center"/>
              <w:rPr>
                <w:rFonts w:eastAsia="仿宋_GB2312"/>
                <w:sz w:val="24"/>
              </w:rPr>
            </w:pPr>
            <w:r>
              <w:rPr>
                <w:rFonts w:eastAsia="仿宋_GB2312"/>
                <w:sz w:val="24"/>
              </w:rPr>
              <w:t>4</w:t>
            </w:r>
          </w:p>
        </w:tc>
        <w:tc>
          <w:tcPr>
            <w:tcW w:w="2981" w:type="dxa"/>
            <w:noWrap w:val="0"/>
            <w:vAlign w:val="center"/>
          </w:tcPr>
          <w:p>
            <w:pPr>
              <w:jc w:val="center"/>
              <w:rPr>
                <w:rFonts w:eastAsia="仿宋_GB2312"/>
                <w:sz w:val="24"/>
              </w:rPr>
            </w:pPr>
          </w:p>
        </w:tc>
        <w:tc>
          <w:tcPr>
            <w:tcW w:w="1081" w:type="dxa"/>
            <w:noWrap w:val="0"/>
            <w:vAlign w:val="center"/>
          </w:tcPr>
          <w:p>
            <w:pPr>
              <w:jc w:val="center"/>
              <w:rPr>
                <w:rFonts w:eastAsia="仿宋_GB2312"/>
                <w:sz w:val="24"/>
              </w:rPr>
            </w:pPr>
          </w:p>
        </w:tc>
        <w:tc>
          <w:tcPr>
            <w:tcW w:w="922" w:type="dxa"/>
            <w:noWrap w:val="0"/>
            <w:vAlign w:val="center"/>
          </w:tcPr>
          <w:p>
            <w:pPr>
              <w:jc w:val="center"/>
              <w:rPr>
                <w:rFonts w:eastAsia="仿宋_GB2312"/>
                <w:sz w:val="24"/>
              </w:rPr>
            </w:pPr>
          </w:p>
        </w:tc>
        <w:tc>
          <w:tcPr>
            <w:tcW w:w="1968" w:type="dxa"/>
            <w:noWrap w:val="0"/>
            <w:vAlign w:val="top"/>
          </w:tcPr>
          <w:p>
            <w:pPr>
              <w:jc w:val="center"/>
              <w:rPr>
                <w:rFonts w:eastAsia="仿宋_GB2312"/>
                <w:sz w:val="24"/>
              </w:rPr>
            </w:pPr>
          </w:p>
        </w:tc>
        <w:tc>
          <w:tcPr>
            <w:tcW w:w="1091" w:type="dxa"/>
            <w:noWrap w:val="0"/>
            <w:vAlign w:val="top"/>
          </w:tcPr>
          <w:p>
            <w:pPr>
              <w:jc w:val="center"/>
              <w:rPr>
                <w:rFonts w:eastAsia="仿宋_GB2312"/>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exact"/>
          <w:jc w:val="center"/>
        </w:trPr>
        <w:tc>
          <w:tcPr>
            <w:tcW w:w="479" w:type="dxa"/>
            <w:noWrap w:val="0"/>
            <w:vAlign w:val="center"/>
          </w:tcPr>
          <w:p>
            <w:pPr>
              <w:jc w:val="center"/>
              <w:rPr>
                <w:rFonts w:eastAsia="仿宋_GB2312"/>
                <w:sz w:val="24"/>
              </w:rPr>
            </w:pPr>
            <w:r>
              <w:rPr>
                <w:rFonts w:eastAsia="仿宋_GB2312"/>
                <w:sz w:val="24"/>
              </w:rPr>
              <w:t>5</w:t>
            </w:r>
          </w:p>
        </w:tc>
        <w:tc>
          <w:tcPr>
            <w:tcW w:w="2981" w:type="dxa"/>
            <w:noWrap w:val="0"/>
            <w:vAlign w:val="center"/>
          </w:tcPr>
          <w:p>
            <w:pPr>
              <w:jc w:val="center"/>
              <w:rPr>
                <w:rFonts w:eastAsia="仿宋_GB2312"/>
                <w:sz w:val="24"/>
              </w:rPr>
            </w:pPr>
          </w:p>
        </w:tc>
        <w:tc>
          <w:tcPr>
            <w:tcW w:w="1081" w:type="dxa"/>
            <w:noWrap w:val="0"/>
            <w:vAlign w:val="center"/>
          </w:tcPr>
          <w:p>
            <w:pPr>
              <w:jc w:val="center"/>
              <w:rPr>
                <w:rFonts w:eastAsia="仿宋_GB2312"/>
                <w:sz w:val="24"/>
              </w:rPr>
            </w:pPr>
          </w:p>
        </w:tc>
        <w:tc>
          <w:tcPr>
            <w:tcW w:w="922" w:type="dxa"/>
            <w:noWrap w:val="0"/>
            <w:vAlign w:val="center"/>
          </w:tcPr>
          <w:p>
            <w:pPr>
              <w:jc w:val="center"/>
              <w:rPr>
                <w:rFonts w:eastAsia="仿宋_GB2312"/>
                <w:sz w:val="24"/>
              </w:rPr>
            </w:pPr>
          </w:p>
        </w:tc>
        <w:tc>
          <w:tcPr>
            <w:tcW w:w="1968" w:type="dxa"/>
            <w:noWrap w:val="0"/>
            <w:vAlign w:val="top"/>
          </w:tcPr>
          <w:p>
            <w:pPr>
              <w:jc w:val="center"/>
              <w:rPr>
                <w:rFonts w:eastAsia="仿宋_GB2312"/>
                <w:sz w:val="24"/>
              </w:rPr>
            </w:pPr>
          </w:p>
        </w:tc>
        <w:tc>
          <w:tcPr>
            <w:tcW w:w="1091" w:type="dxa"/>
            <w:noWrap w:val="0"/>
            <w:vAlign w:val="top"/>
          </w:tcPr>
          <w:p>
            <w:pPr>
              <w:jc w:val="center"/>
              <w:rPr>
                <w:rFonts w:eastAsia="仿宋_GB2312"/>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exact"/>
          <w:jc w:val="center"/>
        </w:trPr>
        <w:tc>
          <w:tcPr>
            <w:tcW w:w="479" w:type="dxa"/>
            <w:noWrap w:val="0"/>
            <w:vAlign w:val="center"/>
          </w:tcPr>
          <w:p>
            <w:pPr>
              <w:jc w:val="center"/>
              <w:rPr>
                <w:rFonts w:eastAsia="仿宋_GB2312"/>
                <w:sz w:val="24"/>
              </w:rPr>
            </w:pPr>
            <w:r>
              <w:rPr>
                <w:rFonts w:eastAsia="仿宋_GB2312"/>
                <w:sz w:val="24"/>
              </w:rPr>
              <w:t>6</w:t>
            </w:r>
          </w:p>
        </w:tc>
        <w:tc>
          <w:tcPr>
            <w:tcW w:w="2981" w:type="dxa"/>
            <w:noWrap w:val="0"/>
            <w:vAlign w:val="center"/>
          </w:tcPr>
          <w:p>
            <w:pPr>
              <w:jc w:val="center"/>
              <w:rPr>
                <w:rFonts w:eastAsia="仿宋_GB2312"/>
                <w:sz w:val="24"/>
              </w:rPr>
            </w:pPr>
          </w:p>
        </w:tc>
        <w:tc>
          <w:tcPr>
            <w:tcW w:w="1081" w:type="dxa"/>
            <w:noWrap w:val="0"/>
            <w:vAlign w:val="center"/>
          </w:tcPr>
          <w:p>
            <w:pPr>
              <w:jc w:val="center"/>
              <w:rPr>
                <w:rFonts w:eastAsia="仿宋_GB2312"/>
                <w:sz w:val="24"/>
              </w:rPr>
            </w:pPr>
          </w:p>
        </w:tc>
        <w:tc>
          <w:tcPr>
            <w:tcW w:w="922" w:type="dxa"/>
            <w:noWrap w:val="0"/>
            <w:vAlign w:val="center"/>
          </w:tcPr>
          <w:p>
            <w:pPr>
              <w:jc w:val="center"/>
              <w:rPr>
                <w:rFonts w:eastAsia="仿宋_GB2312"/>
                <w:sz w:val="24"/>
              </w:rPr>
            </w:pPr>
          </w:p>
        </w:tc>
        <w:tc>
          <w:tcPr>
            <w:tcW w:w="1968" w:type="dxa"/>
            <w:noWrap w:val="0"/>
            <w:vAlign w:val="top"/>
          </w:tcPr>
          <w:p>
            <w:pPr>
              <w:jc w:val="center"/>
              <w:rPr>
                <w:rFonts w:eastAsia="仿宋_GB2312"/>
                <w:sz w:val="24"/>
              </w:rPr>
            </w:pPr>
          </w:p>
        </w:tc>
        <w:tc>
          <w:tcPr>
            <w:tcW w:w="1091" w:type="dxa"/>
            <w:noWrap w:val="0"/>
            <w:vAlign w:val="top"/>
          </w:tcPr>
          <w:p>
            <w:pPr>
              <w:jc w:val="center"/>
              <w:rPr>
                <w:rFonts w:eastAsia="仿宋_GB2312"/>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exact"/>
          <w:jc w:val="center"/>
        </w:trPr>
        <w:tc>
          <w:tcPr>
            <w:tcW w:w="479" w:type="dxa"/>
            <w:noWrap w:val="0"/>
            <w:vAlign w:val="center"/>
          </w:tcPr>
          <w:p>
            <w:pPr>
              <w:jc w:val="center"/>
              <w:rPr>
                <w:rFonts w:eastAsia="仿宋_GB2312"/>
                <w:sz w:val="24"/>
              </w:rPr>
            </w:pPr>
            <w:r>
              <w:rPr>
                <w:rFonts w:eastAsia="仿宋_GB2312"/>
                <w:sz w:val="24"/>
              </w:rPr>
              <w:t>7</w:t>
            </w:r>
          </w:p>
        </w:tc>
        <w:tc>
          <w:tcPr>
            <w:tcW w:w="2981" w:type="dxa"/>
            <w:noWrap w:val="0"/>
            <w:vAlign w:val="center"/>
          </w:tcPr>
          <w:p>
            <w:pPr>
              <w:jc w:val="center"/>
              <w:rPr>
                <w:rFonts w:eastAsia="仿宋_GB2312"/>
                <w:sz w:val="24"/>
              </w:rPr>
            </w:pPr>
          </w:p>
        </w:tc>
        <w:tc>
          <w:tcPr>
            <w:tcW w:w="1081" w:type="dxa"/>
            <w:noWrap w:val="0"/>
            <w:vAlign w:val="center"/>
          </w:tcPr>
          <w:p>
            <w:pPr>
              <w:jc w:val="center"/>
              <w:rPr>
                <w:rFonts w:eastAsia="仿宋_GB2312"/>
                <w:sz w:val="24"/>
              </w:rPr>
            </w:pPr>
          </w:p>
        </w:tc>
        <w:tc>
          <w:tcPr>
            <w:tcW w:w="922" w:type="dxa"/>
            <w:noWrap w:val="0"/>
            <w:vAlign w:val="center"/>
          </w:tcPr>
          <w:p>
            <w:pPr>
              <w:jc w:val="center"/>
              <w:rPr>
                <w:rFonts w:eastAsia="仿宋_GB2312"/>
                <w:sz w:val="24"/>
              </w:rPr>
            </w:pPr>
          </w:p>
        </w:tc>
        <w:tc>
          <w:tcPr>
            <w:tcW w:w="1968" w:type="dxa"/>
            <w:noWrap w:val="0"/>
            <w:vAlign w:val="top"/>
          </w:tcPr>
          <w:p>
            <w:pPr>
              <w:jc w:val="center"/>
              <w:rPr>
                <w:rFonts w:eastAsia="仿宋_GB2312"/>
                <w:sz w:val="24"/>
              </w:rPr>
            </w:pPr>
          </w:p>
        </w:tc>
        <w:tc>
          <w:tcPr>
            <w:tcW w:w="1091" w:type="dxa"/>
            <w:noWrap w:val="0"/>
            <w:vAlign w:val="top"/>
          </w:tcPr>
          <w:p>
            <w:pPr>
              <w:jc w:val="center"/>
              <w:rPr>
                <w:rFonts w:eastAsia="仿宋_GB2312"/>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exact"/>
          <w:jc w:val="center"/>
        </w:trPr>
        <w:tc>
          <w:tcPr>
            <w:tcW w:w="479" w:type="dxa"/>
            <w:noWrap w:val="0"/>
            <w:vAlign w:val="center"/>
          </w:tcPr>
          <w:p>
            <w:pPr>
              <w:jc w:val="center"/>
              <w:rPr>
                <w:rFonts w:eastAsia="仿宋_GB2312"/>
                <w:sz w:val="24"/>
              </w:rPr>
            </w:pPr>
            <w:r>
              <w:rPr>
                <w:rFonts w:eastAsia="仿宋_GB2312"/>
                <w:sz w:val="24"/>
              </w:rPr>
              <w:t>8</w:t>
            </w:r>
          </w:p>
        </w:tc>
        <w:tc>
          <w:tcPr>
            <w:tcW w:w="2981" w:type="dxa"/>
            <w:noWrap w:val="0"/>
            <w:vAlign w:val="center"/>
          </w:tcPr>
          <w:p>
            <w:pPr>
              <w:jc w:val="center"/>
              <w:rPr>
                <w:rFonts w:eastAsia="仿宋_GB2312"/>
                <w:sz w:val="24"/>
              </w:rPr>
            </w:pPr>
          </w:p>
        </w:tc>
        <w:tc>
          <w:tcPr>
            <w:tcW w:w="1081" w:type="dxa"/>
            <w:noWrap w:val="0"/>
            <w:vAlign w:val="center"/>
          </w:tcPr>
          <w:p>
            <w:pPr>
              <w:jc w:val="center"/>
              <w:rPr>
                <w:rFonts w:eastAsia="仿宋_GB2312"/>
                <w:sz w:val="24"/>
              </w:rPr>
            </w:pPr>
          </w:p>
        </w:tc>
        <w:tc>
          <w:tcPr>
            <w:tcW w:w="922" w:type="dxa"/>
            <w:noWrap w:val="0"/>
            <w:vAlign w:val="center"/>
          </w:tcPr>
          <w:p>
            <w:pPr>
              <w:jc w:val="center"/>
              <w:rPr>
                <w:rFonts w:eastAsia="仿宋_GB2312"/>
                <w:sz w:val="24"/>
              </w:rPr>
            </w:pPr>
          </w:p>
        </w:tc>
        <w:tc>
          <w:tcPr>
            <w:tcW w:w="1968" w:type="dxa"/>
            <w:noWrap w:val="0"/>
            <w:vAlign w:val="top"/>
          </w:tcPr>
          <w:p>
            <w:pPr>
              <w:jc w:val="center"/>
              <w:rPr>
                <w:rFonts w:eastAsia="仿宋_GB2312"/>
                <w:sz w:val="24"/>
              </w:rPr>
            </w:pPr>
          </w:p>
        </w:tc>
        <w:tc>
          <w:tcPr>
            <w:tcW w:w="1091" w:type="dxa"/>
            <w:noWrap w:val="0"/>
            <w:vAlign w:val="top"/>
          </w:tcPr>
          <w:p>
            <w:pPr>
              <w:jc w:val="center"/>
              <w:rPr>
                <w:rFonts w:eastAsia="仿宋_GB2312"/>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exact"/>
          <w:jc w:val="center"/>
        </w:trPr>
        <w:tc>
          <w:tcPr>
            <w:tcW w:w="479" w:type="dxa"/>
            <w:noWrap w:val="0"/>
            <w:vAlign w:val="center"/>
          </w:tcPr>
          <w:p>
            <w:pPr>
              <w:jc w:val="center"/>
              <w:rPr>
                <w:rFonts w:eastAsia="仿宋_GB2312"/>
                <w:sz w:val="24"/>
              </w:rPr>
            </w:pPr>
            <w:r>
              <w:rPr>
                <w:rFonts w:eastAsia="仿宋_GB2312"/>
                <w:sz w:val="24"/>
              </w:rPr>
              <w:t>9</w:t>
            </w:r>
          </w:p>
        </w:tc>
        <w:tc>
          <w:tcPr>
            <w:tcW w:w="2981" w:type="dxa"/>
            <w:noWrap w:val="0"/>
            <w:vAlign w:val="center"/>
          </w:tcPr>
          <w:p>
            <w:pPr>
              <w:jc w:val="center"/>
              <w:rPr>
                <w:rFonts w:eastAsia="仿宋_GB2312"/>
                <w:sz w:val="24"/>
              </w:rPr>
            </w:pPr>
          </w:p>
        </w:tc>
        <w:tc>
          <w:tcPr>
            <w:tcW w:w="1081" w:type="dxa"/>
            <w:noWrap w:val="0"/>
            <w:vAlign w:val="center"/>
          </w:tcPr>
          <w:p>
            <w:pPr>
              <w:jc w:val="center"/>
              <w:rPr>
                <w:rFonts w:eastAsia="仿宋_GB2312"/>
                <w:sz w:val="24"/>
              </w:rPr>
            </w:pPr>
          </w:p>
        </w:tc>
        <w:tc>
          <w:tcPr>
            <w:tcW w:w="922" w:type="dxa"/>
            <w:noWrap w:val="0"/>
            <w:vAlign w:val="center"/>
          </w:tcPr>
          <w:p>
            <w:pPr>
              <w:jc w:val="center"/>
              <w:rPr>
                <w:rFonts w:eastAsia="仿宋_GB2312"/>
                <w:sz w:val="24"/>
              </w:rPr>
            </w:pPr>
          </w:p>
        </w:tc>
        <w:tc>
          <w:tcPr>
            <w:tcW w:w="1968" w:type="dxa"/>
            <w:noWrap w:val="0"/>
            <w:vAlign w:val="top"/>
          </w:tcPr>
          <w:p>
            <w:pPr>
              <w:jc w:val="center"/>
              <w:rPr>
                <w:rFonts w:eastAsia="仿宋_GB2312"/>
                <w:sz w:val="24"/>
              </w:rPr>
            </w:pPr>
          </w:p>
        </w:tc>
        <w:tc>
          <w:tcPr>
            <w:tcW w:w="1091" w:type="dxa"/>
            <w:noWrap w:val="0"/>
            <w:vAlign w:val="top"/>
          </w:tcPr>
          <w:p>
            <w:pPr>
              <w:jc w:val="center"/>
              <w:rPr>
                <w:rFonts w:eastAsia="仿宋_GB2312"/>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exact"/>
          <w:jc w:val="center"/>
        </w:trPr>
        <w:tc>
          <w:tcPr>
            <w:tcW w:w="479" w:type="dxa"/>
            <w:noWrap w:val="0"/>
            <w:vAlign w:val="center"/>
          </w:tcPr>
          <w:p>
            <w:pPr>
              <w:jc w:val="center"/>
              <w:rPr>
                <w:rFonts w:eastAsia="仿宋_GB2312"/>
                <w:sz w:val="24"/>
              </w:rPr>
            </w:pPr>
            <w:r>
              <w:rPr>
                <w:rFonts w:eastAsia="仿宋_GB2312"/>
                <w:sz w:val="24"/>
              </w:rPr>
              <w:t>10</w:t>
            </w:r>
          </w:p>
        </w:tc>
        <w:tc>
          <w:tcPr>
            <w:tcW w:w="2981" w:type="dxa"/>
            <w:noWrap w:val="0"/>
            <w:vAlign w:val="center"/>
          </w:tcPr>
          <w:p>
            <w:pPr>
              <w:jc w:val="center"/>
              <w:rPr>
                <w:rFonts w:eastAsia="仿宋_GB2312"/>
                <w:sz w:val="24"/>
              </w:rPr>
            </w:pPr>
          </w:p>
        </w:tc>
        <w:tc>
          <w:tcPr>
            <w:tcW w:w="1081" w:type="dxa"/>
            <w:noWrap w:val="0"/>
            <w:vAlign w:val="center"/>
          </w:tcPr>
          <w:p>
            <w:pPr>
              <w:jc w:val="center"/>
              <w:rPr>
                <w:rFonts w:eastAsia="仿宋_GB2312"/>
                <w:sz w:val="24"/>
              </w:rPr>
            </w:pPr>
          </w:p>
        </w:tc>
        <w:tc>
          <w:tcPr>
            <w:tcW w:w="922" w:type="dxa"/>
            <w:noWrap w:val="0"/>
            <w:vAlign w:val="center"/>
          </w:tcPr>
          <w:p>
            <w:pPr>
              <w:jc w:val="center"/>
              <w:rPr>
                <w:rFonts w:eastAsia="仿宋_GB2312"/>
                <w:sz w:val="24"/>
              </w:rPr>
            </w:pPr>
          </w:p>
        </w:tc>
        <w:tc>
          <w:tcPr>
            <w:tcW w:w="1968" w:type="dxa"/>
            <w:noWrap w:val="0"/>
            <w:vAlign w:val="top"/>
          </w:tcPr>
          <w:p>
            <w:pPr>
              <w:jc w:val="center"/>
              <w:rPr>
                <w:rFonts w:eastAsia="仿宋_GB2312"/>
                <w:sz w:val="24"/>
              </w:rPr>
            </w:pPr>
          </w:p>
        </w:tc>
        <w:tc>
          <w:tcPr>
            <w:tcW w:w="1091" w:type="dxa"/>
            <w:noWrap w:val="0"/>
            <w:vAlign w:val="top"/>
          </w:tcPr>
          <w:p>
            <w:pPr>
              <w:jc w:val="center"/>
              <w:rPr>
                <w:rFonts w:eastAsia="仿宋_GB2312"/>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exact"/>
          <w:jc w:val="center"/>
        </w:trPr>
        <w:tc>
          <w:tcPr>
            <w:tcW w:w="479" w:type="dxa"/>
            <w:noWrap w:val="0"/>
            <w:vAlign w:val="center"/>
          </w:tcPr>
          <w:p>
            <w:pPr>
              <w:jc w:val="center"/>
              <w:rPr>
                <w:rFonts w:eastAsia="仿宋_GB2312"/>
                <w:sz w:val="24"/>
              </w:rPr>
            </w:pPr>
            <w:r>
              <w:rPr>
                <w:rFonts w:eastAsia="仿宋_GB2312"/>
                <w:sz w:val="24"/>
              </w:rPr>
              <w:t>11</w:t>
            </w:r>
          </w:p>
        </w:tc>
        <w:tc>
          <w:tcPr>
            <w:tcW w:w="2981" w:type="dxa"/>
            <w:noWrap w:val="0"/>
            <w:vAlign w:val="center"/>
          </w:tcPr>
          <w:p>
            <w:pPr>
              <w:jc w:val="center"/>
              <w:rPr>
                <w:rFonts w:eastAsia="仿宋_GB2312"/>
                <w:sz w:val="24"/>
              </w:rPr>
            </w:pPr>
          </w:p>
        </w:tc>
        <w:tc>
          <w:tcPr>
            <w:tcW w:w="1081" w:type="dxa"/>
            <w:noWrap w:val="0"/>
            <w:vAlign w:val="center"/>
          </w:tcPr>
          <w:p>
            <w:pPr>
              <w:jc w:val="center"/>
              <w:rPr>
                <w:rFonts w:eastAsia="仿宋_GB2312"/>
                <w:sz w:val="24"/>
              </w:rPr>
            </w:pPr>
          </w:p>
        </w:tc>
        <w:tc>
          <w:tcPr>
            <w:tcW w:w="922" w:type="dxa"/>
            <w:noWrap w:val="0"/>
            <w:vAlign w:val="center"/>
          </w:tcPr>
          <w:p>
            <w:pPr>
              <w:jc w:val="center"/>
              <w:rPr>
                <w:rFonts w:eastAsia="仿宋_GB2312"/>
                <w:sz w:val="24"/>
              </w:rPr>
            </w:pPr>
          </w:p>
        </w:tc>
        <w:tc>
          <w:tcPr>
            <w:tcW w:w="1968" w:type="dxa"/>
            <w:noWrap w:val="0"/>
            <w:vAlign w:val="top"/>
          </w:tcPr>
          <w:p>
            <w:pPr>
              <w:jc w:val="center"/>
              <w:rPr>
                <w:rFonts w:eastAsia="仿宋_GB2312"/>
                <w:sz w:val="24"/>
              </w:rPr>
            </w:pPr>
          </w:p>
        </w:tc>
        <w:tc>
          <w:tcPr>
            <w:tcW w:w="1091" w:type="dxa"/>
            <w:noWrap w:val="0"/>
            <w:vAlign w:val="top"/>
          </w:tcPr>
          <w:p>
            <w:pPr>
              <w:jc w:val="center"/>
              <w:rPr>
                <w:rFonts w:eastAsia="仿宋_GB2312"/>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exact"/>
          <w:jc w:val="center"/>
        </w:trPr>
        <w:tc>
          <w:tcPr>
            <w:tcW w:w="479" w:type="dxa"/>
            <w:noWrap w:val="0"/>
            <w:vAlign w:val="center"/>
          </w:tcPr>
          <w:p>
            <w:pPr>
              <w:jc w:val="center"/>
              <w:rPr>
                <w:rFonts w:eastAsia="仿宋_GB2312"/>
                <w:sz w:val="24"/>
              </w:rPr>
            </w:pPr>
            <w:r>
              <w:rPr>
                <w:rFonts w:eastAsia="仿宋_GB2312"/>
                <w:sz w:val="24"/>
              </w:rPr>
              <w:t>12</w:t>
            </w:r>
          </w:p>
        </w:tc>
        <w:tc>
          <w:tcPr>
            <w:tcW w:w="2981" w:type="dxa"/>
            <w:noWrap w:val="0"/>
            <w:vAlign w:val="center"/>
          </w:tcPr>
          <w:p>
            <w:pPr>
              <w:jc w:val="center"/>
              <w:rPr>
                <w:rFonts w:eastAsia="仿宋_GB2312"/>
                <w:sz w:val="24"/>
              </w:rPr>
            </w:pPr>
          </w:p>
        </w:tc>
        <w:tc>
          <w:tcPr>
            <w:tcW w:w="1081" w:type="dxa"/>
            <w:noWrap w:val="0"/>
            <w:vAlign w:val="center"/>
          </w:tcPr>
          <w:p>
            <w:pPr>
              <w:jc w:val="center"/>
              <w:rPr>
                <w:rFonts w:eastAsia="仿宋_GB2312"/>
                <w:sz w:val="24"/>
              </w:rPr>
            </w:pPr>
          </w:p>
        </w:tc>
        <w:tc>
          <w:tcPr>
            <w:tcW w:w="922" w:type="dxa"/>
            <w:noWrap w:val="0"/>
            <w:vAlign w:val="center"/>
          </w:tcPr>
          <w:p>
            <w:pPr>
              <w:jc w:val="center"/>
              <w:rPr>
                <w:rFonts w:eastAsia="仿宋_GB2312"/>
                <w:sz w:val="24"/>
              </w:rPr>
            </w:pPr>
          </w:p>
        </w:tc>
        <w:tc>
          <w:tcPr>
            <w:tcW w:w="1968" w:type="dxa"/>
            <w:noWrap w:val="0"/>
            <w:vAlign w:val="top"/>
          </w:tcPr>
          <w:p>
            <w:pPr>
              <w:jc w:val="center"/>
              <w:rPr>
                <w:rFonts w:eastAsia="仿宋_GB2312"/>
                <w:sz w:val="24"/>
              </w:rPr>
            </w:pPr>
          </w:p>
        </w:tc>
        <w:tc>
          <w:tcPr>
            <w:tcW w:w="1091" w:type="dxa"/>
            <w:noWrap w:val="0"/>
            <w:vAlign w:val="top"/>
          </w:tcPr>
          <w:p>
            <w:pPr>
              <w:jc w:val="center"/>
              <w:rPr>
                <w:rFonts w:eastAsia="仿宋_GB2312"/>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exact"/>
          <w:jc w:val="center"/>
        </w:trPr>
        <w:tc>
          <w:tcPr>
            <w:tcW w:w="479" w:type="dxa"/>
            <w:noWrap w:val="0"/>
            <w:vAlign w:val="center"/>
          </w:tcPr>
          <w:p>
            <w:pPr>
              <w:jc w:val="center"/>
              <w:rPr>
                <w:rFonts w:eastAsia="仿宋_GB2312"/>
                <w:sz w:val="24"/>
              </w:rPr>
            </w:pPr>
            <w:r>
              <w:rPr>
                <w:rFonts w:eastAsia="仿宋_GB2312"/>
                <w:sz w:val="24"/>
              </w:rPr>
              <w:t>13</w:t>
            </w:r>
          </w:p>
        </w:tc>
        <w:tc>
          <w:tcPr>
            <w:tcW w:w="2981" w:type="dxa"/>
            <w:noWrap w:val="0"/>
            <w:vAlign w:val="center"/>
          </w:tcPr>
          <w:p>
            <w:pPr>
              <w:jc w:val="center"/>
              <w:rPr>
                <w:rFonts w:eastAsia="仿宋_GB2312"/>
                <w:sz w:val="24"/>
              </w:rPr>
            </w:pPr>
          </w:p>
        </w:tc>
        <w:tc>
          <w:tcPr>
            <w:tcW w:w="1081" w:type="dxa"/>
            <w:noWrap w:val="0"/>
            <w:vAlign w:val="center"/>
          </w:tcPr>
          <w:p>
            <w:pPr>
              <w:jc w:val="center"/>
              <w:rPr>
                <w:rFonts w:eastAsia="仿宋_GB2312"/>
                <w:sz w:val="24"/>
              </w:rPr>
            </w:pPr>
          </w:p>
        </w:tc>
        <w:tc>
          <w:tcPr>
            <w:tcW w:w="922" w:type="dxa"/>
            <w:noWrap w:val="0"/>
            <w:vAlign w:val="center"/>
          </w:tcPr>
          <w:p>
            <w:pPr>
              <w:jc w:val="center"/>
              <w:rPr>
                <w:rFonts w:eastAsia="仿宋_GB2312"/>
                <w:sz w:val="24"/>
              </w:rPr>
            </w:pPr>
          </w:p>
        </w:tc>
        <w:tc>
          <w:tcPr>
            <w:tcW w:w="1968" w:type="dxa"/>
            <w:noWrap w:val="0"/>
            <w:vAlign w:val="top"/>
          </w:tcPr>
          <w:p>
            <w:pPr>
              <w:jc w:val="center"/>
              <w:rPr>
                <w:rFonts w:eastAsia="仿宋_GB2312"/>
                <w:sz w:val="24"/>
              </w:rPr>
            </w:pPr>
          </w:p>
        </w:tc>
        <w:tc>
          <w:tcPr>
            <w:tcW w:w="1091" w:type="dxa"/>
            <w:noWrap w:val="0"/>
            <w:vAlign w:val="top"/>
          </w:tcPr>
          <w:p>
            <w:pPr>
              <w:jc w:val="center"/>
              <w:rPr>
                <w:rFonts w:eastAsia="仿宋_GB2312"/>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exact"/>
          <w:jc w:val="center"/>
        </w:trPr>
        <w:tc>
          <w:tcPr>
            <w:tcW w:w="479" w:type="dxa"/>
            <w:noWrap w:val="0"/>
            <w:vAlign w:val="center"/>
          </w:tcPr>
          <w:p>
            <w:pPr>
              <w:jc w:val="center"/>
              <w:rPr>
                <w:rFonts w:eastAsia="仿宋_GB2312"/>
                <w:sz w:val="24"/>
              </w:rPr>
            </w:pPr>
            <w:r>
              <w:rPr>
                <w:rFonts w:eastAsia="仿宋_GB2312"/>
                <w:sz w:val="24"/>
              </w:rPr>
              <w:t>14</w:t>
            </w:r>
          </w:p>
        </w:tc>
        <w:tc>
          <w:tcPr>
            <w:tcW w:w="2981" w:type="dxa"/>
            <w:noWrap w:val="0"/>
            <w:vAlign w:val="center"/>
          </w:tcPr>
          <w:p>
            <w:pPr>
              <w:jc w:val="center"/>
              <w:rPr>
                <w:rFonts w:eastAsia="仿宋_GB2312"/>
                <w:sz w:val="24"/>
              </w:rPr>
            </w:pPr>
          </w:p>
        </w:tc>
        <w:tc>
          <w:tcPr>
            <w:tcW w:w="1081" w:type="dxa"/>
            <w:noWrap w:val="0"/>
            <w:vAlign w:val="center"/>
          </w:tcPr>
          <w:p>
            <w:pPr>
              <w:jc w:val="center"/>
              <w:rPr>
                <w:rFonts w:eastAsia="仿宋_GB2312"/>
                <w:sz w:val="24"/>
              </w:rPr>
            </w:pPr>
          </w:p>
        </w:tc>
        <w:tc>
          <w:tcPr>
            <w:tcW w:w="922" w:type="dxa"/>
            <w:noWrap w:val="0"/>
            <w:vAlign w:val="center"/>
          </w:tcPr>
          <w:p>
            <w:pPr>
              <w:jc w:val="center"/>
              <w:rPr>
                <w:rFonts w:eastAsia="仿宋_GB2312"/>
                <w:sz w:val="24"/>
              </w:rPr>
            </w:pPr>
          </w:p>
        </w:tc>
        <w:tc>
          <w:tcPr>
            <w:tcW w:w="1968" w:type="dxa"/>
            <w:noWrap w:val="0"/>
            <w:vAlign w:val="top"/>
          </w:tcPr>
          <w:p>
            <w:pPr>
              <w:jc w:val="center"/>
              <w:rPr>
                <w:rFonts w:eastAsia="仿宋_GB2312"/>
                <w:sz w:val="24"/>
              </w:rPr>
            </w:pPr>
          </w:p>
        </w:tc>
        <w:tc>
          <w:tcPr>
            <w:tcW w:w="1091" w:type="dxa"/>
            <w:noWrap w:val="0"/>
            <w:vAlign w:val="top"/>
          </w:tcPr>
          <w:p>
            <w:pPr>
              <w:jc w:val="center"/>
              <w:rPr>
                <w:rFonts w:eastAsia="仿宋_GB2312"/>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exact"/>
          <w:jc w:val="center"/>
        </w:trPr>
        <w:tc>
          <w:tcPr>
            <w:tcW w:w="479" w:type="dxa"/>
            <w:noWrap w:val="0"/>
            <w:vAlign w:val="center"/>
          </w:tcPr>
          <w:p>
            <w:pPr>
              <w:jc w:val="center"/>
              <w:rPr>
                <w:rFonts w:eastAsia="仿宋_GB2312"/>
                <w:sz w:val="24"/>
              </w:rPr>
            </w:pPr>
            <w:r>
              <w:rPr>
                <w:rFonts w:eastAsia="仿宋_GB2312"/>
                <w:sz w:val="24"/>
              </w:rPr>
              <w:t>15</w:t>
            </w:r>
          </w:p>
        </w:tc>
        <w:tc>
          <w:tcPr>
            <w:tcW w:w="2981" w:type="dxa"/>
            <w:noWrap w:val="0"/>
            <w:vAlign w:val="center"/>
          </w:tcPr>
          <w:p>
            <w:pPr>
              <w:jc w:val="center"/>
              <w:rPr>
                <w:rFonts w:eastAsia="仿宋_GB2312"/>
                <w:sz w:val="24"/>
              </w:rPr>
            </w:pPr>
          </w:p>
        </w:tc>
        <w:tc>
          <w:tcPr>
            <w:tcW w:w="1081" w:type="dxa"/>
            <w:noWrap w:val="0"/>
            <w:vAlign w:val="center"/>
          </w:tcPr>
          <w:p>
            <w:pPr>
              <w:jc w:val="center"/>
              <w:rPr>
                <w:rFonts w:eastAsia="仿宋_GB2312"/>
                <w:sz w:val="24"/>
              </w:rPr>
            </w:pPr>
          </w:p>
        </w:tc>
        <w:tc>
          <w:tcPr>
            <w:tcW w:w="922" w:type="dxa"/>
            <w:noWrap w:val="0"/>
            <w:vAlign w:val="center"/>
          </w:tcPr>
          <w:p>
            <w:pPr>
              <w:jc w:val="center"/>
              <w:rPr>
                <w:rFonts w:eastAsia="仿宋_GB2312"/>
                <w:sz w:val="24"/>
              </w:rPr>
            </w:pPr>
          </w:p>
        </w:tc>
        <w:tc>
          <w:tcPr>
            <w:tcW w:w="1968" w:type="dxa"/>
            <w:noWrap w:val="0"/>
            <w:vAlign w:val="top"/>
          </w:tcPr>
          <w:p>
            <w:pPr>
              <w:jc w:val="center"/>
              <w:rPr>
                <w:rFonts w:eastAsia="仿宋_GB2312"/>
                <w:sz w:val="24"/>
              </w:rPr>
            </w:pPr>
          </w:p>
        </w:tc>
        <w:tc>
          <w:tcPr>
            <w:tcW w:w="1091" w:type="dxa"/>
            <w:noWrap w:val="0"/>
            <w:vAlign w:val="top"/>
          </w:tcPr>
          <w:p>
            <w:pPr>
              <w:jc w:val="center"/>
              <w:rPr>
                <w:rFonts w:eastAsia="仿宋_GB2312"/>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exact"/>
          <w:jc w:val="center"/>
        </w:trPr>
        <w:tc>
          <w:tcPr>
            <w:tcW w:w="479" w:type="dxa"/>
            <w:noWrap w:val="0"/>
            <w:vAlign w:val="center"/>
          </w:tcPr>
          <w:p>
            <w:pPr>
              <w:jc w:val="center"/>
              <w:rPr>
                <w:rFonts w:eastAsia="仿宋_GB2312"/>
                <w:sz w:val="24"/>
              </w:rPr>
            </w:pPr>
            <w:r>
              <w:rPr>
                <w:rFonts w:eastAsia="仿宋_GB2312"/>
                <w:sz w:val="24"/>
              </w:rPr>
              <w:t>16</w:t>
            </w:r>
          </w:p>
        </w:tc>
        <w:tc>
          <w:tcPr>
            <w:tcW w:w="2981" w:type="dxa"/>
            <w:noWrap w:val="0"/>
            <w:vAlign w:val="center"/>
          </w:tcPr>
          <w:p>
            <w:pPr>
              <w:jc w:val="center"/>
              <w:rPr>
                <w:rFonts w:eastAsia="仿宋_GB2312"/>
                <w:sz w:val="24"/>
              </w:rPr>
            </w:pPr>
          </w:p>
        </w:tc>
        <w:tc>
          <w:tcPr>
            <w:tcW w:w="1081" w:type="dxa"/>
            <w:noWrap w:val="0"/>
            <w:vAlign w:val="center"/>
          </w:tcPr>
          <w:p>
            <w:pPr>
              <w:jc w:val="center"/>
              <w:rPr>
                <w:rFonts w:eastAsia="仿宋_GB2312"/>
                <w:sz w:val="24"/>
              </w:rPr>
            </w:pPr>
          </w:p>
        </w:tc>
        <w:tc>
          <w:tcPr>
            <w:tcW w:w="922" w:type="dxa"/>
            <w:noWrap w:val="0"/>
            <w:vAlign w:val="center"/>
          </w:tcPr>
          <w:p>
            <w:pPr>
              <w:jc w:val="center"/>
              <w:rPr>
                <w:rFonts w:eastAsia="仿宋_GB2312"/>
                <w:sz w:val="24"/>
              </w:rPr>
            </w:pPr>
          </w:p>
        </w:tc>
        <w:tc>
          <w:tcPr>
            <w:tcW w:w="1968" w:type="dxa"/>
            <w:noWrap w:val="0"/>
            <w:vAlign w:val="top"/>
          </w:tcPr>
          <w:p>
            <w:pPr>
              <w:jc w:val="center"/>
              <w:rPr>
                <w:rFonts w:eastAsia="仿宋_GB2312"/>
                <w:sz w:val="24"/>
              </w:rPr>
            </w:pPr>
          </w:p>
        </w:tc>
        <w:tc>
          <w:tcPr>
            <w:tcW w:w="1091" w:type="dxa"/>
            <w:noWrap w:val="0"/>
            <w:vAlign w:val="top"/>
          </w:tcPr>
          <w:p>
            <w:pPr>
              <w:jc w:val="center"/>
              <w:rPr>
                <w:rFonts w:eastAsia="仿宋_GB2312"/>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exact"/>
          <w:jc w:val="center"/>
        </w:trPr>
        <w:tc>
          <w:tcPr>
            <w:tcW w:w="479" w:type="dxa"/>
            <w:noWrap w:val="0"/>
            <w:vAlign w:val="center"/>
          </w:tcPr>
          <w:p>
            <w:pPr>
              <w:jc w:val="center"/>
              <w:rPr>
                <w:rFonts w:eastAsia="仿宋_GB2312"/>
                <w:sz w:val="24"/>
              </w:rPr>
            </w:pPr>
            <w:r>
              <w:rPr>
                <w:rFonts w:eastAsia="仿宋_GB2312"/>
                <w:sz w:val="24"/>
              </w:rPr>
              <w:t>17</w:t>
            </w:r>
          </w:p>
        </w:tc>
        <w:tc>
          <w:tcPr>
            <w:tcW w:w="2981" w:type="dxa"/>
            <w:noWrap w:val="0"/>
            <w:vAlign w:val="center"/>
          </w:tcPr>
          <w:p>
            <w:pPr>
              <w:jc w:val="center"/>
              <w:rPr>
                <w:rFonts w:eastAsia="仿宋_GB2312"/>
                <w:sz w:val="24"/>
              </w:rPr>
            </w:pPr>
          </w:p>
        </w:tc>
        <w:tc>
          <w:tcPr>
            <w:tcW w:w="1081" w:type="dxa"/>
            <w:noWrap w:val="0"/>
            <w:vAlign w:val="center"/>
          </w:tcPr>
          <w:p>
            <w:pPr>
              <w:jc w:val="center"/>
              <w:rPr>
                <w:rFonts w:eastAsia="仿宋_GB2312"/>
                <w:sz w:val="24"/>
              </w:rPr>
            </w:pPr>
          </w:p>
        </w:tc>
        <w:tc>
          <w:tcPr>
            <w:tcW w:w="922" w:type="dxa"/>
            <w:noWrap w:val="0"/>
            <w:vAlign w:val="center"/>
          </w:tcPr>
          <w:p>
            <w:pPr>
              <w:jc w:val="center"/>
              <w:rPr>
                <w:rFonts w:eastAsia="仿宋_GB2312"/>
                <w:sz w:val="24"/>
              </w:rPr>
            </w:pPr>
          </w:p>
        </w:tc>
        <w:tc>
          <w:tcPr>
            <w:tcW w:w="1968" w:type="dxa"/>
            <w:noWrap w:val="0"/>
            <w:vAlign w:val="top"/>
          </w:tcPr>
          <w:p>
            <w:pPr>
              <w:jc w:val="center"/>
              <w:rPr>
                <w:rFonts w:eastAsia="仿宋_GB2312"/>
                <w:sz w:val="24"/>
              </w:rPr>
            </w:pPr>
          </w:p>
        </w:tc>
        <w:tc>
          <w:tcPr>
            <w:tcW w:w="1091" w:type="dxa"/>
            <w:noWrap w:val="0"/>
            <w:vAlign w:val="top"/>
          </w:tcPr>
          <w:p>
            <w:pPr>
              <w:jc w:val="center"/>
              <w:rPr>
                <w:rFonts w:eastAsia="仿宋_GB2312"/>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exact"/>
          <w:jc w:val="center"/>
        </w:trPr>
        <w:tc>
          <w:tcPr>
            <w:tcW w:w="479" w:type="dxa"/>
            <w:noWrap w:val="0"/>
            <w:vAlign w:val="center"/>
          </w:tcPr>
          <w:p>
            <w:pPr>
              <w:jc w:val="center"/>
              <w:rPr>
                <w:rFonts w:eastAsia="仿宋_GB2312"/>
                <w:sz w:val="24"/>
              </w:rPr>
            </w:pPr>
            <w:r>
              <w:rPr>
                <w:rFonts w:eastAsia="仿宋_GB2312"/>
                <w:sz w:val="24"/>
              </w:rPr>
              <w:t>18</w:t>
            </w:r>
          </w:p>
        </w:tc>
        <w:tc>
          <w:tcPr>
            <w:tcW w:w="2981" w:type="dxa"/>
            <w:noWrap w:val="0"/>
            <w:vAlign w:val="center"/>
          </w:tcPr>
          <w:p>
            <w:pPr>
              <w:jc w:val="center"/>
              <w:rPr>
                <w:rFonts w:eastAsia="仿宋_GB2312"/>
                <w:sz w:val="24"/>
              </w:rPr>
            </w:pPr>
          </w:p>
        </w:tc>
        <w:tc>
          <w:tcPr>
            <w:tcW w:w="1081" w:type="dxa"/>
            <w:noWrap w:val="0"/>
            <w:vAlign w:val="center"/>
          </w:tcPr>
          <w:p>
            <w:pPr>
              <w:jc w:val="center"/>
              <w:rPr>
                <w:rFonts w:eastAsia="仿宋_GB2312"/>
                <w:sz w:val="24"/>
              </w:rPr>
            </w:pPr>
          </w:p>
        </w:tc>
        <w:tc>
          <w:tcPr>
            <w:tcW w:w="922" w:type="dxa"/>
            <w:noWrap w:val="0"/>
            <w:vAlign w:val="center"/>
          </w:tcPr>
          <w:p>
            <w:pPr>
              <w:jc w:val="center"/>
              <w:rPr>
                <w:rFonts w:eastAsia="仿宋_GB2312"/>
                <w:sz w:val="24"/>
              </w:rPr>
            </w:pPr>
          </w:p>
        </w:tc>
        <w:tc>
          <w:tcPr>
            <w:tcW w:w="1968" w:type="dxa"/>
            <w:noWrap w:val="0"/>
            <w:vAlign w:val="top"/>
          </w:tcPr>
          <w:p>
            <w:pPr>
              <w:jc w:val="center"/>
              <w:rPr>
                <w:rFonts w:eastAsia="仿宋_GB2312"/>
                <w:sz w:val="24"/>
              </w:rPr>
            </w:pPr>
          </w:p>
        </w:tc>
        <w:tc>
          <w:tcPr>
            <w:tcW w:w="1091" w:type="dxa"/>
            <w:noWrap w:val="0"/>
            <w:vAlign w:val="top"/>
          </w:tcPr>
          <w:p>
            <w:pPr>
              <w:jc w:val="center"/>
              <w:rPr>
                <w:rFonts w:eastAsia="仿宋_GB2312"/>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exact"/>
          <w:jc w:val="center"/>
        </w:trPr>
        <w:tc>
          <w:tcPr>
            <w:tcW w:w="479" w:type="dxa"/>
            <w:noWrap w:val="0"/>
            <w:vAlign w:val="center"/>
          </w:tcPr>
          <w:p>
            <w:pPr>
              <w:jc w:val="center"/>
              <w:rPr>
                <w:rFonts w:eastAsia="仿宋_GB2312"/>
                <w:sz w:val="24"/>
              </w:rPr>
            </w:pPr>
            <w:r>
              <w:rPr>
                <w:rFonts w:eastAsia="仿宋_GB2312"/>
                <w:sz w:val="24"/>
              </w:rPr>
              <w:t>19</w:t>
            </w:r>
          </w:p>
        </w:tc>
        <w:tc>
          <w:tcPr>
            <w:tcW w:w="2981" w:type="dxa"/>
            <w:noWrap w:val="0"/>
            <w:vAlign w:val="center"/>
          </w:tcPr>
          <w:p>
            <w:pPr>
              <w:jc w:val="center"/>
              <w:rPr>
                <w:rFonts w:eastAsia="仿宋_GB2312"/>
                <w:sz w:val="24"/>
              </w:rPr>
            </w:pPr>
          </w:p>
        </w:tc>
        <w:tc>
          <w:tcPr>
            <w:tcW w:w="1081" w:type="dxa"/>
            <w:noWrap w:val="0"/>
            <w:vAlign w:val="center"/>
          </w:tcPr>
          <w:p>
            <w:pPr>
              <w:jc w:val="center"/>
              <w:rPr>
                <w:rFonts w:eastAsia="仿宋_GB2312"/>
                <w:sz w:val="24"/>
              </w:rPr>
            </w:pPr>
          </w:p>
        </w:tc>
        <w:tc>
          <w:tcPr>
            <w:tcW w:w="922" w:type="dxa"/>
            <w:noWrap w:val="0"/>
            <w:vAlign w:val="center"/>
          </w:tcPr>
          <w:p>
            <w:pPr>
              <w:jc w:val="center"/>
              <w:rPr>
                <w:rFonts w:eastAsia="仿宋_GB2312"/>
                <w:sz w:val="24"/>
              </w:rPr>
            </w:pPr>
          </w:p>
        </w:tc>
        <w:tc>
          <w:tcPr>
            <w:tcW w:w="1968" w:type="dxa"/>
            <w:noWrap w:val="0"/>
            <w:vAlign w:val="top"/>
          </w:tcPr>
          <w:p>
            <w:pPr>
              <w:jc w:val="center"/>
              <w:rPr>
                <w:rFonts w:eastAsia="仿宋_GB2312"/>
                <w:sz w:val="24"/>
              </w:rPr>
            </w:pPr>
          </w:p>
        </w:tc>
        <w:tc>
          <w:tcPr>
            <w:tcW w:w="1091" w:type="dxa"/>
            <w:noWrap w:val="0"/>
            <w:vAlign w:val="top"/>
          </w:tcPr>
          <w:p>
            <w:pPr>
              <w:jc w:val="center"/>
              <w:rPr>
                <w:rFonts w:eastAsia="仿宋_GB2312"/>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exact"/>
          <w:jc w:val="center"/>
        </w:trPr>
        <w:tc>
          <w:tcPr>
            <w:tcW w:w="479" w:type="dxa"/>
            <w:noWrap w:val="0"/>
            <w:vAlign w:val="center"/>
          </w:tcPr>
          <w:p>
            <w:pPr>
              <w:jc w:val="center"/>
              <w:rPr>
                <w:rFonts w:eastAsia="仿宋_GB2312"/>
                <w:sz w:val="24"/>
              </w:rPr>
            </w:pPr>
            <w:r>
              <w:rPr>
                <w:rFonts w:eastAsia="仿宋_GB2312"/>
                <w:sz w:val="24"/>
              </w:rPr>
              <w:t>20</w:t>
            </w:r>
          </w:p>
        </w:tc>
        <w:tc>
          <w:tcPr>
            <w:tcW w:w="2981" w:type="dxa"/>
            <w:noWrap w:val="0"/>
            <w:vAlign w:val="center"/>
          </w:tcPr>
          <w:p>
            <w:pPr>
              <w:jc w:val="center"/>
              <w:rPr>
                <w:rFonts w:eastAsia="仿宋_GB2312"/>
                <w:sz w:val="24"/>
              </w:rPr>
            </w:pPr>
          </w:p>
        </w:tc>
        <w:tc>
          <w:tcPr>
            <w:tcW w:w="1081" w:type="dxa"/>
            <w:noWrap w:val="0"/>
            <w:vAlign w:val="center"/>
          </w:tcPr>
          <w:p>
            <w:pPr>
              <w:jc w:val="center"/>
              <w:rPr>
                <w:rFonts w:eastAsia="仿宋_GB2312"/>
                <w:sz w:val="24"/>
              </w:rPr>
            </w:pPr>
          </w:p>
        </w:tc>
        <w:tc>
          <w:tcPr>
            <w:tcW w:w="922" w:type="dxa"/>
            <w:noWrap w:val="0"/>
            <w:vAlign w:val="center"/>
          </w:tcPr>
          <w:p>
            <w:pPr>
              <w:jc w:val="center"/>
              <w:rPr>
                <w:rFonts w:eastAsia="仿宋_GB2312"/>
                <w:sz w:val="24"/>
              </w:rPr>
            </w:pPr>
          </w:p>
        </w:tc>
        <w:tc>
          <w:tcPr>
            <w:tcW w:w="1968" w:type="dxa"/>
            <w:noWrap w:val="0"/>
            <w:vAlign w:val="top"/>
          </w:tcPr>
          <w:p>
            <w:pPr>
              <w:jc w:val="center"/>
              <w:rPr>
                <w:rFonts w:eastAsia="仿宋_GB2312"/>
                <w:sz w:val="24"/>
              </w:rPr>
            </w:pPr>
          </w:p>
        </w:tc>
        <w:tc>
          <w:tcPr>
            <w:tcW w:w="1091" w:type="dxa"/>
            <w:noWrap w:val="0"/>
            <w:vAlign w:val="top"/>
          </w:tcPr>
          <w:p>
            <w:pPr>
              <w:jc w:val="center"/>
              <w:rPr>
                <w:rFonts w:eastAsia="仿宋_GB2312"/>
                <w:sz w:val="24"/>
              </w:rPr>
            </w:pPr>
          </w:p>
        </w:tc>
      </w:tr>
    </w:tbl>
    <w:p>
      <w:pPr>
        <w:rPr>
          <w:rFonts w:eastAsia="仿宋_GB2312"/>
          <w:sz w:val="24"/>
        </w:rPr>
      </w:pPr>
    </w:p>
    <w:p>
      <w:pPr>
        <w:rPr>
          <w:rFonts w:eastAsia="仿宋_GB2312"/>
        </w:rPr>
      </w:pPr>
    </w:p>
    <w:p>
      <w:pPr>
        <w:ind w:firstLine="705" w:firstLineChars="196"/>
        <w:jc w:val="center"/>
        <w:rPr>
          <w:rFonts w:hint="eastAsia" w:ascii="黑体" w:hAnsi="黑体" w:eastAsia="黑体"/>
          <w:bCs/>
          <w:kern w:val="0"/>
          <w:sz w:val="36"/>
          <w:szCs w:val="36"/>
        </w:rPr>
      </w:pPr>
      <w:r>
        <w:rPr>
          <w:rFonts w:hint="eastAsia" w:ascii="黑体" w:hAnsi="黑体" w:eastAsia="黑体"/>
          <w:bCs/>
          <w:kern w:val="0"/>
          <w:sz w:val="36"/>
          <w:szCs w:val="36"/>
        </w:rPr>
        <w:t>8.其他办学条件情况表</w:t>
      </w:r>
    </w:p>
    <w:p>
      <w:pPr>
        <w:rPr>
          <w:rFonts w:eastAsia="仿宋_GB2312"/>
          <w:kern w:val="0"/>
          <w:sz w:val="24"/>
        </w:rPr>
      </w:pPr>
    </w:p>
    <w:tbl>
      <w:tblPr>
        <w:tblStyle w:val="6"/>
        <w:tblW w:w="897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15"/>
        <w:gridCol w:w="573"/>
        <w:gridCol w:w="900"/>
        <w:gridCol w:w="895"/>
        <w:gridCol w:w="1619"/>
        <w:gridCol w:w="403"/>
        <w:gridCol w:w="497"/>
        <w:gridCol w:w="1080"/>
        <w:gridCol w:w="696"/>
        <w:gridCol w:w="544"/>
        <w:gridCol w:w="653"/>
        <w:gridCol w:w="50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88" w:type="dxa"/>
            <w:gridSpan w:val="2"/>
            <w:noWrap w:val="0"/>
            <w:vAlign w:val="center"/>
          </w:tcPr>
          <w:p>
            <w:pPr>
              <w:ind w:left="420" w:hanging="420" w:hangingChars="200"/>
              <w:jc w:val="center"/>
              <w:rPr>
                <w:rFonts w:eastAsia="仿宋_GB2312"/>
              </w:rPr>
            </w:pPr>
            <w:r>
              <w:rPr>
                <w:rFonts w:eastAsia="仿宋_GB2312"/>
              </w:rPr>
              <w:t>专业名称</w:t>
            </w:r>
          </w:p>
        </w:tc>
        <w:tc>
          <w:tcPr>
            <w:tcW w:w="4314" w:type="dxa"/>
            <w:gridSpan w:val="5"/>
            <w:noWrap w:val="0"/>
            <w:vAlign w:val="center"/>
          </w:tcPr>
          <w:p>
            <w:pPr>
              <w:widowControl/>
              <w:jc w:val="center"/>
              <w:rPr>
                <w:rFonts w:eastAsia="仿宋_GB2312"/>
              </w:rPr>
            </w:pPr>
          </w:p>
          <w:p>
            <w:pPr>
              <w:widowControl/>
              <w:jc w:val="center"/>
              <w:rPr>
                <w:rFonts w:eastAsia="仿宋_GB2312"/>
              </w:rPr>
            </w:pPr>
          </w:p>
        </w:tc>
        <w:tc>
          <w:tcPr>
            <w:tcW w:w="1080" w:type="dxa"/>
            <w:noWrap w:val="0"/>
            <w:vAlign w:val="center"/>
          </w:tcPr>
          <w:p>
            <w:pPr>
              <w:widowControl/>
              <w:rPr>
                <w:rFonts w:eastAsia="仿宋_GB2312"/>
              </w:rPr>
            </w:pPr>
            <w:r>
              <w:rPr>
                <w:rFonts w:eastAsia="仿宋_GB2312"/>
              </w:rPr>
              <w:t>开办经费及来源</w:t>
            </w:r>
          </w:p>
        </w:tc>
        <w:tc>
          <w:tcPr>
            <w:tcW w:w="2397" w:type="dxa"/>
            <w:gridSpan w:val="4"/>
            <w:noWrap w:val="0"/>
            <w:vAlign w:val="center"/>
          </w:tcPr>
          <w:p>
            <w:pPr>
              <w:widowControl/>
              <w:jc w:val="center"/>
              <w:rPr>
                <w:rFonts w:eastAsia="仿宋_GB2312"/>
              </w:rPr>
            </w:pPr>
          </w:p>
          <w:p>
            <w:pPr>
              <w:widowControl/>
              <w:jc w:val="center"/>
              <w:rPr>
                <w:rFonts w:eastAsia="仿宋_GB231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088" w:type="dxa"/>
            <w:gridSpan w:val="3"/>
            <w:noWrap w:val="0"/>
            <w:vAlign w:val="center"/>
          </w:tcPr>
          <w:p>
            <w:pPr>
              <w:ind w:left="210" w:hanging="210" w:hangingChars="100"/>
              <w:rPr>
                <w:rFonts w:eastAsia="仿宋_GB2312"/>
              </w:rPr>
            </w:pPr>
            <w:r>
              <w:rPr>
                <w:rFonts w:eastAsia="仿宋_GB2312"/>
              </w:rPr>
              <w:t>申报专业副高及以上职称(在岗)人数</w:t>
            </w:r>
          </w:p>
        </w:tc>
        <w:tc>
          <w:tcPr>
            <w:tcW w:w="895" w:type="dxa"/>
            <w:noWrap w:val="0"/>
            <w:vAlign w:val="top"/>
          </w:tcPr>
          <w:p>
            <w:pPr>
              <w:widowControl/>
              <w:jc w:val="left"/>
              <w:rPr>
                <w:rFonts w:eastAsia="仿宋_GB2312"/>
              </w:rPr>
            </w:pPr>
          </w:p>
          <w:p>
            <w:pPr>
              <w:rPr>
                <w:rFonts w:eastAsia="仿宋_GB2312"/>
              </w:rPr>
            </w:pPr>
          </w:p>
        </w:tc>
        <w:tc>
          <w:tcPr>
            <w:tcW w:w="1619" w:type="dxa"/>
            <w:noWrap w:val="0"/>
            <w:vAlign w:val="center"/>
          </w:tcPr>
          <w:p>
            <w:pPr>
              <w:widowControl/>
              <w:jc w:val="center"/>
              <w:rPr>
                <w:rFonts w:eastAsia="仿宋_GB2312"/>
              </w:rPr>
            </w:pPr>
            <w:r>
              <w:rPr>
                <w:rFonts w:eastAsia="仿宋_GB2312"/>
              </w:rPr>
              <w:t>其中该专业</w:t>
            </w:r>
          </w:p>
          <w:p>
            <w:pPr>
              <w:widowControl/>
              <w:jc w:val="center"/>
              <w:rPr>
                <w:rFonts w:eastAsia="仿宋_GB2312"/>
              </w:rPr>
            </w:pPr>
            <w:r>
              <w:rPr>
                <w:rFonts w:eastAsia="仿宋_GB2312"/>
              </w:rPr>
              <w:t>专职在岗人数</w:t>
            </w:r>
          </w:p>
        </w:tc>
        <w:tc>
          <w:tcPr>
            <w:tcW w:w="900" w:type="dxa"/>
            <w:gridSpan w:val="2"/>
            <w:noWrap w:val="0"/>
            <w:vAlign w:val="center"/>
          </w:tcPr>
          <w:p>
            <w:pPr>
              <w:widowControl/>
              <w:jc w:val="center"/>
              <w:rPr>
                <w:rFonts w:eastAsia="仿宋_GB2312"/>
              </w:rPr>
            </w:pPr>
          </w:p>
          <w:p>
            <w:pPr>
              <w:widowControl/>
              <w:jc w:val="center"/>
              <w:rPr>
                <w:rFonts w:eastAsia="仿宋_GB2312"/>
              </w:rPr>
            </w:pPr>
          </w:p>
        </w:tc>
        <w:tc>
          <w:tcPr>
            <w:tcW w:w="1080" w:type="dxa"/>
            <w:noWrap w:val="0"/>
            <w:vAlign w:val="center"/>
          </w:tcPr>
          <w:p>
            <w:pPr>
              <w:widowControl/>
              <w:jc w:val="center"/>
              <w:rPr>
                <w:rFonts w:eastAsia="仿宋_GB2312"/>
              </w:rPr>
            </w:pPr>
            <w:r>
              <w:rPr>
                <w:rFonts w:eastAsia="仿宋_GB2312"/>
              </w:rPr>
              <w:t>其中校内</w:t>
            </w:r>
          </w:p>
          <w:p>
            <w:pPr>
              <w:widowControl/>
              <w:jc w:val="center"/>
              <w:rPr>
                <w:rFonts w:eastAsia="仿宋_GB2312"/>
              </w:rPr>
            </w:pPr>
            <w:r>
              <w:rPr>
                <w:rFonts w:eastAsia="仿宋_GB2312"/>
              </w:rPr>
              <w:t>兼职人数</w:t>
            </w:r>
          </w:p>
        </w:tc>
        <w:tc>
          <w:tcPr>
            <w:tcW w:w="696" w:type="dxa"/>
            <w:noWrap w:val="0"/>
            <w:vAlign w:val="center"/>
          </w:tcPr>
          <w:p>
            <w:pPr>
              <w:widowControl/>
              <w:jc w:val="center"/>
              <w:rPr>
                <w:rFonts w:eastAsia="仿宋_GB2312"/>
              </w:rPr>
            </w:pPr>
          </w:p>
          <w:p>
            <w:pPr>
              <w:widowControl/>
              <w:jc w:val="center"/>
              <w:rPr>
                <w:rFonts w:eastAsia="仿宋_GB2312"/>
              </w:rPr>
            </w:pPr>
          </w:p>
        </w:tc>
        <w:tc>
          <w:tcPr>
            <w:tcW w:w="1197" w:type="dxa"/>
            <w:gridSpan w:val="2"/>
            <w:noWrap w:val="0"/>
            <w:vAlign w:val="center"/>
          </w:tcPr>
          <w:p>
            <w:pPr>
              <w:widowControl/>
              <w:jc w:val="center"/>
              <w:rPr>
                <w:rFonts w:eastAsia="仿宋_GB2312"/>
              </w:rPr>
            </w:pPr>
            <w:r>
              <w:rPr>
                <w:rFonts w:eastAsia="仿宋_GB2312"/>
              </w:rPr>
              <w:t>其中校外兼职人数</w:t>
            </w:r>
          </w:p>
        </w:tc>
        <w:tc>
          <w:tcPr>
            <w:tcW w:w="504" w:type="dxa"/>
            <w:noWrap w:val="0"/>
            <w:vAlign w:val="top"/>
          </w:tcPr>
          <w:p>
            <w:pPr>
              <w:widowControl/>
              <w:jc w:val="left"/>
              <w:rPr>
                <w:rFonts w:eastAsia="仿宋_GB2312"/>
              </w:rPr>
            </w:pPr>
          </w:p>
          <w:p>
            <w:pPr>
              <w:widowControl/>
              <w:jc w:val="left"/>
              <w:rPr>
                <w:rFonts w:eastAsia="仿宋_GB231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jc w:val="center"/>
        </w:trPr>
        <w:tc>
          <w:tcPr>
            <w:tcW w:w="2088" w:type="dxa"/>
            <w:gridSpan w:val="3"/>
            <w:tcBorders>
              <w:top w:val="single" w:color="auto" w:sz="4" w:space="0"/>
              <w:bottom w:val="double" w:color="auto" w:sz="4" w:space="0"/>
            </w:tcBorders>
            <w:noWrap w:val="0"/>
            <w:vAlign w:val="center"/>
          </w:tcPr>
          <w:p>
            <w:pPr>
              <w:jc w:val="center"/>
              <w:rPr>
                <w:rFonts w:eastAsia="仿宋_GB2312"/>
              </w:rPr>
            </w:pPr>
            <w:r>
              <w:rPr>
                <w:rFonts w:eastAsia="仿宋_GB2312"/>
              </w:rPr>
              <w:t>是否具备开办该</w:t>
            </w:r>
          </w:p>
          <w:p>
            <w:pPr>
              <w:jc w:val="center"/>
              <w:rPr>
                <w:rFonts w:eastAsia="仿宋_GB2312"/>
              </w:rPr>
            </w:pPr>
            <w:r>
              <w:rPr>
                <w:rFonts w:eastAsia="仿宋_GB2312"/>
              </w:rPr>
              <w:t>专业所必需的图书资料</w:t>
            </w:r>
          </w:p>
        </w:tc>
        <w:tc>
          <w:tcPr>
            <w:tcW w:w="895" w:type="dxa"/>
            <w:tcBorders>
              <w:bottom w:val="double" w:color="auto" w:sz="4" w:space="0"/>
            </w:tcBorders>
            <w:noWrap w:val="0"/>
            <w:vAlign w:val="center"/>
          </w:tcPr>
          <w:p>
            <w:pPr>
              <w:jc w:val="center"/>
              <w:rPr>
                <w:rFonts w:eastAsia="仿宋_GB2312"/>
              </w:rPr>
            </w:pPr>
          </w:p>
        </w:tc>
        <w:tc>
          <w:tcPr>
            <w:tcW w:w="2022" w:type="dxa"/>
            <w:gridSpan w:val="2"/>
            <w:tcBorders>
              <w:bottom w:val="double" w:color="auto" w:sz="4" w:space="0"/>
            </w:tcBorders>
            <w:noWrap w:val="0"/>
            <w:vAlign w:val="center"/>
          </w:tcPr>
          <w:p>
            <w:pPr>
              <w:widowControl/>
              <w:jc w:val="center"/>
              <w:rPr>
                <w:rFonts w:eastAsia="仿宋_GB2312"/>
              </w:rPr>
            </w:pPr>
            <w:r>
              <w:rPr>
                <w:rFonts w:eastAsia="仿宋_GB2312"/>
              </w:rPr>
              <w:t>可用于该专业的</w:t>
            </w:r>
          </w:p>
          <w:p>
            <w:pPr>
              <w:widowControl/>
              <w:jc w:val="center"/>
              <w:rPr>
                <w:rFonts w:eastAsia="仿宋_GB2312"/>
              </w:rPr>
            </w:pPr>
            <w:r>
              <w:rPr>
                <w:rFonts w:eastAsia="仿宋_GB2312"/>
              </w:rPr>
              <w:t>教学实验设备</w:t>
            </w:r>
          </w:p>
          <w:p>
            <w:pPr>
              <w:widowControl/>
              <w:jc w:val="center"/>
              <w:rPr>
                <w:rFonts w:eastAsia="仿宋_GB2312"/>
              </w:rPr>
            </w:pPr>
            <w:r>
              <w:rPr>
                <w:rFonts w:eastAsia="仿宋_GB2312"/>
              </w:rPr>
              <w:t>（千元以上）</w:t>
            </w:r>
          </w:p>
        </w:tc>
        <w:tc>
          <w:tcPr>
            <w:tcW w:w="1577" w:type="dxa"/>
            <w:gridSpan w:val="2"/>
            <w:tcBorders>
              <w:bottom w:val="double" w:color="auto" w:sz="4" w:space="0"/>
            </w:tcBorders>
            <w:noWrap w:val="0"/>
            <w:vAlign w:val="center"/>
          </w:tcPr>
          <w:p>
            <w:pPr>
              <w:jc w:val="center"/>
              <w:rPr>
                <w:rFonts w:eastAsia="仿宋_GB2312"/>
                <w:sz w:val="18"/>
              </w:rPr>
            </w:pPr>
          </w:p>
          <w:p>
            <w:pPr>
              <w:jc w:val="center"/>
              <w:rPr>
                <w:rFonts w:eastAsia="仿宋_GB2312"/>
                <w:sz w:val="18"/>
              </w:rPr>
            </w:pPr>
          </w:p>
          <w:p>
            <w:pPr>
              <w:widowControl/>
              <w:jc w:val="center"/>
              <w:rPr>
                <w:rFonts w:eastAsia="仿宋_GB2312"/>
                <w:sz w:val="18"/>
              </w:rPr>
            </w:pPr>
          </w:p>
          <w:p>
            <w:pPr>
              <w:widowControl/>
              <w:ind w:firstLine="180" w:firstLineChars="100"/>
              <w:jc w:val="center"/>
              <w:rPr>
                <w:rFonts w:eastAsia="仿宋_GB2312"/>
                <w:sz w:val="18"/>
              </w:rPr>
            </w:pPr>
            <w:r>
              <w:rPr>
                <w:rFonts w:eastAsia="仿宋_GB2312"/>
                <w:sz w:val="18"/>
              </w:rPr>
              <w:t>（台/件）</w:t>
            </w:r>
          </w:p>
        </w:tc>
        <w:tc>
          <w:tcPr>
            <w:tcW w:w="1240" w:type="dxa"/>
            <w:gridSpan w:val="2"/>
            <w:tcBorders>
              <w:bottom w:val="double" w:color="auto" w:sz="4" w:space="0"/>
            </w:tcBorders>
            <w:noWrap w:val="0"/>
            <w:vAlign w:val="center"/>
          </w:tcPr>
          <w:p>
            <w:pPr>
              <w:widowControl/>
              <w:jc w:val="center"/>
              <w:rPr>
                <w:rFonts w:eastAsia="仿宋_GB2312"/>
              </w:rPr>
            </w:pPr>
            <w:r>
              <w:rPr>
                <w:rFonts w:eastAsia="仿宋_GB2312"/>
              </w:rPr>
              <w:t>总 价 值</w:t>
            </w:r>
          </w:p>
          <w:p>
            <w:pPr>
              <w:jc w:val="center"/>
              <w:rPr>
                <w:rFonts w:eastAsia="仿宋_GB2312"/>
              </w:rPr>
            </w:pPr>
            <w:r>
              <w:rPr>
                <w:rFonts w:eastAsia="仿宋_GB2312"/>
              </w:rPr>
              <w:t>（万元）</w:t>
            </w:r>
          </w:p>
        </w:tc>
        <w:tc>
          <w:tcPr>
            <w:tcW w:w="1157" w:type="dxa"/>
            <w:gridSpan w:val="2"/>
            <w:tcBorders>
              <w:bottom w:val="double" w:color="auto" w:sz="4" w:space="0"/>
            </w:tcBorders>
            <w:noWrap w:val="0"/>
            <w:vAlign w:val="center"/>
          </w:tcPr>
          <w:p>
            <w:pPr>
              <w:jc w:val="center"/>
              <w:rPr>
                <w:rFonts w:eastAsia="仿宋_GB231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15" w:type="dxa"/>
            <w:tcBorders>
              <w:top w:val="double" w:color="auto" w:sz="4" w:space="0"/>
            </w:tcBorders>
            <w:noWrap w:val="0"/>
            <w:vAlign w:val="center"/>
          </w:tcPr>
          <w:p>
            <w:pPr>
              <w:jc w:val="center"/>
              <w:rPr>
                <w:rFonts w:eastAsia="仿宋_GB2312"/>
              </w:rPr>
            </w:pPr>
            <w:r>
              <w:rPr>
                <w:rFonts w:eastAsia="仿宋_GB2312"/>
              </w:rPr>
              <w:t>序</w:t>
            </w:r>
          </w:p>
          <w:p>
            <w:pPr>
              <w:jc w:val="center"/>
              <w:rPr>
                <w:rFonts w:eastAsia="仿宋_GB2312"/>
              </w:rPr>
            </w:pPr>
            <w:r>
              <w:rPr>
                <w:rFonts w:eastAsia="仿宋_GB2312"/>
              </w:rPr>
              <w:t>号</w:t>
            </w:r>
          </w:p>
        </w:tc>
        <w:tc>
          <w:tcPr>
            <w:tcW w:w="4390" w:type="dxa"/>
            <w:gridSpan w:val="5"/>
            <w:tcBorders>
              <w:top w:val="double" w:color="auto" w:sz="4" w:space="0"/>
            </w:tcBorders>
            <w:noWrap w:val="0"/>
            <w:vAlign w:val="center"/>
          </w:tcPr>
          <w:p>
            <w:pPr>
              <w:jc w:val="center"/>
              <w:rPr>
                <w:rFonts w:eastAsia="仿宋_GB2312"/>
              </w:rPr>
            </w:pPr>
            <w:r>
              <w:rPr>
                <w:rFonts w:eastAsia="仿宋_GB2312"/>
              </w:rPr>
              <w:t>主要教学设备名称（限10项内）</w:t>
            </w:r>
          </w:p>
        </w:tc>
        <w:tc>
          <w:tcPr>
            <w:tcW w:w="1577" w:type="dxa"/>
            <w:gridSpan w:val="2"/>
            <w:tcBorders>
              <w:top w:val="double" w:color="auto" w:sz="4" w:space="0"/>
            </w:tcBorders>
            <w:noWrap w:val="0"/>
            <w:vAlign w:val="center"/>
          </w:tcPr>
          <w:p>
            <w:pPr>
              <w:jc w:val="center"/>
              <w:rPr>
                <w:rFonts w:eastAsia="仿宋_GB2312"/>
              </w:rPr>
            </w:pPr>
            <w:r>
              <w:rPr>
                <w:rFonts w:eastAsia="仿宋_GB2312"/>
              </w:rPr>
              <w:t>型    号</w:t>
            </w:r>
          </w:p>
          <w:p>
            <w:pPr>
              <w:jc w:val="center"/>
              <w:rPr>
                <w:rFonts w:eastAsia="仿宋_GB2312"/>
              </w:rPr>
            </w:pPr>
            <w:r>
              <w:rPr>
                <w:rFonts w:eastAsia="仿宋_GB2312"/>
              </w:rPr>
              <w:t>规    格</w:t>
            </w:r>
          </w:p>
        </w:tc>
        <w:tc>
          <w:tcPr>
            <w:tcW w:w="696" w:type="dxa"/>
            <w:tcBorders>
              <w:top w:val="double" w:color="auto" w:sz="4" w:space="0"/>
            </w:tcBorders>
            <w:noWrap w:val="0"/>
            <w:vAlign w:val="center"/>
          </w:tcPr>
          <w:p>
            <w:pPr>
              <w:jc w:val="center"/>
              <w:rPr>
                <w:rFonts w:eastAsia="仿宋_GB2312"/>
                <w:sz w:val="18"/>
              </w:rPr>
            </w:pPr>
            <w:r>
              <w:rPr>
                <w:rFonts w:eastAsia="仿宋_GB2312"/>
                <w:sz w:val="18"/>
              </w:rPr>
              <w:t>台(件)</w:t>
            </w:r>
          </w:p>
        </w:tc>
        <w:tc>
          <w:tcPr>
            <w:tcW w:w="1701" w:type="dxa"/>
            <w:gridSpan w:val="3"/>
            <w:tcBorders>
              <w:top w:val="double" w:color="auto" w:sz="4" w:space="0"/>
            </w:tcBorders>
            <w:noWrap w:val="0"/>
            <w:vAlign w:val="center"/>
          </w:tcPr>
          <w:p>
            <w:pPr>
              <w:jc w:val="center"/>
              <w:rPr>
                <w:rFonts w:eastAsia="仿宋_GB2312"/>
              </w:rPr>
            </w:pPr>
            <w:r>
              <w:rPr>
                <w:rFonts w:eastAsia="仿宋_GB2312"/>
              </w:rPr>
              <w:t>购 入 时 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4" w:hRule="atLeast"/>
          <w:jc w:val="center"/>
        </w:trPr>
        <w:tc>
          <w:tcPr>
            <w:tcW w:w="615" w:type="dxa"/>
            <w:noWrap w:val="0"/>
            <w:vAlign w:val="center"/>
          </w:tcPr>
          <w:p>
            <w:pPr>
              <w:jc w:val="center"/>
              <w:rPr>
                <w:rFonts w:eastAsia="仿宋_GB2312"/>
              </w:rPr>
            </w:pPr>
            <w:r>
              <w:rPr>
                <w:rFonts w:eastAsia="仿宋_GB2312"/>
              </w:rPr>
              <w:t>1</w:t>
            </w:r>
          </w:p>
        </w:tc>
        <w:tc>
          <w:tcPr>
            <w:tcW w:w="4390" w:type="dxa"/>
            <w:gridSpan w:val="5"/>
            <w:noWrap w:val="0"/>
            <w:vAlign w:val="top"/>
          </w:tcPr>
          <w:p>
            <w:pPr>
              <w:rPr>
                <w:rFonts w:eastAsia="仿宋_GB2312"/>
              </w:rPr>
            </w:pPr>
          </w:p>
          <w:p>
            <w:pPr>
              <w:rPr>
                <w:rFonts w:eastAsia="仿宋_GB2312"/>
              </w:rPr>
            </w:pPr>
          </w:p>
        </w:tc>
        <w:tc>
          <w:tcPr>
            <w:tcW w:w="1577" w:type="dxa"/>
            <w:gridSpan w:val="2"/>
            <w:noWrap w:val="0"/>
            <w:vAlign w:val="top"/>
          </w:tcPr>
          <w:p>
            <w:pPr>
              <w:rPr>
                <w:rFonts w:eastAsia="仿宋_GB2312"/>
              </w:rPr>
            </w:pPr>
          </w:p>
        </w:tc>
        <w:tc>
          <w:tcPr>
            <w:tcW w:w="696" w:type="dxa"/>
            <w:noWrap w:val="0"/>
            <w:vAlign w:val="top"/>
          </w:tcPr>
          <w:p>
            <w:pPr>
              <w:rPr>
                <w:rFonts w:eastAsia="仿宋_GB2312"/>
              </w:rPr>
            </w:pPr>
          </w:p>
        </w:tc>
        <w:tc>
          <w:tcPr>
            <w:tcW w:w="1701" w:type="dxa"/>
            <w:gridSpan w:val="3"/>
            <w:noWrap w:val="0"/>
            <w:vAlign w:val="top"/>
          </w:tcPr>
          <w:p>
            <w:pPr>
              <w:rPr>
                <w:rFonts w:eastAsia="仿宋_GB231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4" w:hRule="atLeast"/>
          <w:jc w:val="center"/>
        </w:trPr>
        <w:tc>
          <w:tcPr>
            <w:tcW w:w="615" w:type="dxa"/>
            <w:noWrap w:val="0"/>
            <w:vAlign w:val="center"/>
          </w:tcPr>
          <w:p>
            <w:pPr>
              <w:jc w:val="center"/>
              <w:rPr>
                <w:rFonts w:eastAsia="仿宋_GB2312"/>
              </w:rPr>
            </w:pPr>
            <w:r>
              <w:rPr>
                <w:rFonts w:eastAsia="仿宋_GB2312"/>
              </w:rPr>
              <w:t>2</w:t>
            </w:r>
          </w:p>
        </w:tc>
        <w:tc>
          <w:tcPr>
            <w:tcW w:w="4390" w:type="dxa"/>
            <w:gridSpan w:val="5"/>
            <w:noWrap w:val="0"/>
            <w:vAlign w:val="top"/>
          </w:tcPr>
          <w:p>
            <w:pPr>
              <w:rPr>
                <w:rFonts w:eastAsia="仿宋_GB2312"/>
              </w:rPr>
            </w:pPr>
          </w:p>
          <w:p>
            <w:pPr>
              <w:rPr>
                <w:rFonts w:eastAsia="仿宋_GB2312"/>
              </w:rPr>
            </w:pPr>
          </w:p>
        </w:tc>
        <w:tc>
          <w:tcPr>
            <w:tcW w:w="1577" w:type="dxa"/>
            <w:gridSpan w:val="2"/>
            <w:noWrap w:val="0"/>
            <w:vAlign w:val="top"/>
          </w:tcPr>
          <w:p>
            <w:pPr>
              <w:rPr>
                <w:rFonts w:eastAsia="仿宋_GB2312"/>
              </w:rPr>
            </w:pPr>
          </w:p>
        </w:tc>
        <w:tc>
          <w:tcPr>
            <w:tcW w:w="696" w:type="dxa"/>
            <w:noWrap w:val="0"/>
            <w:vAlign w:val="top"/>
          </w:tcPr>
          <w:p>
            <w:pPr>
              <w:rPr>
                <w:rFonts w:eastAsia="仿宋_GB2312"/>
              </w:rPr>
            </w:pPr>
          </w:p>
        </w:tc>
        <w:tc>
          <w:tcPr>
            <w:tcW w:w="1701" w:type="dxa"/>
            <w:gridSpan w:val="3"/>
            <w:noWrap w:val="0"/>
            <w:vAlign w:val="top"/>
          </w:tcPr>
          <w:p>
            <w:pPr>
              <w:rPr>
                <w:rFonts w:eastAsia="仿宋_GB231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4" w:hRule="atLeast"/>
          <w:jc w:val="center"/>
        </w:trPr>
        <w:tc>
          <w:tcPr>
            <w:tcW w:w="615" w:type="dxa"/>
            <w:noWrap w:val="0"/>
            <w:vAlign w:val="center"/>
          </w:tcPr>
          <w:p>
            <w:pPr>
              <w:jc w:val="center"/>
              <w:rPr>
                <w:rFonts w:eastAsia="仿宋_GB2312"/>
              </w:rPr>
            </w:pPr>
            <w:r>
              <w:rPr>
                <w:rFonts w:eastAsia="仿宋_GB2312"/>
              </w:rPr>
              <w:t>3</w:t>
            </w:r>
          </w:p>
        </w:tc>
        <w:tc>
          <w:tcPr>
            <w:tcW w:w="4390" w:type="dxa"/>
            <w:gridSpan w:val="5"/>
            <w:noWrap w:val="0"/>
            <w:vAlign w:val="top"/>
          </w:tcPr>
          <w:p>
            <w:pPr>
              <w:rPr>
                <w:rFonts w:eastAsia="仿宋_GB2312"/>
              </w:rPr>
            </w:pPr>
          </w:p>
          <w:p>
            <w:pPr>
              <w:rPr>
                <w:rFonts w:eastAsia="仿宋_GB2312"/>
              </w:rPr>
            </w:pPr>
          </w:p>
        </w:tc>
        <w:tc>
          <w:tcPr>
            <w:tcW w:w="1577" w:type="dxa"/>
            <w:gridSpan w:val="2"/>
            <w:noWrap w:val="0"/>
            <w:vAlign w:val="top"/>
          </w:tcPr>
          <w:p>
            <w:pPr>
              <w:rPr>
                <w:rFonts w:eastAsia="仿宋_GB2312"/>
              </w:rPr>
            </w:pPr>
          </w:p>
        </w:tc>
        <w:tc>
          <w:tcPr>
            <w:tcW w:w="696" w:type="dxa"/>
            <w:noWrap w:val="0"/>
            <w:vAlign w:val="top"/>
          </w:tcPr>
          <w:p>
            <w:pPr>
              <w:rPr>
                <w:rFonts w:eastAsia="仿宋_GB2312"/>
              </w:rPr>
            </w:pPr>
          </w:p>
        </w:tc>
        <w:tc>
          <w:tcPr>
            <w:tcW w:w="1701" w:type="dxa"/>
            <w:gridSpan w:val="3"/>
            <w:noWrap w:val="0"/>
            <w:vAlign w:val="top"/>
          </w:tcPr>
          <w:p>
            <w:pPr>
              <w:rPr>
                <w:rFonts w:eastAsia="仿宋_GB231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4" w:hRule="atLeast"/>
          <w:jc w:val="center"/>
        </w:trPr>
        <w:tc>
          <w:tcPr>
            <w:tcW w:w="615" w:type="dxa"/>
            <w:noWrap w:val="0"/>
            <w:vAlign w:val="center"/>
          </w:tcPr>
          <w:p>
            <w:pPr>
              <w:jc w:val="center"/>
              <w:rPr>
                <w:rFonts w:eastAsia="仿宋_GB2312"/>
              </w:rPr>
            </w:pPr>
            <w:r>
              <w:rPr>
                <w:rFonts w:eastAsia="仿宋_GB2312"/>
              </w:rPr>
              <w:t>4</w:t>
            </w:r>
          </w:p>
        </w:tc>
        <w:tc>
          <w:tcPr>
            <w:tcW w:w="4390" w:type="dxa"/>
            <w:gridSpan w:val="5"/>
            <w:noWrap w:val="0"/>
            <w:vAlign w:val="top"/>
          </w:tcPr>
          <w:p>
            <w:pPr>
              <w:rPr>
                <w:rFonts w:eastAsia="仿宋_GB2312"/>
              </w:rPr>
            </w:pPr>
          </w:p>
          <w:p>
            <w:pPr>
              <w:rPr>
                <w:rFonts w:eastAsia="仿宋_GB2312"/>
              </w:rPr>
            </w:pPr>
          </w:p>
        </w:tc>
        <w:tc>
          <w:tcPr>
            <w:tcW w:w="1577" w:type="dxa"/>
            <w:gridSpan w:val="2"/>
            <w:noWrap w:val="0"/>
            <w:vAlign w:val="top"/>
          </w:tcPr>
          <w:p>
            <w:pPr>
              <w:rPr>
                <w:rFonts w:eastAsia="仿宋_GB2312"/>
              </w:rPr>
            </w:pPr>
          </w:p>
        </w:tc>
        <w:tc>
          <w:tcPr>
            <w:tcW w:w="696" w:type="dxa"/>
            <w:noWrap w:val="0"/>
            <w:vAlign w:val="top"/>
          </w:tcPr>
          <w:p>
            <w:pPr>
              <w:rPr>
                <w:rFonts w:eastAsia="仿宋_GB2312"/>
              </w:rPr>
            </w:pPr>
          </w:p>
        </w:tc>
        <w:tc>
          <w:tcPr>
            <w:tcW w:w="1701" w:type="dxa"/>
            <w:gridSpan w:val="3"/>
            <w:noWrap w:val="0"/>
            <w:vAlign w:val="top"/>
          </w:tcPr>
          <w:p>
            <w:pPr>
              <w:rPr>
                <w:rFonts w:eastAsia="仿宋_GB231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4" w:hRule="atLeast"/>
          <w:jc w:val="center"/>
        </w:trPr>
        <w:tc>
          <w:tcPr>
            <w:tcW w:w="615" w:type="dxa"/>
            <w:noWrap w:val="0"/>
            <w:vAlign w:val="center"/>
          </w:tcPr>
          <w:p>
            <w:pPr>
              <w:jc w:val="center"/>
              <w:rPr>
                <w:rFonts w:eastAsia="仿宋_GB2312"/>
              </w:rPr>
            </w:pPr>
            <w:r>
              <w:rPr>
                <w:rFonts w:eastAsia="仿宋_GB2312"/>
              </w:rPr>
              <w:t>5</w:t>
            </w:r>
          </w:p>
        </w:tc>
        <w:tc>
          <w:tcPr>
            <w:tcW w:w="4390" w:type="dxa"/>
            <w:gridSpan w:val="5"/>
            <w:noWrap w:val="0"/>
            <w:vAlign w:val="top"/>
          </w:tcPr>
          <w:p>
            <w:pPr>
              <w:rPr>
                <w:rFonts w:eastAsia="仿宋_GB2312"/>
              </w:rPr>
            </w:pPr>
          </w:p>
          <w:p>
            <w:pPr>
              <w:rPr>
                <w:rFonts w:eastAsia="仿宋_GB2312"/>
              </w:rPr>
            </w:pPr>
          </w:p>
        </w:tc>
        <w:tc>
          <w:tcPr>
            <w:tcW w:w="1577" w:type="dxa"/>
            <w:gridSpan w:val="2"/>
            <w:noWrap w:val="0"/>
            <w:vAlign w:val="top"/>
          </w:tcPr>
          <w:p>
            <w:pPr>
              <w:rPr>
                <w:rFonts w:eastAsia="仿宋_GB2312"/>
              </w:rPr>
            </w:pPr>
          </w:p>
        </w:tc>
        <w:tc>
          <w:tcPr>
            <w:tcW w:w="696" w:type="dxa"/>
            <w:noWrap w:val="0"/>
            <w:vAlign w:val="top"/>
          </w:tcPr>
          <w:p>
            <w:pPr>
              <w:rPr>
                <w:rFonts w:eastAsia="仿宋_GB2312"/>
              </w:rPr>
            </w:pPr>
          </w:p>
        </w:tc>
        <w:tc>
          <w:tcPr>
            <w:tcW w:w="1701" w:type="dxa"/>
            <w:gridSpan w:val="3"/>
            <w:noWrap w:val="0"/>
            <w:vAlign w:val="top"/>
          </w:tcPr>
          <w:p>
            <w:pPr>
              <w:rPr>
                <w:rFonts w:eastAsia="仿宋_GB231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4" w:hRule="atLeast"/>
          <w:jc w:val="center"/>
        </w:trPr>
        <w:tc>
          <w:tcPr>
            <w:tcW w:w="615" w:type="dxa"/>
            <w:noWrap w:val="0"/>
            <w:vAlign w:val="center"/>
          </w:tcPr>
          <w:p>
            <w:pPr>
              <w:jc w:val="center"/>
              <w:rPr>
                <w:rFonts w:eastAsia="仿宋_GB2312"/>
              </w:rPr>
            </w:pPr>
            <w:r>
              <w:rPr>
                <w:rFonts w:eastAsia="仿宋_GB2312"/>
              </w:rPr>
              <w:t>6</w:t>
            </w:r>
          </w:p>
        </w:tc>
        <w:tc>
          <w:tcPr>
            <w:tcW w:w="4390" w:type="dxa"/>
            <w:gridSpan w:val="5"/>
            <w:noWrap w:val="0"/>
            <w:vAlign w:val="top"/>
          </w:tcPr>
          <w:p>
            <w:pPr>
              <w:rPr>
                <w:rFonts w:eastAsia="仿宋_GB2312"/>
              </w:rPr>
            </w:pPr>
          </w:p>
          <w:p>
            <w:pPr>
              <w:rPr>
                <w:rFonts w:eastAsia="仿宋_GB2312"/>
              </w:rPr>
            </w:pPr>
          </w:p>
        </w:tc>
        <w:tc>
          <w:tcPr>
            <w:tcW w:w="1577" w:type="dxa"/>
            <w:gridSpan w:val="2"/>
            <w:noWrap w:val="0"/>
            <w:vAlign w:val="top"/>
          </w:tcPr>
          <w:p>
            <w:pPr>
              <w:rPr>
                <w:rFonts w:eastAsia="仿宋_GB2312"/>
              </w:rPr>
            </w:pPr>
          </w:p>
        </w:tc>
        <w:tc>
          <w:tcPr>
            <w:tcW w:w="696" w:type="dxa"/>
            <w:noWrap w:val="0"/>
            <w:vAlign w:val="top"/>
          </w:tcPr>
          <w:p>
            <w:pPr>
              <w:rPr>
                <w:rFonts w:eastAsia="仿宋_GB2312"/>
              </w:rPr>
            </w:pPr>
          </w:p>
        </w:tc>
        <w:tc>
          <w:tcPr>
            <w:tcW w:w="1701" w:type="dxa"/>
            <w:gridSpan w:val="3"/>
            <w:noWrap w:val="0"/>
            <w:vAlign w:val="top"/>
          </w:tcPr>
          <w:p>
            <w:pPr>
              <w:rPr>
                <w:rFonts w:eastAsia="仿宋_GB231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4" w:hRule="atLeast"/>
          <w:jc w:val="center"/>
        </w:trPr>
        <w:tc>
          <w:tcPr>
            <w:tcW w:w="615" w:type="dxa"/>
            <w:noWrap w:val="0"/>
            <w:vAlign w:val="center"/>
          </w:tcPr>
          <w:p>
            <w:pPr>
              <w:jc w:val="center"/>
              <w:rPr>
                <w:rFonts w:eastAsia="仿宋_GB2312"/>
              </w:rPr>
            </w:pPr>
            <w:r>
              <w:rPr>
                <w:rFonts w:eastAsia="仿宋_GB2312"/>
              </w:rPr>
              <w:t>7</w:t>
            </w:r>
          </w:p>
        </w:tc>
        <w:tc>
          <w:tcPr>
            <w:tcW w:w="4390" w:type="dxa"/>
            <w:gridSpan w:val="5"/>
            <w:noWrap w:val="0"/>
            <w:vAlign w:val="top"/>
          </w:tcPr>
          <w:p>
            <w:pPr>
              <w:rPr>
                <w:rFonts w:eastAsia="仿宋_GB2312"/>
              </w:rPr>
            </w:pPr>
          </w:p>
          <w:p>
            <w:pPr>
              <w:rPr>
                <w:rFonts w:eastAsia="仿宋_GB2312"/>
              </w:rPr>
            </w:pPr>
          </w:p>
        </w:tc>
        <w:tc>
          <w:tcPr>
            <w:tcW w:w="1577" w:type="dxa"/>
            <w:gridSpan w:val="2"/>
            <w:noWrap w:val="0"/>
            <w:vAlign w:val="top"/>
          </w:tcPr>
          <w:p>
            <w:pPr>
              <w:rPr>
                <w:rFonts w:eastAsia="仿宋_GB2312"/>
              </w:rPr>
            </w:pPr>
          </w:p>
        </w:tc>
        <w:tc>
          <w:tcPr>
            <w:tcW w:w="696" w:type="dxa"/>
            <w:noWrap w:val="0"/>
            <w:vAlign w:val="top"/>
          </w:tcPr>
          <w:p>
            <w:pPr>
              <w:rPr>
                <w:rFonts w:eastAsia="仿宋_GB2312"/>
              </w:rPr>
            </w:pPr>
          </w:p>
        </w:tc>
        <w:tc>
          <w:tcPr>
            <w:tcW w:w="1701" w:type="dxa"/>
            <w:gridSpan w:val="3"/>
            <w:noWrap w:val="0"/>
            <w:vAlign w:val="top"/>
          </w:tcPr>
          <w:p>
            <w:pPr>
              <w:rPr>
                <w:rFonts w:eastAsia="仿宋_GB231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4" w:hRule="atLeast"/>
          <w:jc w:val="center"/>
        </w:trPr>
        <w:tc>
          <w:tcPr>
            <w:tcW w:w="615" w:type="dxa"/>
            <w:noWrap w:val="0"/>
            <w:vAlign w:val="center"/>
          </w:tcPr>
          <w:p>
            <w:pPr>
              <w:jc w:val="center"/>
              <w:rPr>
                <w:rFonts w:eastAsia="仿宋_GB2312"/>
              </w:rPr>
            </w:pPr>
            <w:r>
              <w:rPr>
                <w:rFonts w:eastAsia="仿宋_GB2312"/>
              </w:rPr>
              <w:t>8</w:t>
            </w:r>
          </w:p>
        </w:tc>
        <w:tc>
          <w:tcPr>
            <w:tcW w:w="4390" w:type="dxa"/>
            <w:gridSpan w:val="5"/>
            <w:noWrap w:val="0"/>
            <w:vAlign w:val="top"/>
          </w:tcPr>
          <w:p>
            <w:pPr>
              <w:rPr>
                <w:rFonts w:eastAsia="仿宋_GB2312"/>
              </w:rPr>
            </w:pPr>
          </w:p>
          <w:p>
            <w:pPr>
              <w:rPr>
                <w:rFonts w:eastAsia="仿宋_GB2312"/>
              </w:rPr>
            </w:pPr>
          </w:p>
        </w:tc>
        <w:tc>
          <w:tcPr>
            <w:tcW w:w="1577" w:type="dxa"/>
            <w:gridSpan w:val="2"/>
            <w:noWrap w:val="0"/>
            <w:vAlign w:val="top"/>
          </w:tcPr>
          <w:p>
            <w:pPr>
              <w:rPr>
                <w:rFonts w:eastAsia="仿宋_GB2312"/>
              </w:rPr>
            </w:pPr>
          </w:p>
        </w:tc>
        <w:tc>
          <w:tcPr>
            <w:tcW w:w="696" w:type="dxa"/>
            <w:noWrap w:val="0"/>
            <w:vAlign w:val="top"/>
          </w:tcPr>
          <w:p>
            <w:pPr>
              <w:rPr>
                <w:rFonts w:eastAsia="仿宋_GB2312"/>
              </w:rPr>
            </w:pPr>
          </w:p>
        </w:tc>
        <w:tc>
          <w:tcPr>
            <w:tcW w:w="1701" w:type="dxa"/>
            <w:gridSpan w:val="3"/>
            <w:noWrap w:val="0"/>
            <w:vAlign w:val="top"/>
          </w:tcPr>
          <w:p>
            <w:pPr>
              <w:rPr>
                <w:rFonts w:eastAsia="仿宋_GB231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4" w:hRule="atLeast"/>
          <w:jc w:val="center"/>
        </w:trPr>
        <w:tc>
          <w:tcPr>
            <w:tcW w:w="615" w:type="dxa"/>
            <w:noWrap w:val="0"/>
            <w:vAlign w:val="center"/>
          </w:tcPr>
          <w:p>
            <w:pPr>
              <w:jc w:val="center"/>
              <w:rPr>
                <w:rFonts w:eastAsia="仿宋_GB2312"/>
              </w:rPr>
            </w:pPr>
            <w:r>
              <w:rPr>
                <w:rFonts w:eastAsia="仿宋_GB2312"/>
              </w:rPr>
              <w:t>9</w:t>
            </w:r>
          </w:p>
        </w:tc>
        <w:tc>
          <w:tcPr>
            <w:tcW w:w="4390" w:type="dxa"/>
            <w:gridSpan w:val="5"/>
            <w:noWrap w:val="0"/>
            <w:vAlign w:val="top"/>
          </w:tcPr>
          <w:p>
            <w:pPr>
              <w:rPr>
                <w:rFonts w:eastAsia="仿宋_GB2312"/>
              </w:rPr>
            </w:pPr>
          </w:p>
          <w:p>
            <w:pPr>
              <w:rPr>
                <w:rFonts w:eastAsia="仿宋_GB2312"/>
              </w:rPr>
            </w:pPr>
          </w:p>
        </w:tc>
        <w:tc>
          <w:tcPr>
            <w:tcW w:w="1577" w:type="dxa"/>
            <w:gridSpan w:val="2"/>
            <w:noWrap w:val="0"/>
            <w:vAlign w:val="top"/>
          </w:tcPr>
          <w:p>
            <w:pPr>
              <w:rPr>
                <w:rFonts w:eastAsia="仿宋_GB2312"/>
              </w:rPr>
            </w:pPr>
          </w:p>
        </w:tc>
        <w:tc>
          <w:tcPr>
            <w:tcW w:w="696" w:type="dxa"/>
            <w:noWrap w:val="0"/>
            <w:vAlign w:val="top"/>
          </w:tcPr>
          <w:p>
            <w:pPr>
              <w:rPr>
                <w:rFonts w:eastAsia="仿宋_GB2312"/>
              </w:rPr>
            </w:pPr>
          </w:p>
        </w:tc>
        <w:tc>
          <w:tcPr>
            <w:tcW w:w="1701" w:type="dxa"/>
            <w:gridSpan w:val="3"/>
            <w:noWrap w:val="0"/>
            <w:vAlign w:val="top"/>
          </w:tcPr>
          <w:p>
            <w:pPr>
              <w:rPr>
                <w:rFonts w:eastAsia="仿宋_GB231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4" w:hRule="atLeast"/>
          <w:jc w:val="center"/>
        </w:trPr>
        <w:tc>
          <w:tcPr>
            <w:tcW w:w="615" w:type="dxa"/>
            <w:noWrap w:val="0"/>
            <w:vAlign w:val="center"/>
          </w:tcPr>
          <w:p>
            <w:pPr>
              <w:jc w:val="center"/>
              <w:rPr>
                <w:rFonts w:eastAsia="仿宋_GB2312"/>
              </w:rPr>
            </w:pPr>
            <w:r>
              <w:rPr>
                <w:rFonts w:eastAsia="仿宋_GB2312"/>
              </w:rPr>
              <w:t>10</w:t>
            </w:r>
          </w:p>
        </w:tc>
        <w:tc>
          <w:tcPr>
            <w:tcW w:w="4390" w:type="dxa"/>
            <w:gridSpan w:val="5"/>
            <w:noWrap w:val="0"/>
            <w:vAlign w:val="top"/>
          </w:tcPr>
          <w:p>
            <w:pPr>
              <w:rPr>
                <w:rFonts w:eastAsia="仿宋_GB2312"/>
              </w:rPr>
            </w:pPr>
          </w:p>
          <w:p>
            <w:pPr>
              <w:rPr>
                <w:rFonts w:eastAsia="仿宋_GB2312"/>
              </w:rPr>
            </w:pPr>
          </w:p>
        </w:tc>
        <w:tc>
          <w:tcPr>
            <w:tcW w:w="1577" w:type="dxa"/>
            <w:gridSpan w:val="2"/>
            <w:noWrap w:val="0"/>
            <w:vAlign w:val="top"/>
          </w:tcPr>
          <w:p>
            <w:pPr>
              <w:rPr>
                <w:rFonts w:eastAsia="仿宋_GB2312"/>
              </w:rPr>
            </w:pPr>
          </w:p>
        </w:tc>
        <w:tc>
          <w:tcPr>
            <w:tcW w:w="696" w:type="dxa"/>
            <w:noWrap w:val="0"/>
            <w:vAlign w:val="top"/>
          </w:tcPr>
          <w:p>
            <w:pPr>
              <w:rPr>
                <w:rFonts w:eastAsia="仿宋_GB2312"/>
              </w:rPr>
            </w:pPr>
          </w:p>
        </w:tc>
        <w:tc>
          <w:tcPr>
            <w:tcW w:w="1701" w:type="dxa"/>
            <w:gridSpan w:val="3"/>
            <w:noWrap w:val="0"/>
            <w:vAlign w:val="top"/>
          </w:tcPr>
          <w:p>
            <w:pPr>
              <w:rPr>
                <w:rFonts w:eastAsia="仿宋_GB231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4" w:hRule="atLeast"/>
          <w:jc w:val="center"/>
        </w:trPr>
        <w:tc>
          <w:tcPr>
            <w:tcW w:w="615" w:type="dxa"/>
            <w:noWrap w:val="0"/>
            <w:vAlign w:val="center"/>
          </w:tcPr>
          <w:p>
            <w:pPr>
              <w:jc w:val="center"/>
              <w:rPr>
                <w:rFonts w:eastAsia="仿宋_GB2312"/>
              </w:rPr>
            </w:pPr>
            <w:r>
              <w:rPr>
                <w:rFonts w:eastAsia="仿宋_GB2312"/>
              </w:rPr>
              <w:t>备注</w:t>
            </w:r>
          </w:p>
        </w:tc>
        <w:tc>
          <w:tcPr>
            <w:tcW w:w="4390" w:type="dxa"/>
            <w:gridSpan w:val="5"/>
            <w:noWrap w:val="0"/>
            <w:vAlign w:val="top"/>
          </w:tcPr>
          <w:p>
            <w:pPr>
              <w:rPr>
                <w:rFonts w:eastAsia="仿宋_GB2312"/>
              </w:rPr>
            </w:pPr>
          </w:p>
          <w:p>
            <w:pPr>
              <w:rPr>
                <w:rFonts w:eastAsia="仿宋_GB2312"/>
              </w:rPr>
            </w:pPr>
          </w:p>
        </w:tc>
        <w:tc>
          <w:tcPr>
            <w:tcW w:w="1577" w:type="dxa"/>
            <w:gridSpan w:val="2"/>
            <w:noWrap w:val="0"/>
            <w:vAlign w:val="top"/>
          </w:tcPr>
          <w:p>
            <w:pPr>
              <w:rPr>
                <w:rFonts w:eastAsia="仿宋_GB2312"/>
              </w:rPr>
            </w:pPr>
          </w:p>
        </w:tc>
        <w:tc>
          <w:tcPr>
            <w:tcW w:w="696" w:type="dxa"/>
            <w:noWrap w:val="0"/>
            <w:vAlign w:val="top"/>
          </w:tcPr>
          <w:p>
            <w:pPr>
              <w:rPr>
                <w:rFonts w:eastAsia="仿宋_GB2312"/>
              </w:rPr>
            </w:pPr>
          </w:p>
        </w:tc>
        <w:tc>
          <w:tcPr>
            <w:tcW w:w="1701" w:type="dxa"/>
            <w:gridSpan w:val="3"/>
            <w:noWrap w:val="0"/>
            <w:vAlign w:val="top"/>
          </w:tcPr>
          <w:p>
            <w:pPr>
              <w:rPr>
                <w:rFonts w:eastAsia="仿宋_GB2312"/>
              </w:rPr>
            </w:pPr>
          </w:p>
        </w:tc>
      </w:tr>
    </w:tbl>
    <w:p>
      <w:pPr>
        <w:ind w:firstLine="470" w:firstLineChars="196"/>
        <w:rPr>
          <w:rFonts w:eastAsia="仿宋_GB2312"/>
          <w:sz w:val="24"/>
        </w:rPr>
      </w:pPr>
      <w:r>
        <w:rPr>
          <w:rFonts w:eastAsia="仿宋_GB2312"/>
          <w:sz w:val="24"/>
        </w:rPr>
        <w:t>注：若为医学类专业应附医疗仪器设备清单。</w:t>
      </w:r>
    </w:p>
    <w:p>
      <w:pPr>
        <w:rPr>
          <w:rFonts w:eastAsia="仿宋_GB2312"/>
        </w:rPr>
      </w:pPr>
    </w:p>
    <w:p>
      <w:pPr>
        <w:rPr>
          <w:rFonts w:eastAsia="仿宋_GB2312"/>
        </w:rPr>
      </w:pPr>
    </w:p>
    <w:p>
      <w:pPr>
        <w:jc w:val="center"/>
        <w:rPr>
          <w:rFonts w:hint="eastAsia" w:ascii="黑体" w:hAnsi="黑体" w:eastAsia="黑体"/>
          <w:bCs/>
          <w:kern w:val="0"/>
          <w:sz w:val="36"/>
          <w:szCs w:val="36"/>
        </w:rPr>
      </w:pPr>
      <w:r>
        <w:rPr>
          <w:rFonts w:hint="eastAsia" w:ascii="黑体" w:hAnsi="黑体" w:eastAsia="黑体"/>
          <w:bCs/>
          <w:kern w:val="0"/>
          <w:sz w:val="36"/>
          <w:szCs w:val="36"/>
        </w:rPr>
        <w:t>9.学校近三年新增专业情况表</w:t>
      </w:r>
    </w:p>
    <w:p>
      <w:pPr>
        <w:rPr>
          <w:rFonts w:eastAsia="仿宋_GB2312"/>
          <w:kern w:val="0"/>
          <w:sz w:val="24"/>
        </w:rPr>
      </w:pPr>
    </w:p>
    <w:tbl>
      <w:tblPr>
        <w:tblStyle w:val="6"/>
        <w:tblW w:w="896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50"/>
        <w:gridCol w:w="1595"/>
        <w:gridCol w:w="1399"/>
        <w:gridCol w:w="3060"/>
        <w:gridCol w:w="195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0" w:hRule="atLeast"/>
          <w:jc w:val="center"/>
        </w:trPr>
        <w:tc>
          <w:tcPr>
            <w:tcW w:w="8962" w:type="dxa"/>
            <w:gridSpan w:val="5"/>
            <w:tcBorders>
              <w:top w:val="single" w:color="auto" w:sz="4" w:space="0"/>
              <w:left w:val="single" w:color="auto" w:sz="4" w:space="0"/>
              <w:bottom w:val="single" w:color="auto" w:sz="4" w:space="0"/>
              <w:right w:val="single" w:color="auto" w:sz="4" w:space="0"/>
            </w:tcBorders>
            <w:noWrap w:val="0"/>
            <w:vAlign w:val="center"/>
          </w:tcPr>
          <w:p>
            <w:pPr>
              <w:ind w:firstLine="281" w:firstLineChars="100"/>
              <w:rPr>
                <w:rFonts w:eastAsia="仿宋_GB2312"/>
                <w:b/>
                <w:sz w:val="28"/>
                <w:szCs w:val="28"/>
              </w:rPr>
            </w:pPr>
            <w:r>
              <w:rPr>
                <w:rFonts w:eastAsia="仿宋_GB2312"/>
                <w:b/>
                <w:sz w:val="28"/>
                <w:szCs w:val="28"/>
              </w:rPr>
              <w:t xml:space="preserve">学校近三年（不含本年度）增设专业情况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950" w:type="dxa"/>
            <w:tcBorders>
              <w:bottom w:val="single" w:color="auto" w:sz="4" w:space="0"/>
            </w:tcBorders>
            <w:noWrap w:val="0"/>
            <w:vAlign w:val="center"/>
          </w:tcPr>
          <w:p>
            <w:pPr>
              <w:jc w:val="center"/>
              <w:rPr>
                <w:rFonts w:eastAsia="仿宋_GB2312"/>
                <w:szCs w:val="21"/>
              </w:rPr>
            </w:pPr>
            <w:r>
              <w:rPr>
                <w:rFonts w:eastAsia="仿宋_GB2312"/>
                <w:szCs w:val="21"/>
              </w:rPr>
              <w:t>序  号</w:t>
            </w:r>
          </w:p>
        </w:tc>
        <w:tc>
          <w:tcPr>
            <w:tcW w:w="1595" w:type="dxa"/>
            <w:tcBorders>
              <w:bottom w:val="single" w:color="auto" w:sz="4" w:space="0"/>
            </w:tcBorders>
            <w:noWrap w:val="0"/>
            <w:vAlign w:val="center"/>
          </w:tcPr>
          <w:p>
            <w:pPr>
              <w:jc w:val="center"/>
              <w:rPr>
                <w:rFonts w:eastAsia="仿宋_GB2312"/>
                <w:szCs w:val="21"/>
              </w:rPr>
            </w:pPr>
            <w:r>
              <w:rPr>
                <w:rFonts w:eastAsia="仿宋_GB2312"/>
                <w:szCs w:val="21"/>
              </w:rPr>
              <w:t>专 业 代 码</w:t>
            </w:r>
          </w:p>
        </w:tc>
        <w:tc>
          <w:tcPr>
            <w:tcW w:w="1399" w:type="dxa"/>
            <w:tcBorders>
              <w:bottom w:val="single" w:color="auto" w:sz="4" w:space="0"/>
            </w:tcBorders>
            <w:noWrap w:val="0"/>
            <w:vAlign w:val="center"/>
          </w:tcPr>
          <w:p>
            <w:pPr>
              <w:ind w:left="210" w:hanging="210" w:hangingChars="100"/>
              <w:jc w:val="center"/>
              <w:rPr>
                <w:rFonts w:eastAsia="仿宋_GB2312"/>
                <w:szCs w:val="21"/>
              </w:rPr>
            </w:pPr>
            <w:r>
              <w:rPr>
                <w:rFonts w:eastAsia="仿宋_GB2312"/>
                <w:szCs w:val="21"/>
              </w:rPr>
              <w:t>本/专科</w:t>
            </w:r>
          </w:p>
        </w:tc>
        <w:tc>
          <w:tcPr>
            <w:tcW w:w="3060" w:type="dxa"/>
            <w:tcBorders>
              <w:bottom w:val="single" w:color="auto" w:sz="4" w:space="0"/>
            </w:tcBorders>
            <w:noWrap w:val="0"/>
            <w:vAlign w:val="center"/>
          </w:tcPr>
          <w:p>
            <w:pPr>
              <w:jc w:val="center"/>
              <w:rPr>
                <w:rFonts w:eastAsia="仿宋_GB2312"/>
                <w:szCs w:val="21"/>
              </w:rPr>
            </w:pPr>
            <w:r>
              <w:rPr>
                <w:rFonts w:eastAsia="仿宋_GB2312"/>
                <w:szCs w:val="21"/>
              </w:rPr>
              <w:t>专   业   名   称</w:t>
            </w:r>
          </w:p>
        </w:tc>
        <w:tc>
          <w:tcPr>
            <w:tcW w:w="1958" w:type="dxa"/>
            <w:tcBorders>
              <w:bottom w:val="single" w:color="auto" w:sz="4" w:space="0"/>
            </w:tcBorders>
            <w:noWrap w:val="0"/>
            <w:vAlign w:val="center"/>
          </w:tcPr>
          <w:p>
            <w:pPr>
              <w:jc w:val="center"/>
              <w:rPr>
                <w:rFonts w:eastAsia="仿宋_GB2312"/>
                <w:szCs w:val="21"/>
              </w:rPr>
            </w:pPr>
            <w:r>
              <w:rPr>
                <w:rFonts w:eastAsia="仿宋_GB2312"/>
                <w:szCs w:val="21"/>
              </w:rPr>
              <w:t>设 置 年 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50" w:type="dxa"/>
            <w:tcBorders>
              <w:top w:val="single" w:color="auto" w:sz="4" w:space="0"/>
            </w:tcBorders>
            <w:noWrap w:val="0"/>
            <w:vAlign w:val="center"/>
          </w:tcPr>
          <w:p>
            <w:pPr>
              <w:jc w:val="center"/>
              <w:rPr>
                <w:rFonts w:eastAsia="仿宋_GB2312"/>
                <w:sz w:val="28"/>
                <w:szCs w:val="28"/>
              </w:rPr>
            </w:pPr>
            <w:r>
              <w:rPr>
                <w:rFonts w:eastAsia="仿宋_GB2312"/>
                <w:sz w:val="28"/>
                <w:szCs w:val="28"/>
              </w:rPr>
              <w:t>1</w:t>
            </w:r>
          </w:p>
        </w:tc>
        <w:tc>
          <w:tcPr>
            <w:tcW w:w="1595" w:type="dxa"/>
            <w:tcBorders>
              <w:top w:val="single" w:color="auto" w:sz="4" w:space="0"/>
            </w:tcBorders>
            <w:noWrap w:val="0"/>
            <w:vAlign w:val="top"/>
          </w:tcPr>
          <w:p>
            <w:pPr>
              <w:rPr>
                <w:rFonts w:eastAsia="仿宋_GB2312"/>
                <w:sz w:val="28"/>
                <w:szCs w:val="28"/>
              </w:rPr>
            </w:pPr>
          </w:p>
        </w:tc>
        <w:tc>
          <w:tcPr>
            <w:tcW w:w="1399" w:type="dxa"/>
            <w:tcBorders>
              <w:top w:val="single" w:color="auto" w:sz="4" w:space="0"/>
            </w:tcBorders>
            <w:noWrap w:val="0"/>
            <w:vAlign w:val="top"/>
          </w:tcPr>
          <w:p>
            <w:pPr>
              <w:rPr>
                <w:rFonts w:eastAsia="仿宋_GB2312"/>
                <w:sz w:val="28"/>
                <w:szCs w:val="28"/>
              </w:rPr>
            </w:pPr>
          </w:p>
        </w:tc>
        <w:tc>
          <w:tcPr>
            <w:tcW w:w="3060" w:type="dxa"/>
            <w:tcBorders>
              <w:top w:val="single" w:color="auto" w:sz="4" w:space="0"/>
            </w:tcBorders>
            <w:noWrap w:val="0"/>
            <w:vAlign w:val="top"/>
          </w:tcPr>
          <w:p>
            <w:pPr>
              <w:rPr>
                <w:rFonts w:eastAsia="仿宋_GB2312"/>
                <w:sz w:val="28"/>
                <w:szCs w:val="28"/>
              </w:rPr>
            </w:pPr>
          </w:p>
        </w:tc>
        <w:tc>
          <w:tcPr>
            <w:tcW w:w="1958" w:type="dxa"/>
            <w:tcBorders>
              <w:top w:val="single" w:color="auto" w:sz="4" w:space="0"/>
            </w:tcBorders>
            <w:noWrap w:val="0"/>
            <w:vAlign w:val="top"/>
          </w:tcPr>
          <w:p>
            <w:pPr>
              <w:rPr>
                <w:rFonts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4" w:hRule="atLeast"/>
          <w:jc w:val="center"/>
        </w:trPr>
        <w:tc>
          <w:tcPr>
            <w:tcW w:w="950" w:type="dxa"/>
            <w:tcBorders>
              <w:top w:val="single" w:color="auto" w:sz="4" w:space="0"/>
            </w:tcBorders>
            <w:noWrap w:val="0"/>
            <w:vAlign w:val="center"/>
          </w:tcPr>
          <w:p>
            <w:pPr>
              <w:jc w:val="center"/>
              <w:rPr>
                <w:rFonts w:eastAsia="仿宋_GB2312"/>
                <w:sz w:val="28"/>
                <w:szCs w:val="28"/>
              </w:rPr>
            </w:pPr>
            <w:r>
              <w:rPr>
                <w:rFonts w:eastAsia="仿宋_GB2312"/>
                <w:sz w:val="28"/>
                <w:szCs w:val="28"/>
              </w:rPr>
              <w:t>2</w:t>
            </w:r>
          </w:p>
        </w:tc>
        <w:tc>
          <w:tcPr>
            <w:tcW w:w="1595" w:type="dxa"/>
            <w:tcBorders>
              <w:top w:val="single" w:color="auto" w:sz="4" w:space="0"/>
            </w:tcBorders>
            <w:noWrap w:val="0"/>
            <w:vAlign w:val="top"/>
          </w:tcPr>
          <w:p>
            <w:pPr>
              <w:rPr>
                <w:rFonts w:eastAsia="仿宋_GB2312"/>
                <w:sz w:val="28"/>
                <w:szCs w:val="28"/>
              </w:rPr>
            </w:pPr>
          </w:p>
        </w:tc>
        <w:tc>
          <w:tcPr>
            <w:tcW w:w="1399" w:type="dxa"/>
            <w:tcBorders>
              <w:top w:val="single" w:color="auto" w:sz="4" w:space="0"/>
            </w:tcBorders>
            <w:noWrap w:val="0"/>
            <w:vAlign w:val="top"/>
          </w:tcPr>
          <w:p>
            <w:pPr>
              <w:rPr>
                <w:rFonts w:eastAsia="仿宋_GB2312"/>
                <w:sz w:val="28"/>
                <w:szCs w:val="28"/>
              </w:rPr>
            </w:pPr>
          </w:p>
        </w:tc>
        <w:tc>
          <w:tcPr>
            <w:tcW w:w="3060" w:type="dxa"/>
            <w:tcBorders>
              <w:top w:val="single" w:color="auto" w:sz="4" w:space="0"/>
            </w:tcBorders>
            <w:noWrap w:val="0"/>
            <w:vAlign w:val="top"/>
          </w:tcPr>
          <w:p>
            <w:pPr>
              <w:rPr>
                <w:rFonts w:eastAsia="仿宋_GB2312"/>
                <w:sz w:val="28"/>
                <w:szCs w:val="28"/>
              </w:rPr>
            </w:pPr>
          </w:p>
        </w:tc>
        <w:tc>
          <w:tcPr>
            <w:tcW w:w="1958" w:type="dxa"/>
            <w:tcBorders>
              <w:top w:val="single" w:color="auto" w:sz="4" w:space="0"/>
            </w:tcBorders>
            <w:noWrap w:val="0"/>
            <w:vAlign w:val="top"/>
          </w:tcPr>
          <w:p>
            <w:pPr>
              <w:rPr>
                <w:rFonts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50" w:type="dxa"/>
            <w:tcBorders>
              <w:top w:val="single" w:color="auto" w:sz="4" w:space="0"/>
            </w:tcBorders>
            <w:noWrap w:val="0"/>
            <w:vAlign w:val="center"/>
          </w:tcPr>
          <w:p>
            <w:pPr>
              <w:jc w:val="center"/>
              <w:rPr>
                <w:rFonts w:eastAsia="仿宋_GB2312"/>
                <w:sz w:val="28"/>
                <w:szCs w:val="28"/>
              </w:rPr>
            </w:pPr>
            <w:r>
              <w:rPr>
                <w:rFonts w:eastAsia="仿宋_GB2312"/>
                <w:sz w:val="28"/>
                <w:szCs w:val="28"/>
              </w:rPr>
              <w:t>3</w:t>
            </w:r>
          </w:p>
        </w:tc>
        <w:tc>
          <w:tcPr>
            <w:tcW w:w="1595" w:type="dxa"/>
            <w:tcBorders>
              <w:top w:val="single" w:color="auto" w:sz="4" w:space="0"/>
            </w:tcBorders>
            <w:noWrap w:val="0"/>
            <w:vAlign w:val="top"/>
          </w:tcPr>
          <w:p>
            <w:pPr>
              <w:rPr>
                <w:rFonts w:eastAsia="仿宋_GB2312"/>
                <w:sz w:val="28"/>
                <w:szCs w:val="28"/>
              </w:rPr>
            </w:pPr>
          </w:p>
        </w:tc>
        <w:tc>
          <w:tcPr>
            <w:tcW w:w="1399" w:type="dxa"/>
            <w:tcBorders>
              <w:top w:val="single" w:color="auto" w:sz="4" w:space="0"/>
            </w:tcBorders>
            <w:noWrap w:val="0"/>
            <w:vAlign w:val="top"/>
          </w:tcPr>
          <w:p>
            <w:pPr>
              <w:rPr>
                <w:rFonts w:eastAsia="仿宋_GB2312"/>
                <w:sz w:val="28"/>
                <w:szCs w:val="28"/>
              </w:rPr>
            </w:pPr>
          </w:p>
        </w:tc>
        <w:tc>
          <w:tcPr>
            <w:tcW w:w="3060" w:type="dxa"/>
            <w:tcBorders>
              <w:top w:val="single" w:color="auto" w:sz="4" w:space="0"/>
            </w:tcBorders>
            <w:noWrap w:val="0"/>
            <w:vAlign w:val="top"/>
          </w:tcPr>
          <w:p>
            <w:pPr>
              <w:rPr>
                <w:rFonts w:eastAsia="仿宋_GB2312"/>
                <w:sz w:val="28"/>
                <w:szCs w:val="28"/>
              </w:rPr>
            </w:pPr>
          </w:p>
        </w:tc>
        <w:tc>
          <w:tcPr>
            <w:tcW w:w="1958" w:type="dxa"/>
            <w:tcBorders>
              <w:top w:val="single" w:color="auto" w:sz="4" w:space="0"/>
            </w:tcBorders>
            <w:noWrap w:val="0"/>
            <w:vAlign w:val="top"/>
          </w:tcPr>
          <w:p>
            <w:pPr>
              <w:rPr>
                <w:rFonts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50" w:type="dxa"/>
            <w:tcBorders>
              <w:top w:val="single" w:color="auto" w:sz="4" w:space="0"/>
            </w:tcBorders>
            <w:noWrap w:val="0"/>
            <w:vAlign w:val="center"/>
          </w:tcPr>
          <w:p>
            <w:pPr>
              <w:jc w:val="center"/>
              <w:rPr>
                <w:rFonts w:eastAsia="仿宋_GB2312"/>
                <w:sz w:val="28"/>
                <w:szCs w:val="28"/>
              </w:rPr>
            </w:pPr>
            <w:r>
              <w:rPr>
                <w:rFonts w:eastAsia="仿宋_GB2312"/>
                <w:sz w:val="28"/>
                <w:szCs w:val="28"/>
              </w:rPr>
              <w:t>4</w:t>
            </w:r>
          </w:p>
        </w:tc>
        <w:tc>
          <w:tcPr>
            <w:tcW w:w="1595" w:type="dxa"/>
            <w:tcBorders>
              <w:top w:val="single" w:color="auto" w:sz="4" w:space="0"/>
            </w:tcBorders>
            <w:noWrap w:val="0"/>
            <w:vAlign w:val="top"/>
          </w:tcPr>
          <w:p>
            <w:pPr>
              <w:rPr>
                <w:rFonts w:eastAsia="仿宋_GB2312"/>
                <w:sz w:val="28"/>
                <w:szCs w:val="28"/>
              </w:rPr>
            </w:pPr>
          </w:p>
        </w:tc>
        <w:tc>
          <w:tcPr>
            <w:tcW w:w="1399" w:type="dxa"/>
            <w:tcBorders>
              <w:top w:val="single" w:color="auto" w:sz="4" w:space="0"/>
            </w:tcBorders>
            <w:noWrap w:val="0"/>
            <w:vAlign w:val="top"/>
          </w:tcPr>
          <w:p>
            <w:pPr>
              <w:rPr>
                <w:rFonts w:eastAsia="仿宋_GB2312"/>
                <w:sz w:val="28"/>
                <w:szCs w:val="28"/>
              </w:rPr>
            </w:pPr>
          </w:p>
        </w:tc>
        <w:tc>
          <w:tcPr>
            <w:tcW w:w="3060" w:type="dxa"/>
            <w:tcBorders>
              <w:top w:val="single" w:color="auto" w:sz="4" w:space="0"/>
            </w:tcBorders>
            <w:noWrap w:val="0"/>
            <w:vAlign w:val="top"/>
          </w:tcPr>
          <w:p>
            <w:pPr>
              <w:rPr>
                <w:rFonts w:eastAsia="仿宋_GB2312"/>
                <w:sz w:val="28"/>
                <w:szCs w:val="28"/>
              </w:rPr>
            </w:pPr>
          </w:p>
        </w:tc>
        <w:tc>
          <w:tcPr>
            <w:tcW w:w="1958" w:type="dxa"/>
            <w:tcBorders>
              <w:top w:val="single" w:color="auto" w:sz="4" w:space="0"/>
            </w:tcBorders>
            <w:noWrap w:val="0"/>
            <w:vAlign w:val="top"/>
          </w:tcPr>
          <w:p>
            <w:pPr>
              <w:rPr>
                <w:rFonts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50" w:type="dxa"/>
            <w:tcBorders>
              <w:top w:val="single" w:color="auto" w:sz="4" w:space="0"/>
            </w:tcBorders>
            <w:noWrap w:val="0"/>
            <w:vAlign w:val="center"/>
          </w:tcPr>
          <w:p>
            <w:pPr>
              <w:jc w:val="center"/>
              <w:rPr>
                <w:rFonts w:eastAsia="仿宋_GB2312"/>
                <w:sz w:val="28"/>
                <w:szCs w:val="28"/>
              </w:rPr>
            </w:pPr>
            <w:r>
              <w:rPr>
                <w:rFonts w:eastAsia="仿宋_GB2312"/>
                <w:sz w:val="28"/>
                <w:szCs w:val="28"/>
              </w:rPr>
              <w:t>5</w:t>
            </w:r>
          </w:p>
        </w:tc>
        <w:tc>
          <w:tcPr>
            <w:tcW w:w="1595" w:type="dxa"/>
            <w:tcBorders>
              <w:top w:val="single" w:color="auto" w:sz="4" w:space="0"/>
            </w:tcBorders>
            <w:noWrap w:val="0"/>
            <w:vAlign w:val="top"/>
          </w:tcPr>
          <w:p>
            <w:pPr>
              <w:rPr>
                <w:rFonts w:eastAsia="仿宋_GB2312"/>
                <w:sz w:val="28"/>
                <w:szCs w:val="28"/>
              </w:rPr>
            </w:pPr>
          </w:p>
        </w:tc>
        <w:tc>
          <w:tcPr>
            <w:tcW w:w="1399" w:type="dxa"/>
            <w:tcBorders>
              <w:top w:val="single" w:color="auto" w:sz="4" w:space="0"/>
            </w:tcBorders>
            <w:noWrap w:val="0"/>
            <w:vAlign w:val="top"/>
          </w:tcPr>
          <w:p>
            <w:pPr>
              <w:rPr>
                <w:rFonts w:eastAsia="仿宋_GB2312"/>
                <w:sz w:val="28"/>
                <w:szCs w:val="28"/>
              </w:rPr>
            </w:pPr>
          </w:p>
        </w:tc>
        <w:tc>
          <w:tcPr>
            <w:tcW w:w="3060" w:type="dxa"/>
            <w:tcBorders>
              <w:top w:val="single" w:color="auto" w:sz="4" w:space="0"/>
            </w:tcBorders>
            <w:noWrap w:val="0"/>
            <w:vAlign w:val="top"/>
          </w:tcPr>
          <w:p>
            <w:pPr>
              <w:rPr>
                <w:rFonts w:eastAsia="仿宋_GB2312"/>
                <w:sz w:val="28"/>
                <w:szCs w:val="28"/>
              </w:rPr>
            </w:pPr>
          </w:p>
        </w:tc>
        <w:tc>
          <w:tcPr>
            <w:tcW w:w="1958" w:type="dxa"/>
            <w:tcBorders>
              <w:top w:val="single" w:color="auto" w:sz="4" w:space="0"/>
            </w:tcBorders>
            <w:noWrap w:val="0"/>
            <w:vAlign w:val="top"/>
          </w:tcPr>
          <w:p>
            <w:pPr>
              <w:rPr>
                <w:rFonts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50" w:type="dxa"/>
            <w:tcBorders>
              <w:top w:val="single" w:color="auto" w:sz="4" w:space="0"/>
            </w:tcBorders>
            <w:noWrap w:val="0"/>
            <w:vAlign w:val="center"/>
          </w:tcPr>
          <w:p>
            <w:pPr>
              <w:jc w:val="center"/>
              <w:rPr>
                <w:rFonts w:eastAsia="仿宋_GB2312"/>
                <w:sz w:val="28"/>
                <w:szCs w:val="28"/>
              </w:rPr>
            </w:pPr>
            <w:r>
              <w:rPr>
                <w:rFonts w:eastAsia="仿宋_GB2312"/>
                <w:sz w:val="28"/>
                <w:szCs w:val="28"/>
              </w:rPr>
              <w:t>6</w:t>
            </w:r>
          </w:p>
        </w:tc>
        <w:tc>
          <w:tcPr>
            <w:tcW w:w="1595" w:type="dxa"/>
            <w:tcBorders>
              <w:top w:val="single" w:color="auto" w:sz="4" w:space="0"/>
            </w:tcBorders>
            <w:noWrap w:val="0"/>
            <w:vAlign w:val="top"/>
          </w:tcPr>
          <w:p>
            <w:pPr>
              <w:rPr>
                <w:rFonts w:eastAsia="仿宋_GB2312"/>
                <w:sz w:val="28"/>
                <w:szCs w:val="28"/>
              </w:rPr>
            </w:pPr>
          </w:p>
        </w:tc>
        <w:tc>
          <w:tcPr>
            <w:tcW w:w="1399" w:type="dxa"/>
            <w:tcBorders>
              <w:top w:val="single" w:color="auto" w:sz="4" w:space="0"/>
            </w:tcBorders>
            <w:noWrap w:val="0"/>
            <w:vAlign w:val="top"/>
          </w:tcPr>
          <w:p>
            <w:pPr>
              <w:rPr>
                <w:rFonts w:eastAsia="仿宋_GB2312"/>
                <w:sz w:val="28"/>
                <w:szCs w:val="28"/>
              </w:rPr>
            </w:pPr>
          </w:p>
        </w:tc>
        <w:tc>
          <w:tcPr>
            <w:tcW w:w="3060" w:type="dxa"/>
            <w:tcBorders>
              <w:top w:val="single" w:color="auto" w:sz="4" w:space="0"/>
            </w:tcBorders>
            <w:noWrap w:val="0"/>
            <w:vAlign w:val="top"/>
          </w:tcPr>
          <w:p>
            <w:pPr>
              <w:rPr>
                <w:rFonts w:eastAsia="仿宋_GB2312"/>
                <w:sz w:val="28"/>
                <w:szCs w:val="28"/>
              </w:rPr>
            </w:pPr>
          </w:p>
        </w:tc>
        <w:tc>
          <w:tcPr>
            <w:tcW w:w="1958" w:type="dxa"/>
            <w:tcBorders>
              <w:top w:val="single" w:color="auto" w:sz="4" w:space="0"/>
            </w:tcBorders>
            <w:noWrap w:val="0"/>
            <w:vAlign w:val="top"/>
          </w:tcPr>
          <w:p>
            <w:pPr>
              <w:rPr>
                <w:rFonts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50" w:type="dxa"/>
            <w:tcBorders>
              <w:top w:val="single" w:color="auto" w:sz="4" w:space="0"/>
            </w:tcBorders>
            <w:noWrap w:val="0"/>
            <w:vAlign w:val="center"/>
          </w:tcPr>
          <w:p>
            <w:pPr>
              <w:jc w:val="center"/>
              <w:rPr>
                <w:rFonts w:eastAsia="仿宋_GB2312"/>
                <w:sz w:val="28"/>
                <w:szCs w:val="28"/>
              </w:rPr>
            </w:pPr>
            <w:r>
              <w:rPr>
                <w:rFonts w:eastAsia="仿宋_GB2312"/>
                <w:sz w:val="28"/>
                <w:szCs w:val="28"/>
              </w:rPr>
              <w:t>7</w:t>
            </w:r>
          </w:p>
        </w:tc>
        <w:tc>
          <w:tcPr>
            <w:tcW w:w="1595" w:type="dxa"/>
            <w:tcBorders>
              <w:top w:val="single" w:color="auto" w:sz="4" w:space="0"/>
            </w:tcBorders>
            <w:noWrap w:val="0"/>
            <w:vAlign w:val="top"/>
          </w:tcPr>
          <w:p>
            <w:pPr>
              <w:rPr>
                <w:rFonts w:eastAsia="仿宋_GB2312"/>
                <w:sz w:val="28"/>
                <w:szCs w:val="28"/>
              </w:rPr>
            </w:pPr>
          </w:p>
        </w:tc>
        <w:tc>
          <w:tcPr>
            <w:tcW w:w="1399" w:type="dxa"/>
            <w:tcBorders>
              <w:top w:val="single" w:color="auto" w:sz="4" w:space="0"/>
            </w:tcBorders>
            <w:noWrap w:val="0"/>
            <w:vAlign w:val="top"/>
          </w:tcPr>
          <w:p>
            <w:pPr>
              <w:rPr>
                <w:rFonts w:eastAsia="仿宋_GB2312"/>
                <w:sz w:val="28"/>
                <w:szCs w:val="28"/>
              </w:rPr>
            </w:pPr>
          </w:p>
        </w:tc>
        <w:tc>
          <w:tcPr>
            <w:tcW w:w="3060" w:type="dxa"/>
            <w:tcBorders>
              <w:top w:val="single" w:color="auto" w:sz="4" w:space="0"/>
            </w:tcBorders>
            <w:noWrap w:val="0"/>
            <w:vAlign w:val="top"/>
          </w:tcPr>
          <w:p>
            <w:pPr>
              <w:rPr>
                <w:rFonts w:eastAsia="仿宋_GB2312"/>
                <w:sz w:val="28"/>
                <w:szCs w:val="28"/>
              </w:rPr>
            </w:pPr>
          </w:p>
        </w:tc>
        <w:tc>
          <w:tcPr>
            <w:tcW w:w="1958" w:type="dxa"/>
            <w:tcBorders>
              <w:top w:val="single" w:color="auto" w:sz="4" w:space="0"/>
            </w:tcBorders>
            <w:noWrap w:val="0"/>
            <w:vAlign w:val="top"/>
          </w:tcPr>
          <w:p>
            <w:pPr>
              <w:rPr>
                <w:rFonts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50" w:type="dxa"/>
            <w:tcBorders>
              <w:top w:val="single" w:color="auto" w:sz="4" w:space="0"/>
            </w:tcBorders>
            <w:noWrap w:val="0"/>
            <w:vAlign w:val="center"/>
          </w:tcPr>
          <w:p>
            <w:pPr>
              <w:jc w:val="center"/>
              <w:rPr>
                <w:rFonts w:eastAsia="仿宋_GB2312"/>
                <w:sz w:val="28"/>
                <w:szCs w:val="28"/>
              </w:rPr>
            </w:pPr>
            <w:r>
              <w:rPr>
                <w:rFonts w:eastAsia="仿宋_GB2312"/>
                <w:sz w:val="28"/>
                <w:szCs w:val="28"/>
              </w:rPr>
              <w:t>8</w:t>
            </w:r>
          </w:p>
        </w:tc>
        <w:tc>
          <w:tcPr>
            <w:tcW w:w="1595" w:type="dxa"/>
            <w:tcBorders>
              <w:top w:val="single" w:color="auto" w:sz="4" w:space="0"/>
            </w:tcBorders>
            <w:noWrap w:val="0"/>
            <w:vAlign w:val="top"/>
          </w:tcPr>
          <w:p>
            <w:pPr>
              <w:rPr>
                <w:rFonts w:eastAsia="仿宋_GB2312"/>
                <w:sz w:val="28"/>
                <w:szCs w:val="28"/>
              </w:rPr>
            </w:pPr>
          </w:p>
        </w:tc>
        <w:tc>
          <w:tcPr>
            <w:tcW w:w="1399" w:type="dxa"/>
            <w:tcBorders>
              <w:top w:val="single" w:color="auto" w:sz="4" w:space="0"/>
            </w:tcBorders>
            <w:noWrap w:val="0"/>
            <w:vAlign w:val="top"/>
          </w:tcPr>
          <w:p>
            <w:pPr>
              <w:rPr>
                <w:rFonts w:eastAsia="仿宋_GB2312"/>
                <w:sz w:val="28"/>
                <w:szCs w:val="28"/>
              </w:rPr>
            </w:pPr>
          </w:p>
        </w:tc>
        <w:tc>
          <w:tcPr>
            <w:tcW w:w="3060" w:type="dxa"/>
            <w:tcBorders>
              <w:top w:val="single" w:color="auto" w:sz="4" w:space="0"/>
            </w:tcBorders>
            <w:noWrap w:val="0"/>
            <w:vAlign w:val="top"/>
          </w:tcPr>
          <w:p>
            <w:pPr>
              <w:rPr>
                <w:rFonts w:eastAsia="仿宋_GB2312"/>
                <w:sz w:val="28"/>
                <w:szCs w:val="28"/>
              </w:rPr>
            </w:pPr>
          </w:p>
        </w:tc>
        <w:tc>
          <w:tcPr>
            <w:tcW w:w="1958" w:type="dxa"/>
            <w:tcBorders>
              <w:top w:val="single" w:color="auto" w:sz="4" w:space="0"/>
            </w:tcBorders>
            <w:noWrap w:val="0"/>
            <w:vAlign w:val="top"/>
          </w:tcPr>
          <w:p>
            <w:pPr>
              <w:rPr>
                <w:rFonts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50" w:type="dxa"/>
            <w:tcBorders>
              <w:top w:val="single" w:color="auto" w:sz="4" w:space="0"/>
            </w:tcBorders>
            <w:noWrap w:val="0"/>
            <w:vAlign w:val="center"/>
          </w:tcPr>
          <w:p>
            <w:pPr>
              <w:jc w:val="center"/>
              <w:rPr>
                <w:rFonts w:eastAsia="仿宋_GB2312"/>
                <w:sz w:val="28"/>
                <w:szCs w:val="28"/>
              </w:rPr>
            </w:pPr>
            <w:r>
              <w:rPr>
                <w:rFonts w:eastAsia="仿宋_GB2312"/>
                <w:sz w:val="28"/>
                <w:szCs w:val="28"/>
              </w:rPr>
              <w:t>9</w:t>
            </w:r>
          </w:p>
        </w:tc>
        <w:tc>
          <w:tcPr>
            <w:tcW w:w="1595" w:type="dxa"/>
            <w:tcBorders>
              <w:top w:val="single" w:color="auto" w:sz="4" w:space="0"/>
            </w:tcBorders>
            <w:noWrap w:val="0"/>
            <w:vAlign w:val="top"/>
          </w:tcPr>
          <w:p>
            <w:pPr>
              <w:rPr>
                <w:rFonts w:eastAsia="仿宋_GB2312"/>
                <w:sz w:val="28"/>
                <w:szCs w:val="28"/>
              </w:rPr>
            </w:pPr>
          </w:p>
        </w:tc>
        <w:tc>
          <w:tcPr>
            <w:tcW w:w="1399" w:type="dxa"/>
            <w:tcBorders>
              <w:top w:val="single" w:color="auto" w:sz="4" w:space="0"/>
            </w:tcBorders>
            <w:noWrap w:val="0"/>
            <w:vAlign w:val="top"/>
          </w:tcPr>
          <w:p>
            <w:pPr>
              <w:rPr>
                <w:rFonts w:eastAsia="仿宋_GB2312"/>
                <w:sz w:val="28"/>
                <w:szCs w:val="28"/>
              </w:rPr>
            </w:pPr>
          </w:p>
        </w:tc>
        <w:tc>
          <w:tcPr>
            <w:tcW w:w="3060" w:type="dxa"/>
            <w:tcBorders>
              <w:top w:val="single" w:color="auto" w:sz="4" w:space="0"/>
            </w:tcBorders>
            <w:noWrap w:val="0"/>
            <w:vAlign w:val="top"/>
          </w:tcPr>
          <w:p>
            <w:pPr>
              <w:rPr>
                <w:rFonts w:eastAsia="仿宋_GB2312"/>
                <w:sz w:val="28"/>
                <w:szCs w:val="28"/>
              </w:rPr>
            </w:pPr>
          </w:p>
        </w:tc>
        <w:tc>
          <w:tcPr>
            <w:tcW w:w="1958" w:type="dxa"/>
            <w:tcBorders>
              <w:top w:val="single" w:color="auto" w:sz="4" w:space="0"/>
            </w:tcBorders>
            <w:noWrap w:val="0"/>
            <w:vAlign w:val="top"/>
          </w:tcPr>
          <w:p>
            <w:pPr>
              <w:rPr>
                <w:rFonts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50" w:type="dxa"/>
            <w:tcBorders>
              <w:top w:val="single" w:color="auto" w:sz="4" w:space="0"/>
              <w:bottom w:val="single" w:color="auto" w:sz="4" w:space="0"/>
            </w:tcBorders>
            <w:noWrap w:val="0"/>
            <w:vAlign w:val="center"/>
          </w:tcPr>
          <w:p>
            <w:pPr>
              <w:jc w:val="center"/>
              <w:rPr>
                <w:rFonts w:eastAsia="仿宋_GB2312"/>
                <w:sz w:val="28"/>
                <w:szCs w:val="28"/>
              </w:rPr>
            </w:pPr>
            <w:r>
              <w:rPr>
                <w:rFonts w:eastAsia="仿宋_GB2312"/>
                <w:sz w:val="28"/>
                <w:szCs w:val="28"/>
              </w:rPr>
              <w:t>10</w:t>
            </w:r>
          </w:p>
        </w:tc>
        <w:tc>
          <w:tcPr>
            <w:tcW w:w="1595" w:type="dxa"/>
            <w:tcBorders>
              <w:top w:val="single" w:color="auto" w:sz="4" w:space="0"/>
              <w:bottom w:val="single" w:color="auto" w:sz="4" w:space="0"/>
            </w:tcBorders>
            <w:noWrap w:val="0"/>
            <w:vAlign w:val="top"/>
          </w:tcPr>
          <w:p>
            <w:pPr>
              <w:rPr>
                <w:rFonts w:eastAsia="仿宋_GB2312"/>
                <w:sz w:val="28"/>
                <w:szCs w:val="28"/>
              </w:rPr>
            </w:pPr>
          </w:p>
        </w:tc>
        <w:tc>
          <w:tcPr>
            <w:tcW w:w="1399" w:type="dxa"/>
            <w:tcBorders>
              <w:top w:val="single" w:color="auto" w:sz="4" w:space="0"/>
              <w:bottom w:val="single" w:color="auto" w:sz="4" w:space="0"/>
            </w:tcBorders>
            <w:noWrap w:val="0"/>
            <w:vAlign w:val="top"/>
          </w:tcPr>
          <w:p>
            <w:pPr>
              <w:rPr>
                <w:rFonts w:eastAsia="仿宋_GB2312"/>
                <w:sz w:val="28"/>
                <w:szCs w:val="28"/>
              </w:rPr>
            </w:pPr>
          </w:p>
        </w:tc>
        <w:tc>
          <w:tcPr>
            <w:tcW w:w="3060" w:type="dxa"/>
            <w:tcBorders>
              <w:top w:val="single" w:color="auto" w:sz="4" w:space="0"/>
              <w:bottom w:val="single" w:color="auto" w:sz="4" w:space="0"/>
            </w:tcBorders>
            <w:noWrap w:val="0"/>
            <w:vAlign w:val="top"/>
          </w:tcPr>
          <w:p>
            <w:pPr>
              <w:rPr>
                <w:rFonts w:eastAsia="仿宋_GB2312"/>
                <w:sz w:val="28"/>
                <w:szCs w:val="28"/>
              </w:rPr>
            </w:pPr>
          </w:p>
        </w:tc>
        <w:tc>
          <w:tcPr>
            <w:tcW w:w="1958" w:type="dxa"/>
            <w:tcBorders>
              <w:top w:val="single" w:color="auto" w:sz="4" w:space="0"/>
              <w:bottom w:val="single" w:color="auto" w:sz="4" w:space="0"/>
            </w:tcBorders>
            <w:noWrap w:val="0"/>
            <w:vAlign w:val="top"/>
          </w:tcPr>
          <w:p>
            <w:pPr>
              <w:rPr>
                <w:rFonts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50" w:type="dxa"/>
            <w:tcBorders>
              <w:top w:val="single" w:color="auto" w:sz="4" w:space="0"/>
              <w:bottom w:val="single" w:color="auto" w:sz="4" w:space="0"/>
            </w:tcBorders>
            <w:noWrap w:val="0"/>
            <w:vAlign w:val="center"/>
          </w:tcPr>
          <w:p>
            <w:pPr>
              <w:jc w:val="center"/>
              <w:rPr>
                <w:rFonts w:eastAsia="仿宋_GB2312"/>
                <w:sz w:val="28"/>
                <w:szCs w:val="28"/>
              </w:rPr>
            </w:pPr>
            <w:r>
              <w:rPr>
                <w:rFonts w:eastAsia="仿宋_GB2312"/>
                <w:sz w:val="28"/>
                <w:szCs w:val="28"/>
              </w:rPr>
              <w:t>11</w:t>
            </w:r>
          </w:p>
        </w:tc>
        <w:tc>
          <w:tcPr>
            <w:tcW w:w="1595" w:type="dxa"/>
            <w:tcBorders>
              <w:top w:val="single" w:color="auto" w:sz="4" w:space="0"/>
              <w:bottom w:val="single" w:color="auto" w:sz="4" w:space="0"/>
            </w:tcBorders>
            <w:noWrap w:val="0"/>
            <w:vAlign w:val="top"/>
          </w:tcPr>
          <w:p>
            <w:pPr>
              <w:rPr>
                <w:rFonts w:eastAsia="仿宋_GB2312"/>
                <w:sz w:val="28"/>
                <w:szCs w:val="28"/>
              </w:rPr>
            </w:pPr>
          </w:p>
        </w:tc>
        <w:tc>
          <w:tcPr>
            <w:tcW w:w="1399" w:type="dxa"/>
            <w:tcBorders>
              <w:top w:val="single" w:color="auto" w:sz="4" w:space="0"/>
              <w:bottom w:val="single" w:color="auto" w:sz="4" w:space="0"/>
            </w:tcBorders>
            <w:noWrap w:val="0"/>
            <w:vAlign w:val="top"/>
          </w:tcPr>
          <w:p>
            <w:pPr>
              <w:rPr>
                <w:rFonts w:eastAsia="仿宋_GB2312"/>
                <w:sz w:val="28"/>
                <w:szCs w:val="28"/>
              </w:rPr>
            </w:pPr>
          </w:p>
        </w:tc>
        <w:tc>
          <w:tcPr>
            <w:tcW w:w="3060" w:type="dxa"/>
            <w:tcBorders>
              <w:top w:val="single" w:color="auto" w:sz="4" w:space="0"/>
              <w:bottom w:val="single" w:color="auto" w:sz="4" w:space="0"/>
            </w:tcBorders>
            <w:noWrap w:val="0"/>
            <w:vAlign w:val="top"/>
          </w:tcPr>
          <w:p>
            <w:pPr>
              <w:rPr>
                <w:rFonts w:eastAsia="仿宋_GB2312"/>
                <w:sz w:val="28"/>
                <w:szCs w:val="28"/>
              </w:rPr>
            </w:pPr>
          </w:p>
        </w:tc>
        <w:tc>
          <w:tcPr>
            <w:tcW w:w="1958" w:type="dxa"/>
            <w:tcBorders>
              <w:top w:val="single" w:color="auto" w:sz="4" w:space="0"/>
              <w:bottom w:val="single" w:color="auto" w:sz="4" w:space="0"/>
            </w:tcBorders>
            <w:noWrap w:val="0"/>
            <w:vAlign w:val="top"/>
          </w:tcPr>
          <w:p>
            <w:pPr>
              <w:rPr>
                <w:rFonts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50" w:type="dxa"/>
            <w:tcBorders>
              <w:top w:val="single" w:color="auto" w:sz="4" w:space="0"/>
              <w:bottom w:val="single" w:color="auto" w:sz="4" w:space="0"/>
            </w:tcBorders>
            <w:noWrap w:val="0"/>
            <w:vAlign w:val="center"/>
          </w:tcPr>
          <w:p>
            <w:pPr>
              <w:jc w:val="center"/>
              <w:rPr>
                <w:rFonts w:eastAsia="仿宋_GB2312"/>
                <w:sz w:val="28"/>
                <w:szCs w:val="28"/>
              </w:rPr>
            </w:pPr>
            <w:r>
              <w:rPr>
                <w:rFonts w:eastAsia="仿宋_GB2312"/>
                <w:sz w:val="28"/>
                <w:szCs w:val="28"/>
              </w:rPr>
              <w:t>12</w:t>
            </w:r>
          </w:p>
        </w:tc>
        <w:tc>
          <w:tcPr>
            <w:tcW w:w="1595" w:type="dxa"/>
            <w:tcBorders>
              <w:top w:val="single" w:color="auto" w:sz="4" w:space="0"/>
              <w:bottom w:val="single" w:color="auto" w:sz="4" w:space="0"/>
            </w:tcBorders>
            <w:noWrap w:val="0"/>
            <w:vAlign w:val="top"/>
          </w:tcPr>
          <w:p>
            <w:pPr>
              <w:rPr>
                <w:rFonts w:eastAsia="仿宋_GB2312"/>
                <w:sz w:val="28"/>
                <w:szCs w:val="28"/>
              </w:rPr>
            </w:pPr>
          </w:p>
        </w:tc>
        <w:tc>
          <w:tcPr>
            <w:tcW w:w="1399" w:type="dxa"/>
            <w:tcBorders>
              <w:top w:val="single" w:color="auto" w:sz="4" w:space="0"/>
              <w:bottom w:val="single" w:color="auto" w:sz="4" w:space="0"/>
            </w:tcBorders>
            <w:noWrap w:val="0"/>
            <w:vAlign w:val="top"/>
          </w:tcPr>
          <w:p>
            <w:pPr>
              <w:rPr>
                <w:rFonts w:eastAsia="仿宋_GB2312"/>
                <w:sz w:val="28"/>
                <w:szCs w:val="28"/>
              </w:rPr>
            </w:pPr>
          </w:p>
        </w:tc>
        <w:tc>
          <w:tcPr>
            <w:tcW w:w="3060" w:type="dxa"/>
            <w:tcBorders>
              <w:top w:val="single" w:color="auto" w:sz="4" w:space="0"/>
              <w:bottom w:val="single" w:color="auto" w:sz="4" w:space="0"/>
            </w:tcBorders>
            <w:noWrap w:val="0"/>
            <w:vAlign w:val="top"/>
          </w:tcPr>
          <w:p>
            <w:pPr>
              <w:rPr>
                <w:rFonts w:eastAsia="仿宋_GB2312"/>
                <w:sz w:val="28"/>
                <w:szCs w:val="28"/>
              </w:rPr>
            </w:pPr>
          </w:p>
        </w:tc>
        <w:tc>
          <w:tcPr>
            <w:tcW w:w="1958" w:type="dxa"/>
            <w:tcBorders>
              <w:top w:val="single" w:color="auto" w:sz="4" w:space="0"/>
              <w:bottom w:val="single" w:color="auto" w:sz="4" w:space="0"/>
            </w:tcBorders>
            <w:noWrap w:val="0"/>
            <w:vAlign w:val="top"/>
          </w:tcPr>
          <w:p>
            <w:pPr>
              <w:rPr>
                <w:rFonts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50" w:type="dxa"/>
            <w:tcBorders>
              <w:top w:val="single" w:color="auto" w:sz="4" w:space="0"/>
              <w:bottom w:val="single" w:color="auto" w:sz="4" w:space="0"/>
            </w:tcBorders>
            <w:noWrap w:val="0"/>
            <w:vAlign w:val="center"/>
          </w:tcPr>
          <w:p>
            <w:pPr>
              <w:jc w:val="center"/>
              <w:rPr>
                <w:rFonts w:eastAsia="仿宋_GB2312"/>
                <w:sz w:val="28"/>
                <w:szCs w:val="28"/>
              </w:rPr>
            </w:pPr>
            <w:r>
              <w:rPr>
                <w:rFonts w:eastAsia="仿宋_GB2312"/>
                <w:sz w:val="28"/>
                <w:szCs w:val="28"/>
              </w:rPr>
              <w:t>13</w:t>
            </w:r>
          </w:p>
        </w:tc>
        <w:tc>
          <w:tcPr>
            <w:tcW w:w="1595" w:type="dxa"/>
            <w:tcBorders>
              <w:top w:val="single" w:color="auto" w:sz="4" w:space="0"/>
              <w:bottom w:val="single" w:color="auto" w:sz="4" w:space="0"/>
            </w:tcBorders>
            <w:noWrap w:val="0"/>
            <w:vAlign w:val="top"/>
          </w:tcPr>
          <w:p>
            <w:pPr>
              <w:rPr>
                <w:rFonts w:eastAsia="仿宋_GB2312"/>
                <w:sz w:val="28"/>
                <w:szCs w:val="28"/>
              </w:rPr>
            </w:pPr>
          </w:p>
        </w:tc>
        <w:tc>
          <w:tcPr>
            <w:tcW w:w="1399" w:type="dxa"/>
            <w:tcBorders>
              <w:top w:val="single" w:color="auto" w:sz="4" w:space="0"/>
              <w:bottom w:val="single" w:color="auto" w:sz="4" w:space="0"/>
            </w:tcBorders>
            <w:noWrap w:val="0"/>
            <w:vAlign w:val="top"/>
          </w:tcPr>
          <w:p>
            <w:pPr>
              <w:rPr>
                <w:rFonts w:eastAsia="仿宋_GB2312"/>
                <w:sz w:val="28"/>
                <w:szCs w:val="28"/>
              </w:rPr>
            </w:pPr>
          </w:p>
        </w:tc>
        <w:tc>
          <w:tcPr>
            <w:tcW w:w="3060" w:type="dxa"/>
            <w:tcBorders>
              <w:top w:val="single" w:color="auto" w:sz="4" w:space="0"/>
              <w:bottom w:val="single" w:color="auto" w:sz="4" w:space="0"/>
            </w:tcBorders>
            <w:noWrap w:val="0"/>
            <w:vAlign w:val="top"/>
          </w:tcPr>
          <w:p>
            <w:pPr>
              <w:rPr>
                <w:rFonts w:eastAsia="仿宋_GB2312"/>
                <w:sz w:val="28"/>
                <w:szCs w:val="28"/>
              </w:rPr>
            </w:pPr>
          </w:p>
        </w:tc>
        <w:tc>
          <w:tcPr>
            <w:tcW w:w="1958" w:type="dxa"/>
            <w:tcBorders>
              <w:top w:val="single" w:color="auto" w:sz="4" w:space="0"/>
              <w:bottom w:val="single" w:color="auto" w:sz="4" w:space="0"/>
            </w:tcBorders>
            <w:noWrap w:val="0"/>
            <w:vAlign w:val="top"/>
          </w:tcPr>
          <w:p>
            <w:pPr>
              <w:rPr>
                <w:rFonts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50" w:type="dxa"/>
            <w:tcBorders>
              <w:top w:val="single" w:color="auto" w:sz="4" w:space="0"/>
              <w:bottom w:val="single" w:color="auto" w:sz="4" w:space="0"/>
            </w:tcBorders>
            <w:noWrap w:val="0"/>
            <w:vAlign w:val="center"/>
          </w:tcPr>
          <w:p>
            <w:pPr>
              <w:jc w:val="center"/>
              <w:rPr>
                <w:rFonts w:eastAsia="仿宋_GB2312"/>
                <w:sz w:val="28"/>
                <w:szCs w:val="28"/>
              </w:rPr>
            </w:pPr>
            <w:r>
              <w:rPr>
                <w:rFonts w:eastAsia="仿宋_GB2312"/>
                <w:sz w:val="28"/>
                <w:szCs w:val="28"/>
              </w:rPr>
              <w:t>14</w:t>
            </w:r>
          </w:p>
        </w:tc>
        <w:tc>
          <w:tcPr>
            <w:tcW w:w="1595" w:type="dxa"/>
            <w:tcBorders>
              <w:top w:val="single" w:color="auto" w:sz="4" w:space="0"/>
              <w:bottom w:val="single" w:color="auto" w:sz="4" w:space="0"/>
            </w:tcBorders>
            <w:noWrap w:val="0"/>
            <w:vAlign w:val="top"/>
          </w:tcPr>
          <w:p>
            <w:pPr>
              <w:rPr>
                <w:rFonts w:eastAsia="仿宋_GB2312"/>
                <w:sz w:val="28"/>
                <w:szCs w:val="28"/>
              </w:rPr>
            </w:pPr>
          </w:p>
        </w:tc>
        <w:tc>
          <w:tcPr>
            <w:tcW w:w="1399" w:type="dxa"/>
            <w:tcBorders>
              <w:top w:val="single" w:color="auto" w:sz="4" w:space="0"/>
              <w:bottom w:val="single" w:color="auto" w:sz="4" w:space="0"/>
            </w:tcBorders>
            <w:noWrap w:val="0"/>
            <w:vAlign w:val="top"/>
          </w:tcPr>
          <w:p>
            <w:pPr>
              <w:rPr>
                <w:rFonts w:eastAsia="仿宋_GB2312"/>
                <w:sz w:val="28"/>
                <w:szCs w:val="28"/>
              </w:rPr>
            </w:pPr>
          </w:p>
        </w:tc>
        <w:tc>
          <w:tcPr>
            <w:tcW w:w="3060" w:type="dxa"/>
            <w:tcBorders>
              <w:top w:val="single" w:color="auto" w:sz="4" w:space="0"/>
              <w:bottom w:val="single" w:color="auto" w:sz="4" w:space="0"/>
            </w:tcBorders>
            <w:noWrap w:val="0"/>
            <w:vAlign w:val="top"/>
          </w:tcPr>
          <w:p>
            <w:pPr>
              <w:rPr>
                <w:rFonts w:eastAsia="仿宋_GB2312"/>
                <w:sz w:val="28"/>
                <w:szCs w:val="28"/>
              </w:rPr>
            </w:pPr>
          </w:p>
        </w:tc>
        <w:tc>
          <w:tcPr>
            <w:tcW w:w="1958" w:type="dxa"/>
            <w:tcBorders>
              <w:top w:val="single" w:color="auto" w:sz="4" w:space="0"/>
              <w:bottom w:val="single" w:color="auto" w:sz="4" w:space="0"/>
            </w:tcBorders>
            <w:noWrap w:val="0"/>
            <w:vAlign w:val="top"/>
          </w:tcPr>
          <w:p>
            <w:pPr>
              <w:rPr>
                <w:rFonts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50" w:type="dxa"/>
            <w:tcBorders>
              <w:top w:val="single" w:color="auto" w:sz="4" w:space="0"/>
              <w:bottom w:val="single" w:color="auto" w:sz="4" w:space="0"/>
            </w:tcBorders>
            <w:noWrap w:val="0"/>
            <w:vAlign w:val="center"/>
          </w:tcPr>
          <w:p>
            <w:pPr>
              <w:jc w:val="center"/>
              <w:rPr>
                <w:rFonts w:eastAsia="仿宋_GB2312"/>
                <w:sz w:val="28"/>
                <w:szCs w:val="28"/>
              </w:rPr>
            </w:pPr>
            <w:r>
              <w:rPr>
                <w:rFonts w:eastAsia="仿宋_GB2312"/>
                <w:sz w:val="28"/>
                <w:szCs w:val="28"/>
              </w:rPr>
              <w:t>15</w:t>
            </w:r>
          </w:p>
        </w:tc>
        <w:tc>
          <w:tcPr>
            <w:tcW w:w="1595" w:type="dxa"/>
            <w:tcBorders>
              <w:top w:val="single" w:color="auto" w:sz="4" w:space="0"/>
              <w:bottom w:val="single" w:color="auto" w:sz="4" w:space="0"/>
            </w:tcBorders>
            <w:noWrap w:val="0"/>
            <w:vAlign w:val="top"/>
          </w:tcPr>
          <w:p>
            <w:pPr>
              <w:rPr>
                <w:rFonts w:eastAsia="仿宋_GB2312"/>
                <w:sz w:val="28"/>
                <w:szCs w:val="28"/>
              </w:rPr>
            </w:pPr>
          </w:p>
        </w:tc>
        <w:tc>
          <w:tcPr>
            <w:tcW w:w="1399" w:type="dxa"/>
            <w:tcBorders>
              <w:top w:val="single" w:color="auto" w:sz="4" w:space="0"/>
              <w:bottom w:val="single" w:color="auto" w:sz="4" w:space="0"/>
            </w:tcBorders>
            <w:noWrap w:val="0"/>
            <w:vAlign w:val="top"/>
          </w:tcPr>
          <w:p>
            <w:pPr>
              <w:rPr>
                <w:rFonts w:eastAsia="仿宋_GB2312"/>
                <w:sz w:val="28"/>
                <w:szCs w:val="28"/>
              </w:rPr>
            </w:pPr>
          </w:p>
        </w:tc>
        <w:tc>
          <w:tcPr>
            <w:tcW w:w="3060" w:type="dxa"/>
            <w:tcBorders>
              <w:top w:val="single" w:color="auto" w:sz="4" w:space="0"/>
              <w:bottom w:val="single" w:color="auto" w:sz="4" w:space="0"/>
            </w:tcBorders>
            <w:noWrap w:val="0"/>
            <w:vAlign w:val="top"/>
          </w:tcPr>
          <w:p>
            <w:pPr>
              <w:rPr>
                <w:rFonts w:eastAsia="仿宋_GB2312"/>
                <w:sz w:val="28"/>
                <w:szCs w:val="28"/>
              </w:rPr>
            </w:pPr>
          </w:p>
        </w:tc>
        <w:tc>
          <w:tcPr>
            <w:tcW w:w="1958" w:type="dxa"/>
            <w:tcBorders>
              <w:top w:val="single" w:color="auto" w:sz="4" w:space="0"/>
              <w:bottom w:val="single" w:color="auto" w:sz="4" w:space="0"/>
            </w:tcBorders>
            <w:noWrap w:val="0"/>
            <w:vAlign w:val="top"/>
          </w:tcPr>
          <w:p>
            <w:pPr>
              <w:rPr>
                <w:rFonts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50" w:type="dxa"/>
            <w:tcBorders>
              <w:top w:val="single" w:color="auto" w:sz="4" w:space="0"/>
              <w:bottom w:val="single" w:color="auto" w:sz="4" w:space="0"/>
            </w:tcBorders>
            <w:noWrap w:val="0"/>
            <w:vAlign w:val="center"/>
          </w:tcPr>
          <w:p>
            <w:pPr>
              <w:jc w:val="center"/>
              <w:rPr>
                <w:rFonts w:eastAsia="仿宋_GB2312"/>
                <w:sz w:val="28"/>
                <w:szCs w:val="28"/>
              </w:rPr>
            </w:pPr>
            <w:r>
              <w:rPr>
                <w:rFonts w:eastAsia="仿宋_GB2312"/>
                <w:sz w:val="28"/>
                <w:szCs w:val="28"/>
              </w:rPr>
              <w:t>16</w:t>
            </w:r>
          </w:p>
        </w:tc>
        <w:tc>
          <w:tcPr>
            <w:tcW w:w="1595" w:type="dxa"/>
            <w:tcBorders>
              <w:top w:val="single" w:color="auto" w:sz="4" w:space="0"/>
              <w:bottom w:val="single" w:color="auto" w:sz="4" w:space="0"/>
            </w:tcBorders>
            <w:noWrap w:val="0"/>
            <w:vAlign w:val="top"/>
          </w:tcPr>
          <w:p>
            <w:pPr>
              <w:rPr>
                <w:rFonts w:eastAsia="仿宋_GB2312"/>
                <w:sz w:val="28"/>
                <w:szCs w:val="28"/>
              </w:rPr>
            </w:pPr>
          </w:p>
        </w:tc>
        <w:tc>
          <w:tcPr>
            <w:tcW w:w="1399" w:type="dxa"/>
            <w:tcBorders>
              <w:top w:val="single" w:color="auto" w:sz="4" w:space="0"/>
              <w:bottom w:val="single" w:color="auto" w:sz="4" w:space="0"/>
            </w:tcBorders>
            <w:noWrap w:val="0"/>
            <w:vAlign w:val="top"/>
          </w:tcPr>
          <w:p>
            <w:pPr>
              <w:rPr>
                <w:rFonts w:eastAsia="仿宋_GB2312"/>
                <w:sz w:val="28"/>
                <w:szCs w:val="28"/>
              </w:rPr>
            </w:pPr>
          </w:p>
        </w:tc>
        <w:tc>
          <w:tcPr>
            <w:tcW w:w="3060" w:type="dxa"/>
            <w:tcBorders>
              <w:top w:val="single" w:color="auto" w:sz="4" w:space="0"/>
              <w:bottom w:val="single" w:color="auto" w:sz="4" w:space="0"/>
            </w:tcBorders>
            <w:noWrap w:val="0"/>
            <w:vAlign w:val="top"/>
          </w:tcPr>
          <w:p>
            <w:pPr>
              <w:rPr>
                <w:rFonts w:eastAsia="仿宋_GB2312"/>
                <w:sz w:val="28"/>
                <w:szCs w:val="28"/>
              </w:rPr>
            </w:pPr>
          </w:p>
        </w:tc>
        <w:tc>
          <w:tcPr>
            <w:tcW w:w="1958" w:type="dxa"/>
            <w:tcBorders>
              <w:top w:val="single" w:color="auto" w:sz="4" w:space="0"/>
              <w:bottom w:val="single" w:color="auto" w:sz="4" w:space="0"/>
            </w:tcBorders>
            <w:noWrap w:val="0"/>
            <w:vAlign w:val="top"/>
          </w:tcPr>
          <w:p>
            <w:pPr>
              <w:rPr>
                <w:rFonts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50" w:type="dxa"/>
            <w:tcBorders>
              <w:top w:val="single" w:color="auto" w:sz="4" w:space="0"/>
            </w:tcBorders>
            <w:noWrap w:val="0"/>
            <w:vAlign w:val="center"/>
          </w:tcPr>
          <w:p>
            <w:pPr>
              <w:jc w:val="center"/>
              <w:rPr>
                <w:rFonts w:eastAsia="仿宋_GB2312"/>
                <w:sz w:val="28"/>
                <w:szCs w:val="28"/>
              </w:rPr>
            </w:pPr>
            <w:r>
              <w:rPr>
                <w:rFonts w:eastAsia="仿宋_GB2312"/>
                <w:sz w:val="28"/>
                <w:szCs w:val="28"/>
              </w:rPr>
              <w:t>17</w:t>
            </w:r>
          </w:p>
        </w:tc>
        <w:tc>
          <w:tcPr>
            <w:tcW w:w="1595" w:type="dxa"/>
            <w:tcBorders>
              <w:top w:val="single" w:color="auto" w:sz="4" w:space="0"/>
            </w:tcBorders>
            <w:noWrap w:val="0"/>
            <w:vAlign w:val="top"/>
          </w:tcPr>
          <w:p>
            <w:pPr>
              <w:rPr>
                <w:rFonts w:eastAsia="仿宋_GB2312"/>
                <w:sz w:val="28"/>
                <w:szCs w:val="28"/>
              </w:rPr>
            </w:pPr>
          </w:p>
        </w:tc>
        <w:tc>
          <w:tcPr>
            <w:tcW w:w="1399" w:type="dxa"/>
            <w:tcBorders>
              <w:top w:val="single" w:color="auto" w:sz="4" w:space="0"/>
            </w:tcBorders>
            <w:noWrap w:val="0"/>
            <w:vAlign w:val="top"/>
          </w:tcPr>
          <w:p>
            <w:pPr>
              <w:rPr>
                <w:rFonts w:eastAsia="仿宋_GB2312"/>
                <w:sz w:val="28"/>
                <w:szCs w:val="28"/>
              </w:rPr>
            </w:pPr>
          </w:p>
        </w:tc>
        <w:tc>
          <w:tcPr>
            <w:tcW w:w="3060" w:type="dxa"/>
            <w:tcBorders>
              <w:top w:val="single" w:color="auto" w:sz="4" w:space="0"/>
            </w:tcBorders>
            <w:noWrap w:val="0"/>
            <w:vAlign w:val="top"/>
          </w:tcPr>
          <w:p>
            <w:pPr>
              <w:rPr>
                <w:rFonts w:eastAsia="仿宋_GB2312"/>
                <w:sz w:val="28"/>
                <w:szCs w:val="28"/>
              </w:rPr>
            </w:pPr>
          </w:p>
        </w:tc>
        <w:tc>
          <w:tcPr>
            <w:tcW w:w="1958" w:type="dxa"/>
            <w:tcBorders>
              <w:top w:val="single" w:color="auto" w:sz="4" w:space="0"/>
            </w:tcBorders>
            <w:noWrap w:val="0"/>
            <w:vAlign w:val="top"/>
          </w:tcPr>
          <w:p>
            <w:pPr>
              <w:rPr>
                <w:rFonts w:eastAsia="仿宋_GB2312"/>
                <w:sz w:val="28"/>
                <w:szCs w:val="28"/>
              </w:rPr>
            </w:pPr>
          </w:p>
        </w:tc>
      </w:tr>
    </w:tbl>
    <w:p>
      <w:pPr>
        <w:spacing w:before="312" w:beforeLines="100" w:after="312" w:afterLines="100"/>
        <w:rPr>
          <w:rFonts w:eastAsia="仿宋_GB2312"/>
        </w:rPr>
      </w:pPr>
    </w:p>
    <w:p>
      <w:pPr>
        <w:ind w:left="-359" w:leftChars="-171" w:firstLine="282" w:firstLineChars="101"/>
        <w:rPr>
          <w:rFonts w:hint="eastAsia" w:ascii="黑体" w:eastAsia="黑体"/>
          <w:sz w:val="28"/>
          <w:szCs w:val="28"/>
        </w:rPr>
      </w:pPr>
    </w:p>
    <w:p>
      <w:pPr>
        <w:ind w:left="-359" w:leftChars="-171" w:firstLine="282" w:firstLineChars="101"/>
        <w:rPr>
          <w:rFonts w:hint="eastAsia" w:ascii="黑体" w:eastAsia="黑体"/>
          <w:sz w:val="28"/>
          <w:szCs w:val="28"/>
        </w:rPr>
      </w:pPr>
    </w:p>
    <w:p>
      <w:pPr>
        <w:ind w:left="-359" w:leftChars="-171" w:firstLine="282" w:firstLineChars="101"/>
        <w:rPr>
          <w:rFonts w:hint="eastAsia" w:ascii="黑体" w:eastAsia="黑体"/>
          <w:sz w:val="28"/>
          <w:szCs w:val="28"/>
        </w:rPr>
      </w:pPr>
    </w:p>
    <w:p>
      <w:pPr>
        <w:ind w:left="-359" w:leftChars="-171" w:firstLine="282" w:firstLineChars="101"/>
        <w:rPr>
          <w:rFonts w:hint="eastAsia" w:ascii="黑体" w:eastAsia="黑体"/>
          <w:sz w:val="28"/>
          <w:szCs w:val="28"/>
        </w:rPr>
      </w:pPr>
    </w:p>
    <w:p>
      <w:pPr>
        <w:ind w:left="-359" w:leftChars="-171" w:firstLine="282" w:firstLineChars="101"/>
        <w:rPr>
          <w:rFonts w:hint="eastAsia" w:ascii="黑体" w:eastAsia="黑体"/>
          <w:sz w:val="28"/>
          <w:szCs w:val="28"/>
        </w:rPr>
      </w:pPr>
    </w:p>
    <w:p>
      <w:pPr>
        <w:ind w:left="-359" w:leftChars="-171" w:firstLine="282" w:firstLineChars="101"/>
        <w:rPr>
          <w:rFonts w:hint="eastAsia" w:ascii="黑体" w:eastAsia="黑体"/>
          <w:sz w:val="28"/>
          <w:szCs w:val="28"/>
        </w:rPr>
      </w:pPr>
    </w:p>
    <w:p>
      <w:pPr>
        <w:ind w:left="-359" w:leftChars="-171" w:firstLine="282" w:firstLineChars="101"/>
        <w:rPr>
          <w:rFonts w:hint="eastAsia" w:ascii="黑体" w:eastAsia="黑体"/>
          <w:sz w:val="28"/>
          <w:szCs w:val="28"/>
        </w:rPr>
      </w:pPr>
    </w:p>
    <w:p>
      <w:pPr>
        <w:ind w:left="-359" w:leftChars="-171" w:firstLine="282" w:firstLineChars="101"/>
        <w:rPr>
          <w:rFonts w:hint="eastAsia" w:ascii="黑体" w:eastAsia="黑体"/>
          <w:sz w:val="28"/>
          <w:szCs w:val="28"/>
        </w:rPr>
      </w:pPr>
    </w:p>
    <w:p>
      <w:pPr>
        <w:ind w:left="-359" w:leftChars="-171" w:firstLine="282" w:firstLineChars="101"/>
        <w:rPr>
          <w:rFonts w:hint="eastAsia" w:ascii="黑体" w:eastAsia="黑体"/>
          <w:sz w:val="28"/>
          <w:szCs w:val="28"/>
        </w:rPr>
      </w:pPr>
    </w:p>
    <w:p>
      <w:pPr>
        <w:ind w:left="-359" w:leftChars="-171" w:firstLine="282" w:firstLineChars="101"/>
        <w:rPr>
          <w:rFonts w:hint="eastAsia" w:ascii="黑体" w:eastAsia="黑体"/>
          <w:sz w:val="28"/>
          <w:szCs w:val="28"/>
        </w:rPr>
      </w:pPr>
    </w:p>
    <w:p>
      <w:pPr>
        <w:ind w:left="-359" w:leftChars="-171" w:firstLine="282" w:firstLineChars="101"/>
        <w:rPr>
          <w:rFonts w:hint="eastAsia" w:ascii="黑体" w:eastAsia="黑体"/>
          <w:sz w:val="28"/>
          <w:szCs w:val="28"/>
        </w:rPr>
      </w:pPr>
    </w:p>
    <w:p>
      <w:pPr>
        <w:ind w:left="-359" w:leftChars="-171" w:firstLine="282" w:firstLineChars="101"/>
        <w:rPr>
          <w:rFonts w:hint="eastAsia" w:ascii="黑体" w:eastAsia="黑体"/>
          <w:sz w:val="28"/>
          <w:szCs w:val="28"/>
        </w:rPr>
      </w:pPr>
    </w:p>
    <w:p>
      <w:pPr>
        <w:ind w:left="-359" w:leftChars="-171" w:firstLine="282" w:firstLineChars="101"/>
        <w:rPr>
          <w:rFonts w:hint="eastAsia" w:ascii="黑体" w:eastAsia="黑体"/>
          <w:sz w:val="28"/>
          <w:szCs w:val="28"/>
        </w:rPr>
      </w:pPr>
    </w:p>
    <w:p>
      <w:pPr>
        <w:ind w:left="-359" w:leftChars="-171" w:firstLine="282" w:firstLineChars="101"/>
        <w:rPr>
          <w:rFonts w:hint="eastAsia" w:ascii="黑体" w:eastAsia="黑体"/>
          <w:sz w:val="28"/>
          <w:szCs w:val="28"/>
        </w:rPr>
      </w:pPr>
    </w:p>
    <w:p>
      <w:pPr>
        <w:ind w:left="-359" w:leftChars="-171" w:firstLine="282" w:firstLineChars="101"/>
        <w:rPr>
          <w:rFonts w:hint="eastAsia" w:ascii="黑体" w:eastAsia="黑体"/>
          <w:sz w:val="28"/>
          <w:szCs w:val="28"/>
        </w:rPr>
      </w:pPr>
    </w:p>
    <w:p>
      <w:pPr>
        <w:ind w:left="-359" w:leftChars="-171" w:firstLine="282" w:firstLineChars="101"/>
        <w:rPr>
          <w:rFonts w:hint="eastAsia" w:ascii="黑体" w:eastAsia="黑体"/>
          <w:sz w:val="28"/>
          <w:szCs w:val="28"/>
        </w:rPr>
      </w:pPr>
    </w:p>
    <w:p>
      <w:pPr>
        <w:ind w:left="-359" w:leftChars="-171" w:firstLine="282" w:firstLineChars="101"/>
        <w:rPr>
          <w:rFonts w:hint="eastAsia" w:ascii="黑体" w:eastAsia="黑体"/>
          <w:sz w:val="28"/>
          <w:szCs w:val="28"/>
        </w:rPr>
      </w:pPr>
    </w:p>
    <w:p>
      <w:pPr>
        <w:ind w:left="-359" w:leftChars="-171" w:firstLine="282" w:firstLineChars="101"/>
        <w:rPr>
          <w:rFonts w:hint="eastAsia" w:ascii="黑体" w:eastAsia="黑体"/>
          <w:sz w:val="28"/>
          <w:szCs w:val="28"/>
        </w:rPr>
      </w:pPr>
    </w:p>
    <w:p>
      <w:pPr>
        <w:ind w:left="-359" w:leftChars="-171" w:firstLine="282" w:firstLineChars="101"/>
        <w:rPr>
          <w:rFonts w:hint="eastAsia" w:ascii="黑体" w:eastAsia="黑体"/>
          <w:sz w:val="28"/>
          <w:szCs w:val="28"/>
        </w:rPr>
      </w:pPr>
    </w:p>
    <w:p>
      <w:pPr>
        <w:ind w:left="-359" w:leftChars="-171" w:firstLine="282" w:firstLineChars="101"/>
        <w:rPr>
          <w:rFonts w:hint="eastAsia" w:ascii="黑体" w:eastAsia="黑体"/>
          <w:sz w:val="28"/>
          <w:szCs w:val="28"/>
        </w:rPr>
      </w:pPr>
    </w:p>
    <w:p>
      <w:pPr>
        <w:ind w:left="-359" w:leftChars="-171" w:firstLine="282" w:firstLineChars="101"/>
        <w:rPr>
          <w:rFonts w:hint="eastAsia" w:ascii="黑体" w:eastAsia="黑体"/>
          <w:sz w:val="28"/>
          <w:szCs w:val="28"/>
        </w:rPr>
      </w:pPr>
    </w:p>
    <w:p>
      <w:pPr>
        <w:ind w:left="-359" w:leftChars="-171" w:firstLine="282" w:firstLineChars="101"/>
        <w:rPr>
          <w:rFonts w:hint="eastAsia" w:ascii="黑体" w:eastAsia="黑体"/>
          <w:sz w:val="28"/>
          <w:szCs w:val="28"/>
        </w:rPr>
      </w:pPr>
    </w:p>
    <w:p>
      <w:pPr>
        <w:ind w:left="-359" w:leftChars="-171" w:firstLine="282" w:firstLineChars="101"/>
        <w:rPr>
          <w:rFonts w:hint="eastAsia" w:ascii="黑体" w:eastAsia="黑体"/>
          <w:sz w:val="28"/>
          <w:szCs w:val="28"/>
        </w:rPr>
      </w:pPr>
    </w:p>
    <w:p>
      <w:pPr>
        <w:ind w:left="-359" w:leftChars="-171" w:firstLine="282" w:firstLineChars="101"/>
        <w:rPr>
          <w:rFonts w:hint="eastAsia" w:ascii="黑体" w:eastAsia="黑体"/>
          <w:b/>
          <w:bCs/>
          <w:spacing w:val="-20"/>
          <w:sz w:val="28"/>
          <w:szCs w:val="28"/>
        </w:rPr>
      </w:pPr>
      <w:r>
        <w:rPr>
          <w:rFonts w:hint="eastAsia" w:ascii="黑体" w:eastAsia="黑体"/>
          <w:sz w:val="28"/>
          <w:szCs w:val="28"/>
        </w:rPr>
        <w:t xml:space="preserve">附4  </w:t>
      </w:r>
    </w:p>
    <w:p>
      <w:pPr>
        <w:ind w:left="-359" w:leftChars="-171" w:firstLine="283" w:firstLineChars="101"/>
        <w:jc w:val="center"/>
        <w:rPr>
          <w:rFonts w:eastAsia="隶书"/>
          <w:b/>
          <w:bCs/>
          <w:spacing w:val="-20"/>
          <w:sz w:val="32"/>
        </w:rPr>
      </w:pPr>
    </w:p>
    <w:p>
      <w:pPr>
        <w:ind w:left="-359" w:leftChars="-171" w:firstLine="484" w:firstLineChars="101"/>
        <w:jc w:val="center"/>
        <w:rPr>
          <w:rFonts w:hint="eastAsia" w:ascii="黑体" w:hAnsi="黑体" w:eastAsia="黑体"/>
          <w:bCs/>
          <w:sz w:val="52"/>
          <w:szCs w:val="52"/>
        </w:rPr>
      </w:pPr>
      <w:r>
        <w:rPr>
          <w:rFonts w:hint="eastAsia" w:ascii="黑体" w:hAnsi="黑体" w:eastAsia="黑体"/>
          <w:bCs/>
          <w:spacing w:val="-20"/>
          <w:sz w:val="52"/>
          <w:szCs w:val="52"/>
        </w:rPr>
        <w:t>普通高等学校本科专业设置申请</w:t>
      </w:r>
      <w:r>
        <w:rPr>
          <w:rFonts w:hint="eastAsia" w:ascii="黑体" w:hAnsi="黑体" w:eastAsia="黑体"/>
          <w:bCs/>
          <w:kern w:val="10"/>
          <w:sz w:val="52"/>
          <w:szCs w:val="52"/>
        </w:rPr>
        <w:t>表</w:t>
      </w:r>
    </w:p>
    <w:p>
      <w:pPr>
        <w:ind w:left="-359" w:leftChars="-171" w:firstLine="484" w:firstLineChars="101"/>
        <w:jc w:val="center"/>
        <w:rPr>
          <w:rFonts w:hint="eastAsia" w:ascii="黑体" w:hAnsi="黑体" w:eastAsia="黑体"/>
          <w:bCs/>
          <w:spacing w:val="-20"/>
          <w:sz w:val="52"/>
          <w:szCs w:val="52"/>
        </w:rPr>
      </w:pPr>
      <w:r>
        <w:rPr>
          <w:rFonts w:hint="eastAsia" w:ascii="黑体" w:hAnsi="黑体" w:eastAsia="黑体"/>
          <w:bCs/>
          <w:spacing w:val="-20"/>
          <w:sz w:val="52"/>
          <w:szCs w:val="52"/>
        </w:rPr>
        <w:t>（审批专业适用）</w:t>
      </w:r>
    </w:p>
    <w:p/>
    <w:p>
      <w:pPr>
        <w:rPr>
          <w:rFonts w:hint="eastAsia"/>
        </w:rPr>
      </w:pPr>
    </w:p>
    <w:p>
      <w:pPr>
        <w:rPr>
          <w:rFonts w:hint="eastAsia"/>
        </w:rPr>
      </w:pPr>
    </w:p>
    <w:p>
      <w:pPr>
        <w:ind w:firstLine="1440" w:firstLineChars="400"/>
      </w:pPr>
      <w:r>
        <w:rPr>
          <w:rFonts w:hint="eastAsia" w:ascii="Arial" w:hAnsi="Arial" w:eastAsia="楷体_GB2312"/>
          <w:sz w:val="36"/>
        </w:rPr>
        <w:t xml:space="preserve">学校名称（盖章）： </w:t>
      </w:r>
    </w:p>
    <w:p>
      <w:pPr>
        <w:spacing w:line="720" w:lineRule="exact"/>
        <w:ind w:firstLine="1440" w:firstLineChars="400"/>
        <w:rPr>
          <w:rFonts w:hint="eastAsia" w:ascii="Arial" w:hAnsi="Arial" w:eastAsia="楷体_GB2312"/>
          <w:sz w:val="36"/>
        </w:rPr>
      </w:pPr>
      <w:r>
        <w:rPr>
          <w:rFonts w:hint="eastAsia" w:ascii="Arial" w:hAnsi="Arial" w:eastAsia="楷体_GB2312"/>
          <w:sz w:val="36"/>
        </w:rPr>
        <w:t>学校主管部门：</w:t>
      </w:r>
    </w:p>
    <w:p>
      <w:pPr>
        <w:spacing w:line="720" w:lineRule="exact"/>
        <w:ind w:firstLine="1440" w:firstLineChars="400"/>
        <w:rPr>
          <w:rFonts w:hint="eastAsia" w:ascii="Arial" w:hAnsi="Arial" w:eastAsia="楷体_GB2312"/>
          <w:sz w:val="36"/>
          <w:u w:val="thick"/>
        </w:rPr>
      </w:pPr>
      <w:r>
        <w:rPr>
          <w:rFonts w:hint="eastAsia" w:ascii="Arial" w:hAnsi="Arial" w:eastAsia="楷体_GB2312"/>
          <w:sz w:val="36"/>
        </w:rPr>
        <w:t>专业名称：</w:t>
      </w:r>
    </w:p>
    <w:p>
      <w:pPr>
        <w:spacing w:line="720" w:lineRule="exact"/>
        <w:ind w:firstLine="1440" w:firstLineChars="400"/>
        <w:rPr>
          <w:rFonts w:hint="eastAsia" w:ascii="Arial" w:hAnsi="Arial" w:eastAsia="楷体_GB2312"/>
          <w:sz w:val="36"/>
        </w:rPr>
      </w:pPr>
      <w:r>
        <w:rPr>
          <w:rFonts w:hint="eastAsia" w:ascii="Arial" w:hAnsi="Arial" w:eastAsia="楷体_GB2312"/>
          <w:sz w:val="36"/>
        </w:rPr>
        <w:t xml:space="preserve">专业代码： </w:t>
      </w:r>
    </w:p>
    <w:p>
      <w:pPr>
        <w:spacing w:line="720" w:lineRule="exact"/>
        <w:ind w:firstLine="1439" w:firstLineChars="371"/>
        <w:rPr>
          <w:rFonts w:hint="eastAsia" w:ascii="Arial" w:hAnsi="Arial" w:eastAsia="楷体_GB2312"/>
          <w:spacing w:val="14"/>
          <w:sz w:val="36"/>
        </w:rPr>
      </w:pPr>
      <w:r>
        <w:rPr>
          <w:rFonts w:hint="eastAsia" w:ascii="Arial" w:hAnsi="Arial" w:eastAsia="楷体_GB2312"/>
          <w:spacing w:val="14"/>
          <w:sz w:val="36"/>
        </w:rPr>
        <w:t>所属学科门类及专业类：</w:t>
      </w:r>
    </w:p>
    <w:p>
      <w:pPr>
        <w:spacing w:line="720" w:lineRule="exact"/>
        <w:ind w:firstLine="1439" w:firstLineChars="371"/>
        <w:rPr>
          <w:rFonts w:hint="eastAsia" w:ascii="Arial" w:hAnsi="Arial" w:eastAsia="楷体_GB2312"/>
          <w:spacing w:val="14"/>
          <w:sz w:val="36"/>
        </w:rPr>
      </w:pPr>
      <w:r>
        <w:rPr>
          <w:rFonts w:hint="eastAsia" w:ascii="Arial" w:hAnsi="Arial" w:eastAsia="楷体_GB2312"/>
          <w:spacing w:val="14"/>
          <w:sz w:val="36"/>
        </w:rPr>
        <w:t>学位授予门类：</w:t>
      </w:r>
    </w:p>
    <w:p>
      <w:pPr>
        <w:spacing w:line="720" w:lineRule="exact"/>
        <w:ind w:firstLine="1439" w:firstLineChars="371"/>
        <w:rPr>
          <w:rFonts w:hint="eastAsia" w:ascii="Arial" w:hAnsi="Arial" w:eastAsia="楷体_GB2312"/>
          <w:spacing w:val="14"/>
          <w:sz w:val="36"/>
        </w:rPr>
      </w:pPr>
      <w:r>
        <w:rPr>
          <w:rFonts w:hint="eastAsia" w:ascii="Arial" w:hAnsi="Arial" w:eastAsia="楷体_GB2312"/>
          <w:spacing w:val="14"/>
          <w:sz w:val="36"/>
        </w:rPr>
        <w:t>修业年限：</w:t>
      </w:r>
    </w:p>
    <w:p>
      <w:pPr>
        <w:spacing w:line="720" w:lineRule="exact"/>
        <w:ind w:firstLine="1439" w:firstLineChars="371"/>
        <w:rPr>
          <w:rFonts w:ascii="Arial" w:hAnsi="Arial" w:eastAsia="楷体_GB2312"/>
          <w:sz w:val="36"/>
        </w:rPr>
      </w:pPr>
      <w:r>
        <w:rPr>
          <w:rFonts w:hint="eastAsia" w:ascii="Arial" w:hAnsi="Arial" w:eastAsia="楷体_GB2312"/>
          <w:spacing w:val="14"/>
          <w:sz w:val="36"/>
        </w:rPr>
        <w:t>申请时间：</w:t>
      </w:r>
      <w:r>
        <w:rPr>
          <w:rFonts w:ascii="Arial" w:hAnsi="Arial" w:eastAsia="楷体_GB2312"/>
          <w:sz w:val="36"/>
        </w:rPr>
        <w:t xml:space="preserve"> </w:t>
      </w:r>
    </w:p>
    <w:p>
      <w:pPr>
        <w:spacing w:line="720" w:lineRule="exact"/>
        <w:ind w:firstLine="1440" w:firstLineChars="400"/>
        <w:rPr>
          <w:rFonts w:hint="eastAsia" w:ascii="Arial" w:hAnsi="Arial" w:eastAsia="楷体_GB2312"/>
          <w:sz w:val="36"/>
        </w:rPr>
      </w:pPr>
      <w:r>
        <w:rPr>
          <w:rFonts w:hint="eastAsia" w:ascii="Arial" w:hAnsi="Arial" w:eastAsia="楷体_GB2312"/>
          <w:sz w:val="36"/>
        </w:rPr>
        <w:t>专业负责人：</w:t>
      </w:r>
    </w:p>
    <w:p>
      <w:pPr>
        <w:spacing w:line="720" w:lineRule="exact"/>
        <w:ind w:firstLine="1440" w:firstLineChars="400"/>
        <w:rPr>
          <w:rFonts w:ascii="Arial" w:hAnsi="Arial" w:eastAsia="楷体_GB2312"/>
          <w:sz w:val="36"/>
        </w:rPr>
      </w:pPr>
      <w:r>
        <w:rPr>
          <w:rFonts w:hint="eastAsia" w:ascii="Arial" w:hAnsi="Arial" w:eastAsia="楷体_GB2312"/>
          <w:sz w:val="36"/>
        </w:rPr>
        <w:t>联系电话：</w:t>
      </w:r>
      <w:r>
        <w:rPr>
          <w:rFonts w:ascii="Arial" w:hAnsi="Arial" w:eastAsia="楷体_GB2312"/>
          <w:sz w:val="36"/>
        </w:rPr>
        <w:t xml:space="preserve"> </w:t>
      </w:r>
    </w:p>
    <w:p>
      <w:pPr>
        <w:spacing w:line="720" w:lineRule="exact"/>
        <w:ind w:firstLine="1760" w:firstLineChars="400"/>
        <w:rPr>
          <w:rFonts w:ascii="Arial" w:hAnsi="Arial" w:eastAsia="楷体_GB2312"/>
          <w:sz w:val="44"/>
        </w:rPr>
      </w:pPr>
    </w:p>
    <w:p/>
    <w:p>
      <w:pPr>
        <w:jc w:val="center"/>
        <w:rPr>
          <w:rFonts w:hint="eastAsia" w:ascii="Arial" w:hAnsi="Arial" w:eastAsia="楷体_GB2312"/>
          <w:sz w:val="36"/>
        </w:rPr>
      </w:pPr>
      <w:r>
        <w:rPr>
          <w:rFonts w:hint="eastAsia" w:ascii="Arial" w:hAnsi="Arial" w:eastAsia="楷体_GB2312"/>
          <w:sz w:val="36"/>
        </w:rPr>
        <w:t>教育部制</w:t>
      </w:r>
    </w:p>
    <w:p>
      <w:pPr>
        <w:rPr>
          <w:rFonts w:hint="eastAsia" w:ascii="Arial" w:hAnsi="Arial" w:eastAsia="楷体_GB2312"/>
          <w:sz w:val="36"/>
        </w:rPr>
      </w:pPr>
    </w:p>
    <w:p>
      <w:pPr>
        <w:spacing w:line="440" w:lineRule="exact"/>
        <w:rPr>
          <w:rFonts w:hint="eastAsia" w:ascii="Arial" w:hAnsi="Arial" w:eastAsia="楷体_GB2312"/>
          <w:sz w:val="36"/>
        </w:rPr>
      </w:pPr>
    </w:p>
    <w:p>
      <w:pPr>
        <w:spacing w:line="440" w:lineRule="exact"/>
        <w:jc w:val="center"/>
        <w:rPr>
          <w:rFonts w:hint="eastAsia" w:ascii="仿宋_GB2312" w:eastAsia="仿宋_GB2312"/>
          <w:b/>
          <w:bCs/>
          <w:sz w:val="36"/>
          <w:szCs w:val="36"/>
        </w:rPr>
      </w:pPr>
    </w:p>
    <w:p>
      <w:pPr>
        <w:spacing w:line="440" w:lineRule="exact"/>
        <w:jc w:val="center"/>
        <w:rPr>
          <w:rFonts w:hint="eastAsia" w:ascii="仿宋_GB2312" w:eastAsia="仿宋_GB2312"/>
          <w:b/>
          <w:bCs/>
          <w:sz w:val="36"/>
          <w:szCs w:val="36"/>
        </w:rPr>
      </w:pPr>
    </w:p>
    <w:p>
      <w:pPr>
        <w:spacing w:line="440" w:lineRule="exact"/>
        <w:jc w:val="center"/>
        <w:rPr>
          <w:rFonts w:hint="eastAsia" w:ascii="仿宋_GB2312" w:eastAsia="仿宋_GB2312"/>
          <w:b/>
          <w:bCs/>
          <w:sz w:val="36"/>
          <w:szCs w:val="36"/>
        </w:rPr>
      </w:pPr>
    </w:p>
    <w:p>
      <w:pPr>
        <w:spacing w:line="440" w:lineRule="exact"/>
        <w:jc w:val="center"/>
        <w:rPr>
          <w:rFonts w:hint="eastAsia" w:ascii="仿宋_GB2312" w:eastAsia="仿宋_GB2312"/>
          <w:b/>
          <w:bCs/>
          <w:sz w:val="36"/>
          <w:szCs w:val="36"/>
        </w:rPr>
      </w:pPr>
    </w:p>
    <w:p>
      <w:pPr>
        <w:spacing w:line="440" w:lineRule="exact"/>
        <w:jc w:val="center"/>
        <w:rPr>
          <w:rFonts w:hint="eastAsia" w:ascii="仿宋_GB2312" w:eastAsia="仿宋_GB2312"/>
          <w:b/>
          <w:bCs/>
          <w:sz w:val="36"/>
          <w:szCs w:val="36"/>
        </w:rPr>
      </w:pPr>
    </w:p>
    <w:p>
      <w:pPr>
        <w:spacing w:line="440" w:lineRule="exact"/>
        <w:jc w:val="center"/>
        <w:rPr>
          <w:rFonts w:hint="eastAsia" w:ascii="仿宋_GB2312" w:eastAsia="仿宋_GB2312"/>
          <w:b/>
          <w:bCs/>
          <w:sz w:val="36"/>
          <w:szCs w:val="36"/>
        </w:rPr>
      </w:pPr>
    </w:p>
    <w:p>
      <w:pPr>
        <w:spacing w:line="440" w:lineRule="exact"/>
        <w:jc w:val="center"/>
        <w:rPr>
          <w:rFonts w:hint="eastAsia" w:ascii="仿宋_GB2312" w:eastAsia="仿宋_GB2312"/>
          <w:b/>
          <w:bCs/>
          <w:sz w:val="36"/>
          <w:szCs w:val="36"/>
        </w:rPr>
      </w:pPr>
    </w:p>
    <w:p>
      <w:pPr>
        <w:spacing w:line="440" w:lineRule="exact"/>
        <w:jc w:val="center"/>
        <w:rPr>
          <w:rFonts w:hint="eastAsia" w:ascii="仿宋_GB2312" w:eastAsia="仿宋_GB2312"/>
          <w:b/>
          <w:bCs/>
          <w:sz w:val="36"/>
          <w:szCs w:val="36"/>
        </w:rPr>
      </w:pPr>
    </w:p>
    <w:p>
      <w:pPr>
        <w:spacing w:line="440" w:lineRule="exact"/>
        <w:jc w:val="center"/>
        <w:rPr>
          <w:rFonts w:hint="eastAsia" w:ascii="仿宋_GB2312" w:eastAsia="仿宋_GB2312"/>
          <w:b/>
          <w:bCs/>
          <w:sz w:val="36"/>
          <w:szCs w:val="36"/>
        </w:rPr>
      </w:pPr>
    </w:p>
    <w:p>
      <w:pPr>
        <w:spacing w:line="440" w:lineRule="exact"/>
        <w:jc w:val="center"/>
        <w:rPr>
          <w:rFonts w:hint="eastAsia" w:ascii="仿宋_GB2312" w:eastAsia="仿宋_GB2312"/>
          <w:b/>
          <w:bCs/>
          <w:sz w:val="36"/>
          <w:szCs w:val="36"/>
        </w:rPr>
      </w:pPr>
    </w:p>
    <w:p>
      <w:pPr>
        <w:spacing w:line="440" w:lineRule="exact"/>
        <w:jc w:val="center"/>
        <w:rPr>
          <w:rFonts w:hint="eastAsia" w:ascii="仿宋_GB2312" w:eastAsia="仿宋_GB2312"/>
          <w:b/>
          <w:bCs/>
          <w:sz w:val="36"/>
          <w:szCs w:val="36"/>
        </w:rPr>
      </w:pPr>
    </w:p>
    <w:p>
      <w:pPr>
        <w:spacing w:line="440" w:lineRule="exact"/>
        <w:jc w:val="center"/>
        <w:rPr>
          <w:rFonts w:hint="eastAsia" w:ascii="仿宋_GB2312" w:eastAsia="仿宋_GB2312"/>
          <w:b/>
          <w:bCs/>
          <w:sz w:val="36"/>
          <w:szCs w:val="36"/>
        </w:rPr>
      </w:pPr>
    </w:p>
    <w:p>
      <w:pPr>
        <w:spacing w:line="440" w:lineRule="exact"/>
        <w:jc w:val="center"/>
        <w:rPr>
          <w:rFonts w:hint="eastAsia" w:ascii="仿宋_GB2312" w:eastAsia="仿宋_GB2312"/>
          <w:b/>
          <w:bCs/>
          <w:sz w:val="36"/>
          <w:szCs w:val="36"/>
        </w:rPr>
      </w:pPr>
    </w:p>
    <w:p>
      <w:pPr>
        <w:spacing w:line="440" w:lineRule="exact"/>
        <w:jc w:val="center"/>
        <w:rPr>
          <w:rFonts w:hint="eastAsia" w:ascii="仿宋_GB2312" w:eastAsia="仿宋_GB2312"/>
          <w:b/>
          <w:bCs/>
          <w:sz w:val="36"/>
          <w:szCs w:val="36"/>
        </w:rPr>
      </w:pPr>
    </w:p>
    <w:p>
      <w:pPr>
        <w:spacing w:line="440" w:lineRule="exact"/>
        <w:jc w:val="center"/>
        <w:rPr>
          <w:rFonts w:hint="eastAsia" w:ascii="仿宋_GB2312" w:eastAsia="仿宋_GB2312"/>
          <w:b/>
          <w:bCs/>
          <w:sz w:val="36"/>
          <w:szCs w:val="36"/>
        </w:rPr>
      </w:pPr>
    </w:p>
    <w:p>
      <w:pPr>
        <w:spacing w:line="440" w:lineRule="exact"/>
        <w:jc w:val="center"/>
        <w:rPr>
          <w:rFonts w:hint="eastAsia" w:ascii="仿宋_GB2312" w:eastAsia="仿宋_GB2312"/>
          <w:b/>
          <w:bCs/>
          <w:sz w:val="36"/>
          <w:szCs w:val="36"/>
        </w:rPr>
      </w:pPr>
    </w:p>
    <w:p>
      <w:pPr>
        <w:spacing w:line="440" w:lineRule="exact"/>
        <w:jc w:val="center"/>
        <w:rPr>
          <w:rFonts w:hint="eastAsia" w:ascii="仿宋_GB2312" w:eastAsia="仿宋_GB2312"/>
          <w:b/>
          <w:bCs/>
          <w:sz w:val="36"/>
          <w:szCs w:val="36"/>
        </w:rPr>
      </w:pPr>
    </w:p>
    <w:p>
      <w:pPr>
        <w:spacing w:line="440" w:lineRule="exact"/>
        <w:jc w:val="center"/>
        <w:rPr>
          <w:rFonts w:hint="eastAsia" w:ascii="仿宋_GB2312" w:eastAsia="仿宋_GB2312"/>
          <w:b/>
          <w:bCs/>
          <w:sz w:val="36"/>
          <w:szCs w:val="36"/>
        </w:rPr>
      </w:pPr>
    </w:p>
    <w:p>
      <w:pPr>
        <w:spacing w:line="440" w:lineRule="exact"/>
        <w:jc w:val="center"/>
        <w:rPr>
          <w:rFonts w:hint="eastAsia" w:ascii="仿宋_GB2312" w:eastAsia="仿宋_GB2312"/>
          <w:b/>
          <w:bCs/>
          <w:sz w:val="36"/>
          <w:szCs w:val="36"/>
        </w:rPr>
      </w:pPr>
    </w:p>
    <w:p>
      <w:pPr>
        <w:spacing w:line="440" w:lineRule="exact"/>
        <w:jc w:val="center"/>
        <w:rPr>
          <w:rFonts w:hint="eastAsia" w:ascii="仿宋_GB2312" w:eastAsia="仿宋_GB2312"/>
          <w:b/>
          <w:bCs/>
          <w:sz w:val="36"/>
          <w:szCs w:val="36"/>
        </w:rPr>
      </w:pPr>
    </w:p>
    <w:p>
      <w:pPr>
        <w:spacing w:line="440" w:lineRule="exact"/>
        <w:jc w:val="center"/>
        <w:rPr>
          <w:rFonts w:hint="eastAsia" w:ascii="仿宋_GB2312" w:eastAsia="仿宋_GB2312"/>
          <w:b/>
          <w:bCs/>
          <w:sz w:val="36"/>
          <w:szCs w:val="36"/>
        </w:rPr>
      </w:pPr>
    </w:p>
    <w:p>
      <w:pPr>
        <w:spacing w:line="440" w:lineRule="exact"/>
        <w:jc w:val="center"/>
        <w:rPr>
          <w:rFonts w:hint="eastAsia" w:ascii="仿宋_GB2312" w:eastAsia="仿宋_GB2312"/>
          <w:b/>
          <w:bCs/>
          <w:sz w:val="36"/>
          <w:szCs w:val="36"/>
        </w:rPr>
      </w:pPr>
    </w:p>
    <w:p>
      <w:pPr>
        <w:spacing w:line="440" w:lineRule="exact"/>
        <w:jc w:val="center"/>
        <w:rPr>
          <w:rFonts w:hint="eastAsia" w:ascii="仿宋_GB2312" w:eastAsia="仿宋_GB2312"/>
          <w:b/>
          <w:bCs/>
          <w:sz w:val="36"/>
          <w:szCs w:val="36"/>
        </w:rPr>
      </w:pPr>
    </w:p>
    <w:p>
      <w:pPr>
        <w:spacing w:line="440" w:lineRule="exact"/>
        <w:jc w:val="center"/>
        <w:rPr>
          <w:rFonts w:hint="eastAsia" w:ascii="仿宋_GB2312" w:eastAsia="仿宋_GB2312"/>
          <w:b/>
          <w:bCs/>
          <w:sz w:val="36"/>
          <w:szCs w:val="36"/>
        </w:rPr>
      </w:pPr>
    </w:p>
    <w:p>
      <w:pPr>
        <w:spacing w:line="440" w:lineRule="exact"/>
        <w:jc w:val="center"/>
        <w:rPr>
          <w:rFonts w:hint="eastAsia" w:ascii="仿宋_GB2312" w:eastAsia="仿宋_GB2312"/>
          <w:b/>
          <w:bCs/>
          <w:sz w:val="36"/>
          <w:szCs w:val="36"/>
        </w:rPr>
      </w:pPr>
    </w:p>
    <w:p>
      <w:pPr>
        <w:spacing w:line="440" w:lineRule="exact"/>
        <w:jc w:val="center"/>
        <w:rPr>
          <w:rFonts w:hint="eastAsia" w:ascii="仿宋_GB2312" w:eastAsia="仿宋_GB2312"/>
          <w:b/>
          <w:bCs/>
          <w:sz w:val="36"/>
          <w:szCs w:val="36"/>
        </w:rPr>
      </w:pPr>
    </w:p>
    <w:p>
      <w:pPr>
        <w:spacing w:line="440" w:lineRule="exact"/>
        <w:jc w:val="center"/>
        <w:rPr>
          <w:rFonts w:hint="eastAsia" w:ascii="仿宋_GB2312" w:eastAsia="仿宋_GB2312"/>
          <w:b/>
          <w:bCs/>
          <w:sz w:val="36"/>
          <w:szCs w:val="36"/>
        </w:rPr>
      </w:pPr>
    </w:p>
    <w:p>
      <w:pPr>
        <w:spacing w:line="440" w:lineRule="exact"/>
        <w:jc w:val="center"/>
        <w:rPr>
          <w:rFonts w:hint="eastAsia" w:ascii="仿宋_GB2312" w:eastAsia="仿宋_GB2312"/>
          <w:b/>
          <w:bCs/>
          <w:sz w:val="36"/>
          <w:szCs w:val="36"/>
        </w:rPr>
      </w:pPr>
    </w:p>
    <w:p>
      <w:pPr>
        <w:spacing w:line="440" w:lineRule="exact"/>
        <w:jc w:val="center"/>
        <w:rPr>
          <w:rFonts w:hint="eastAsia" w:ascii="仿宋_GB2312" w:eastAsia="仿宋_GB2312"/>
          <w:b/>
          <w:bCs/>
          <w:sz w:val="36"/>
          <w:szCs w:val="36"/>
        </w:rPr>
      </w:pPr>
    </w:p>
    <w:p>
      <w:pPr>
        <w:spacing w:line="440" w:lineRule="exact"/>
        <w:jc w:val="center"/>
        <w:rPr>
          <w:rFonts w:hint="eastAsia" w:ascii="仿宋_GB2312" w:eastAsia="仿宋_GB2312"/>
          <w:b/>
          <w:bCs/>
          <w:sz w:val="36"/>
          <w:szCs w:val="36"/>
        </w:rPr>
      </w:pPr>
    </w:p>
    <w:p>
      <w:pPr>
        <w:spacing w:line="440" w:lineRule="exact"/>
        <w:jc w:val="center"/>
        <w:rPr>
          <w:rFonts w:hint="eastAsia" w:ascii="仿宋_GB2312" w:eastAsia="仿宋_GB2312"/>
          <w:b/>
          <w:bCs/>
          <w:sz w:val="36"/>
          <w:szCs w:val="36"/>
        </w:rPr>
      </w:pPr>
    </w:p>
    <w:p>
      <w:pPr>
        <w:spacing w:line="440" w:lineRule="exact"/>
        <w:jc w:val="center"/>
        <w:rPr>
          <w:rFonts w:hint="eastAsia" w:ascii="仿宋_GB2312" w:eastAsia="仿宋_GB2312"/>
          <w:b/>
          <w:bCs/>
          <w:sz w:val="36"/>
          <w:szCs w:val="36"/>
        </w:rPr>
      </w:pPr>
    </w:p>
    <w:p>
      <w:pPr>
        <w:spacing w:line="440" w:lineRule="exact"/>
        <w:jc w:val="center"/>
        <w:rPr>
          <w:rFonts w:hint="eastAsia" w:ascii="黑体" w:eastAsia="黑体"/>
          <w:bCs/>
          <w:sz w:val="36"/>
          <w:szCs w:val="36"/>
        </w:rPr>
      </w:pPr>
      <w:r>
        <w:rPr>
          <w:rFonts w:hint="eastAsia" w:ascii="黑体" w:eastAsia="黑体"/>
          <w:bCs/>
          <w:sz w:val="36"/>
          <w:szCs w:val="36"/>
        </w:rPr>
        <w:t>目    录</w:t>
      </w:r>
    </w:p>
    <w:p>
      <w:pPr>
        <w:spacing w:line="560" w:lineRule="exact"/>
        <w:rPr>
          <w:rFonts w:hint="eastAsia" w:ascii="仿宋_GB2312" w:eastAsia="仿宋_GB2312"/>
          <w:sz w:val="32"/>
        </w:rPr>
      </w:pPr>
    </w:p>
    <w:p>
      <w:pPr>
        <w:rPr>
          <w:rFonts w:hint="eastAsia" w:ascii="仿宋_GB2312" w:hAnsi="宋体" w:eastAsia="仿宋_GB2312"/>
          <w:bCs/>
          <w:sz w:val="32"/>
          <w:szCs w:val="32"/>
        </w:rPr>
      </w:pPr>
      <w:r>
        <w:rPr>
          <w:rFonts w:hint="eastAsia" w:ascii="仿宋_GB2312" w:hAnsi="宋体" w:eastAsia="仿宋_GB2312"/>
          <w:bCs/>
          <w:sz w:val="32"/>
          <w:szCs w:val="32"/>
        </w:rPr>
        <w:t>1.普通高等学校增设本科专业基本情况表</w:t>
      </w:r>
    </w:p>
    <w:p>
      <w:pPr>
        <w:rPr>
          <w:rFonts w:hint="eastAsia" w:ascii="仿宋_GB2312" w:hAnsi="宋体" w:eastAsia="仿宋_GB2312"/>
          <w:sz w:val="32"/>
          <w:szCs w:val="32"/>
        </w:rPr>
      </w:pPr>
      <w:r>
        <w:rPr>
          <w:rFonts w:hint="eastAsia" w:ascii="仿宋_GB2312" w:hAnsi="宋体" w:eastAsia="仿宋_GB2312"/>
          <w:sz w:val="32"/>
          <w:szCs w:val="32"/>
        </w:rPr>
        <w:t>2.学校基本情况表</w:t>
      </w:r>
    </w:p>
    <w:p>
      <w:pPr>
        <w:rPr>
          <w:rFonts w:hint="eastAsia" w:ascii="仿宋_GB2312" w:hAnsi="宋体" w:eastAsia="仿宋_GB2312"/>
          <w:sz w:val="32"/>
          <w:szCs w:val="32"/>
        </w:rPr>
      </w:pPr>
      <w:r>
        <w:rPr>
          <w:rFonts w:hint="eastAsia" w:ascii="仿宋_GB2312" w:hAnsi="宋体" w:eastAsia="仿宋_GB2312"/>
          <w:sz w:val="32"/>
          <w:szCs w:val="32"/>
        </w:rPr>
        <w:t>3.申请增设专业的理由和基础</w:t>
      </w:r>
    </w:p>
    <w:p>
      <w:pPr>
        <w:ind w:left="358" w:hanging="358" w:hangingChars="112"/>
        <w:rPr>
          <w:rFonts w:hint="eastAsia" w:ascii="仿宋_GB2312" w:hAnsi="宋体" w:eastAsia="仿宋_GB2312"/>
          <w:bCs/>
          <w:spacing w:val="20"/>
          <w:sz w:val="32"/>
          <w:szCs w:val="32"/>
        </w:rPr>
      </w:pPr>
      <w:r>
        <w:rPr>
          <w:rFonts w:hint="eastAsia" w:ascii="仿宋_GB2312" w:hAnsi="宋体" w:eastAsia="仿宋_GB2312"/>
          <w:bCs/>
          <w:sz w:val="32"/>
          <w:szCs w:val="32"/>
        </w:rPr>
        <w:t>4.申请增设专业人才培养方案</w:t>
      </w:r>
    </w:p>
    <w:p>
      <w:pPr>
        <w:rPr>
          <w:rFonts w:hint="eastAsia" w:ascii="仿宋_GB2312" w:hAnsi="宋体" w:eastAsia="仿宋_GB2312"/>
          <w:sz w:val="32"/>
          <w:szCs w:val="32"/>
        </w:rPr>
      </w:pPr>
      <w:r>
        <w:rPr>
          <w:rFonts w:hint="eastAsia" w:ascii="仿宋_GB2312" w:hAnsi="宋体" w:eastAsia="仿宋_GB2312"/>
          <w:sz w:val="32"/>
          <w:szCs w:val="32"/>
        </w:rPr>
        <w:t>5.专业主要带头人简介</w:t>
      </w:r>
    </w:p>
    <w:p>
      <w:pPr>
        <w:rPr>
          <w:rFonts w:hint="eastAsia" w:ascii="仿宋_GB2312" w:hAnsi="宋体" w:eastAsia="仿宋_GB2312"/>
          <w:sz w:val="32"/>
          <w:szCs w:val="32"/>
        </w:rPr>
      </w:pPr>
      <w:r>
        <w:rPr>
          <w:rFonts w:hint="eastAsia" w:ascii="仿宋_GB2312" w:hAnsi="宋体" w:eastAsia="仿宋_GB2312"/>
          <w:sz w:val="32"/>
          <w:szCs w:val="32"/>
        </w:rPr>
        <w:t>6.教师基本情况表</w:t>
      </w:r>
    </w:p>
    <w:p>
      <w:pPr>
        <w:rPr>
          <w:rFonts w:hint="eastAsia" w:ascii="仿宋_GB2312" w:hAnsi="宋体" w:eastAsia="仿宋_GB2312"/>
          <w:sz w:val="32"/>
          <w:szCs w:val="32"/>
        </w:rPr>
      </w:pPr>
      <w:r>
        <w:rPr>
          <w:rFonts w:hint="eastAsia" w:ascii="仿宋_GB2312" w:hAnsi="宋体" w:eastAsia="仿宋_GB2312"/>
          <w:sz w:val="32"/>
          <w:szCs w:val="32"/>
        </w:rPr>
        <w:t>7.主要课程开设情况一览表</w:t>
      </w:r>
    </w:p>
    <w:p>
      <w:pPr>
        <w:rPr>
          <w:rFonts w:hint="eastAsia" w:ascii="仿宋_GB2312" w:hAnsi="宋体" w:eastAsia="仿宋_GB2312"/>
          <w:bCs/>
          <w:kern w:val="0"/>
          <w:sz w:val="32"/>
          <w:szCs w:val="32"/>
        </w:rPr>
      </w:pPr>
      <w:r>
        <w:rPr>
          <w:rFonts w:hint="eastAsia" w:ascii="仿宋_GB2312" w:hAnsi="宋体" w:eastAsia="仿宋_GB2312"/>
          <w:bCs/>
          <w:kern w:val="0"/>
          <w:sz w:val="32"/>
          <w:szCs w:val="32"/>
        </w:rPr>
        <w:t>8.其他办学条件情况表</w:t>
      </w:r>
    </w:p>
    <w:p>
      <w:pPr>
        <w:rPr>
          <w:rFonts w:hint="eastAsia" w:ascii="仿宋_GB2312" w:hAnsi="宋体" w:eastAsia="仿宋_GB2312"/>
          <w:bCs/>
          <w:kern w:val="0"/>
          <w:sz w:val="32"/>
          <w:szCs w:val="32"/>
        </w:rPr>
      </w:pPr>
      <w:r>
        <w:rPr>
          <w:rFonts w:hint="eastAsia" w:ascii="仿宋_GB2312" w:hAnsi="宋体" w:eastAsia="仿宋_GB2312"/>
          <w:bCs/>
          <w:kern w:val="0"/>
          <w:sz w:val="32"/>
          <w:szCs w:val="32"/>
        </w:rPr>
        <w:t>9.学校近三年新增专业情况表</w:t>
      </w:r>
    </w:p>
    <w:p>
      <w:pPr>
        <w:rPr>
          <w:rFonts w:hint="eastAsia" w:ascii="仿宋_GB2312" w:hAnsi="宋体" w:eastAsia="仿宋_GB2312"/>
          <w:bCs/>
          <w:sz w:val="32"/>
          <w:szCs w:val="32"/>
        </w:rPr>
      </w:pPr>
      <w:r>
        <w:rPr>
          <w:rFonts w:hint="eastAsia" w:ascii="仿宋_GB2312" w:hAnsi="宋体" w:eastAsia="仿宋_GB2312"/>
          <w:bCs/>
          <w:sz w:val="32"/>
          <w:szCs w:val="32"/>
        </w:rPr>
        <w:t>10.增设专业</w:t>
      </w:r>
      <w:r>
        <w:rPr>
          <w:rFonts w:hint="eastAsia" w:ascii="仿宋_GB2312" w:hAnsi="宋体" w:eastAsia="仿宋_GB2312"/>
          <w:sz w:val="32"/>
          <w:szCs w:val="32"/>
        </w:rPr>
        <w:t>的区分度</w:t>
      </w:r>
    </w:p>
    <w:p>
      <w:pPr>
        <w:ind w:left="358" w:hanging="358" w:hangingChars="112"/>
        <w:rPr>
          <w:rFonts w:hint="eastAsia" w:ascii="仿宋_GB2312" w:hAnsi="宋体" w:eastAsia="仿宋_GB2312"/>
          <w:bCs/>
          <w:sz w:val="32"/>
          <w:szCs w:val="32"/>
        </w:rPr>
      </w:pPr>
      <w:r>
        <w:rPr>
          <w:rFonts w:hint="eastAsia" w:ascii="仿宋_GB2312" w:hAnsi="宋体" w:eastAsia="仿宋_GB2312"/>
          <w:bCs/>
          <w:sz w:val="32"/>
          <w:szCs w:val="32"/>
        </w:rPr>
        <w:t>11.增设专业的基本要求</w:t>
      </w:r>
    </w:p>
    <w:p>
      <w:pPr>
        <w:rPr>
          <w:rFonts w:hint="eastAsia" w:ascii="仿宋_GB2312" w:hAnsi="宋体" w:eastAsia="仿宋_GB2312"/>
          <w:bCs/>
          <w:sz w:val="32"/>
          <w:szCs w:val="32"/>
        </w:rPr>
      </w:pPr>
      <w:r>
        <w:rPr>
          <w:rFonts w:hint="eastAsia" w:ascii="仿宋_GB2312" w:hAnsi="宋体" w:eastAsia="仿宋_GB2312"/>
          <w:bCs/>
          <w:sz w:val="32"/>
          <w:szCs w:val="32"/>
        </w:rPr>
        <w:t>12.医学类、公安类专业相关部门意见</w:t>
      </w:r>
    </w:p>
    <w:p>
      <w:pPr>
        <w:rPr>
          <w:rFonts w:hint="eastAsia" w:ascii="宋体" w:hAnsi="宋体" w:cs="宋体"/>
          <w:sz w:val="30"/>
          <w:szCs w:val="30"/>
        </w:rPr>
      </w:pPr>
    </w:p>
    <w:p>
      <w:pPr>
        <w:rPr>
          <w:rFonts w:hint="eastAsia" w:ascii="宋体" w:hAnsi="宋体" w:cs="宋体"/>
          <w:sz w:val="30"/>
          <w:szCs w:val="30"/>
        </w:rPr>
      </w:pPr>
    </w:p>
    <w:p>
      <w:pPr>
        <w:rPr>
          <w:rFonts w:hint="eastAsia" w:ascii="宋体" w:hAnsi="宋体" w:cs="宋体"/>
          <w:sz w:val="30"/>
          <w:szCs w:val="30"/>
        </w:rPr>
      </w:pPr>
    </w:p>
    <w:p>
      <w:pPr>
        <w:rPr>
          <w:rFonts w:hint="eastAsia" w:ascii="宋体" w:hAnsi="宋体" w:cs="宋体"/>
          <w:sz w:val="30"/>
          <w:szCs w:val="30"/>
        </w:rPr>
      </w:pPr>
    </w:p>
    <w:p>
      <w:pPr>
        <w:rPr>
          <w:rFonts w:hint="eastAsia" w:ascii="宋体" w:hAnsi="宋体" w:cs="宋体"/>
          <w:sz w:val="30"/>
          <w:szCs w:val="30"/>
        </w:rPr>
      </w:pPr>
    </w:p>
    <w:p>
      <w:pPr>
        <w:rPr>
          <w:rFonts w:hint="eastAsia" w:ascii="宋体" w:hAnsi="宋体" w:cs="宋体"/>
          <w:sz w:val="30"/>
          <w:szCs w:val="30"/>
        </w:rPr>
      </w:pPr>
    </w:p>
    <w:p>
      <w:pPr>
        <w:rPr>
          <w:rFonts w:hint="eastAsia" w:ascii="宋体" w:hAnsi="宋体" w:cs="宋体"/>
          <w:sz w:val="30"/>
          <w:szCs w:val="30"/>
        </w:rPr>
      </w:pPr>
    </w:p>
    <w:p>
      <w:pPr>
        <w:rPr>
          <w:rFonts w:hint="eastAsia" w:ascii="宋体" w:hAnsi="宋体" w:cs="宋体"/>
          <w:sz w:val="30"/>
          <w:szCs w:val="30"/>
        </w:rPr>
      </w:pPr>
    </w:p>
    <w:p>
      <w:pPr>
        <w:rPr>
          <w:rFonts w:hint="eastAsia" w:ascii="宋体" w:hAnsi="宋体" w:cs="宋体"/>
          <w:sz w:val="30"/>
          <w:szCs w:val="30"/>
        </w:rPr>
      </w:pPr>
    </w:p>
    <w:p>
      <w:pPr>
        <w:jc w:val="center"/>
        <w:rPr>
          <w:rFonts w:hint="eastAsia" w:ascii="黑体" w:hAnsi="Arial" w:eastAsia="黑体"/>
          <w:bCs/>
          <w:spacing w:val="100"/>
          <w:sz w:val="36"/>
          <w:szCs w:val="36"/>
        </w:rPr>
      </w:pPr>
      <w:r>
        <w:rPr>
          <w:rFonts w:hint="eastAsia" w:ascii="黑体" w:hAnsi="Arial" w:eastAsia="黑体"/>
          <w:bCs/>
          <w:spacing w:val="100"/>
          <w:sz w:val="36"/>
          <w:szCs w:val="36"/>
        </w:rPr>
        <w:t>填表说明</w:t>
      </w:r>
    </w:p>
    <w:p>
      <w:pPr>
        <w:jc w:val="center"/>
        <w:rPr>
          <w:rFonts w:hint="eastAsia" w:ascii="仿宋_GB2312" w:hAnsi="Arial" w:eastAsia="仿宋_GB2312"/>
          <w:spacing w:val="100"/>
          <w:sz w:val="32"/>
          <w:szCs w:val="32"/>
        </w:rPr>
      </w:pPr>
    </w:p>
    <w:p>
      <w:pPr>
        <w:ind w:left="480" w:hanging="480" w:hangingChars="150"/>
        <w:jc w:val="left"/>
        <w:rPr>
          <w:rFonts w:hint="eastAsia" w:ascii="仿宋_GB2312" w:hAnsi="宋体" w:eastAsia="仿宋_GB2312"/>
          <w:sz w:val="32"/>
          <w:szCs w:val="32"/>
        </w:rPr>
      </w:pPr>
      <w:r>
        <w:rPr>
          <w:rFonts w:hint="eastAsia" w:ascii="仿宋_GB2312" w:hAnsi="宋体" w:eastAsia="仿宋_GB2312"/>
          <w:sz w:val="32"/>
          <w:szCs w:val="32"/>
        </w:rPr>
        <w:t>1.申请表限用A4纸打印填报，并按专业分别装订成册，一式两份。</w:t>
      </w:r>
    </w:p>
    <w:p>
      <w:pPr>
        <w:ind w:left="358" w:hanging="358" w:hangingChars="112"/>
        <w:rPr>
          <w:rFonts w:hint="eastAsia" w:ascii="仿宋_GB2312" w:hAnsi="宋体" w:eastAsia="仿宋_GB2312"/>
          <w:sz w:val="32"/>
          <w:szCs w:val="32"/>
        </w:rPr>
      </w:pPr>
      <w:r>
        <w:rPr>
          <w:rFonts w:hint="eastAsia" w:ascii="仿宋_GB2312" w:hAnsi="宋体" w:eastAsia="仿宋_GB2312"/>
          <w:sz w:val="32"/>
          <w:szCs w:val="32"/>
        </w:rPr>
        <w:t>2.若为</w:t>
      </w:r>
      <w:r>
        <w:rPr>
          <w:rFonts w:hint="eastAsia" w:ascii="仿宋_GB2312" w:eastAsia="仿宋_GB2312"/>
          <w:sz w:val="32"/>
          <w:szCs w:val="32"/>
        </w:rPr>
        <w:t>申请设置</w:t>
      </w:r>
      <w:r>
        <w:rPr>
          <w:rFonts w:hint="eastAsia" w:ascii="仿宋_GB2312" w:hAnsi="宋体" w:eastAsia="仿宋_GB2312"/>
          <w:bCs/>
          <w:sz w:val="32"/>
          <w:szCs w:val="32"/>
        </w:rPr>
        <w:t>尚未列入</w:t>
      </w:r>
      <w:r>
        <w:rPr>
          <w:rFonts w:hint="eastAsia" w:ascii="仿宋_GB2312" w:eastAsia="仿宋_GB2312"/>
          <w:sz w:val="32"/>
          <w:szCs w:val="32"/>
        </w:rPr>
        <w:t>《</w:t>
      </w:r>
      <w:r>
        <w:rPr>
          <w:rFonts w:hint="eastAsia" w:ascii="仿宋_GB2312" w:hAnsi="宋体" w:eastAsia="仿宋_GB2312"/>
          <w:sz w:val="32"/>
          <w:szCs w:val="32"/>
        </w:rPr>
        <w:t>普通高等学校本科专业目录</w:t>
      </w:r>
      <w:r>
        <w:rPr>
          <w:rFonts w:hint="eastAsia" w:ascii="仿宋_GB2312" w:eastAsia="仿宋_GB2312"/>
          <w:sz w:val="32"/>
          <w:szCs w:val="32"/>
        </w:rPr>
        <w:t>》（以下简称《专业目录》）的新专业</w:t>
      </w:r>
      <w:r>
        <w:rPr>
          <w:rFonts w:hint="eastAsia" w:ascii="仿宋_GB2312" w:hAnsi="宋体" w:eastAsia="仿宋_GB2312"/>
          <w:sz w:val="32"/>
          <w:szCs w:val="32"/>
        </w:rPr>
        <w:t>(无专业代码者)，请参照《专业目录》，按专业的学科属性和专业类填写建议代码。</w:t>
      </w:r>
    </w:p>
    <w:p>
      <w:pPr>
        <w:ind w:left="379" w:leftChars="28" w:hanging="320" w:hangingChars="100"/>
        <w:jc w:val="left"/>
        <w:rPr>
          <w:rFonts w:hint="eastAsia" w:ascii="仿宋_GB2312" w:hAnsi="宋体" w:eastAsia="仿宋_GB2312"/>
          <w:sz w:val="32"/>
          <w:szCs w:val="32"/>
        </w:rPr>
      </w:pPr>
      <w:r>
        <w:rPr>
          <w:rFonts w:hint="eastAsia" w:ascii="仿宋_GB2312" w:hAnsi="宋体" w:eastAsia="仿宋_GB2312"/>
          <w:sz w:val="32"/>
          <w:szCs w:val="32"/>
        </w:rPr>
        <w:t>3.在学校办学基本类型、已有专业学科门类项目栏中，根据学校实际情况在对应的方框中画√。</w:t>
      </w:r>
    </w:p>
    <w:p>
      <w:pPr>
        <w:ind w:left="566" w:hanging="566" w:hangingChars="177"/>
        <w:jc w:val="left"/>
        <w:rPr>
          <w:rFonts w:hint="eastAsia" w:ascii="仿宋_GB2312" w:hAnsi="宋体" w:eastAsia="仿宋_GB2312"/>
          <w:sz w:val="32"/>
          <w:szCs w:val="32"/>
        </w:rPr>
      </w:pPr>
      <w:r>
        <w:rPr>
          <w:rFonts w:hint="eastAsia" w:ascii="仿宋_GB2312" w:hAnsi="宋体" w:eastAsia="仿宋_GB2312"/>
          <w:sz w:val="32"/>
          <w:szCs w:val="32"/>
        </w:rPr>
        <w:t>4.本表由申请学校校长签字报出。</w:t>
      </w:r>
    </w:p>
    <w:p>
      <w:pPr>
        <w:ind w:left="358" w:hanging="358" w:hangingChars="112"/>
        <w:jc w:val="left"/>
        <w:rPr>
          <w:rFonts w:hint="eastAsia" w:ascii="仿宋_GB2312" w:hAnsi="宋体" w:eastAsia="仿宋_GB2312"/>
          <w:sz w:val="32"/>
          <w:szCs w:val="32"/>
        </w:rPr>
      </w:pPr>
      <w:r>
        <w:rPr>
          <w:rFonts w:hint="eastAsia" w:ascii="仿宋_GB2312" w:hAnsi="宋体" w:eastAsia="仿宋_GB2312"/>
          <w:sz w:val="32"/>
          <w:szCs w:val="32"/>
        </w:rPr>
        <w:t>5.申请学校须对本表内容的真实性负责。</w:t>
      </w:r>
    </w:p>
    <w:p>
      <w:pPr>
        <w:rPr>
          <w:rFonts w:hint="eastAsia" w:ascii="宋体" w:hAnsi="宋体" w:cs="宋体"/>
          <w:sz w:val="30"/>
          <w:szCs w:val="30"/>
        </w:rPr>
      </w:pPr>
    </w:p>
    <w:p>
      <w:pPr>
        <w:rPr>
          <w:rFonts w:hint="eastAsia" w:ascii="宋体" w:hAnsi="宋体" w:cs="宋体"/>
          <w:sz w:val="30"/>
          <w:szCs w:val="30"/>
        </w:rPr>
      </w:pPr>
    </w:p>
    <w:p>
      <w:pPr>
        <w:rPr>
          <w:rFonts w:hint="eastAsia" w:ascii="宋体" w:hAnsi="宋体" w:cs="宋体"/>
          <w:sz w:val="30"/>
          <w:szCs w:val="30"/>
        </w:rPr>
      </w:pPr>
    </w:p>
    <w:p>
      <w:pPr>
        <w:rPr>
          <w:rFonts w:hint="eastAsia" w:ascii="宋体" w:hAnsi="宋体" w:cs="宋体"/>
          <w:sz w:val="30"/>
          <w:szCs w:val="30"/>
        </w:rPr>
      </w:pPr>
    </w:p>
    <w:p>
      <w:pPr>
        <w:rPr>
          <w:rFonts w:hint="eastAsia" w:ascii="宋体" w:hAnsi="宋体" w:cs="宋体"/>
          <w:sz w:val="30"/>
          <w:szCs w:val="30"/>
        </w:rPr>
      </w:pPr>
    </w:p>
    <w:p>
      <w:pPr>
        <w:rPr>
          <w:rFonts w:hint="eastAsia" w:ascii="宋体" w:hAnsi="宋体" w:cs="宋体"/>
          <w:sz w:val="30"/>
          <w:szCs w:val="30"/>
        </w:rPr>
      </w:pPr>
    </w:p>
    <w:p>
      <w:pPr>
        <w:rPr>
          <w:rFonts w:hint="eastAsia" w:ascii="宋体" w:hAnsi="宋体" w:cs="宋体"/>
          <w:sz w:val="30"/>
          <w:szCs w:val="30"/>
        </w:rPr>
      </w:pPr>
      <w:r>
        <w:rPr>
          <w:rFonts w:ascii="宋体" w:hAnsi="宋体" w:cs="宋体"/>
          <w:sz w:val="30"/>
          <w:szCs w:val="30"/>
        </w:rPr>
        <w:br w:type="page"/>
      </w:r>
    </w:p>
    <w:p>
      <w:pPr>
        <w:jc w:val="center"/>
        <w:rPr>
          <w:rFonts w:hint="eastAsia" w:ascii="黑体" w:hAnsi="黑体" w:eastAsia="黑体"/>
          <w:bCs/>
          <w:sz w:val="36"/>
          <w:szCs w:val="36"/>
        </w:rPr>
      </w:pPr>
      <w:r>
        <w:rPr>
          <w:rFonts w:hint="eastAsia" w:ascii="黑体" w:hAnsi="黑体" w:eastAsia="黑体"/>
          <w:bCs/>
          <w:sz w:val="36"/>
          <w:szCs w:val="36"/>
        </w:rPr>
        <w:t>1.普通高等学校增设本科专业基本情况表</w:t>
      </w:r>
    </w:p>
    <w:p>
      <w:pPr>
        <w:rPr>
          <w:rFonts w:hint="eastAsia"/>
          <w:sz w:val="24"/>
        </w:rPr>
      </w:pPr>
    </w:p>
    <w:tbl>
      <w:tblPr>
        <w:tblStyle w:val="6"/>
        <w:tblW w:w="911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088"/>
        <w:gridCol w:w="2532"/>
        <w:gridCol w:w="1656"/>
        <w:gridCol w:w="284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33" w:hRule="atLeast"/>
        </w:trPr>
        <w:tc>
          <w:tcPr>
            <w:tcW w:w="2088" w:type="dxa"/>
            <w:noWrap w:val="0"/>
            <w:vAlign w:val="center"/>
          </w:tcPr>
          <w:p>
            <w:pPr>
              <w:jc w:val="center"/>
              <w:rPr>
                <w:rFonts w:hint="eastAsia" w:ascii="仿宋_GB2312" w:eastAsia="仿宋_GB2312"/>
                <w:sz w:val="24"/>
              </w:rPr>
            </w:pPr>
            <w:r>
              <w:rPr>
                <w:rFonts w:hint="eastAsia" w:ascii="仿宋_GB2312" w:eastAsia="仿宋_GB2312"/>
                <w:sz w:val="24"/>
              </w:rPr>
              <w:t>专业代码</w:t>
            </w:r>
          </w:p>
        </w:tc>
        <w:tc>
          <w:tcPr>
            <w:tcW w:w="2532" w:type="dxa"/>
            <w:noWrap w:val="0"/>
            <w:vAlign w:val="center"/>
          </w:tcPr>
          <w:p>
            <w:pPr>
              <w:jc w:val="center"/>
              <w:rPr>
                <w:rFonts w:hint="eastAsia" w:ascii="仿宋_GB2312" w:eastAsia="仿宋_GB2312"/>
                <w:sz w:val="24"/>
              </w:rPr>
            </w:pPr>
          </w:p>
        </w:tc>
        <w:tc>
          <w:tcPr>
            <w:tcW w:w="1656" w:type="dxa"/>
            <w:noWrap w:val="0"/>
            <w:vAlign w:val="center"/>
          </w:tcPr>
          <w:p>
            <w:pPr>
              <w:jc w:val="center"/>
              <w:rPr>
                <w:rFonts w:hint="eastAsia" w:ascii="仿宋_GB2312" w:eastAsia="仿宋_GB2312"/>
                <w:sz w:val="24"/>
              </w:rPr>
            </w:pPr>
            <w:r>
              <w:rPr>
                <w:rFonts w:hint="eastAsia" w:ascii="仿宋_GB2312" w:eastAsia="仿宋_GB2312"/>
                <w:sz w:val="24"/>
              </w:rPr>
              <w:t>专业名称</w:t>
            </w:r>
          </w:p>
        </w:tc>
        <w:tc>
          <w:tcPr>
            <w:tcW w:w="2842" w:type="dxa"/>
            <w:noWrap w:val="0"/>
            <w:vAlign w:val="center"/>
          </w:tcPr>
          <w:p>
            <w:pPr>
              <w:jc w:val="center"/>
              <w:rPr>
                <w:rFonts w:hint="eastAsia" w:ascii="仿宋_GB2312"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6" w:hRule="atLeast"/>
        </w:trPr>
        <w:tc>
          <w:tcPr>
            <w:tcW w:w="2088" w:type="dxa"/>
            <w:noWrap w:val="0"/>
            <w:vAlign w:val="center"/>
          </w:tcPr>
          <w:p>
            <w:pPr>
              <w:jc w:val="center"/>
              <w:rPr>
                <w:rFonts w:hint="eastAsia" w:ascii="仿宋_GB2312" w:eastAsia="仿宋_GB2312"/>
                <w:sz w:val="24"/>
              </w:rPr>
            </w:pPr>
            <w:r>
              <w:rPr>
                <w:rFonts w:hint="eastAsia" w:ascii="仿宋_GB2312" w:eastAsia="仿宋_GB2312"/>
                <w:sz w:val="24"/>
              </w:rPr>
              <w:t>修业年限</w:t>
            </w:r>
          </w:p>
        </w:tc>
        <w:tc>
          <w:tcPr>
            <w:tcW w:w="2532" w:type="dxa"/>
            <w:noWrap w:val="0"/>
            <w:vAlign w:val="center"/>
          </w:tcPr>
          <w:p>
            <w:pPr>
              <w:jc w:val="center"/>
              <w:rPr>
                <w:rFonts w:hint="eastAsia" w:ascii="仿宋_GB2312" w:eastAsia="仿宋_GB2312"/>
                <w:sz w:val="24"/>
              </w:rPr>
            </w:pPr>
          </w:p>
        </w:tc>
        <w:tc>
          <w:tcPr>
            <w:tcW w:w="1656" w:type="dxa"/>
            <w:noWrap w:val="0"/>
            <w:vAlign w:val="center"/>
          </w:tcPr>
          <w:p>
            <w:pPr>
              <w:jc w:val="center"/>
              <w:rPr>
                <w:rFonts w:hint="eastAsia" w:ascii="仿宋_GB2312" w:eastAsia="仿宋_GB2312"/>
                <w:sz w:val="24"/>
              </w:rPr>
            </w:pPr>
            <w:r>
              <w:rPr>
                <w:rFonts w:hint="eastAsia" w:ascii="仿宋_GB2312" w:eastAsia="仿宋_GB2312"/>
                <w:sz w:val="24"/>
              </w:rPr>
              <w:t>学位授予门类</w:t>
            </w:r>
          </w:p>
        </w:tc>
        <w:tc>
          <w:tcPr>
            <w:tcW w:w="2842" w:type="dxa"/>
            <w:noWrap w:val="0"/>
            <w:vAlign w:val="center"/>
          </w:tcPr>
          <w:p>
            <w:pPr>
              <w:jc w:val="center"/>
              <w:rPr>
                <w:rFonts w:hint="eastAsia" w:ascii="仿宋_GB2312"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2088" w:type="dxa"/>
            <w:noWrap w:val="0"/>
            <w:vAlign w:val="center"/>
          </w:tcPr>
          <w:p>
            <w:pPr>
              <w:jc w:val="center"/>
              <w:rPr>
                <w:rFonts w:hint="eastAsia" w:ascii="仿宋_GB2312" w:eastAsia="仿宋_GB2312"/>
                <w:sz w:val="24"/>
              </w:rPr>
            </w:pPr>
            <w:r>
              <w:rPr>
                <w:rFonts w:hint="eastAsia" w:ascii="仿宋_GB2312" w:eastAsia="仿宋_GB2312"/>
                <w:sz w:val="24"/>
              </w:rPr>
              <w:t>学校开始举办本科教育的年份</w:t>
            </w:r>
          </w:p>
        </w:tc>
        <w:tc>
          <w:tcPr>
            <w:tcW w:w="2532" w:type="dxa"/>
            <w:noWrap w:val="0"/>
            <w:vAlign w:val="center"/>
          </w:tcPr>
          <w:p>
            <w:pPr>
              <w:jc w:val="center"/>
              <w:rPr>
                <w:rFonts w:hint="eastAsia" w:ascii="仿宋_GB2312" w:eastAsia="仿宋_GB2312"/>
                <w:sz w:val="24"/>
              </w:rPr>
            </w:pPr>
          </w:p>
          <w:p>
            <w:pPr>
              <w:jc w:val="center"/>
              <w:rPr>
                <w:rFonts w:hint="eastAsia" w:ascii="仿宋_GB2312" w:eastAsia="仿宋_GB2312"/>
                <w:sz w:val="24"/>
              </w:rPr>
            </w:pPr>
          </w:p>
        </w:tc>
        <w:tc>
          <w:tcPr>
            <w:tcW w:w="1656" w:type="dxa"/>
            <w:noWrap w:val="0"/>
            <w:vAlign w:val="center"/>
          </w:tcPr>
          <w:p>
            <w:pPr>
              <w:jc w:val="center"/>
              <w:rPr>
                <w:rFonts w:hint="eastAsia" w:ascii="仿宋_GB2312" w:eastAsia="仿宋_GB2312"/>
                <w:sz w:val="24"/>
              </w:rPr>
            </w:pPr>
            <w:r>
              <w:rPr>
                <w:rFonts w:hint="eastAsia" w:ascii="仿宋_GB2312" w:eastAsia="仿宋_GB2312"/>
                <w:sz w:val="24"/>
              </w:rPr>
              <w:t>现有本科专业（个）</w:t>
            </w:r>
          </w:p>
        </w:tc>
        <w:tc>
          <w:tcPr>
            <w:tcW w:w="2842" w:type="dxa"/>
            <w:noWrap w:val="0"/>
            <w:vAlign w:val="center"/>
          </w:tcPr>
          <w:p>
            <w:pPr>
              <w:jc w:val="center"/>
              <w:rPr>
                <w:rFonts w:hint="eastAsia" w:ascii="仿宋_GB2312"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2088" w:type="dxa"/>
            <w:noWrap w:val="0"/>
            <w:vAlign w:val="center"/>
          </w:tcPr>
          <w:p>
            <w:pPr>
              <w:jc w:val="center"/>
              <w:rPr>
                <w:rFonts w:hint="eastAsia" w:ascii="仿宋_GB2312" w:eastAsia="仿宋_GB2312"/>
                <w:sz w:val="24"/>
              </w:rPr>
            </w:pPr>
            <w:r>
              <w:rPr>
                <w:rFonts w:hint="eastAsia" w:ascii="仿宋_GB2312" w:eastAsia="仿宋_GB2312"/>
                <w:sz w:val="24"/>
              </w:rPr>
              <w:t>学校本年度</w:t>
            </w:r>
          </w:p>
          <w:p>
            <w:pPr>
              <w:jc w:val="center"/>
              <w:rPr>
                <w:rFonts w:hint="eastAsia" w:ascii="仿宋_GB2312" w:eastAsia="仿宋_GB2312"/>
                <w:sz w:val="24"/>
              </w:rPr>
            </w:pPr>
            <w:r>
              <w:rPr>
                <w:rFonts w:hint="eastAsia" w:ascii="仿宋_GB2312" w:eastAsia="仿宋_GB2312"/>
                <w:sz w:val="24"/>
              </w:rPr>
              <w:t>其他拟增设的</w:t>
            </w:r>
          </w:p>
          <w:p>
            <w:pPr>
              <w:jc w:val="center"/>
              <w:rPr>
                <w:rFonts w:hint="eastAsia" w:ascii="仿宋_GB2312" w:eastAsia="仿宋_GB2312"/>
                <w:sz w:val="24"/>
              </w:rPr>
            </w:pPr>
            <w:r>
              <w:rPr>
                <w:rFonts w:hint="eastAsia" w:ascii="仿宋_GB2312" w:eastAsia="仿宋_GB2312"/>
                <w:sz w:val="24"/>
              </w:rPr>
              <w:t>专业名称</w:t>
            </w:r>
          </w:p>
        </w:tc>
        <w:tc>
          <w:tcPr>
            <w:tcW w:w="2532" w:type="dxa"/>
            <w:noWrap w:val="0"/>
            <w:vAlign w:val="center"/>
          </w:tcPr>
          <w:p>
            <w:pPr>
              <w:rPr>
                <w:rFonts w:hint="eastAsia" w:ascii="仿宋_GB2312" w:eastAsia="仿宋_GB2312"/>
                <w:sz w:val="24"/>
              </w:rPr>
            </w:pPr>
          </w:p>
        </w:tc>
        <w:tc>
          <w:tcPr>
            <w:tcW w:w="1656" w:type="dxa"/>
            <w:noWrap w:val="0"/>
            <w:vAlign w:val="center"/>
          </w:tcPr>
          <w:p>
            <w:pPr>
              <w:jc w:val="center"/>
              <w:rPr>
                <w:rFonts w:hint="eastAsia" w:ascii="仿宋_GB2312" w:eastAsia="仿宋_GB2312"/>
                <w:sz w:val="24"/>
              </w:rPr>
            </w:pPr>
            <w:r>
              <w:rPr>
                <w:rFonts w:hint="eastAsia" w:ascii="仿宋_GB2312" w:eastAsia="仿宋_GB2312"/>
                <w:sz w:val="24"/>
              </w:rPr>
              <w:t>本校已设的相近本、专科专业及开设年份</w:t>
            </w:r>
          </w:p>
        </w:tc>
        <w:tc>
          <w:tcPr>
            <w:tcW w:w="2842" w:type="dxa"/>
            <w:noWrap w:val="0"/>
            <w:vAlign w:val="center"/>
          </w:tcPr>
          <w:p>
            <w:pPr>
              <w:jc w:val="left"/>
              <w:rPr>
                <w:rFonts w:hint="eastAsia" w:ascii="仿宋_GB2312"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2088" w:type="dxa"/>
            <w:noWrap w:val="0"/>
            <w:vAlign w:val="center"/>
          </w:tcPr>
          <w:p>
            <w:pPr>
              <w:jc w:val="center"/>
              <w:rPr>
                <w:rFonts w:hint="eastAsia" w:ascii="仿宋_GB2312" w:eastAsia="仿宋_GB2312"/>
                <w:sz w:val="24"/>
              </w:rPr>
            </w:pPr>
            <w:r>
              <w:rPr>
                <w:rFonts w:hint="eastAsia" w:ascii="仿宋_GB2312" w:eastAsia="仿宋_GB2312"/>
                <w:sz w:val="24"/>
              </w:rPr>
              <w:t>拟首次招生时间</w:t>
            </w:r>
          </w:p>
          <w:p>
            <w:pPr>
              <w:jc w:val="center"/>
              <w:rPr>
                <w:rFonts w:hint="eastAsia" w:ascii="仿宋_GB2312" w:eastAsia="仿宋_GB2312"/>
                <w:sz w:val="24"/>
              </w:rPr>
            </w:pPr>
            <w:r>
              <w:rPr>
                <w:rFonts w:hint="eastAsia" w:ascii="仿宋_GB2312" w:eastAsia="仿宋_GB2312"/>
                <w:sz w:val="24"/>
              </w:rPr>
              <w:t>及招生数</w:t>
            </w:r>
          </w:p>
        </w:tc>
        <w:tc>
          <w:tcPr>
            <w:tcW w:w="2532" w:type="dxa"/>
            <w:noWrap w:val="0"/>
            <w:vAlign w:val="center"/>
          </w:tcPr>
          <w:p>
            <w:pPr>
              <w:jc w:val="center"/>
              <w:rPr>
                <w:rFonts w:hint="eastAsia" w:ascii="仿宋_GB2312" w:eastAsia="仿宋_GB2312"/>
                <w:sz w:val="24"/>
              </w:rPr>
            </w:pPr>
          </w:p>
          <w:p>
            <w:pPr>
              <w:jc w:val="center"/>
              <w:rPr>
                <w:rFonts w:hint="eastAsia" w:ascii="仿宋_GB2312" w:eastAsia="仿宋_GB2312"/>
                <w:sz w:val="24"/>
              </w:rPr>
            </w:pPr>
          </w:p>
          <w:p>
            <w:pPr>
              <w:jc w:val="center"/>
              <w:rPr>
                <w:rFonts w:hint="eastAsia" w:ascii="仿宋_GB2312" w:eastAsia="仿宋_GB2312"/>
                <w:sz w:val="24"/>
              </w:rPr>
            </w:pPr>
          </w:p>
        </w:tc>
        <w:tc>
          <w:tcPr>
            <w:tcW w:w="1656" w:type="dxa"/>
            <w:noWrap w:val="0"/>
            <w:vAlign w:val="center"/>
          </w:tcPr>
          <w:p>
            <w:pPr>
              <w:jc w:val="center"/>
              <w:rPr>
                <w:rFonts w:hint="eastAsia" w:ascii="仿宋_GB2312" w:eastAsia="仿宋_GB2312"/>
                <w:sz w:val="24"/>
              </w:rPr>
            </w:pPr>
            <w:r>
              <w:rPr>
                <w:rFonts w:hint="eastAsia" w:ascii="仿宋_GB2312" w:eastAsia="仿宋_GB2312"/>
                <w:sz w:val="24"/>
              </w:rPr>
              <w:t>五年内计划</w:t>
            </w:r>
          </w:p>
          <w:p>
            <w:pPr>
              <w:jc w:val="center"/>
              <w:rPr>
                <w:rFonts w:hint="eastAsia" w:ascii="仿宋_GB2312" w:eastAsia="仿宋_GB2312"/>
                <w:sz w:val="24"/>
              </w:rPr>
            </w:pPr>
            <w:r>
              <w:rPr>
                <w:rFonts w:hint="eastAsia" w:ascii="仿宋_GB2312" w:eastAsia="仿宋_GB2312"/>
                <w:sz w:val="24"/>
              </w:rPr>
              <w:t>发展规模</w:t>
            </w:r>
          </w:p>
        </w:tc>
        <w:tc>
          <w:tcPr>
            <w:tcW w:w="2842" w:type="dxa"/>
            <w:noWrap w:val="0"/>
            <w:vAlign w:val="center"/>
          </w:tcPr>
          <w:p>
            <w:pPr>
              <w:jc w:val="center"/>
              <w:rPr>
                <w:rFonts w:hint="eastAsia" w:ascii="仿宋_GB2312"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2088" w:type="dxa"/>
            <w:noWrap w:val="0"/>
            <w:vAlign w:val="center"/>
          </w:tcPr>
          <w:p>
            <w:pPr>
              <w:jc w:val="center"/>
              <w:rPr>
                <w:rFonts w:hint="eastAsia" w:ascii="仿宋_GB2312" w:eastAsia="仿宋_GB2312"/>
                <w:sz w:val="24"/>
              </w:rPr>
            </w:pPr>
            <w:r>
              <w:rPr>
                <w:rFonts w:hint="eastAsia" w:ascii="仿宋_GB2312" w:eastAsia="仿宋_GB2312"/>
                <w:sz w:val="24"/>
              </w:rPr>
              <w:t>师范专业标识</w:t>
            </w:r>
          </w:p>
          <w:p>
            <w:pPr>
              <w:jc w:val="center"/>
              <w:rPr>
                <w:rFonts w:hint="eastAsia" w:ascii="仿宋_GB2312" w:eastAsia="仿宋_GB2312"/>
                <w:sz w:val="24"/>
              </w:rPr>
            </w:pPr>
            <w:r>
              <w:rPr>
                <w:rFonts w:hint="eastAsia" w:ascii="仿宋_GB2312" w:eastAsia="仿宋_GB2312"/>
                <w:sz w:val="24"/>
              </w:rPr>
              <w:t>（师范S、兼有J）</w:t>
            </w:r>
          </w:p>
        </w:tc>
        <w:tc>
          <w:tcPr>
            <w:tcW w:w="2532" w:type="dxa"/>
            <w:noWrap w:val="0"/>
            <w:vAlign w:val="center"/>
          </w:tcPr>
          <w:p>
            <w:pPr>
              <w:jc w:val="center"/>
              <w:rPr>
                <w:rFonts w:hint="eastAsia" w:ascii="仿宋_GB2312" w:eastAsia="仿宋_GB2312"/>
                <w:sz w:val="24"/>
              </w:rPr>
            </w:pPr>
          </w:p>
        </w:tc>
        <w:tc>
          <w:tcPr>
            <w:tcW w:w="1656" w:type="dxa"/>
            <w:noWrap w:val="0"/>
            <w:vAlign w:val="center"/>
          </w:tcPr>
          <w:p>
            <w:pPr>
              <w:jc w:val="center"/>
              <w:rPr>
                <w:rFonts w:hint="eastAsia" w:ascii="仿宋_GB2312" w:eastAsia="仿宋_GB2312"/>
                <w:sz w:val="24"/>
              </w:rPr>
            </w:pPr>
            <w:r>
              <w:rPr>
                <w:rFonts w:hint="eastAsia" w:ascii="仿宋_GB2312" w:eastAsia="仿宋_GB2312"/>
                <w:sz w:val="24"/>
              </w:rPr>
              <w:t>所在院系名称</w:t>
            </w:r>
          </w:p>
        </w:tc>
        <w:tc>
          <w:tcPr>
            <w:tcW w:w="2842" w:type="dxa"/>
            <w:noWrap w:val="0"/>
            <w:vAlign w:val="center"/>
          </w:tcPr>
          <w:p>
            <w:pPr>
              <w:rPr>
                <w:rFonts w:hint="eastAsia" w:ascii="仿宋_GB2312" w:eastAsia="仿宋_GB2312"/>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766" w:hRule="atLeast"/>
        </w:trPr>
        <w:tc>
          <w:tcPr>
            <w:tcW w:w="2088" w:type="dxa"/>
            <w:noWrap w:val="0"/>
            <w:vAlign w:val="center"/>
          </w:tcPr>
          <w:p>
            <w:pPr>
              <w:jc w:val="center"/>
              <w:rPr>
                <w:rFonts w:hint="eastAsia" w:ascii="仿宋_GB2312" w:eastAsia="仿宋_GB2312"/>
                <w:sz w:val="24"/>
              </w:rPr>
            </w:pPr>
            <w:r>
              <w:rPr>
                <w:rFonts w:hint="eastAsia" w:ascii="仿宋_GB2312" w:eastAsia="仿宋_GB2312"/>
                <w:sz w:val="24"/>
              </w:rPr>
              <w:t>高等学校专业设置评议专家组织审核意见</w:t>
            </w:r>
          </w:p>
        </w:tc>
        <w:tc>
          <w:tcPr>
            <w:tcW w:w="2532" w:type="dxa"/>
            <w:noWrap w:val="0"/>
            <w:vAlign w:val="center"/>
          </w:tcPr>
          <w:p>
            <w:pPr>
              <w:ind w:firstLine="720" w:firstLineChars="300"/>
              <w:rPr>
                <w:rFonts w:hint="eastAsia" w:ascii="仿宋_GB2312" w:eastAsia="仿宋_GB2312"/>
                <w:sz w:val="24"/>
              </w:rPr>
            </w:pPr>
          </w:p>
          <w:p>
            <w:pPr>
              <w:ind w:firstLine="720" w:firstLineChars="300"/>
              <w:rPr>
                <w:rFonts w:hint="eastAsia" w:ascii="仿宋_GB2312" w:eastAsia="仿宋_GB2312"/>
                <w:sz w:val="24"/>
              </w:rPr>
            </w:pPr>
          </w:p>
          <w:p>
            <w:pPr>
              <w:ind w:firstLine="720" w:firstLineChars="300"/>
              <w:rPr>
                <w:rFonts w:hint="eastAsia" w:ascii="仿宋_GB2312" w:eastAsia="仿宋_GB2312"/>
                <w:sz w:val="24"/>
              </w:rPr>
            </w:pPr>
          </w:p>
          <w:p>
            <w:pPr>
              <w:ind w:firstLine="720" w:firstLineChars="300"/>
              <w:rPr>
                <w:rFonts w:hint="eastAsia" w:ascii="仿宋_GB2312" w:eastAsia="仿宋_GB2312"/>
                <w:sz w:val="24"/>
              </w:rPr>
            </w:pPr>
          </w:p>
          <w:p>
            <w:pPr>
              <w:ind w:firstLine="720" w:firstLineChars="300"/>
              <w:rPr>
                <w:rFonts w:hint="eastAsia" w:ascii="仿宋_GB2312" w:eastAsia="仿宋_GB2312"/>
                <w:sz w:val="24"/>
              </w:rPr>
            </w:pPr>
          </w:p>
          <w:p>
            <w:pPr>
              <w:ind w:firstLine="720" w:firstLineChars="300"/>
              <w:rPr>
                <w:rFonts w:hint="eastAsia" w:ascii="仿宋_GB2312" w:eastAsia="仿宋_GB2312"/>
                <w:sz w:val="24"/>
              </w:rPr>
            </w:pPr>
          </w:p>
          <w:p>
            <w:pPr>
              <w:ind w:firstLine="720" w:firstLineChars="300"/>
              <w:rPr>
                <w:rFonts w:hint="eastAsia" w:ascii="仿宋_GB2312" w:eastAsia="仿宋_GB2312"/>
                <w:sz w:val="24"/>
              </w:rPr>
            </w:pPr>
            <w:r>
              <w:rPr>
                <w:rFonts w:hint="eastAsia" w:ascii="仿宋_GB2312" w:eastAsia="仿宋_GB2312"/>
                <w:sz w:val="24"/>
              </w:rPr>
              <w:t>（主任签字）</w:t>
            </w:r>
          </w:p>
          <w:p>
            <w:pPr>
              <w:rPr>
                <w:rFonts w:hint="eastAsia" w:ascii="仿宋_GB2312" w:eastAsia="仿宋_GB2312"/>
                <w:sz w:val="24"/>
              </w:rPr>
            </w:pPr>
          </w:p>
          <w:p>
            <w:pPr>
              <w:jc w:val="center"/>
              <w:rPr>
                <w:rFonts w:hint="eastAsia" w:ascii="仿宋_GB2312" w:eastAsia="仿宋_GB2312"/>
                <w:sz w:val="24"/>
              </w:rPr>
            </w:pPr>
            <w:r>
              <w:rPr>
                <w:rFonts w:hint="eastAsia" w:ascii="仿宋_GB2312" w:eastAsia="仿宋_GB2312"/>
                <w:sz w:val="24"/>
              </w:rPr>
              <w:t xml:space="preserve">   年   月   日</w:t>
            </w:r>
          </w:p>
        </w:tc>
        <w:tc>
          <w:tcPr>
            <w:tcW w:w="1656" w:type="dxa"/>
            <w:noWrap w:val="0"/>
            <w:vAlign w:val="center"/>
          </w:tcPr>
          <w:p>
            <w:pPr>
              <w:jc w:val="center"/>
              <w:rPr>
                <w:rFonts w:hint="eastAsia" w:ascii="仿宋_GB2312" w:eastAsia="仿宋_GB2312"/>
                <w:sz w:val="24"/>
              </w:rPr>
            </w:pPr>
            <w:r>
              <w:rPr>
                <w:rFonts w:hint="eastAsia" w:ascii="仿宋_GB2312" w:eastAsia="仿宋_GB2312"/>
                <w:sz w:val="24"/>
              </w:rPr>
              <w:t>学校审批意见（校长签字）</w:t>
            </w:r>
          </w:p>
        </w:tc>
        <w:tc>
          <w:tcPr>
            <w:tcW w:w="2842" w:type="dxa"/>
            <w:noWrap w:val="0"/>
            <w:vAlign w:val="center"/>
          </w:tcPr>
          <w:p>
            <w:pPr>
              <w:ind w:firstLine="480" w:firstLineChars="200"/>
              <w:rPr>
                <w:rFonts w:hint="eastAsia" w:ascii="仿宋_GB2312" w:eastAsia="仿宋_GB2312"/>
                <w:sz w:val="24"/>
              </w:rPr>
            </w:pPr>
            <w:r>
              <w:rPr>
                <w:rFonts w:hint="eastAsia" w:ascii="仿宋_GB2312" w:eastAsia="仿宋_GB2312"/>
                <w:sz w:val="24"/>
              </w:rPr>
              <w:t xml:space="preserve">    </w:t>
            </w:r>
          </w:p>
          <w:p>
            <w:pPr>
              <w:ind w:firstLine="480" w:firstLineChars="200"/>
              <w:rPr>
                <w:rFonts w:hint="eastAsia" w:ascii="仿宋_GB2312" w:eastAsia="仿宋_GB2312"/>
                <w:sz w:val="24"/>
              </w:rPr>
            </w:pPr>
          </w:p>
          <w:p>
            <w:pPr>
              <w:ind w:firstLine="960" w:firstLineChars="400"/>
              <w:rPr>
                <w:rFonts w:hint="eastAsia" w:ascii="仿宋_GB2312" w:eastAsia="仿宋_GB2312"/>
                <w:sz w:val="24"/>
              </w:rPr>
            </w:pPr>
            <w:r>
              <w:rPr>
                <w:rFonts w:hint="eastAsia" w:ascii="仿宋_GB2312" w:eastAsia="仿宋_GB2312"/>
                <w:sz w:val="24"/>
              </w:rPr>
              <w:t>（盖章）</w:t>
            </w:r>
          </w:p>
          <w:p>
            <w:pPr>
              <w:rPr>
                <w:rFonts w:hint="eastAsia" w:ascii="仿宋_GB2312" w:eastAsia="仿宋_GB2312"/>
                <w:sz w:val="24"/>
              </w:rPr>
            </w:pPr>
          </w:p>
          <w:p>
            <w:pPr>
              <w:jc w:val="center"/>
              <w:rPr>
                <w:rFonts w:hint="eastAsia" w:ascii="仿宋_GB2312" w:eastAsia="仿宋_GB2312"/>
                <w:sz w:val="24"/>
              </w:rPr>
            </w:pPr>
            <w:r>
              <w:rPr>
                <w:rFonts w:hint="eastAsia" w:ascii="仿宋_GB2312" w:eastAsia="仿宋_GB2312"/>
                <w:sz w:val="24"/>
              </w:rPr>
              <w:t xml:space="preserve">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645" w:hRule="atLeast"/>
        </w:trPr>
        <w:tc>
          <w:tcPr>
            <w:tcW w:w="2088" w:type="dxa"/>
            <w:noWrap w:val="0"/>
            <w:vAlign w:val="center"/>
          </w:tcPr>
          <w:p>
            <w:pPr>
              <w:jc w:val="center"/>
              <w:rPr>
                <w:rFonts w:hint="eastAsia" w:ascii="仿宋_GB2312" w:eastAsia="仿宋_GB2312"/>
                <w:sz w:val="24"/>
              </w:rPr>
            </w:pPr>
            <w:r>
              <w:rPr>
                <w:rFonts w:hint="eastAsia" w:ascii="仿宋_GB2312" w:eastAsia="仿宋_GB2312"/>
                <w:sz w:val="24"/>
              </w:rPr>
              <w:t>高等学校</w:t>
            </w:r>
          </w:p>
          <w:p>
            <w:pPr>
              <w:jc w:val="center"/>
              <w:rPr>
                <w:rFonts w:hint="eastAsia" w:ascii="仿宋_GB2312" w:eastAsia="仿宋_GB2312"/>
                <w:sz w:val="24"/>
              </w:rPr>
            </w:pPr>
            <w:r>
              <w:rPr>
                <w:rFonts w:hint="eastAsia" w:ascii="仿宋_GB2312" w:eastAsia="仿宋_GB2312"/>
                <w:sz w:val="24"/>
              </w:rPr>
              <w:t>主管部门专业</w:t>
            </w:r>
          </w:p>
          <w:p>
            <w:pPr>
              <w:jc w:val="center"/>
              <w:rPr>
                <w:rFonts w:hint="eastAsia" w:ascii="仿宋_GB2312" w:eastAsia="仿宋_GB2312"/>
                <w:sz w:val="24"/>
              </w:rPr>
            </w:pPr>
            <w:r>
              <w:rPr>
                <w:rFonts w:hint="eastAsia" w:ascii="仿宋_GB2312" w:eastAsia="仿宋_GB2312"/>
                <w:sz w:val="24"/>
              </w:rPr>
              <w:t>设置评议专家</w:t>
            </w:r>
          </w:p>
          <w:p>
            <w:pPr>
              <w:jc w:val="center"/>
              <w:rPr>
                <w:rFonts w:hint="eastAsia" w:ascii="仿宋_GB2312" w:eastAsia="仿宋_GB2312"/>
                <w:sz w:val="24"/>
              </w:rPr>
            </w:pPr>
            <w:r>
              <w:rPr>
                <w:rFonts w:hint="eastAsia" w:ascii="仿宋_GB2312" w:eastAsia="仿宋_GB2312"/>
                <w:sz w:val="24"/>
              </w:rPr>
              <w:t>组织意见（增设</w:t>
            </w:r>
          </w:p>
          <w:p>
            <w:pPr>
              <w:rPr>
                <w:rFonts w:hint="eastAsia" w:ascii="仿宋_GB2312" w:eastAsia="仿宋_GB2312"/>
                <w:sz w:val="24"/>
              </w:rPr>
            </w:pPr>
            <w:r>
              <w:rPr>
                <w:rFonts w:hint="eastAsia" w:ascii="仿宋_GB2312" w:eastAsia="仿宋_GB2312"/>
                <w:sz w:val="24"/>
              </w:rPr>
              <w:t>尚未列入《专业目录》的新专业填写）</w:t>
            </w:r>
          </w:p>
        </w:tc>
        <w:tc>
          <w:tcPr>
            <w:tcW w:w="2532" w:type="dxa"/>
            <w:noWrap w:val="0"/>
            <w:vAlign w:val="center"/>
          </w:tcPr>
          <w:p>
            <w:pPr>
              <w:ind w:firstLine="360" w:firstLineChars="150"/>
              <w:rPr>
                <w:rFonts w:hint="eastAsia" w:ascii="仿宋_GB2312" w:eastAsia="仿宋_GB2312"/>
                <w:sz w:val="24"/>
              </w:rPr>
            </w:pPr>
          </w:p>
          <w:p>
            <w:pPr>
              <w:ind w:firstLine="360" w:firstLineChars="150"/>
              <w:rPr>
                <w:rFonts w:hint="eastAsia" w:ascii="仿宋_GB2312" w:eastAsia="仿宋_GB2312"/>
                <w:sz w:val="24"/>
              </w:rPr>
            </w:pPr>
          </w:p>
          <w:p>
            <w:pPr>
              <w:ind w:firstLine="360" w:firstLineChars="150"/>
              <w:rPr>
                <w:rFonts w:hint="eastAsia" w:ascii="仿宋_GB2312" w:eastAsia="仿宋_GB2312"/>
                <w:sz w:val="24"/>
              </w:rPr>
            </w:pPr>
          </w:p>
          <w:p>
            <w:pPr>
              <w:ind w:firstLine="360" w:firstLineChars="150"/>
              <w:rPr>
                <w:rFonts w:hint="eastAsia" w:ascii="仿宋_GB2312" w:eastAsia="仿宋_GB2312"/>
                <w:sz w:val="24"/>
              </w:rPr>
            </w:pPr>
          </w:p>
          <w:p>
            <w:pPr>
              <w:ind w:firstLine="360" w:firstLineChars="150"/>
              <w:rPr>
                <w:rFonts w:hint="eastAsia" w:ascii="仿宋_GB2312" w:eastAsia="仿宋_GB2312"/>
                <w:sz w:val="24"/>
              </w:rPr>
            </w:pPr>
          </w:p>
          <w:p>
            <w:pPr>
              <w:ind w:firstLine="360" w:firstLineChars="150"/>
              <w:rPr>
                <w:rFonts w:hint="eastAsia" w:ascii="仿宋_GB2312" w:eastAsia="仿宋_GB2312"/>
                <w:sz w:val="24"/>
              </w:rPr>
            </w:pPr>
          </w:p>
          <w:p>
            <w:pPr>
              <w:ind w:firstLine="360" w:firstLineChars="150"/>
              <w:rPr>
                <w:rFonts w:hint="eastAsia" w:ascii="仿宋_GB2312" w:eastAsia="仿宋_GB2312"/>
                <w:sz w:val="24"/>
              </w:rPr>
            </w:pPr>
          </w:p>
          <w:p>
            <w:pPr>
              <w:ind w:firstLine="360" w:firstLineChars="150"/>
              <w:rPr>
                <w:rFonts w:hint="eastAsia" w:ascii="仿宋_GB2312" w:eastAsia="仿宋_GB2312"/>
                <w:sz w:val="24"/>
              </w:rPr>
            </w:pPr>
          </w:p>
          <w:p>
            <w:pPr>
              <w:ind w:firstLine="360" w:firstLineChars="150"/>
              <w:rPr>
                <w:rFonts w:hint="eastAsia" w:ascii="仿宋_GB2312" w:eastAsia="仿宋_GB2312"/>
                <w:sz w:val="24"/>
              </w:rPr>
            </w:pPr>
          </w:p>
          <w:p>
            <w:pPr>
              <w:ind w:firstLine="360" w:firstLineChars="150"/>
              <w:rPr>
                <w:rFonts w:hint="eastAsia" w:ascii="仿宋_GB2312" w:eastAsia="仿宋_GB2312"/>
                <w:sz w:val="24"/>
              </w:rPr>
            </w:pPr>
          </w:p>
          <w:p>
            <w:pPr>
              <w:ind w:firstLine="360" w:firstLineChars="150"/>
              <w:rPr>
                <w:rFonts w:hint="eastAsia" w:ascii="仿宋_GB2312" w:eastAsia="仿宋_GB2312"/>
                <w:sz w:val="24"/>
              </w:rPr>
            </w:pPr>
            <w:r>
              <w:rPr>
                <w:rFonts w:hint="eastAsia" w:ascii="仿宋_GB2312" w:eastAsia="仿宋_GB2312"/>
                <w:sz w:val="24"/>
              </w:rPr>
              <w:t>（主任签字）</w:t>
            </w:r>
          </w:p>
          <w:p>
            <w:pPr>
              <w:rPr>
                <w:rFonts w:hint="eastAsia" w:ascii="仿宋_GB2312" w:eastAsia="仿宋_GB2312"/>
                <w:sz w:val="24"/>
              </w:rPr>
            </w:pPr>
          </w:p>
          <w:p>
            <w:pPr>
              <w:jc w:val="center"/>
              <w:rPr>
                <w:rFonts w:hint="eastAsia" w:ascii="仿宋_GB2312" w:eastAsia="仿宋_GB2312"/>
                <w:sz w:val="24"/>
              </w:rPr>
            </w:pPr>
            <w:r>
              <w:rPr>
                <w:rFonts w:hint="eastAsia" w:ascii="仿宋_GB2312" w:eastAsia="仿宋_GB2312"/>
                <w:sz w:val="24"/>
              </w:rPr>
              <w:t xml:space="preserve">    年   月   日</w:t>
            </w:r>
          </w:p>
        </w:tc>
        <w:tc>
          <w:tcPr>
            <w:tcW w:w="1656" w:type="dxa"/>
            <w:noWrap w:val="0"/>
            <w:vAlign w:val="center"/>
          </w:tcPr>
          <w:p>
            <w:pPr>
              <w:jc w:val="center"/>
              <w:rPr>
                <w:rFonts w:hint="eastAsia" w:ascii="仿宋_GB2312" w:eastAsia="仿宋_GB2312"/>
                <w:sz w:val="24"/>
              </w:rPr>
            </w:pPr>
            <w:r>
              <w:rPr>
                <w:rFonts w:hint="eastAsia" w:ascii="仿宋_GB2312" w:eastAsia="仿宋_GB2312"/>
                <w:sz w:val="24"/>
              </w:rPr>
              <w:t>高等学校</w:t>
            </w:r>
          </w:p>
          <w:p>
            <w:pPr>
              <w:jc w:val="center"/>
              <w:rPr>
                <w:rFonts w:hint="eastAsia" w:ascii="仿宋_GB2312" w:eastAsia="仿宋_GB2312"/>
                <w:sz w:val="24"/>
              </w:rPr>
            </w:pPr>
            <w:r>
              <w:rPr>
                <w:rFonts w:hint="eastAsia" w:ascii="仿宋_GB2312" w:eastAsia="仿宋_GB2312"/>
                <w:sz w:val="24"/>
              </w:rPr>
              <w:t>主管部门审核</w:t>
            </w:r>
          </w:p>
          <w:p>
            <w:pPr>
              <w:jc w:val="center"/>
              <w:rPr>
                <w:rFonts w:hint="eastAsia" w:ascii="仿宋_GB2312" w:eastAsia="仿宋_GB2312"/>
                <w:sz w:val="24"/>
              </w:rPr>
            </w:pPr>
            <w:r>
              <w:rPr>
                <w:rFonts w:hint="eastAsia" w:ascii="仿宋_GB2312" w:eastAsia="仿宋_GB2312"/>
                <w:sz w:val="24"/>
              </w:rPr>
              <w:t>（审议）意见</w:t>
            </w:r>
          </w:p>
        </w:tc>
        <w:tc>
          <w:tcPr>
            <w:tcW w:w="2842" w:type="dxa"/>
            <w:noWrap w:val="0"/>
            <w:vAlign w:val="center"/>
          </w:tcPr>
          <w:p>
            <w:pPr>
              <w:ind w:firstLine="480" w:firstLineChars="200"/>
              <w:rPr>
                <w:rFonts w:hint="eastAsia" w:ascii="仿宋_GB2312" w:eastAsia="仿宋_GB2312"/>
                <w:sz w:val="24"/>
              </w:rPr>
            </w:pPr>
          </w:p>
          <w:p>
            <w:pPr>
              <w:ind w:firstLine="960" w:firstLineChars="400"/>
              <w:rPr>
                <w:rFonts w:hint="eastAsia" w:ascii="仿宋_GB2312" w:eastAsia="仿宋_GB2312"/>
                <w:sz w:val="24"/>
              </w:rPr>
            </w:pPr>
          </w:p>
          <w:p>
            <w:pPr>
              <w:ind w:firstLine="960" w:firstLineChars="400"/>
              <w:rPr>
                <w:rFonts w:hint="eastAsia" w:ascii="仿宋_GB2312" w:eastAsia="仿宋_GB2312"/>
                <w:sz w:val="24"/>
              </w:rPr>
            </w:pPr>
          </w:p>
          <w:p>
            <w:pPr>
              <w:ind w:firstLine="960" w:firstLineChars="400"/>
              <w:rPr>
                <w:rFonts w:hint="eastAsia" w:ascii="仿宋_GB2312" w:eastAsia="仿宋_GB2312"/>
                <w:sz w:val="24"/>
              </w:rPr>
            </w:pPr>
          </w:p>
          <w:p>
            <w:pPr>
              <w:ind w:firstLine="960" w:firstLineChars="400"/>
              <w:rPr>
                <w:rFonts w:hint="eastAsia" w:ascii="仿宋_GB2312" w:eastAsia="仿宋_GB2312"/>
                <w:sz w:val="24"/>
              </w:rPr>
            </w:pPr>
          </w:p>
          <w:p>
            <w:pPr>
              <w:ind w:firstLine="960" w:firstLineChars="400"/>
              <w:rPr>
                <w:rFonts w:hint="eastAsia" w:ascii="仿宋_GB2312" w:eastAsia="仿宋_GB2312"/>
                <w:sz w:val="24"/>
              </w:rPr>
            </w:pPr>
          </w:p>
          <w:p>
            <w:pPr>
              <w:ind w:firstLine="960" w:firstLineChars="400"/>
              <w:rPr>
                <w:rFonts w:hint="eastAsia" w:ascii="仿宋_GB2312" w:eastAsia="仿宋_GB2312"/>
                <w:sz w:val="24"/>
              </w:rPr>
            </w:pPr>
          </w:p>
          <w:p>
            <w:pPr>
              <w:ind w:firstLine="960" w:firstLineChars="400"/>
              <w:rPr>
                <w:rFonts w:hint="eastAsia" w:ascii="仿宋_GB2312" w:eastAsia="仿宋_GB2312"/>
                <w:sz w:val="24"/>
              </w:rPr>
            </w:pPr>
            <w:r>
              <w:rPr>
                <w:rFonts w:hint="eastAsia" w:ascii="仿宋_GB2312" w:eastAsia="仿宋_GB2312"/>
                <w:sz w:val="24"/>
              </w:rPr>
              <w:t>（盖章）</w:t>
            </w:r>
          </w:p>
          <w:p>
            <w:pPr>
              <w:rPr>
                <w:rFonts w:hint="eastAsia" w:ascii="仿宋_GB2312" w:eastAsia="仿宋_GB2312"/>
                <w:sz w:val="24"/>
              </w:rPr>
            </w:pPr>
          </w:p>
          <w:p>
            <w:pPr>
              <w:jc w:val="center"/>
              <w:rPr>
                <w:rFonts w:hint="eastAsia" w:ascii="仿宋_GB2312" w:eastAsia="仿宋_GB2312"/>
                <w:sz w:val="24"/>
              </w:rPr>
            </w:pPr>
            <w:r>
              <w:rPr>
                <w:rFonts w:hint="eastAsia" w:ascii="仿宋_GB2312" w:eastAsia="仿宋_GB2312"/>
                <w:sz w:val="24"/>
              </w:rPr>
              <w:t xml:space="preserve">     年   月  日</w:t>
            </w:r>
          </w:p>
        </w:tc>
      </w:tr>
    </w:tbl>
    <w:p>
      <w:pPr>
        <w:ind w:firstLine="241" w:firstLineChars="100"/>
        <w:rPr>
          <w:rFonts w:hint="eastAsia" w:ascii="仿宋_GB2312" w:hAnsi="宋体" w:eastAsia="仿宋_GB2312"/>
          <w:color w:val="FF0000"/>
          <w:sz w:val="24"/>
        </w:rPr>
      </w:pPr>
      <w:r>
        <w:rPr>
          <w:rFonts w:hint="eastAsia" w:ascii="仿宋_GB2312" w:eastAsia="仿宋_GB2312"/>
          <w:b/>
          <w:sz w:val="24"/>
        </w:rPr>
        <w:t>注：</w:t>
      </w:r>
      <w:r>
        <w:rPr>
          <w:rFonts w:hint="eastAsia" w:ascii="仿宋_GB2312" w:hAnsi="宋体" w:eastAsia="仿宋_GB2312"/>
          <w:sz w:val="24"/>
        </w:rPr>
        <w:t>专业代码按教育部公布的填写，尚未列入《专业目录》的新专业请填写建议代码。</w:t>
      </w:r>
    </w:p>
    <w:p>
      <w:pPr>
        <w:spacing w:line="360" w:lineRule="auto"/>
        <w:ind w:firstLine="720" w:firstLineChars="200"/>
        <w:jc w:val="center"/>
        <w:rPr>
          <w:rFonts w:hint="eastAsia" w:ascii="黑体" w:hAnsi="黑体" w:eastAsia="黑体"/>
          <w:sz w:val="36"/>
          <w:szCs w:val="36"/>
        </w:rPr>
      </w:pPr>
      <w:r>
        <w:rPr>
          <w:rFonts w:hint="eastAsia" w:ascii="黑体" w:hAnsi="黑体" w:eastAsia="黑体"/>
          <w:sz w:val="36"/>
          <w:szCs w:val="36"/>
        </w:rPr>
        <w:t>⒉学校基本情况表</w:t>
      </w:r>
    </w:p>
    <w:p>
      <w:pPr>
        <w:rPr>
          <w:rFonts w:hint="eastAsia" w:ascii="黑体" w:hAnsi="黑体" w:eastAsia="黑体"/>
          <w:sz w:val="24"/>
        </w:rPr>
      </w:pPr>
    </w:p>
    <w:tbl>
      <w:tblPr>
        <w:tblStyle w:val="6"/>
        <w:tblW w:w="983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08"/>
        <w:gridCol w:w="2028"/>
        <w:gridCol w:w="862"/>
        <w:gridCol w:w="697"/>
        <w:gridCol w:w="1813"/>
        <w:gridCol w:w="360"/>
        <w:gridCol w:w="217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08" w:type="dxa"/>
            <w:noWrap w:val="0"/>
            <w:vAlign w:val="center"/>
          </w:tcPr>
          <w:p>
            <w:pPr>
              <w:spacing w:line="360" w:lineRule="auto"/>
              <w:jc w:val="center"/>
              <w:rPr>
                <w:rFonts w:eastAsia="仿宋_GB2312"/>
                <w:sz w:val="24"/>
              </w:rPr>
            </w:pPr>
            <w:r>
              <w:rPr>
                <w:rFonts w:eastAsia="仿宋_GB2312"/>
                <w:sz w:val="24"/>
              </w:rPr>
              <w:t>学校名称</w:t>
            </w:r>
          </w:p>
        </w:tc>
        <w:tc>
          <w:tcPr>
            <w:tcW w:w="2028" w:type="dxa"/>
            <w:noWrap w:val="0"/>
            <w:vAlign w:val="top"/>
          </w:tcPr>
          <w:p>
            <w:pPr>
              <w:spacing w:line="360" w:lineRule="auto"/>
              <w:rPr>
                <w:rFonts w:eastAsia="仿宋_GB2312"/>
                <w:sz w:val="24"/>
              </w:rPr>
            </w:pPr>
          </w:p>
        </w:tc>
        <w:tc>
          <w:tcPr>
            <w:tcW w:w="1559" w:type="dxa"/>
            <w:gridSpan w:val="2"/>
            <w:noWrap w:val="0"/>
            <w:vAlign w:val="center"/>
          </w:tcPr>
          <w:p>
            <w:pPr>
              <w:spacing w:line="360" w:lineRule="auto"/>
              <w:jc w:val="center"/>
              <w:rPr>
                <w:rFonts w:eastAsia="仿宋_GB2312"/>
                <w:sz w:val="24"/>
              </w:rPr>
            </w:pPr>
            <w:r>
              <w:rPr>
                <w:rFonts w:eastAsia="仿宋_GB2312"/>
                <w:sz w:val="24"/>
              </w:rPr>
              <w:t>学校地址</w:t>
            </w:r>
          </w:p>
        </w:tc>
        <w:tc>
          <w:tcPr>
            <w:tcW w:w="4343" w:type="dxa"/>
            <w:gridSpan w:val="3"/>
            <w:noWrap w:val="0"/>
            <w:vAlign w:val="top"/>
          </w:tcPr>
          <w:p>
            <w:pPr>
              <w:spacing w:line="360" w:lineRule="auto"/>
              <w:rPr>
                <w:rFonts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08" w:type="dxa"/>
            <w:noWrap w:val="0"/>
            <w:vAlign w:val="center"/>
          </w:tcPr>
          <w:p>
            <w:pPr>
              <w:spacing w:line="360" w:lineRule="auto"/>
              <w:jc w:val="center"/>
              <w:rPr>
                <w:rFonts w:eastAsia="仿宋_GB2312"/>
                <w:sz w:val="24"/>
              </w:rPr>
            </w:pPr>
            <w:r>
              <w:rPr>
                <w:rFonts w:eastAsia="仿宋_GB2312"/>
                <w:sz w:val="24"/>
              </w:rPr>
              <w:t>邮政编码</w:t>
            </w:r>
          </w:p>
        </w:tc>
        <w:tc>
          <w:tcPr>
            <w:tcW w:w="2028" w:type="dxa"/>
            <w:noWrap w:val="0"/>
            <w:vAlign w:val="top"/>
          </w:tcPr>
          <w:p>
            <w:pPr>
              <w:spacing w:line="360" w:lineRule="auto"/>
              <w:rPr>
                <w:rFonts w:eastAsia="仿宋_GB2312"/>
                <w:sz w:val="24"/>
              </w:rPr>
            </w:pPr>
          </w:p>
        </w:tc>
        <w:tc>
          <w:tcPr>
            <w:tcW w:w="1559" w:type="dxa"/>
            <w:gridSpan w:val="2"/>
            <w:noWrap w:val="0"/>
            <w:vAlign w:val="center"/>
          </w:tcPr>
          <w:p>
            <w:pPr>
              <w:spacing w:line="360" w:lineRule="auto"/>
              <w:jc w:val="center"/>
              <w:rPr>
                <w:rFonts w:eastAsia="仿宋_GB2312"/>
                <w:sz w:val="24"/>
              </w:rPr>
            </w:pPr>
            <w:r>
              <w:rPr>
                <w:rFonts w:eastAsia="仿宋_GB2312"/>
                <w:sz w:val="24"/>
              </w:rPr>
              <w:t>校园网址</w:t>
            </w:r>
          </w:p>
        </w:tc>
        <w:tc>
          <w:tcPr>
            <w:tcW w:w="4343" w:type="dxa"/>
            <w:gridSpan w:val="3"/>
            <w:noWrap w:val="0"/>
            <w:vAlign w:val="top"/>
          </w:tcPr>
          <w:p>
            <w:pPr>
              <w:spacing w:line="360" w:lineRule="auto"/>
              <w:rPr>
                <w:rFonts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08" w:type="dxa"/>
            <w:vMerge w:val="restart"/>
            <w:noWrap w:val="0"/>
            <w:vAlign w:val="center"/>
          </w:tcPr>
          <w:p>
            <w:pPr>
              <w:ind w:left="-105" w:leftChars="-50" w:right="-105" w:rightChars="-50"/>
              <w:jc w:val="center"/>
              <w:rPr>
                <w:rFonts w:eastAsia="仿宋_GB2312"/>
                <w:sz w:val="24"/>
              </w:rPr>
            </w:pPr>
            <w:r>
              <w:rPr>
                <w:rFonts w:eastAsia="仿宋_GB2312"/>
                <w:sz w:val="24"/>
              </w:rPr>
              <w:t>学校办学</w:t>
            </w:r>
          </w:p>
          <w:p>
            <w:pPr>
              <w:spacing w:line="360" w:lineRule="auto"/>
              <w:jc w:val="center"/>
              <w:rPr>
                <w:rFonts w:eastAsia="仿宋_GB2312"/>
                <w:sz w:val="24"/>
              </w:rPr>
            </w:pPr>
            <w:r>
              <w:rPr>
                <w:rFonts w:eastAsia="仿宋_GB2312"/>
                <w:sz w:val="24"/>
              </w:rPr>
              <w:t>基本类型</w:t>
            </w:r>
          </w:p>
        </w:tc>
        <w:tc>
          <w:tcPr>
            <w:tcW w:w="7930" w:type="dxa"/>
            <w:gridSpan w:val="6"/>
            <w:noWrap w:val="0"/>
            <w:vAlign w:val="top"/>
          </w:tcPr>
          <w:p>
            <w:pPr>
              <w:spacing w:line="360" w:lineRule="auto"/>
              <w:rPr>
                <w:rFonts w:eastAsia="仿宋_GB2312"/>
                <w:sz w:val="24"/>
              </w:rPr>
            </w:pPr>
            <w:r>
              <w:rPr>
                <w:rFonts w:eastAsia="仿宋_GB2312"/>
                <w:sz w:val="24"/>
              </w:rPr>
              <w:t>□部委院校  □地方院校  □公办  □民办  □中外合作办学机构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08" w:type="dxa"/>
            <w:vMerge w:val="continue"/>
            <w:noWrap w:val="0"/>
            <w:vAlign w:val="top"/>
          </w:tcPr>
          <w:p>
            <w:pPr>
              <w:spacing w:line="360" w:lineRule="auto"/>
              <w:rPr>
                <w:rFonts w:eastAsia="仿宋_GB2312"/>
                <w:sz w:val="24"/>
              </w:rPr>
            </w:pPr>
          </w:p>
        </w:tc>
        <w:tc>
          <w:tcPr>
            <w:tcW w:w="7930" w:type="dxa"/>
            <w:gridSpan w:val="6"/>
            <w:noWrap w:val="0"/>
            <w:vAlign w:val="top"/>
          </w:tcPr>
          <w:p>
            <w:pPr>
              <w:spacing w:line="360" w:lineRule="auto"/>
              <w:rPr>
                <w:rFonts w:eastAsia="仿宋_GB2312"/>
                <w:sz w:val="24"/>
              </w:rPr>
            </w:pPr>
            <w:r>
              <w:rPr>
                <w:rFonts w:eastAsia="仿宋_GB2312"/>
                <w:sz w:val="24"/>
              </w:rPr>
              <w:t xml:space="preserve">□大学    □学院   □独立学院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08" w:type="dxa"/>
            <w:noWrap w:val="0"/>
            <w:vAlign w:val="top"/>
          </w:tcPr>
          <w:p>
            <w:pPr>
              <w:spacing w:line="360" w:lineRule="auto"/>
              <w:rPr>
                <w:rFonts w:eastAsia="仿宋_GB2312"/>
                <w:sz w:val="24"/>
              </w:rPr>
            </w:pPr>
            <w:r>
              <w:rPr>
                <w:rFonts w:eastAsia="仿宋_GB2312"/>
                <w:sz w:val="24"/>
              </w:rPr>
              <w:t>在校本科生总数</w:t>
            </w:r>
          </w:p>
        </w:tc>
        <w:tc>
          <w:tcPr>
            <w:tcW w:w="2890" w:type="dxa"/>
            <w:gridSpan w:val="2"/>
            <w:noWrap w:val="0"/>
            <w:vAlign w:val="top"/>
          </w:tcPr>
          <w:p>
            <w:pPr>
              <w:spacing w:line="360" w:lineRule="auto"/>
              <w:rPr>
                <w:rFonts w:eastAsia="仿宋_GB2312"/>
                <w:sz w:val="24"/>
              </w:rPr>
            </w:pPr>
          </w:p>
        </w:tc>
        <w:tc>
          <w:tcPr>
            <w:tcW w:w="2510" w:type="dxa"/>
            <w:gridSpan w:val="2"/>
            <w:noWrap w:val="0"/>
            <w:vAlign w:val="top"/>
          </w:tcPr>
          <w:p>
            <w:pPr>
              <w:spacing w:line="360" w:lineRule="auto"/>
              <w:rPr>
                <w:rFonts w:eastAsia="仿宋_GB2312"/>
                <w:sz w:val="24"/>
              </w:rPr>
            </w:pPr>
            <w:r>
              <w:rPr>
                <w:rFonts w:eastAsia="仿宋_GB2312"/>
                <w:sz w:val="24"/>
              </w:rPr>
              <w:t>专业平均年招生规模</w:t>
            </w:r>
          </w:p>
        </w:tc>
        <w:tc>
          <w:tcPr>
            <w:tcW w:w="2530" w:type="dxa"/>
            <w:gridSpan w:val="2"/>
            <w:noWrap w:val="0"/>
            <w:vAlign w:val="top"/>
          </w:tcPr>
          <w:p>
            <w:pPr>
              <w:spacing w:line="360" w:lineRule="auto"/>
              <w:rPr>
                <w:rFonts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0" w:hRule="atLeast"/>
        </w:trPr>
        <w:tc>
          <w:tcPr>
            <w:tcW w:w="1908" w:type="dxa"/>
            <w:noWrap w:val="0"/>
            <w:vAlign w:val="center"/>
          </w:tcPr>
          <w:p>
            <w:pPr>
              <w:spacing w:line="320" w:lineRule="exact"/>
              <w:jc w:val="center"/>
              <w:rPr>
                <w:rFonts w:eastAsia="仿宋_GB2312"/>
                <w:sz w:val="24"/>
              </w:rPr>
            </w:pPr>
            <w:r>
              <w:rPr>
                <w:rFonts w:eastAsia="仿宋_GB2312"/>
                <w:sz w:val="24"/>
              </w:rPr>
              <w:t>已有专业</w:t>
            </w:r>
          </w:p>
          <w:p>
            <w:pPr>
              <w:spacing w:line="320" w:lineRule="exact"/>
              <w:jc w:val="center"/>
              <w:rPr>
                <w:rFonts w:eastAsia="仿宋_GB2312"/>
                <w:sz w:val="24"/>
              </w:rPr>
            </w:pPr>
            <w:r>
              <w:rPr>
                <w:rFonts w:eastAsia="仿宋_GB2312"/>
                <w:sz w:val="24"/>
              </w:rPr>
              <w:t>学科门类</w:t>
            </w:r>
          </w:p>
        </w:tc>
        <w:tc>
          <w:tcPr>
            <w:tcW w:w="7930" w:type="dxa"/>
            <w:gridSpan w:val="6"/>
            <w:noWrap w:val="0"/>
            <w:vAlign w:val="center"/>
          </w:tcPr>
          <w:p>
            <w:pPr>
              <w:rPr>
                <w:rFonts w:eastAsia="仿宋_GB2312"/>
                <w:sz w:val="24"/>
              </w:rPr>
            </w:pPr>
            <w:r>
              <w:rPr>
                <w:rFonts w:eastAsia="仿宋_GB2312"/>
                <w:sz w:val="24"/>
              </w:rPr>
              <w:t>□哲学   □经济学   □法学   □教育学   □文学    □历史学</w:t>
            </w:r>
          </w:p>
          <w:p>
            <w:pPr>
              <w:spacing w:line="360" w:lineRule="auto"/>
              <w:rPr>
                <w:rFonts w:eastAsia="仿宋_GB2312"/>
                <w:sz w:val="24"/>
              </w:rPr>
            </w:pPr>
            <w:r>
              <w:rPr>
                <w:rFonts w:eastAsia="仿宋_GB2312"/>
                <w:sz w:val="24"/>
              </w:rPr>
              <w:t>□理学   □工学     □农学   □医学     □管理学  □艺术学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8" w:hRule="atLeast"/>
        </w:trPr>
        <w:tc>
          <w:tcPr>
            <w:tcW w:w="1908" w:type="dxa"/>
            <w:noWrap w:val="0"/>
            <w:vAlign w:val="center"/>
          </w:tcPr>
          <w:p>
            <w:pPr>
              <w:ind w:left="-105" w:leftChars="-50" w:right="-105" w:rightChars="-50"/>
              <w:jc w:val="center"/>
              <w:rPr>
                <w:rFonts w:eastAsia="仿宋_GB2312"/>
                <w:sz w:val="24"/>
              </w:rPr>
            </w:pPr>
            <w:r>
              <w:rPr>
                <w:rFonts w:eastAsia="仿宋_GB2312"/>
                <w:sz w:val="24"/>
              </w:rPr>
              <w:t>专任教师</w:t>
            </w:r>
          </w:p>
          <w:p>
            <w:pPr>
              <w:spacing w:line="360" w:lineRule="auto"/>
              <w:jc w:val="center"/>
              <w:rPr>
                <w:rFonts w:eastAsia="仿宋_GB2312"/>
                <w:sz w:val="24"/>
              </w:rPr>
            </w:pPr>
            <w:r>
              <w:rPr>
                <w:rFonts w:eastAsia="仿宋_GB2312"/>
                <w:sz w:val="24"/>
              </w:rPr>
              <w:t>总数（人）</w:t>
            </w:r>
          </w:p>
        </w:tc>
        <w:tc>
          <w:tcPr>
            <w:tcW w:w="2890" w:type="dxa"/>
            <w:gridSpan w:val="2"/>
            <w:noWrap w:val="0"/>
            <w:vAlign w:val="center"/>
          </w:tcPr>
          <w:p>
            <w:pPr>
              <w:spacing w:line="320" w:lineRule="exact"/>
              <w:jc w:val="center"/>
              <w:rPr>
                <w:rFonts w:eastAsia="仿宋_GB2312"/>
                <w:sz w:val="24"/>
              </w:rPr>
            </w:pPr>
          </w:p>
        </w:tc>
        <w:tc>
          <w:tcPr>
            <w:tcW w:w="2870" w:type="dxa"/>
            <w:gridSpan w:val="3"/>
            <w:noWrap w:val="0"/>
            <w:vAlign w:val="center"/>
          </w:tcPr>
          <w:p>
            <w:pPr>
              <w:spacing w:line="320" w:lineRule="exact"/>
              <w:jc w:val="center"/>
              <w:rPr>
                <w:rFonts w:eastAsia="仿宋_GB2312"/>
                <w:sz w:val="24"/>
              </w:rPr>
            </w:pPr>
            <w:r>
              <w:rPr>
                <w:rFonts w:eastAsia="仿宋_GB2312"/>
                <w:sz w:val="24"/>
              </w:rPr>
              <w:t>专任教师中副教授及以上职称教师数及所占比例</w:t>
            </w:r>
          </w:p>
        </w:tc>
        <w:tc>
          <w:tcPr>
            <w:tcW w:w="2170" w:type="dxa"/>
            <w:noWrap w:val="0"/>
            <w:vAlign w:val="top"/>
          </w:tcPr>
          <w:p>
            <w:pPr>
              <w:spacing w:line="360" w:lineRule="auto"/>
              <w:rPr>
                <w:rFonts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72" w:hRule="atLeast"/>
        </w:trPr>
        <w:tc>
          <w:tcPr>
            <w:tcW w:w="1908" w:type="dxa"/>
            <w:noWrap w:val="0"/>
            <w:vAlign w:val="center"/>
          </w:tcPr>
          <w:p>
            <w:pPr>
              <w:spacing w:line="360" w:lineRule="auto"/>
              <w:jc w:val="center"/>
              <w:rPr>
                <w:rFonts w:eastAsia="仿宋_GB2312"/>
                <w:sz w:val="24"/>
              </w:rPr>
            </w:pPr>
            <w:r>
              <w:rPr>
                <w:rFonts w:eastAsia="仿宋_GB2312"/>
                <w:sz w:val="24"/>
              </w:rPr>
              <w:t>学校简介和</w:t>
            </w:r>
          </w:p>
          <w:p>
            <w:pPr>
              <w:spacing w:line="360" w:lineRule="auto"/>
              <w:jc w:val="center"/>
              <w:rPr>
                <w:rFonts w:eastAsia="仿宋_GB2312"/>
                <w:sz w:val="24"/>
              </w:rPr>
            </w:pPr>
            <w:r>
              <w:rPr>
                <w:rFonts w:eastAsia="仿宋_GB2312"/>
                <w:sz w:val="24"/>
              </w:rPr>
              <w:t>历史沿革</w:t>
            </w:r>
          </w:p>
          <w:p>
            <w:pPr>
              <w:spacing w:line="360" w:lineRule="auto"/>
              <w:jc w:val="center"/>
              <w:rPr>
                <w:rFonts w:eastAsia="仿宋_GB2312"/>
                <w:sz w:val="24"/>
              </w:rPr>
            </w:pPr>
            <w:r>
              <w:rPr>
                <w:rFonts w:eastAsia="仿宋_GB2312"/>
                <w:sz w:val="24"/>
              </w:rPr>
              <w:t>（300字以内，无需加页）</w:t>
            </w:r>
          </w:p>
        </w:tc>
        <w:tc>
          <w:tcPr>
            <w:tcW w:w="7930" w:type="dxa"/>
            <w:gridSpan w:val="6"/>
            <w:noWrap w:val="0"/>
            <w:vAlign w:val="top"/>
          </w:tcPr>
          <w:p>
            <w:pPr>
              <w:spacing w:line="360" w:lineRule="auto"/>
              <w:rPr>
                <w:rFonts w:eastAsia="仿宋_GB2312"/>
                <w:sz w:val="24"/>
              </w:rPr>
            </w:pPr>
          </w:p>
        </w:tc>
      </w:tr>
    </w:tbl>
    <w:p>
      <w:pPr>
        <w:spacing w:line="360" w:lineRule="auto"/>
        <w:ind w:firstLine="480" w:firstLineChars="200"/>
        <w:rPr>
          <w:rFonts w:eastAsia="仿宋_GB2312"/>
          <w:sz w:val="24"/>
        </w:rPr>
      </w:pPr>
      <w:r>
        <w:rPr>
          <w:rFonts w:eastAsia="仿宋_GB2312"/>
          <w:sz w:val="24"/>
        </w:rPr>
        <w:t>注：专业平均年招生规模=学校当年本科招生数÷学校现有本科专业总数</w:t>
      </w:r>
    </w:p>
    <w:p>
      <w:pPr>
        <w:spacing w:line="360" w:lineRule="auto"/>
        <w:ind w:firstLine="480" w:firstLineChars="200"/>
        <w:jc w:val="center"/>
        <w:rPr>
          <w:rFonts w:hint="eastAsia" w:ascii="黑体" w:hAnsi="黑体" w:eastAsia="黑体"/>
          <w:sz w:val="36"/>
          <w:szCs w:val="36"/>
        </w:rPr>
      </w:pPr>
      <w:r>
        <w:rPr>
          <w:rFonts w:ascii="黑体" w:hAnsi="黑体" w:eastAsia="黑体"/>
          <w:sz w:val="24"/>
        </w:rPr>
        <w:br w:type="page"/>
      </w:r>
      <w:r>
        <w:rPr>
          <w:rFonts w:hint="eastAsia" w:ascii="黑体" w:hAnsi="黑体" w:eastAsia="黑体"/>
          <w:sz w:val="36"/>
          <w:szCs w:val="36"/>
        </w:rPr>
        <w:t>3.申请增设专业的理由和基础</w:t>
      </w:r>
    </w:p>
    <w:p>
      <w:pPr>
        <w:rPr>
          <w:rFonts w:hint="eastAsia" w:ascii="宋体" w:hAnsi="宋体"/>
          <w:b/>
          <w:sz w:val="24"/>
        </w:rPr>
      </w:pPr>
    </w:p>
    <w:tbl>
      <w:tblPr>
        <w:tblStyle w:val="6"/>
        <w:tblW w:w="9000"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autofit"/>
        <w:tblCellMar>
          <w:top w:w="0" w:type="dxa"/>
          <w:left w:w="108" w:type="dxa"/>
          <w:bottom w:w="0" w:type="dxa"/>
          <w:right w:w="108" w:type="dxa"/>
        </w:tblCellMar>
      </w:tblPr>
      <w:tblGrid>
        <w:gridCol w:w="9000"/>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2519" w:hRule="atLeast"/>
          <w:jc w:val="center"/>
        </w:trPr>
        <w:tc>
          <w:tcPr>
            <w:tcW w:w="9000" w:type="dxa"/>
            <w:noWrap w:val="0"/>
            <w:vAlign w:val="top"/>
          </w:tcPr>
          <w:p>
            <w:pPr>
              <w:spacing w:line="360" w:lineRule="auto"/>
              <w:rPr>
                <w:rFonts w:eastAsia="仿宋_GB2312"/>
                <w:szCs w:val="21"/>
              </w:rPr>
            </w:pPr>
            <w:r>
              <w:rPr>
                <w:rFonts w:eastAsia="仿宋_GB2312"/>
                <w:szCs w:val="21"/>
              </w:rPr>
              <w:t>（应包括申请增设专业的主要理由、学校专业发展规划及人才需求预测情况等方面的内容）（如需要可加页）</w:t>
            </w:r>
          </w:p>
          <w:p>
            <w:pPr>
              <w:spacing w:line="360" w:lineRule="auto"/>
              <w:rPr>
                <w:rFonts w:eastAsia="仿宋_GB2312"/>
                <w:sz w:val="24"/>
              </w:rPr>
            </w:pPr>
          </w:p>
          <w:p>
            <w:pPr>
              <w:spacing w:line="360" w:lineRule="auto"/>
              <w:rPr>
                <w:rFonts w:eastAsia="仿宋_GB2312"/>
                <w:sz w:val="24"/>
              </w:rPr>
            </w:pPr>
          </w:p>
          <w:p>
            <w:pPr>
              <w:spacing w:line="360" w:lineRule="auto"/>
              <w:rPr>
                <w:rFonts w:eastAsia="仿宋_GB2312"/>
                <w:sz w:val="24"/>
              </w:rPr>
            </w:pPr>
          </w:p>
          <w:p>
            <w:pPr>
              <w:spacing w:line="360" w:lineRule="auto"/>
              <w:rPr>
                <w:rFonts w:eastAsia="仿宋_GB2312"/>
                <w:sz w:val="24"/>
              </w:rPr>
            </w:pPr>
          </w:p>
          <w:p>
            <w:pPr>
              <w:spacing w:line="360" w:lineRule="auto"/>
              <w:rPr>
                <w:rFonts w:eastAsia="仿宋_GB2312"/>
                <w:sz w:val="24"/>
              </w:rPr>
            </w:pPr>
          </w:p>
          <w:p>
            <w:pPr>
              <w:spacing w:line="360" w:lineRule="auto"/>
              <w:rPr>
                <w:rFonts w:eastAsia="仿宋_GB2312"/>
                <w:sz w:val="24"/>
              </w:rPr>
            </w:pPr>
          </w:p>
          <w:p>
            <w:pPr>
              <w:spacing w:line="360" w:lineRule="auto"/>
              <w:rPr>
                <w:rFonts w:eastAsia="仿宋_GB2312"/>
                <w:sz w:val="24"/>
              </w:rPr>
            </w:pPr>
          </w:p>
          <w:p>
            <w:pPr>
              <w:spacing w:line="360" w:lineRule="auto"/>
              <w:rPr>
                <w:rFonts w:eastAsia="仿宋_GB2312"/>
                <w:sz w:val="24"/>
              </w:rPr>
            </w:pPr>
          </w:p>
          <w:p>
            <w:pPr>
              <w:spacing w:line="360" w:lineRule="auto"/>
              <w:rPr>
                <w:rFonts w:eastAsia="仿宋_GB2312"/>
                <w:sz w:val="24"/>
              </w:rPr>
            </w:pPr>
          </w:p>
          <w:p>
            <w:pPr>
              <w:spacing w:line="360" w:lineRule="auto"/>
              <w:rPr>
                <w:rFonts w:eastAsia="仿宋_GB2312"/>
                <w:sz w:val="24"/>
              </w:rPr>
            </w:pPr>
          </w:p>
          <w:p>
            <w:pPr>
              <w:spacing w:line="360" w:lineRule="auto"/>
              <w:rPr>
                <w:rFonts w:eastAsia="仿宋_GB2312"/>
                <w:sz w:val="24"/>
              </w:rPr>
            </w:pPr>
          </w:p>
          <w:p>
            <w:pPr>
              <w:spacing w:line="360" w:lineRule="auto"/>
              <w:rPr>
                <w:rFonts w:eastAsia="仿宋_GB2312"/>
                <w:sz w:val="24"/>
              </w:rPr>
            </w:pPr>
          </w:p>
          <w:p>
            <w:pPr>
              <w:spacing w:line="360" w:lineRule="auto"/>
              <w:rPr>
                <w:rFonts w:eastAsia="仿宋_GB2312"/>
                <w:sz w:val="24"/>
              </w:rPr>
            </w:pPr>
          </w:p>
          <w:p>
            <w:pPr>
              <w:spacing w:line="360" w:lineRule="auto"/>
              <w:rPr>
                <w:rFonts w:eastAsia="仿宋_GB2312"/>
                <w:sz w:val="24"/>
              </w:rPr>
            </w:pPr>
          </w:p>
          <w:p>
            <w:pPr>
              <w:spacing w:line="360" w:lineRule="auto"/>
              <w:rPr>
                <w:rFonts w:eastAsia="仿宋_GB2312"/>
                <w:sz w:val="24"/>
              </w:rPr>
            </w:pPr>
          </w:p>
          <w:p>
            <w:pPr>
              <w:spacing w:line="360" w:lineRule="auto"/>
              <w:rPr>
                <w:rFonts w:eastAsia="仿宋_GB2312"/>
                <w:sz w:val="24"/>
              </w:rPr>
            </w:pPr>
          </w:p>
          <w:p>
            <w:pPr>
              <w:spacing w:line="360" w:lineRule="auto"/>
              <w:rPr>
                <w:rFonts w:eastAsia="仿宋_GB2312"/>
                <w:sz w:val="24"/>
              </w:rPr>
            </w:pPr>
          </w:p>
          <w:p>
            <w:pPr>
              <w:spacing w:line="360" w:lineRule="auto"/>
              <w:rPr>
                <w:rFonts w:eastAsia="仿宋_GB2312"/>
                <w:sz w:val="24"/>
              </w:rPr>
            </w:pPr>
          </w:p>
          <w:p>
            <w:pPr>
              <w:spacing w:line="360" w:lineRule="auto"/>
              <w:rPr>
                <w:rFonts w:eastAsia="仿宋_GB2312"/>
                <w:sz w:val="24"/>
              </w:rPr>
            </w:pPr>
          </w:p>
          <w:p>
            <w:pPr>
              <w:spacing w:line="360" w:lineRule="auto"/>
              <w:rPr>
                <w:rFonts w:eastAsia="仿宋_GB2312"/>
                <w:sz w:val="24"/>
              </w:rPr>
            </w:pPr>
          </w:p>
          <w:p>
            <w:pPr>
              <w:spacing w:line="360" w:lineRule="auto"/>
              <w:rPr>
                <w:rFonts w:hint="eastAsia" w:ascii="黑体" w:hAnsi="黑体" w:eastAsia="黑体"/>
                <w:sz w:val="24"/>
              </w:rPr>
            </w:pPr>
            <w:r>
              <w:rPr>
                <w:rFonts w:eastAsia="仿宋_GB2312"/>
                <w:sz w:val="24"/>
              </w:rPr>
              <w:t xml:space="preserve">                                                    </w:t>
            </w:r>
          </w:p>
        </w:tc>
      </w:tr>
    </w:tbl>
    <w:p>
      <w:pPr>
        <w:spacing w:line="0" w:lineRule="atLeast"/>
        <w:ind w:left="403" w:hanging="403" w:hangingChars="112"/>
        <w:jc w:val="center"/>
        <w:rPr>
          <w:rFonts w:hint="eastAsia" w:ascii="黑体" w:hAnsi="黑体" w:eastAsia="黑体"/>
          <w:bCs/>
          <w:sz w:val="36"/>
          <w:szCs w:val="36"/>
        </w:rPr>
      </w:pPr>
    </w:p>
    <w:p>
      <w:pPr>
        <w:spacing w:line="0" w:lineRule="atLeast"/>
        <w:ind w:left="403" w:hanging="403" w:hangingChars="112"/>
        <w:jc w:val="center"/>
        <w:rPr>
          <w:rFonts w:hint="eastAsia" w:ascii="黑体" w:hAnsi="黑体" w:eastAsia="黑体"/>
          <w:bCs/>
          <w:spacing w:val="20"/>
          <w:sz w:val="36"/>
          <w:szCs w:val="36"/>
        </w:rPr>
      </w:pPr>
      <w:r>
        <w:rPr>
          <w:rFonts w:hint="eastAsia" w:ascii="黑体" w:hAnsi="黑体" w:eastAsia="黑体"/>
          <w:bCs/>
          <w:sz w:val="36"/>
          <w:szCs w:val="36"/>
        </w:rPr>
        <w:t>4.申请增设专业人才培养方案</w:t>
      </w:r>
    </w:p>
    <w:p>
      <w:pPr>
        <w:rPr>
          <w:rFonts w:ascii="Arial" w:hAnsi="Arial"/>
          <w:sz w:val="24"/>
        </w:rPr>
      </w:pPr>
    </w:p>
    <w:tbl>
      <w:tblPr>
        <w:tblStyle w:val="6"/>
        <w:tblW w:w="882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8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50" w:hRule="atLeast"/>
          <w:jc w:val="center"/>
        </w:trPr>
        <w:tc>
          <w:tcPr>
            <w:tcW w:w="8820" w:type="dxa"/>
            <w:noWrap w:val="0"/>
            <w:vAlign w:val="top"/>
          </w:tcPr>
          <w:p>
            <w:pPr>
              <w:spacing w:line="0" w:lineRule="atLeast"/>
              <w:rPr>
                <w:rFonts w:eastAsia="仿宋_GB2312"/>
                <w:szCs w:val="21"/>
              </w:rPr>
            </w:pPr>
            <w:r>
              <w:rPr>
                <w:rFonts w:eastAsia="仿宋_GB2312"/>
                <w:szCs w:val="21"/>
              </w:rPr>
              <w:t>（包括培养目标、基本要求、修业年限、授予学位、主要课程、主要实践性教学环节和主要专业实验、</w:t>
            </w:r>
            <w:r>
              <w:rPr>
                <w:rFonts w:eastAsia="仿宋_GB2312"/>
                <w:bCs/>
                <w:szCs w:val="21"/>
              </w:rPr>
              <w:t>教学计划等内容）（如需要可加页）</w:t>
            </w:r>
          </w:p>
          <w:p>
            <w:pPr>
              <w:spacing w:line="0" w:lineRule="atLeast"/>
              <w:rPr>
                <w:rFonts w:eastAsia="仿宋_GB2312"/>
                <w:sz w:val="32"/>
              </w:rPr>
            </w:pPr>
          </w:p>
          <w:p>
            <w:pPr>
              <w:spacing w:line="0" w:lineRule="atLeast"/>
              <w:rPr>
                <w:rFonts w:eastAsia="仿宋_GB2312"/>
                <w:sz w:val="32"/>
              </w:rPr>
            </w:pPr>
          </w:p>
          <w:p>
            <w:pPr>
              <w:spacing w:line="0" w:lineRule="atLeast"/>
              <w:rPr>
                <w:rFonts w:eastAsia="仿宋_GB2312"/>
                <w:sz w:val="32"/>
              </w:rPr>
            </w:pPr>
          </w:p>
          <w:p>
            <w:pPr>
              <w:spacing w:line="0" w:lineRule="atLeast"/>
              <w:rPr>
                <w:rFonts w:eastAsia="仿宋_GB2312"/>
                <w:sz w:val="32"/>
              </w:rPr>
            </w:pPr>
          </w:p>
          <w:p>
            <w:pPr>
              <w:spacing w:line="0" w:lineRule="atLeast"/>
              <w:rPr>
                <w:rFonts w:eastAsia="仿宋_GB2312"/>
                <w:sz w:val="32"/>
              </w:rPr>
            </w:pPr>
          </w:p>
          <w:p>
            <w:pPr>
              <w:spacing w:line="0" w:lineRule="atLeast"/>
              <w:rPr>
                <w:rFonts w:eastAsia="仿宋_GB2312"/>
                <w:sz w:val="32"/>
              </w:rPr>
            </w:pPr>
          </w:p>
          <w:p>
            <w:pPr>
              <w:spacing w:line="0" w:lineRule="atLeast"/>
              <w:rPr>
                <w:rFonts w:eastAsia="仿宋_GB2312"/>
                <w:sz w:val="32"/>
              </w:rPr>
            </w:pPr>
          </w:p>
          <w:p>
            <w:pPr>
              <w:spacing w:line="0" w:lineRule="atLeast"/>
              <w:rPr>
                <w:rFonts w:eastAsia="仿宋_GB2312"/>
                <w:sz w:val="32"/>
              </w:rPr>
            </w:pPr>
          </w:p>
          <w:p>
            <w:pPr>
              <w:spacing w:line="0" w:lineRule="atLeast"/>
              <w:rPr>
                <w:rFonts w:eastAsia="仿宋_GB2312"/>
                <w:sz w:val="32"/>
              </w:rPr>
            </w:pPr>
          </w:p>
          <w:p>
            <w:pPr>
              <w:spacing w:line="0" w:lineRule="atLeast"/>
              <w:rPr>
                <w:rFonts w:eastAsia="仿宋_GB2312"/>
                <w:sz w:val="32"/>
              </w:rPr>
            </w:pPr>
          </w:p>
          <w:p>
            <w:pPr>
              <w:spacing w:line="0" w:lineRule="atLeast"/>
              <w:rPr>
                <w:rFonts w:eastAsia="仿宋_GB2312"/>
                <w:sz w:val="32"/>
              </w:rPr>
            </w:pPr>
          </w:p>
          <w:p>
            <w:pPr>
              <w:spacing w:line="0" w:lineRule="atLeast"/>
              <w:rPr>
                <w:rFonts w:eastAsia="仿宋_GB2312"/>
                <w:sz w:val="32"/>
              </w:rPr>
            </w:pPr>
          </w:p>
          <w:p>
            <w:pPr>
              <w:spacing w:line="0" w:lineRule="atLeast"/>
              <w:rPr>
                <w:rFonts w:eastAsia="仿宋_GB2312"/>
                <w:sz w:val="32"/>
              </w:rPr>
            </w:pPr>
          </w:p>
          <w:p>
            <w:pPr>
              <w:spacing w:line="0" w:lineRule="atLeast"/>
              <w:rPr>
                <w:rFonts w:eastAsia="仿宋_GB2312"/>
                <w:sz w:val="32"/>
              </w:rPr>
            </w:pPr>
          </w:p>
          <w:p>
            <w:pPr>
              <w:spacing w:line="0" w:lineRule="atLeast"/>
              <w:rPr>
                <w:rFonts w:eastAsia="仿宋_GB2312"/>
                <w:sz w:val="32"/>
              </w:rPr>
            </w:pPr>
          </w:p>
          <w:p>
            <w:pPr>
              <w:spacing w:line="0" w:lineRule="atLeast"/>
              <w:rPr>
                <w:rFonts w:eastAsia="仿宋_GB2312"/>
                <w:sz w:val="32"/>
              </w:rPr>
            </w:pPr>
          </w:p>
          <w:p>
            <w:pPr>
              <w:spacing w:line="0" w:lineRule="atLeast"/>
              <w:rPr>
                <w:rFonts w:eastAsia="仿宋_GB2312"/>
                <w:sz w:val="32"/>
              </w:rPr>
            </w:pPr>
          </w:p>
          <w:p>
            <w:pPr>
              <w:spacing w:line="0" w:lineRule="atLeast"/>
              <w:rPr>
                <w:rFonts w:eastAsia="仿宋_GB2312"/>
                <w:sz w:val="32"/>
              </w:rPr>
            </w:pPr>
          </w:p>
          <w:p>
            <w:pPr>
              <w:spacing w:line="0" w:lineRule="atLeast"/>
              <w:rPr>
                <w:rFonts w:eastAsia="仿宋_GB2312"/>
                <w:sz w:val="32"/>
              </w:rPr>
            </w:pPr>
          </w:p>
          <w:p>
            <w:pPr>
              <w:spacing w:line="0" w:lineRule="atLeast"/>
              <w:jc w:val="center"/>
              <w:rPr>
                <w:rFonts w:eastAsia="仿宋_GB2312"/>
                <w:sz w:val="32"/>
              </w:rPr>
            </w:pPr>
          </w:p>
          <w:p>
            <w:pPr>
              <w:spacing w:line="0" w:lineRule="atLeast"/>
              <w:jc w:val="center"/>
              <w:rPr>
                <w:rFonts w:eastAsia="仿宋_GB2312"/>
                <w:sz w:val="32"/>
              </w:rPr>
            </w:pPr>
          </w:p>
          <w:p>
            <w:pPr>
              <w:spacing w:line="0" w:lineRule="atLeast"/>
              <w:jc w:val="center"/>
              <w:rPr>
                <w:rFonts w:eastAsia="仿宋_GB2312"/>
                <w:sz w:val="32"/>
              </w:rPr>
            </w:pPr>
          </w:p>
          <w:p>
            <w:pPr>
              <w:spacing w:line="0" w:lineRule="atLeast"/>
              <w:jc w:val="center"/>
              <w:rPr>
                <w:rFonts w:eastAsia="仿宋_GB2312"/>
                <w:sz w:val="32"/>
              </w:rPr>
            </w:pPr>
          </w:p>
          <w:p>
            <w:pPr>
              <w:spacing w:line="0" w:lineRule="atLeast"/>
              <w:rPr>
                <w:rFonts w:eastAsia="仿宋_GB2312"/>
                <w:sz w:val="32"/>
              </w:rPr>
            </w:pPr>
          </w:p>
          <w:p>
            <w:pPr>
              <w:spacing w:line="0" w:lineRule="atLeast"/>
              <w:jc w:val="center"/>
              <w:rPr>
                <w:rFonts w:eastAsia="仿宋_GB2312"/>
                <w:sz w:val="32"/>
              </w:rPr>
            </w:pPr>
            <w:r>
              <w:rPr>
                <w:rFonts w:eastAsia="仿宋_GB2312"/>
                <w:sz w:val="32"/>
              </w:rPr>
              <w:t xml:space="preserve">                           </w:t>
            </w:r>
          </w:p>
          <w:p>
            <w:pPr>
              <w:spacing w:line="0" w:lineRule="atLeast"/>
              <w:jc w:val="center"/>
              <w:rPr>
                <w:rFonts w:eastAsia="仿宋_GB2312"/>
                <w:sz w:val="32"/>
              </w:rPr>
            </w:pPr>
          </w:p>
          <w:p>
            <w:pPr>
              <w:spacing w:line="0" w:lineRule="atLeast"/>
              <w:jc w:val="center"/>
              <w:rPr>
                <w:rFonts w:eastAsia="仿宋_GB2312"/>
                <w:sz w:val="32"/>
              </w:rPr>
            </w:pPr>
          </w:p>
          <w:p>
            <w:pPr>
              <w:spacing w:line="0" w:lineRule="atLeast"/>
              <w:jc w:val="center"/>
              <w:rPr>
                <w:rFonts w:eastAsia="仿宋_GB2312"/>
                <w:sz w:val="28"/>
              </w:rPr>
            </w:pPr>
            <w:r>
              <w:rPr>
                <w:rFonts w:eastAsia="仿宋_GB2312"/>
                <w:sz w:val="32"/>
              </w:rPr>
              <w:t xml:space="preserve">                             </w:t>
            </w:r>
          </w:p>
          <w:p>
            <w:pPr>
              <w:spacing w:line="0" w:lineRule="atLeast"/>
              <w:jc w:val="center"/>
              <w:rPr>
                <w:rFonts w:hint="eastAsia" w:ascii="Arial" w:hAnsi="Arial"/>
                <w:sz w:val="32"/>
              </w:rPr>
            </w:pPr>
          </w:p>
        </w:tc>
      </w:tr>
    </w:tbl>
    <w:p>
      <w:pPr>
        <w:spacing w:line="400" w:lineRule="exact"/>
        <w:ind w:firstLine="720" w:firstLineChars="200"/>
        <w:jc w:val="center"/>
        <w:rPr>
          <w:rFonts w:hint="eastAsia" w:ascii="方正小标宋_GBK" w:hAnsi="宋体" w:eastAsia="方正小标宋_GBK"/>
          <w:sz w:val="36"/>
          <w:szCs w:val="36"/>
        </w:rPr>
      </w:pPr>
    </w:p>
    <w:p>
      <w:pPr>
        <w:spacing w:line="400" w:lineRule="exact"/>
        <w:ind w:firstLine="720" w:firstLineChars="200"/>
        <w:jc w:val="center"/>
        <w:rPr>
          <w:rFonts w:hint="eastAsia" w:ascii="黑体" w:hAnsi="黑体" w:eastAsia="黑体"/>
          <w:sz w:val="36"/>
          <w:szCs w:val="36"/>
        </w:rPr>
      </w:pPr>
      <w:r>
        <w:rPr>
          <w:rFonts w:hint="eastAsia" w:ascii="黑体" w:hAnsi="黑体" w:eastAsia="黑体"/>
          <w:sz w:val="36"/>
          <w:szCs w:val="36"/>
        </w:rPr>
        <w:t>5.专业主要带头人简介</w:t>
      </w:r>
    </w:p>
    <w:p>
      <w:pPr>
        <w:spacing w:line="400" w:lineRule="exact"/>
        <w:ind w:firstLine="482" w:firstLineChars="200"/>
        <w:jc w:val="center"/>
        <w:rPr>
          <w:rFonts w:hint="eastAsia" w:ascii="宋体" w:hAnsi="宋体"/>
          <w:b/>
          <w:sz w:val="24"/>
        </w:rPr>
      </w:pPr>
    </w:p>
    <w:tbl>
      <w:tblPr>
        <w:tblStyle w:val="6"/>
        <w:tblW w:w="5000" w:type="pct"/>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598"/>
        <w:gridCol w:w="470"/>
        <w:gridCol w:w="520"/>
        <w:gridCol w:w="547"/>
        <w:gridCol w:w="1108"/>
        <w:gridCol w:w="496"/>
        <w:gridCol w:w="286"/>
        <w:gridCol w:w="869"/>
        <w:gridCol w:w="661"/>
        <w:gridCol w:w="661"/>
        <w:gridCol w:w="329"/>
        <w:gridCol w:w="332"/>
        <w:gridCol w:w="494"/>
        <w:gridCol w:w="269"/>
        <w:gridCol w:w="882"/>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40" w:hRule="atLeast"/>
          <w:jc w:val="center"/>
        </w:trPr>
        <w:tc>
          <w:tcPr>
            <w:tcW w:w="351" w:type="pct"/>
            <w:vMerge w:val="restart"/>
            <w:noWrap w:val="0"/>
            <w:vAlign w:val="center"/>
          </w:tcPr>
          <w:p>
            <w:pPr>
              <w:jc w:val="center"/>
              <w:rPr>
                <w:rFonts w:eastAsia="仿宋_GB2312"/>
                <w:sz w:val="24"/>
              </w:rPr>
            </w:pPr>
            <w:r>
              <w:rPr>
                <w:rFonts w:eastAsia="仿宋_GB2312"/>
                <w:sz w:val="24"/>
              </w:rPr>
              <w:t>姓名</w:t>
            </w:r>
          </w:p>
        </w:tc>
        <w:tc>
          <w:tcPr>
            <w:tcW w:w="902" w:type="pct"/>
            <w:gridSpan w:val="3"/>
            <w:vMerge w:val="restart"/>
            <w:noWrap w:val="0"/>
            <w:vAlign w:val="center"/>
          </w:tcPr>
          <w:p>
            <w:pPr>
              <w:jc w:val="center"/>
              <w:rPr>
                <w:rFonts w:eastAsia="仿宋_GB2312"/>
                <w:sz w:val="24"/>
              </w:rPr>
            </w:pPr>
          </w:p>
        </w:tc>
        <w:tc>
          <w:tcPr>
            <w:tcW w:w="650" w:type="pct"/>
            <w:noWrap w:val="0"/>
            <w:vAlign w:val="center"/>
          </w:tcPr>
          <w:p>
            <w:pPr>
              <w:jc w:val="center"/>
              <w:rPr>
                <w:rFonts w:eastAsia="仿宋_GB2312"/>
                <w:sz w:val="24"/>
              </w:rPr>
            </w:pPr>
            <w:r>
              <w:rPr>
                <w:rFonts w:eastAsia="仿宋_GB2312"/>
                <w:sz w:val="24"/>
              </w:rPr>
              <w:t>性别</w:t>
            </w:r>
          </w:p>
        </w:tc>
        <w:tc>
          <w:tcPr>
            <w:tcW w:w="459" w:type="pct"/>
            <w:gridSpan w:val="2"/>
            <w:noWrap w:val="0"/>
            <w:vAlign w:val="center"/>
          </w:tcPr>
          <w:p>
            <w:pPr>
              <w:jc w:val="center"/>
              <w:rPr>
                <w:rFonts w:eastAsia="仿宋_GB2312"/>
                <w:sz w:val="24"/>
              </w:rPr>
            </w:pPr>
          </w:p>
        </w:tc>
        <w:tc>
          <w:tcPr>
            <w:tcW w:w="898" w:type="pct"/>
            <w:gridSpan w:val="2"/>
            <w:noWrap w:val="0"/>
            <w:vAlign w:val="center"/>
          </w:tcPr>
          <w:p>
            <w:pPr>
              <w:jc w:val="center"/>
              <w:rPr>
                <w:rFonts w:eastAsia="仿宋_GB2312"/>
                <w:sz w:val="24"/>
              </w:rPr>
            </w:pPr>
            <w:r>
              <w:rPr>
                <w:rFonts w:eastAsia="仿宋_GB2312"/>
                <w:sz w:val="24"/>
              </w:rPr>
              <w:t>专业技术职务</w:t>
            </w:r>
          </w:p>
        </w:tc>
        <w:tc>
          <w:tcPr>
            <w:tcW w:w="581" w:type="pct"/>
            <w:gridSpan w:val="2"/>
            <w:noWrap w:val="0"/>
            <w:vAlign w:val="center"/>
          </w:tcPr>
          <w:p>
            <w:pPr>
              <w:jc w:val="center"/>
              <w:rPr>
                <w:rFonts w:eastAsia="仿宋_GB2312"/>
                <w:sz w:val="24"/>
              </w:rPr>
            </w:pPr>
          </w:p>
        </w:tc>
        <w:tc>
          <w:tcPr>
            <w:tcW w:w="642" w:type="pct"/>
            <w:gridSpan w:val="3"/>
            <w:noWrap w:val="0"/>
            <w:vAlign w:val="center"/>
          </w:tcPr>
          <w:p>
            <w:pPr>
              <w:jc w:val="center"/>
              <w:rPr>
                <w:rFonts w:eastAsia="仿宋_GB2312"/>
                <w:sz w:val="24"/>
              </w:rPr>
            </w:pPr>
            <w:r>
              <w:rPr>
                <w:rFonts w:eastAsia="仿宋_GB2312"/>
                <w:sz w:val="24"/>
              </w:rPr>
              <w:t>第一学历</w:t>
            </w:r>
          </w:p>
        </w:tc>
        <w:tc>
          <w:tcPr>
            <w:tcW w:w="518" w:type="pct"/>
            <w:noWrap w:val="0"/>
            <w:vAlign w:val="center"/>
          </w:tcPr>
          <w:p>
            <w:pPr>
              <w:jc w:val="center"/>
              <w:rPr>
                <w:rFonts w:eastAsia="仿宋_GB2312"/>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40" w:hRule="atLeast"/>
          <w:jc w:val="center"/>
        </w:trPr>
        <w:tc>
          <w:tcPr>
            <w:tcW w:w="351" w:type="pct"/>
            <w:vMerge w:val="continue"/>
            <w:noWrap w:val="0"/>
            <w:vAlign w:val="center"/>
          </w:tcPr>
          <w:p>
            <w:pPr>
              <w:jc w:val="center"/>
              <w:rPr>
                <w:rFonts w:eastAsia="仿宋_GB2312"/>
                <w:sz w:val="24"/>
              </w:rPr>
            </w:pPr>
          </w:p>
        </w:tc>
        <w:tc>
          <w:tcPr>
            <w:tcW w:w="902" w:type="pct"/>
            <w:gridSpan w:val="3"/>
            <w:vMerge w:val="continue"/>
            <w:noWrap w:val="0"/>
            <w:vAlign w:val="center"/>
          </w:tcPr>
          <w:p>
            <w:pPr>
              <w:jc w:val="center"/>
              <w:rPr>
                <w:rFonts w:eastAsia="仿宋_GB2312"/>
                <w:sz w:val="24"/>
              </w:rPr>
            </w:pPr>
          </w:p>
        </w:tc>
        <w:tc>
          <w:tcPr>
            <w:tcW w:w="650" w:type="pct"/>
            <w:noWrap w:val="0"/>
            <w:vAlign w:val="center"/>
          </w:tcPr>
          <w:p>
            <w:pPr>
              <w:jc w:val="center"/>
              <w:rPr>
                <w:rFonts w:eastAsia="仿宋_GB2312"/>
                <w:sz w:val="24"/>
              </w:rPr>
            </w:pPr>
            <w:r>
              <w:rPr>
                <w:rFonts w:eastAsia="仿宋_GB2312"/>
                <w:sz w:val="24"/>
              </w:rPr>
              <w:t>出生年月</w:t>
            </w:r>
          </w:p>
        </w:tc>
        <w:tc>
          <w:tcPr>
            <w:tcW w:w="459" w:type="pct"/>
            <w:gridSpan w:val="2"/>
            <w:noWrap w:val="0"/>
            <w:vAlign w:val="center"/>
          </w:tcPr>
          <w:p>
            <w:pPr>
              <w:jc w:val="center"/>
              <w:rPr>
                <w:rFonts w:eastAsia="仿宋_GB2312"/>
                <w:sz w:val="24"/>
              </w:rPr>
            </w:pPr>
          </w:p>
        </w:tc>
        <w:tc>
          <w:tcPr>
            <w:tcW w:w="898" w:type="pct"/>
            <w:gridSpan w:val="2"/>
            <w:noWrap w:val="0"/>
            <w:vAlign w:val="center"/>
          </w:tcPr>
          <w:p>
            <w:pPr>
              <w:jc w:val="center"/>
              <w:rPr>
                <w:rFonts w:eastAsia="仿宋_GB2312"/>
                <w:sz w:val="24"/>
              </w:rPr>
            </w:pPr>
            <w:r>
              <w:rPr>
                <w:rFonts w:eastAsia="仿宋_GB2312"/>
                <w:sz w:val="24"/>
              </w:rPr>
              <w:t>行政职务</w:t>
            </w:r>
          </w:p>
        </w:tc>
        <w:tc>
          <w:tcPr>
            <w:tcW w:w="581" w:type="pct"/>
            <w:gridSpan w:val="2"/>
            <w:noWrap w:val="0"/>
            <w:vAlign w:val="center"/>
          </w:tcPr>
          <w:p>
            <w:pPr>
              <w:jc w:val="center"/>
              <w:rPr>
                <w:rFonts w:eastAsia="仿宋_GB2312"/>
                <w:sz w:val="24"/>
              </w:rPr>
            </w:pPr>
          </w:p>
        </w:tc>
        <w:tc>
          <w:tcPr>
            <w:tcW w:w="642" w:type="pct"/>
            <w:gridSpan w:val="3"/>
            <w:noWrap w:val="0"/>
            <w:vAlign w:val="center"/>
          </w:tcPr>
          <w:p>
            <w:pPr>
              <w:jc w:val="center"/>
              <w:rPr>
                <w:rFonts w:eastAsia="仿宋_GB2312"/>
                <w:sz w:val="24"/>
              </w:rPr>
            </w:pPr>
            <w:r>
              <w:rPr>
                <w:rFonts w:eastAsia="仿宋_GB2312"/>
                <w:sz w:val="24"/>
              </w:rPr>
              <w:t>最后学历</w:t>
            </w:r>
          </w:p>
        </w:tc>
        <w:tc>
          <w:tcPr>
            <w:tcW w:w="518" w:type="pct"/>
            <w:noWrap w:val="0"/>
            <w:vAlign w:val="center"/>
          </w:tcPr>
          <w:p>
            <w:pPr>
              <w:jc w:val="center"/>
              <w:rPr>
                <w:rFonts w:eastAsia="仿宋_GB2312"/>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40" w:hRule="atLeast"/>
          <w:jc w:val="center"/>
        </w:trPr>
        <w:tc>
          <w:tcPr>
            <w:tcW w:w="1252" w:type="pct"/>
            <w:gridSpan w:val="4"/>
            <w:noWrap w:val="0"/>
            <w:vAlign w:val="center"/>
          </w:tcPr>
          <w:p>
            <w:pPr>
              <w:jc w:val="left"/>
              <w:rPr>
                <w:rFonts w:eastAsia="仿宋_GB2312"/>
                <w:spacing w:val="-10"/>
                <w:sz w:val="24"/>
              </w:rPr>
            </w:pPr>
            <w:r>
              <w:rPr>
                <w:rFonts w:eastAsia="仿宋_GB2312"/>
                <w:spacing w:val="-6"/>
                <w:sz w:val="24"/>
              </w:rPr>
              <w:t>第一学历和最后学历</w:t>
            </w:r>
            <w:r>
              <w:rPr>
                <w:rFonts w:eastAsia="仿宋_GB2312"/>
                <w:spacing w:val="-10"/>
                <w:sz w:val="24"/>
              </w:rPr>
              <w:t>毕业时间、学校、专业</w:t>
            </w:r>
          </w:p>
        </w:tc>
        <w:tc>
          <w:tcPr>
            <w:tcW w:w="3748" w:type="pct"/>
            <w:gridSpan w:val="11"/>
            <w:noWrap w:val="0"/>
            <w:vAlign w:val="center"/>
          </w:tcPr>
          <w:p>
            <w:pPr>
              <w:jc w:val="left"/>
              <w:rPr>
                <w:rFonts w:eastAsia="仿宋_GB2312"/>
                <w:sz w:val="24"/>
              </w:rPr>
            </w:pPr>
          </w:p>
          <w:p>
            <w:pPr>
              <w:jc w:val="left"/>
              <w:rPr>
                <w:rFonts w:eastAsia="仿宋_GB2312"/>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40" w:hRule="atLeast"/>
          <w:jc w:val="center"/>
        </w:trPr>
        <w:tc>
          <w:tcPr>
            <w:tcW w:w="1252" w:type="pct"/>
            <w:gridSpan w:val="4"/>
            <w:noWrap w:val="0"/>
            <w:vAlign w:val="center"/>
          </w:tcPr>
          <w:p>
            <w:pPr>
              <w:jc w:val="center"/>
              <w:rPr>
                <w:rFonts w:eastAsia="仿宋_GB2312"/>
                <w:sz w:val="24"/>
              </w:rPr>
            </w:pPr>
            <w:r>
              <w:rPr>
                <w:rFonts w:eastAsia="仿宋_GB2312"/>
                <w:sz w:val="24"/>
              </w:rPr>
              <w:t>主要从事工作与</w:t>
            </w:r>
          </w:p>
          <w:p>
            <w:pPr>
              <w:jc w:val="center"/>
              <w:rPr>
                <w:rFonts w:eastAsia="仿宋_GB2312"/>
                <w:sz w:val="24"/>
              </w:rPr>
            </w:pPr>
            <w:r>
              <w:rPr>
                <w:rFonts w:eastAsia="仿宋_GB2312"/>
                <w:sz w:val="24"/>
              </w:rPr>
              <w:t>研究方向</w:t>
            </w:r>
          </w:p>
        </w:tc>
        <w:tc>
          <w:tcPr>
            <w:tcW w:w="3748" w:type="pct"/>
            <w:gridSpan w:val="11"/>
            <w:noWrap w:val="0"/>
            <w:vAlign w:val="center"/>
          </w:tcPr>
          <w:p>
            <w:pPr>
              <w:jc w:val="left"/>
              <w:rPr>
                <w:rFonts w:eastAsia="仿宋_GB2312"/>
                <w:sz w:val="24"/>
              </w:rPr>
            </w:pPr>
          </w:p>
          <w:p>
            <w:pPr>
              <w:jc w:val="left"/>
              <w:rPr>
                <w:rFonts w:eastAsia="仿宋_GB2312"/>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exact"/>
          <w:jc w:val="center"/>
        </w:trPr>
        <w:tc>
          <w:tcPr>
            <w:tcW w:w="5000" w:type="pct"/>
            <w:gridSpan w:val="15"/>
            <w:noWrap w:val="0"/>
            <w:vAlign w:val="center"/>
          </w:tcPr>
          <w:p>
            <w:pPr>
              <w:jc w:val="center"/>
              <w:rPr>
                <w:rFonts w:eastAsia="仿宋_GB2312"/>
                <w:sz w:val="24"/>
              </w:rPr>
            </w:pPr>
            <w:r>
              <w:rPr>
                <w:rFonts w:eastAsia="仿宋_GB2312"/>
                <w:sz w:val="24"/>
              </w:rPr>
              <w:t>本人近三年的主要工作成就</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exact"/>
          <w:jc w:val="center"/>
        </w:trPr>
        <w:tc>
          <w:tcPr>
            <w:tcW w:w="5000" w:type="pct"/>
            <w:gridSpan w:val="15"/>
            <w:noWrap w:val="0"/>
            <w:vAlign w:val="center"/>
          </w:tcPr>
          <w:p>
            <w:pPr>
              <w:jc w:val="left"/>
              <w:rPr>
                <w:rFonts w:eastAsia="仿宋_GB2312"/>
                <w:sz w:val="24"/>
              </w:rPr>
            </w:pPr>
            <w:r>
              <w:rPr>
                <w:rFonts w:eastAsia="仿宋_GB2312"/>
                <w:sz w:val="24"/>
              </w:rPr>
              <w:t>在国内外重要学术刊物上发表论文共    篇；出版专著（译著等）    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exact"/>
          <w:jc w:val="center"/>
        </w:trPr>
        <w:tc>
          <w:tcPr>
            <w:tcW w:w="5000" w:type="pct"/>
            <w:gridSpan w:val="15"/>
            <w:noWrap w:val="0"/>
            <w:vAlign w:val="center"/>
          </w:tcPr>
          <w:p>
            <w:pPr>
              <w:rPr>
                <w:rFonts w:eastAsia="仿宋_GB2312"/>
                <w:sz w:val="24"/>
              </w:rPr>
            </w:pPr>
            <w:r>
              <w:rPr>
                <w:rFonts w:eastAsia="仿宋_GB2312"/>
                <w:sz w:val="24"/>
              </w:rPr>
              <w:t>获教学科研成果奖共    项；其中：国家级    项，省部级    项。</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exact"/>
          <w:jc w:val="center"/>
        </w:trPr>
        <w:tc>
          <w:tcPr>
            <w:tcW w:w="5000" w:type="pct"/>
            <w:gridSpan w:val="15"/>
            <w:noWrap w:val="0"/>
            <w:vAlign w:val="center"/>
          </w:tcPr>
          <w:p>
            <w:pPr>
              <w:rPr>
                <w:rFonts w:eastAsia="仿宋_GB2312"/>
                <w:sz w:val="24"/>
              </w:rPr>
            </w:pPr>
            <w:r>
              <w:rPr>
                <w:rFonts w:eastAsia="仿宋_GB2312"/>
                <w:sz w:val="24"/>
              </w:rPr>
              <w:t>目前承担教学科研项目共    项；其中：国家级项目    项，省部级项目    项。</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exact"/>
          <w:jc w:val="center"/>
        </w:trPr>
        <w:tc>
          <w:tcPr>
            <w:tcW w:w="5000" w:type="pct"/>
            <w:gridSpan w:val="15"/>
            <w:noWrap w:val="0"/>
            <w:vAlign w:val="center"/>
          </w:tcPr>
          <w:p>
            <w:pPr>
              <w:rPr>
                <w:rFonts w:eastAsia="仿宋_GB2312"/>
                <w:sz w:val="24"/>
              </w:rPr>
            </w:pPr>
            <w:r>
              <w:rPr>
                <w:rFonts w:eastAsia="仿宋_GB2312"/>
                <w:sz w:val="24"/>
              </w:rPr>
              <w:t>近三年拥有教学科研经费共     万元，年均     万元。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exact"/>
          <w:jc w:val="center"/>
        </w:trPr>
        <w:tc>
          <w:tcPr>
            <w:tcW w:w="5000" w:type="pct"/>
            <w:gridSpan w:val="15"/>
            <w:tcBorders>
              <w:right w:val="single" w:color="auto" w:sz="4" w:space="0"/>
            </w:tcBorders>
            <w:noWrap w:val="0"/>
            <w:vAlign w:val="center"/>
          </w:tcPr>
          <w:p>
            <w:pPr>
              <w:rPr>
                <w:rFonts w:eastAsia="仿宋_GB2312"/>
                <w:sz w:val="24"/>
              </w:rPr>
            </w:pPr>
            <w:r>
              <w:rPr>
                <w:rFonts w:eastAsia="仿宋_GB2312"/>
                <w:sz w:val="24"/>
              </w:rPr>
              <w:t>近三年给本科生授课（理论教学）共    学时；指导本科毕业设计共     人次。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exact"/>
          <w:jc w:val="center"/>
        </w:trPr>
        <w:tc>
          <w:tcPr>
            <w:tcW w:w="627" w:type="pct"/>
            <w:gridSpan w:val="2"/>
            <w:vMerge w:val="restart"/>
            <w:noWrap w:val="0"/>
            <w:vAlign w:val="center"/>
          </w:tcPr>
          <w:p>
            <w:pPr>
              <w:jc w:val="center"/>
              <w:rPr>
                <w:rFonts w:eastAsia="仿宋_GB2312"/>
                <w:sz w:val="24"/>
              </w:rPr>
            </w:pPr>
            <w:r>
              <w:rPr>
                <w:rFonts w:eastAsia="仿宋_GB2312"/>
                <w:sz w:val="24"/>
              </w:rPr>
              <w:t>最具代表性的教学科研成果</w:t>
            </w:r>
            <w:r>
              <w:rPr>
                <w:rFonts w:eastAsia="仿宋_GB2312"/>
                <w:szCs w:val="21"/>
              </w:rPr>
              <w:t>（4项以内）</w:t>
            </w:r>
          </w:p>
        </w:tc>
        <w:tc>
          <w:tcPr>
            <w:tcW w:w="304" w:type="pct"/>
            <w:noWrap w:val="0"/>
            <w:vAlign w:val="center"/>
          </w:tcPr>
          <w:p>
            <w:pPr>
              <w:ind w:left="-105" w:leftChars="-50" w:right="-105" w:rightChars="-50"/>
              <w:jc w:val="center"/>
              <w:rPr>
                <w:rFonts w:eastAsia="仿宋_GB2312"/>
                <w:sz w:val="24"/>
              </w:rPr>
            </w:pPr>
            <w:r>
              <w:rPr>
                <w:rFonts w:eastAsia="仿宋_GB2312"/>
                <w:sz w:val="24"/>
              </w:rPr>
              <w:t>序号</w:t>
            </w:r>
          </w:p>
        </w:tc>
        <w:tc>
          <w:tcPr>
            <w:tcW w:w="1262" w:type="pct"/>
            <w:gridSpan w:val="3"/>
            <w:noWrap w:val="0"/>
            <w:vAlign w:val="center"/>
          </w:tcPr>
          <w:p>
            <w:pPr>
              <w:jc w:val="center"/>
              <w:rPr>
                <w:rFonts w:eastAsia="仿宋_GB2312"/>
                <w:sz w:val="24"/>
              </w:rPr>
            </w:pPr>
            <w:r>
              <w:rPr>
                <w:rFonts w:eastAsia="仿宋_GB2312"/>
                <w:sz w:val="24"/>
              </w:rPr>
              <w:t>成果名称</w:t>
            </w:r>
          </w:p>
        </w:tc>
        <w:tc>
          <w:tcPr>
            <w:tcW w:w="1842" w:type="pct"/>
            <w:gridSpan w:val="6"/>
            <w:noWrap w:val="0"/>
            <w:vAlign w:val="center"/>
          </w:tcPr>
          <w:p>
            <w:pPr>
              <w:jc w:val="center"/>
              <w:rPr>
                <w:rFonts w:eastAsia="仿宋_GB2312"/>
                <w:sz w:val="24"/>
              </w:rPr>
            </w:pPr>
            <w:r>
              <w:rPr>
                <w:rFonts w:eastAsia="仿宋_GB2312"/>
                <w:sz w:val="24"/>
              </w:rPr>
              <w:t>等级及签发单位、时间</w:t>
            </w:r>
          </w:p>
        </w:tc>
        <w:tc>
          <w:tcPr>
            <w:tcW w:w="964" w:type="pct"/>
            <w:gridSpan w:val="3"/>
            <w:tcBorders>
              <w:right w:val="single" w:color="auto" w:sz="4" w:space="0"/>
            </w:tcBorders>
            <w:noWrap w:val="0"/>
            <w:vAlign w:val="center"/>
          </w:tcPr>
          <w:p>
            <w:pPr>
              <w:jc w:val="center"/>
              <w:rPr>
                <w:rFonts w:eastAsia="仿宋_GB2312"/>
                <w:sz w:val="24"/>
              </w:rPr>
            </w:pPr>
            <w:r>
              <w:rPr>
                <w:rFonts w:eastAsia="仿宋_GB2312"/>
                <w:sz w:val="24"/>
              </w:rPr>
              <w:t>本人署名位次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exact"/>
          <w:jc w:val="center"/>
        </w:trPr>
        <w:tc>
          <w:tcPr>
            <w:tcW w:w="627" w:type="pct"/>
            <w:gridSpan w:val="2"/>
            <w:vMerge w:val="continue"/>
            <w:noWrap w:val="0"/>
            <w:vAlign w:val="center"/>
          </w:tcPr>
          <w:p>
            <w:pPr>
              <w:jc w:val="center"/>
              <w:rPr>
                <w:rFonts w:eastAsia="仿宋_GB2312"/>
                <w:sz w:val="24"/>
              </w:rPr>
            </w:pPr>
          </w:p>
        </w:tc>
        <w:tc>
          <w:tcPr>
            <w:tcW w:w="304" w:type="pct"/>
            <w:noWrap w:val="0"/>
            <w:vAlign w:val="center"/>
          </w:tcPr>
          <w:p>
            <w:pPr>
              <w:ind w:left="-105" w:leftChars="-50" w:right="-105" w:rightChars="-50"/>
              <w:jc w:val="center"/>
              <w:rPr>
                <w:rFonts w:eastAsia="仿宋_GB2312"/>
                <w:sz w:val="24"/>
              </w:rPr>
            </w:pPr>
            <w:r>
              <w:rPr>
                <w:rFonts w:eastAsia="仿宋_GB2312"/>
                <w:sz w:val="24"/>
              </w:rPr>
              <w:t>1</w:t>
            </w:r>
          </w:p>
        </w:tc>
        <w:tc>
          <w:tcPr>
            <w:tcW w:w="1262" w:type="pct"/>
            <w:gridSpan w:val="3"/>
            <w:noWrap w:val="0"/>
            <w:vAlign w:val="center"/>
          </w:tcPr>
          <w:p>
            <w:pPr>
              <w:jc w:val="left"/>
              <w:rPr>
                <w:rFonts w:eastAsia="仿宋_GB2312"/>
                <w:sz w:val="24"/>
              </w:rPr>
            </w:pPr>
          </w:p>
        </w:tc>
        <w:tc>
          <w:tcPr>
            <w:tcW w:w="1842" w:type="pct"/>
            <w:gridSpan w:val="6"/>
            <w:noWrap w:val="0"/>
            <w:vAlign w:val="center"/>
          </w:tcPr>
          <w:p>
            <w:pPr>
              <w:jc w:val="left"/>
              <w:rPr>
                <w:rFonts w:eastAsia="仿宋_GB2312"/>
                <w:sz w:val="24"/>
              </w:rPr>
            </w:pPr>
          </w:p>
        </w:tc>
        <w:tc>
          <w:tcPr>
            <w:tcW w:w="964" w:type="pct"/>
            <w:gridSpan w:val="3"/>
            <w:noWrap w:val="0"/>
            <w:vAlign w:val="center"/>
          </w:tcPr>
          <w:p>
            <w:pPr>
              <w:jc w:val="left"/>
              <w:rPr>
                <w:rFonts w:eastAsia="仿宋_GB2312"/>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exact"/>
          <w:jc w:val="center"/>
        </w:trPr>
        <w:tc>
          <w:tcPr>
            <w:tcW w:w="627" w:type="pct"/>
            <w:gridSpan w:val="2"/>
            <w:vMerge w:val="continue"/>
            <w:noWrap w:val="0"/>
            <w:vAlign w:val="center"/>
          </w:tcPr>
          <w:p>
            <w:pPr>
              <w:jc w:val="center"/>
              <w:rPr>
                <w:rFonts w:eastAsia="仿宋_GB2312"/>
                <w:sz w:val="24"/>
              </w:rPr>
            </w:pPr>
          </w:p>
        </w:tc>
        <w:tc>
          <w:tcPr>
            <w:tcW w:w="304" w:type="pct"/>
            <w:noWrap w:val="0"/>
            <w:vAlign w:val="center"/>
          </w:tcPr>
          <w:p>
            <w:pPr>
              <w:ind w:left="-105" w:leftChars="-50" w:right="-105" w:rightChars="-50"/>
              <w:jc w:val="center"/>
              <w:rPr>
                <w:rFonts w:eastAsia="仿宋_GB2312"/>
                <w:sz w:val="24"/>
              </w:rPr>
            </w:pPr>
            <w:r>
              <w:rPr>
                <w:rFonts w:eastAsia="仿宋_GB2312"/>
                <w:sz w:val="24"/>
              </w:rPr>
              <w:t>2</w:t>
            </w:r>
          </w:p>
        </w:tc>
        <w:tc>
          <w:tcPr>
            <w:tcW w:w="1262" w:type="pct"/>
            <w:gridSpan w:val="3"/>
            <w:noWrap w:val="0"/>
            <w:vAlign w:val="center"/>
          </w:tcPr>
          <w:p>
            <w:pPr>
              <w:jc w:val="left"/>
              <w:rPr>
                <w:rFonts w:eastAsia="仿宋_GB2312"/>
                <w:sz w:val="24"/>
              </w:rPr>
            </w:pPr>
          </w:p>
        </w:tc>
        <w:tc>
          <w:tcPr>
            <w:tcW w:w="1842" w:type="pct"/>
            <w:gridSpan w:val="6"/>
            <w:noWrap w:val="0"/>
            <w:vAlign w:val="center"/>
          </w:tcPr>
          <w:p>
            <w:pPr>
              <w:jc w:val="left"/>
              <w:rPr>
                <w:rFonts w:eastAsia="仿宋_GB2312"/>
                <w:sz w:val="24"/>
              </w:rPr>
            </w:pPr>
          </w:p>
        </w:tc>
        <w:tc>
          <w:tcPr>
            <w:tcW w:w="964" w:type="pct"/>
            <w:gridSpan w:val="3"/>
            <w:noWrap w:val="0"/>
            <w:vAlign w:val="center"/>
          </w:tcPr>
          <w:p>
            <w:pPr>
              <w:jc w:val="left"/>
              <w:rPr>
                <w:rFonts w:eastAsia="仿宋_GB2312"/>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exact"/>
          <w:jc w:val="center"/>
        </w:trPr>
        <w:tc>
          <w:tcPr>
            <w:tcW w:w="627" w:type="pct"/>
            <w:gridSpan w:val="2"/>
            <w:vMerge w:val="continue"/>
            <w:noWrap w:val="0"/>
            <w:vAlign w:val="center"/>
          </w:tcPr>
          <w:p>
            <w:pPr>
              <w:jc w:val="center"/>
              <w:rPr>
                <w:rFonts w:eastAsia="仿宋_GB2312"/>
                <w:sz w:val="24"/>
              </w:rPr>
            </w:pPr>
          </w:p>
        </w:tc>
        <w:tc>
          <w:tcPr>
            <w:tcW w:w="304" w:type="pct"/>
            <w:noWrap w:val="0"/>
            <w:vAlign w:val="center"/>
          </w:tcPr>
          <w:p>
            <w:pPr>
              <w:ind w:left="-105" w:leftChars="-50" w:right="-105" w:rightChars="-50"/>
              <w:jc w:val="center"/>
              <w:rPr>
                <w:rFonts w:eastAsia="仿宋_GB2312"/>
                <w:sz w:val="24"/>
              </w:rPr>
            </w:pPr>
            <w:r>
              <w:rPr>
                <w:rFonts w:eastAsia="仿宋_GB2312"/>
                <w:sz w:val="24"/>
              </w:rPr>
              <w:t>3</w:t>
            </w:r>
          </w:p>
        </w:tc>
        <w:tc>
          <w:tcPr>
            <w:tcW w:w="1262" w:type="pct"/>
            <w:gridSpan w:val="3"/>
            <w:noWrap w:val="0"/>
            <w:vAlign w:val="center"/>
          </w:tcPr>
          <w:p>
            <w:pPr>
              <w:jc w:val="left"/>
              <w:rPr>
                <w:rFonts w:eastAsia="仿宋_GB2312"/>
                <w:sz w:val="24"/>
              </w:rPr>
            </w:pPr>
          </w:p>
        </w:tc>
        <w:tc>
          <w:tcPr>
            <w:tcW w:w="1842" w:type="pct"/>
            <w:gridSpan w:val="6"/>
            <w:noWrap w:val="0"/>
            <w:vAlign w:val="center"/>
          </w:tcPr>
          <w:p>
            <w:pPr>
              <w:jc w:val="left"/>
              <w:rPr>
                <w:rFonts w:eastAsia="仿宋_GB2312"/>
                <w:sz w:val="24"/>
              </w:rPr>
            </w:pPr>
          </w:p>
        </w:tc>
        <w:tc>
          <w:tcPr>
            <w:tcW w:w="964" w:type="pct"/>
            <w:gridSpan w:val="3"/>
            <w:noWrap w:val="0"/>
            <w:vAlign w:val="center"/>
          </w:tcPr>
          <w:p>
            <w:pPr>
              <w:jc w:val="left"/>
              <w:rPr>
                <w:rFonts w:eastAsia="仿宋_GB2312"/>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exact"/>
          <w:jc w:val="center"/>
        </w:trPr>
        <w:tc>
          <w:tcPr>
            <w:tcW w:w="627" w:type="pct"/>
            <w:gridSpan w:val="2"/>
            <w:vMerge w:val="continue"/>
            <w:noWrap w:val="0"/>
            <w:vAlign w:val="center"/>
          </w:tcPr>
          <w:p>
            <w:pPr>
              <w:jc w:val="center"/>
              <w:rPr>
                <w:rFonts w:eastAsia="仿宋_GB2312"/>
                <w:sz w:val="24"/>
              </w:rPr>
            </w:pPr>
          </w:p>
        </w:tc>
        <w:tc>
          <w:tcPr>
            <w:tcW w:w="304" w:type="pct"/>
            <w:noWrap w:val="0"/>
            <w:vAlign w:val="center"/>
          </w:tcPr>
          <w:p>
            <w:pPr>
              <w:ind w:left="-105" w:leftChars="-50" w:right="-105" w:rightChars="-50"/>
              <w:jc w:val="center"/>
              <w:rPr>
                <w:rFonts w:eastAsia="仿宋_GB2312"/>
                <w:sz w:val="24"/>
              </w:rPr>
            </w:pPr>
            <w:r>
              <w:rPr>
                <w:rFonts w:eastAsia="仿宋_GB2312"/>
                <w:sz w:val="24"/>
              </w:rPr>
              <w:t>4</w:t>
            </w:r>
          </w:p>
        </w:tc>
        <w:tc>
          <w:tcPr>
            <w:tcW w:w="1262" w:type="pct"/>
            <w:gridSpan w:val="3"/>
            <w:noWrap w:val="0"/>
            <w:vAlign w:val="center"/>
          </w:tcPr>
          <w:p>
            <w:pPr>
              <w:jc w:val="left"/>
              <w:rPr>
                <w:rFonts w:eastAsia="仿宋_GB2312"/>
                <w:sz w:val="24"/>
              </w:rPr>
            </w:pPr>
          </w:p>
        </w:tc>
        <w:tc>
          <w:tcPr>
            <w:tcW w:w="1842" w:type="pct"/>
            <w:gridSpan w:val="6"/>
            <w:noWrap w:val="0"/>
            <w:vAlign w:val="center"/>
          </w:tcPr>
          <w:p>
            <w:pPr>
              <w:jc w:val="left"/>
              <w:rPr>
                <w:rFonts w:eastAsia="仿宋_GB2312"/>
                <w:sz w:val="24"/>
              </w:rPr>
            </w:pPr>
          </w:p>
        </w:tc>
        <w:tc>
          <w:tcPr>
            <w:tcW w:w="964" w:type="pct"/>
            <w:gridSpan w:val="3"/>
            <w:noWrap w:val="0"/>
            <w:vAlign w:val="center"/>
          </w:tcPr>
          <w:p>
            <w:pPr>
              <w:jc w:val="left"/>
              <w:rPr>
                <w:rFonts w:eastAsia="仿宋_GB2312"/>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exact"/>
          <w:jc w:val="center"/>
        </w:trPr>
        <w:tc>
          <w:tcPr>
            <w:tcW w:w="627" w:type="pct"/>
            <w:gridSpan w:val="2"/>
            <w:vMerge w:val="restart"/>
            <w:noWrap w:val="0"/>
            <w:vAlign w:val="center"/>
          </w:tcPr>
          <w:p>
            <w:pPr>
              <w:jc w:val="center"/>
              <w:rPr>
                <w:rFonts w:eastAsia="仿宋_GB2312"/>
                <w:sz w:val="24"/>
              </w:rPr>
            </w:pPr>
            <w:r>
              <w:rPr>
                <w:rFonts w:eastAsia="仿宋_GB2312"/>
                <w:sz w:val="24"/>
              </w:rPr>
              <w:t>目前承担的主要教学科研项目</w:t>
            </w:r>
            <w:r>
              <w:rPr>
                <w:rFonts w:eastAsia="仿宋_GB2312"/>
                <w:szCs w:val="21"/>
              </w:rPr>
              <w:t>（4项以内）</w:t>
            </w:r>
          </w:p>
        </w:tc>
        <w:tc>
          <w:tcPr>
            <w:tcW w:w="304" w:type="pct"/>
            <w:noWrap w:val="0"/>
            <w:vAlign w:val="center"/>
          </w:tcPr>
          <w:p>
            <w:pPr>
              <w:ind w:left="-105" w:leftChars="-50" w:right="-105" w:rightChars="-50"/>
              <w:jc w:val="center"/>
              <w:rPr>
                <w:rFonts w:eastAsia="仿宋_GB2312"/>
                <w:sz w:val="24"/>
              </w:rPr>
            </w:pPr>
            <w:r>
              <w:rPr>
                <w:rFonts w:eastAsia="仿宋_GB2312"/>
                <w:sz w:val="24"/>
              </w:rPr>
              <w:t>序号</w:t>
            </w:r>
          </w:p>
        </w:tc>
        <w:tc>
          <w:tcPr>
            <w:tcW w:w="1262" w:type="pct"/>
            <w:gridSpan w:val="3"/>
            <w:noWrap w:val="0"/>
            <w:vAlign w:val="center"/>
          </w:tcPr>
          <w:p>
            <w:pPr>
              <w:jc w:val="center"/>
              <w:rPr>
                <w:rFonts w:eastAsia="仿宋_GB2312"/>
                <w:sz w:val="24"/>
              </w:rPr>
            </w:pPr>
            <w:r>
              <w:rPr>
                <w:rFonts w:eastAsia="仿宋_GB2312"/>
                <w:sz w:val="24"/>
              </w:rPr>
              <w:t>项目名称</w:t>
            </w:r>
          </w:p>
        </w:tc>
        <w:tc>
          <w:tcPr>
            <w:tcW w:w="678" w:type="pct"/>
            <w:gridSpan w:val="2"/>
            <w:noWrap w:val="0"/>
            <w:vAlign w:val="center"/>
          </w:tcPr>
          <w:p>
            <w:pPr>
              <w:jc w:val="center"/>
              <w:rPr>
                <w:rFonts w:eastAsia="仿宋_GB2312"/>
                <w:sz w:val="24"/>
              </w:rPr>
            </w:pPr>
            <w:r>
              <w:rPr>
                <w:rFonts w:eastAsia="仿宋_GB2312"/>
                <w:sz w:val="24"/>
              </w:rPr>
              <w:t>项目来源</w:t>
            </w:r>
          </w:p>
        </w:tc>
        <w:tc>
          <w:tcPr>
            <w:tcW w:w="776" w:type="pct"/>
            <w:gridSpan w:val="2"/>
            <w:noWrap w:val="0"/>
            <w:vAlign w:val="center"/>
          </w:tcPr>
          <w:p>
            <w:pPr>
              <w:jc w:val="center"/>
              <w:rPr>
                <w:rFonts w:eastAsia="仿宋_GB2312"/>
                <w:sz w:val="24"/>
              </w:rPr>
            </w:pPr>
            <w:r>
              <w:rPr>
                <w:rFonts w:eastAsia="仿宋_GB2312"/>
                <w:sz w:val="24"/>
              </w:rPr>
              <w:t>起讫时间</w:t>
            </w:r>
          </w:p>
        </w:tc>
        <w:tc>
          <w:tcPr>
            <w:tcW w:w="388" w:type="pct"/>
            <w:gridSpan w:val="2"/>
            <w:noWrap w:val="0"/>
            <w:vAlign w:val="center"/>
          </w:tcPr>
          <w:p>
            <w:pPr>
              <w:jc w:val="center"/>
              <w:rPr>
                <w:rFonts w:eastAsia="仿宋_GB2312"/>
                <w:sz w:val="24"/>
              </w:rPr>
            </w:pPr>
            <w:r>
              <w:rPr>
                <w:rFonts w:eastAsia="仿宋_GB2312"/>
                <w:sz w:val="24"/>
              </w:rPr>
              <w:t>经费</w:t>
            </w:r>
          </w:p>
        </w:tc>
        <w:tc>
          <w:tcPr>
            <w:tcW w:w="964" w:type="pct"/>
            <w:gridSpan w:val="3"/>
            <w:noWrap w:val="0"/>
            <w:vAlign w:val="center"/>
          </w:tcPr>
          <w:p>
            <w:pPr>
              <w:jc w:val="center"/>
              <w:rPr>
                <w:rFonts w:eastAsia="仿宋_GB2312"/>
                <w:sz w:val="24"/>
              </w:rPr>
            </w:pPr>
            <w:r>
              <w:rPr>
                <w:rFonts w:eastAsia="仿宋_GB2312"/>
                <w:sz w:val="24"/>
              </w:rPr>
              <w:t>本人承担工作</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exact"/>
          <w:jc w:val="center"/>
        </w:trPr>
        <w:tc>
          <w:tcPr>
            <w:tcW w:w="627" w:type="pct"/>
            <w:gridSpan w:val="2"/>
            <w:vMerge w:val="continue"/>
            <w:noWrap w:val="0"/>
            <w:vAlign w:val="center"/>
          </w:tcPr>
          <w:p>
            <w:pPr>
              <w:jc w:val="center"/>
              <w:rPr>
                <w:rFonts w:eastAsia="仿宋_GB2312"/>
                <w:sz w:val="24"/>
              </w:rPr>
            </w:pPr>
          </w:p>
        </w:tc>
        <w:tc>
          <w:tcPr>
            <w:tcW w:w="304" w:type="pct"/>
            <w:noWrap w:val="0"/>
            <w:vAlign w:val="center"/>
          </w:tcPr>
          <w:p>
            <w:pPr>
              <w:ind w:left="-105" w:leftChars="-50" w:right="-105" w:rightChars="-50"/>
              <w:jc w:val="center"/>
              <w:rPr>
                <w:rFonts w:eastAsia="仿宋_GB2312"/>
                <w:sz w:val="24"/>
              </w:rPr>
            </w:pPr>
            <w:r>
              <w:rPr>
                <w:rFonts w:eastAsia="仿宋_GB2312"/>
                <w:sz w:val="24"/>
              </w:rPr>
              <w:t>1</w:t>
            </w:r>
          </w:p>
        </w:tc>
        <w:tc>
          <w:tcPr>
            <w:tcW w:w="1262" w:type="pct"/>
            <w:gridSpan w:val="3"/>
            <w:noWrap w:val="0"/>
            <w:vAlign w:val="center"/>
          </w:tcPr>
          <w:p>
            <w:pPr>
              <w:jc w:val="left"/>
              <w:rPr>
                <w:rFonts w:eastAsia="仿宋_GB2312"/>
                <w:sz w:val="24"/>
              </w:rPr>
            </w:pPr>
          </w:p>
        </w:tc>
        <w:tc>
          <w:tcPr>
            <w:tcW w:w="678" w:type="pct"/>
            <w:gridSpan w:val="2"/>
            <w:noWrap w:val="0"/>
            <w:vAlign w:val="center"/>
          </w:tcPr>
          <w:p>
            <w:pPr>
              <w:jc w:val="left"/>
              <w:rPr>
                <w:rFonts w:eastAsia="仿宋_GB2312"/>
                <w:sz w:val="24"/>
              </w:rPr>
            </w:pPr>
          </w:p>
        </w:tc>
        <w:tc>
          <w:tcPr>
            <w:tcW w:w="776" w:type="pct"/>
            <w:gridSpan w:val="2"/>
            <w:noWrap w:val="0"/>
            <w:vAlign w:val="center"/>
          </w:tcPr>
          <w:p>
            <w:pPr>
              <w:jc w:val="left"/>
              <w:rPr>
                <w:rFonts w:eastAsia="仿宋_GB2312"/>
                <w:sz w:val="24"/>
              </w:rPr>
            </w:pPr>
          </w:p>
        </w:tc>
        <w:tc>
          <w:tcPr>
            <w:tcW w:w="388" w:type="pct"/>
            <w:gridSpan w:val="2"/>
            <w:noWrap w:val="0"/>
            <w:vAlign w:val="center"/>
          </w:tcPr>
          <w:p>
            <w:pPr>
              <w:jc w:val="left"/>
              <w:rPr>
                <w:rFonts w:eastAsia="仿宋_GB2312"/>
                <w:sz w:val="24"/>
              </w:rPr>
            </w:pPr>
          </w:p>
        </w:tc>
        <w:tc>
          <w:tcPr>
            <w:tcW w:w="964" w:type="pct"/>
            <w:gridSpan w:val="3"/>
            <w:noWrap w:val="0"/>
            <w:vAlign w:val="center"/>
          </w:tcPr>
          <w:p>
            <w:pPr>
              <w:jc w:val="left"/>
              <w:rPr>
                <w:rFonts w:eastAsia="仿宋_GB2312"/>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exact"/>
          <w:jc w:val="center"/>
        </w:trPr>
        <w:tc>
          <w:tcPr>
            <w:tcW w:w="627" w:type="pct"/>
            <w:gridSpan w:val="2"/>
            <w:vMerge w:val="continue"/>
            <w:noWrap w:val="0"/>
            <w:vAlign w:val="center"/>
          </w:tcPr>
          <w:p>
            <w:pPr>
              <w:jc w:val="center"/>
              <w:rPr>
                <w:rFonts w:eastAsia="仿宋_GB2312"/>
                <w:sz w:val="24"/>
              </w:rPr>
            </w:pPr>
          </w:p>
        </w:tc>
        <w:tc>
          <w:tcPr>
            <w:tcW w:w="304" w:type="pct"/>
            <w:noWrap w:val="0"/>
            <w:vAlign w:val="center"/>
          </w:tcPr>
          <w:p>
            <w:pPr>
              <w:ind w:left="-105" w:leftChars="-50" w:right="-105" w:rightChars="-50"/>
              <w:jc w:val="center"/>
              <w:rPr>
                <w:rFonts w:eastAsia="仿宋_GB2312"/>
                <w:sz w:val="24"/>
              </w:rPr>
            </w:pPr>
            <w:r>
              <w:rPr>
                <w:rFonts w:eastAsia="仿宋_GB2312"/>
                <w:sz w:val="24"/>
              </w:rPr>
              <w:t>2</w:t>
            </w:r>
          </w:p>
        </w:tc>
        <w:tc>
          <w:tcPr>
            <w:tcW w:w="1262" w:type="pct"/>
            <w:gridSpan w:val="3"/>
            <w:noWrap w:val="0"/>
            <w:vAlign w:val="center"/>
          </w:tcPr>
          <w:p>
            <w:pPr>
              <w:jc w:val="left"/>
              <w:rPr>
                <w:rFonts w:eastAsia="仿宋_GB2312"/>
                <w:sz w:val="24"/>
              </w:rPr>
            </w:pPr>
          </w:p>
        </w:tc>
        <w:tc>
          <w:tcPr>
            <w:tcW w:w="678" w:type="pct"/>
            <w:gridSpan w:val="2"/>
            <w:noWrap w:val="0"/>
            <w:vAlign w:val="center"/>
          </w:tcPr>
          <w:p>
            <w:pPr>
              <w:jc w:val="left"/>
              <w:rPr>
                <w:rFonts w:eastAsia="仿宋_GB2312"/>
                <w:sz w:val="24"/>
              </w:rPr>
            </w:pPr>
          </w:p>
        </w:tc>
        <w:tc>
          <w:tcPr>
            <w:tcW w:w="776" w:type="pct"/>
            <w:gridSpan w:val="2"/>
            <w:noWrap w:val="0"/>
            <w:vAlign w:val="center"/>
          </w:tcPr>
          <w:p>
            <w:pPr>
              <w:jc w:val="left"/>
              <w:rPr>
                <w:rFonts w:eastAsia="仿宋_GB2312"/>
                <w:sz w:val="24"/>
              </w:rPr>
            </w:pPr>
          </w:p>
        </w:tc>
        <w:tc>
          <w:tcPr>
            <w:tcW w:w="388" w:type="pct"/>
            <w:gridSpan w:val="2"/>
            <w:noWrap w:val="0"/>
            <w:vAlign w:val="center"/>
          </w:tcPr>
          <w:p>
            <w:pPr>
              <w:jc w:val="left"/>
              <w:rPr>
                <w:rFonts w:eastAsia="仿宋_GB2312"/>
                <w:sz w:val="24"/>
              </w:rPr>
            </w:pPr>
          </w:p>
        </w:tc>
        <w:tc>
          <w:tcPr>
            <w:tcW w:w="964" w:type="pct"/>
            <w:gridSpan w:val="3"/>
            <w:noWrap w:val="0"/>
            <w:vAlign w:val="center"/>
          </w:tcPr>
          <w:p>
            <w:pPr>
              <w:jc w:val="left"/>
              <w:rPr>
                <w:rFonts w:eastAsia="仿宋_GB2312"/>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exact"/>
          <w:jc w:val="center"/>
        </w:trPr>
        <w:tc>
          <w:tcPr>
            <w:tcW w:w="627" w:type="pct"/>
            <w:gridSpan w:val="2"/>
            <w:vMerge w:val="continue"/>
            <w:noWrap w:val="0"/>
            <w:vAlign w:val="center"/>
          </w:tcPr>
          <w:p>
            <w:pPr>
              <w:jc w:val="center"/>
              <w:rPr>
                <w:rFonts w:eastAsia="仿宋_GB2312"/>
                <w:sz w:val="24"/>
              </w:rPr>
            </w:pPr>
          </w:p>
        </w:tc>
        <w:tc>
          <w:tcPr>
            <w:tcW w:w="304" w:type="pct"/>
            <w:noWrap w:val="0"/>
            <w:vAlign w:val="center"/>
          </w:tcPr>
          <w:p>
            <w:pPr>
              <w:ind w:left="-105" w:leftChars="-50" w:right="-105" w:rightChars="-50"/>
              <w:jc w:val="center"/>
              <w:rPr>
                <w:rFonts w:eastAsia="仿宋_GB2312"/>
                <w:sz w:val="24"/>
              </w:rPr>
            </w:pPr>
            <w:r>
              <w:rPr>
                <w:rFonts w:eastAsia="仿宋_GB2312"/>
                <w:sz w:val="24"/>
              </w:rPr>
              <w:t>3</w:t>
            </w:r>
          </w:p>
        </w:tc>
        <w:tc>
          <w:tcPr>
            <w:tcW w:w="1262" w:type="pct"/>
            <w:gridSpan w:val="3"/>
            <w:noWrap w:val="0"/>
            <w:vAlign w:val="center"/>
          </w:tcPr>
          <w:p>
            <w:pPr>
              <w:jc w:val="left"/>
              <w:rPr>
                <w:rFonts w:eastAsia="仿宋_GB2312"/>
                <w:sz w:val="24"/>
              </w:rPr>
            </w:pPr>
          </w:p>
        </w:tc>
        <w:tc>
          <w:tcPr>
            <w:tcW w:w="678" w:type="pct"/>
            <w:gridSpan w:val="2"/>
            <w:noWrap w:val="0"/>
            <w:vAlign w:val="center"/>
          </w:tcPr>
          <w:p>
            <w:pPr>
              <w:jc w:val="left"/>
              <w:rPr>
                <w:rFonts w:eastAsia="仿宋_GB2312"/>
                <w:sz w:val="24"/>
              </w:rPr>
            </w:pPr>
          </w:p>
        </w:tc>
        <w:tc>
          <w:tcPr>
            <w:tcW w:w="776" w:type="pct"/>
            <w:gridSpan w:val="2"/>
            <w:noWrap w:val="0"/>
            <w:vAlign w:val="center"/>
          </w:tcPr>
          <w:p>
            <w:pPr>
              <w:jc w:val="left"/>
              <w:rPr>
                <w:rFonts w:eastAsia="仿宋_GB2312"/>
                <w:sz w:val="24"/>
              </w:rPr>
            </w:pPr>
          </w:p>
        </w:tc>
        <w:tc>
          <w:tcPr>
            <w:tcW w:w="388" w:type="pct"/>
            <w:gridSpan w:val="2"/>
            <w:noWrap w:val="0"/>
            <w:vAlign w:val="center"/>
          </w:tcPr>
          <w:p>
            <w:pPr>
              <w:jc w:val="left"/>
              <w:rPr>
                <w:rFonts w:eastAsia="仿宋_GB2312"/>
                <w:sz w:val="24"/>
              </w:rPr>
            </w:pPr>
          </w:p>
        </w:tc>
        <w:tc>
          <w:tcPr>
            <w:tcW w:w="964" w:type="pct"/>
            <w:gridSpan w:val="3"/>
            <w:noWrap w:val="0"/>
            <w:vAlign w:val="center"/>
          </w:tcPr>
          <w:p>
            <w:pPr>
              <w:jc w:val="left"/>
              <w:rPr>
                <w:rFonts w:eastAsia="仿宋_GB2312"/>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exact"/>
          <w:jc w:val="center"/>
        </w:trPr>
        <w:tc>
          <w:tcPr>
            <w:tcW w:w="627" w:type="pct"/>
            <w:gridSpan w:val="2"/>
            <w:vMerge w:val="continue"/>
            <w:noWrap w:val="0"/>
            <w:vAlign w:val="center"/>
          </w:tcPr>
          <w:p>
            <w:pPr>
              <w:jc w:val="center"/>
              <w:rPr>
                <w:rFonts w:eastAsia="仿宋_GB2312"/>
                <w:sz w:val="24"/>
              </w:rPr>
            </w:pPr>
          </w:p>
        </w:tc>
        <w:tc>
          <w:tcPr>
            <w:tcW w:w="304" w:type="pct"/>
            <w:noWrap w:val="0"/>
            <w:vAlign w:val="center"/>
          </w:tcPr>
          <w:p>
            <w:pPr>
              <w:ind w:left="-105" w:leftChars="-50" w:right="-105" w:rightChars="-50"/>
              <w:jc w:val="center"/>
              <w:rPr>
                <w:rFonts w:eastAsia="仿宋_GB2312"/>
                <w:sz w:val="24"/>
              </w:rPr>
            </w:pPr>
            <w:r>
              <w:rPr>
                <w:rFonts w:eastAsia="仿宋_GB2312"/>
                <w:sz w:val="24"/>
              </w:rPr>
              <w:t>4</w:t>
            </w:r>
          </w:p>
        </w:tc>
        <w:tc>
          <w:tcPr>
            <w:tcW w:w="1262" w:type="pct"/>
            <w:gridSpan w:val="3"/>
            <w:noWrap w:val="0"/>
            <w:vAlign w:val="center"/>
          </w:tcPr>
          <w:p>
            <w:pPr>
              <w:jc w:val="left"/>
              <w:rPr>
                <w:rFonts w:eastAsia="仿宋_GB2312"/>
                <w:sz w:val="24"/>
              </w:rPr>
            </w:pPr>
          </w:p>
        </w:tc>
        <w:tc>
          <w:tcPr>
            <w:tcW w:w="678" w:type="pct"/>
            <w:gridSpan w:val="2"/>
            <w:noWrap w:val="0"/>
            <w:vAlign w:val="center"/>
          </w:tcPr>
          <w:p>
            <w:pPr>
              <w:jc w:val="left"/>
              <w:rPr>
                <w:rFonts w:eastAsia="仿宋_GB2312"/>
                <w:sz w:val="24"/>
              </w:rPr>
            </w:pPr>
          </w:p>
        </w:tc>
        <w:tc>
          <w:tcPr>
            <w:tcW w:w="776" w:type="pct"/>
            <w:gridSpan w:val="2"/>
            <w:noWrap w:val="0"/>
            <w:vAlign w:val="center"/>
          </w:tcPr>
          <w:p>
            <w:pPr>
              <w:jc w:val="left"/>
              <w:rPr>
                <w:rFonts w:eastAsia="仿宋_GB2312"/>
                <w:sz w:val="24"/>
              </w:rPr>
            </w:pPr>
          </w:p>
        </w:tc>
        <w:tc>
          <w:tcPr>
            <w:tcW w:w="388" w:type="pct"/>
            <w:gridSpan w:val="2"/>
            <w:noWrap w:val="0"/>
            <w:vAlign w:val="center"/>
          </w:tcPr>
          <w:p>
            <w:pPr>
              <w:jc w:val="left"/>
              <w:rPr>
                <w:rFonts w:eastAsia="仿宋_GB2312"/>
                <w:sz w:val="24"/>
              </w:rPr>
            </w:pPr>
          </w:p>
        </w:tc>
        <w:tc>
          <w:tcPr>
            <w:tcW w:w="964" w:type="pct"/>
            <w:gridSpan w:val="3"/>
            <w:noWrap w:val="0"/>
            <w:vAlign w:val="center"/>
          </w:tcPr>
          <w:p>
            <w:pPr>
              <w:jc w:val="left"/>
              <w:rPr>
                <w:rFonts w:eastAsia="仿宋_GB2312"/>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exact"/>
          <w:jc w:val="center"/>
        </w:trPr>
        <w:tc>
          <w:tcPr>
            <w:tcW w:w="627" w:type="pct"/>
            <w:gridSpan w:val="2"/>
            <w:vMerge w:val="restart"/>
            <w:noWrap w:val="0"/>
            <w:vAlign w:val="center"/>
          </w:tcPr>
          <w:p>
            <w:pPr>
              <w:jc w:val="center"/>
              <w:rPr>
                <w:rFonts w:eastAsia="仿宋_GB2312"/>
                <w:sz w:val="24"/>
              </w:rPr>
            </w:pPr>
            <w:r>
              <w:rPr>
                <w:rFonts w:eastAsia="仿宋_GB2312"/>
                <w:sz w:val="24"/>
              </w:rPr>
              <w:t>目前承担的主要教学工作</w:t>
            </w:r>
            <w:r>
              <w:rPr>
                <w:rFonts w:eastAsia="仿宋_GB2312"/>
                <w:szCs w:val="21"/>
              </w:rPr>
              <w:t>（5项以内）</w:t>
            </w:r>
          </w:p>
        </w:tc>
        <w:tc>
          <w:tcPr>
            <w:tcW w:w="304" w:type="pct"/>
            <w:noWrap w:val="0"/>
            <w:vAlign w:val="center"/>
          </w:tcPr>
          <w:p>
            <w:pPr>
              <w:ind w:left="-105" w:leftChars="-50" w:right="-105" w:rightChars="-50"/>
              <w:jc w:val="center"/>
              <w:rPr>
                <w:rFonts w:eastAsia="仿宋_GB2312"/>
                <w:sz w:val="24"/>
              </w:rPr>
            </w:pPr>
            <w:r>
              <w:rPr>
                <w:rFonts w:eastAsia="仿宋_GB2312"/>
                <w:sz w:val="24"/>
              </w:rPr>
              <w:t>序号</w:t>
            </w:r>
          </w:p>
        </w:tc>
        <w:tc>
          <w:tcPr>
            <w:tcW w:w="1262" w:type="pct"/>
            <w:gridSpan w:val="3"/>
            <w:noWrap w:val="0"/>
            <w:vAlign w:val="center"/>
          </w:tcPr>
          <w:p>
            <w:pPr>
              <w:jc w:val="center"/>
              <w:rPr>
                <w:rFonts w:eastAsia="仿宋_GB2312"/>
                <w:sz w:val="24"/>
              </w:rPr>
            </w:pPr>
            <w:r>
              <w:rPr>
                <w:rFonts w:eastAsia="仿宋_GB2312"/>
                <w:sz w:val="24"/>
              </w:rPr>
              <w:t>课程名称</w:t>
            </w:r>
          </w:p>
        </w:tc>
        <w:tc>
          <w:tcPr>
            <w:tcW w:w="678" w:type="pct"/>
            <w:gridSpan w:val="2"/>
            <w:noWrap w:val="0"/>
            <w:vAlign w:val="center"/>
          </w:tcPr>
          <w:p>
            <w:pPr>
              <w:jc w:val="center"/>
              <w:rPr>
                <w:rFonts w:eastAsia="仿宋_GB2312"/>
                <w:sz w:val="24"/>
              </w:rPr>
            </w:pPr>
            <w:r>
              <w:rPr>
                <w:rFonts w:eastAsia="仿宋_GB2312"/>
                <w:sz w:val="24"/>
              </w:rPr>
              <w:t>授课对象</w:t>
            </w:r>
          </w:p>
        </w:tc>
        <w:tc>
          <w:tcPr>
            <w:tcW w:w="388" w:type="pct"/>
            <w:noWrap w:val="0"/>
            <w:vAlign w:val="center"/>
          </w:tcPr>
          <w:p>
            <w:pPr>
              <w:jc w:val="center"/>
              <w:rPr>
                <w:rFonts w:eastAsia="仿宋_GB2312"/>
                <w:sz w:val="24"/>
              </w:rPr>
            </w:pPr>
            <w:r>
              <w:rPr>
                <w:rFonts w:eastAsia="仿宋_GB2312"/>
                <w:sz w:val="24"/>
              </w:rPr>
              <w:t>人数</w:t>
            </w:r>
          </w:p>
        </w:tc>
        <w:tc>
          <w:tcPr>
            <w:tcW w:w="388" w:type="pct"/>
            <w:noWrap w:val="0"/>
            <w:vAlign w:val="center"/>
          </w:tcPr>
          <w:p>
            <w:pPr>
              <w:jc w:val="center"/>
              <w:rPr>
                <w:rFonts w:eastAsia="仿宋_GB2312"/>
                <w:sz w:val="24"/>
              </w:rPr>
            </w:pPr>
            <w:r>
              <w:rPr>
                <w:rFonts w:eastAsia="仿宋_GB2312"/>
                <w:sz w:val="24"/>
              </w:rPr>
              <w:t>学时</w:t>
            </w:r>
          </w:p>
        </w:tc>
        <w:tc>
          <w:tcPr>
            <w:tcW w:w="678" w:type="pct"/>
            <w:gridSpan w:val="3"/>
            <w:noWrap w:val="0"/>
            <w:vAlign w:val="center"/>
          </w:tcPr>
          <w:p>
            <w:pPr>
              <w:jc w:val="center"/>
              <w:rPr>
                <w:rFonts w:eastAsia="仿宋_GB2312"/>
                <w:sz w:val="24"/>
              </w:rPr>
            </w:pPr>
            <w:r>
              <w:rPr>
                <w:rFonts w:eastAsia="仿宋_GB2312"/>
                <w:sz w:val="24"/>
              </w:rPr>
              <w:t>课程性质</w:t>
            </w:r>
          </w:p>
        </w:tc>
        <w:tc>
          <w:tcPr>
            <w:tcW w:w="675" w:type="pct"/>
            <w:gridSpan w:val="2"/>
            <w:noWrap w:val="0"/>
            <w:vAlign w:val="center"/>
          </w:tcPr>
          <w:p>
            <w:pPr>
              <w:jc w:val="center"/>
              <w:rPr>
                <w:rFonts w:eastAsia="仿宋_GB2312"/>
                <w:sz w:val="24"/>
              </w:rPr>
            </w:pPr>
            <w:r>
              <w:rPr>
                <w:rFonts w:eastAsia="仿宋_GB2312"/>
                <w:sz w:val="24"/>
              </w:rPr>
              <w:t>授课时间</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exact"/>
          <w:jc w:val="center"/>
        </w:trPr>
        <w:tc>
          <w:tcPr>
            <w:tcW w:w="627" w:type="pct"/>
            <w:gridSpan w:val="2"/>
            <w:vMerge w:val="continue"/>
            <w:noWrap w:val="0"/>
            <w:vAlign w:val="center"/>
          </w:tcPr>
          <w:p>
            <w:pPr>
              <w:jc w:val="center"/>
              <w:rPr>
                <w:rFonts w:eastAsia="仿宋_GB2312"/>
                <w:sz w:val="24"/>
              </w:rPr>
            </w:pPr>
          </w:p>
        </w:tc>
        <w:tc>
          <w:tcPr>
            <w:tcW w:w="304" w:type="pct"/>
            <w:noWrap w:val="0"/>
            <w:vAlign w:val="center"/>
          </w:tcPr>
          <w:p>
            <w:pPr>
              <w:ind w:left="-105" w:leftChars="-50" w:right="-105" w:rightChars="-50"/>
              <w:jc w:val="center"/>
              <w:rPr>
                <w:rFonts w:eastAsia="仿宋_GB2312"/>
                <w:sz w:val="24"/>
              </w:rPr>
            </w:pPr>
            <w:r>
              <w:rPr>
                <w:rFonts w:eastAsia="仿宋_GB2312"/>
                <w:sz w:val="24"/>
              </w:rPr>
              <w:t>1</w:t>
            </w:r>
          </w:p>
        </w:tc>
        <w:tc>
          <w:tcPr>
            <w:tcW w:w="1262" w:type="pct"/>
            <w:gridSpan w:val="3"/>
            <w:noWrap w:val="0"/>
            <w:vAlign w:val="center"/>
          </w:tcPr>
          <w:p>
            <w:pPr>
              <w:jc w:val="left"/>
              <w:rPr>
                <w:rFonts w:eastAsia="仿宋_GB2312"/>
                <w:sz w:val="24"/>
              </w:rPr>
            </w:pPr>
          </w:p>
        </w:tc>
        <w:tc>
          <w:tcPr>
            <w:tcW w:w="678" w:type="pct"/>
            <w:gridSpan w:val="2"/>
            <w:noWrap w:val="0"/>
            <w:vAlign w:val="center"/>
          </w:tcPr>
          <w:p>
            <w:pPr>
              <w:jc w:val="left"/>
              <w:rPr>
                <w:rFonts w:eastAsia="仿宋_GB2312"/>
                <w:sz w:val="24"/>
              </w:rPr>
            </w:pPr>
          </w:p>
        </w:tc>
        <w:tc>
          <w:tcPr>
            <w:tcW w:w="388" w:type="pct"/>
            <w:noWrap w:val="0"/>
            <w:vAlign w:val="center"/>
          </w:tcPr>
          <w:p>
            <w:pPr>
              <w:jc w:val="left"/>
              <w:rPr>
                <w:rFonts w:eastAsia="仿宋_GB2312"/>
                <w:sz w:val="24"/>
              </w:rPr>
            </w:pPr>
          </w:p>
        </w:tc>
        <w:tc>
          <w:tcPr>
            <w:tcW w:w="388" w:type="pct"/>
            <w:noWrap w:val="0"/>
            <w:vAlign w:val="center"/>
          </w:tcPr>
          <w:p>
            <w:pPr>
              <w:jc w:val="left"/>
              <w:rPr>
                <w:rFonts w:eastAsia="仿宋_GB2312"/>
                <w:sz w:val="24"/>
              </w:rPr>
            </w:pPr>
          </w:p>
        </w:tc>
        <w:tc>
          <w:tcPr>
            <w:tcW w:w="678" w:type="pct"/>
            <w:gridSpan w:val="3"/>
            <w:noWrap w:val="0"/>
            <w:vAlign w:val="center"/>
          </w:tcPr>
          <w:p>
            <w:pPr>
              <w:jc w:val="left"/>
              <w:rPr>
                <w:rFonts w:eastAsia="仿宋_GB2312"/>
                <w:sz w:val="24"/>
              </w:rPr>
            </w:pPr>
          </w:p>
        </w:tc>
        <w:tc>
          <w:tcPr>
            <w:tcW w:w="675" w:type="pct"/>
            <w:gridSpan w:val="2"/>
            <w:noWrap w:val="0"/>
            <w:vAlign w:val="center"/>
          </w:tcPr>
          <w:p>
            <w:pPr>
              <w:jc w:val="left"/>
              <w:rPr>
                <w:rFonts w:eastAsia="仿宋_GB2312"/>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exact"/>
          <w:jc w:val="center"/>
        </w:trPr>
        <w:tc>
          <w:tcPr>
            <w:tcW w:w="627" w:type="pct"/>
            <w:gridSpan w:val="2"/>
            <w:vMerge w:val="continue"/>
            <w:noWrap w:val="0"/>
            <w:vAlign w:val="center"/>
          </w:tcPr>
          <w:p>
            <w:pPr>
              <w:jc w:val="center"/>
              <w:rPr>
                <w:rFonts w:eastAsia="仿宋_GB2312"/>
                <w:sz w:val="24"/>
              </w:rPr>
            </w:pPr>
          </w:p>
        </w:tc>
        <w:tc>
          <w:tcPr>
            <w:tcW w:w="304" w:type="pct"/>
            <w:noWrap w:val="0"/>
            <w:vAlign w:val="center"/>
          </w:tcPr>
          <w:p>
            <w:pPr>
              <w:ind w:left="-105" w:leftChars="-50" w:right="-105" w:rightChars="-50"/>
              <w:jc w:val="center"/>
              <w:rPr>
                <w:rFonts w:eastAsia="仿宋_GB2312"/>
                <w:sz w:val="24"/>
              </w:rPr>
            </w:pPr>
            <w:r>
              <w:rPr>
                <w:rFonts w:eastAsia="仿宋_GB2312"/>
                <w:sz w:val="24"/>
              </w:rPr>
              <w:t>2</w:t>
            </w:r>
          </w:p>
        </w:tc>
        <w:tc>
          <w:tcPr>
            <w:tcW w:w="1262" w:type="pct"/>
            <w:gridSpan w:val="3"/>
            <w:noWrap w:val="0"/>
            <w:vAlign w:val="center"/>
          </w:tcPr>
          <w:p>
            <w:pPr>
              <w:jc w:val="left"/>
              <w:rPr>
                <w:rFonts w:eastAsia="仿宋_GB2312"/>
                <w:sz w:val="24"/>
              </w:rPr>
            </w:pPr>
          </w:p>
        </w:tc>
        <w:tc>
          <w:tcPr>
            <w:tcW w:w="678" w:type="pct"/>
            <w:gridSpan w:val="2"/>
            <w:noWrap w:val="0"/>
            <w:vAlign w:val="center"/>
          </w:tcPr>
          <w:p>
            <w:pPr>
              <w:jc w:val="left"/>
              <w:rPr>
                <w:rFonts w:eastAsia="仿宋_GB2312"/>
                <w:sz w:val="24"/>
              </w:rPr>
            </w:pPr>
          </w:p>
        </w:tc>
        <w:tc>
          <w:tcPr>
            <w:tcW w:w="388" w:type="pct"/>
            <w:noWrap w:val="0"/>
            <w:vAlign w:val="center"/>
          </w:tcPr>
          <w:p>
            <w:pPr>
              <w:jc w:val="left"/>
              <w:rPr>
                <w:rFonts w:eastAsia="仿宋_GB2312"/>
                <w:sz w:val="24"/>
              </w:rPr>
            </w:pPr>
          </w:p>
        </w:tc>
        <w:tc>
          <w:tcPr>
            <w:tcW w:w="388" w:type="pct"/>
            <w:noWrap w:val="0"/>
            <w:vAlign w:val="center"/>
          </w:tcPr>
          <w:p>
            <w:pPr>
              <w:jc w:val="left"/>
              <w:rPr>
                <w:rFonts w:eastAsia="仿宋_GB2312"/>
                <w:sz w:val="24"/>
              </w:rPr>
            </w:pPr>
          </w:p>
        </w:tc>
        <w:tc>
          <w:tcPr>
            <w:tcW w:w="678" w:type="pct"/>
            <w:gridSpan w:val="3"/>
            <w:noWrap w:val="0"/>
            <w:vAlign w:val="center"/>
          </w:tcPr>
          <w:p>
            <w:pPr>
              <w:jc w:val="left"/>
              <w:rPr>
                <w:rFonts w:eastAsia="仿宋_GB2312"/>
                <w:sz w:val="24"/>
              </w:rPr>
            </w:pPr>
          </w:p>
        </w:tc>
        <w:tc>
          <w:tcPr>
            <w:tcW w:w="675" w:type="pct"/>
            <w:gridSpan w:val="2"/>
            <w:noWrap w:val="0"/>
            <w:vAlign w:val="center"/>
          </w:tcPr>
          <w:p>
            <w:pPr>
              <w:jc w:val="left"/>
              <w:rPr>
                <w:rFonts w:eastAsia="仿宋_GB2312"/>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exact"/>
          <w:jc w:val="center"/>
        </w:trPr>
        <w:tc>
          <w:tcPr>
            <w:tcW w:w="627" w:type="pct"/>
            <w:gridSpan w:val="2"/>
            <w:vMerge w:val="continue"/>
            <w:noWrap w:val="0"/>
            <w:vAlign w:val="center"/>
          </w:tcPr>
          <w:p>
            <w:pPr>
              <w:jc w:val="center"/>
              <w:rPr>
                <w:rFonts w:eastAsia="仿宋_GB2312"/>
                <w:sz w:val="24"/>
              </w:rPr>
            </w:pPr>
          </w:p>
        </w:tc>
        <w:tc>
          <w:tcPr>
            <w:tcW w:w="304" w:type="pct"/>
            <w:noWrap w:val="0"/>
            <w:vAlign w:val="center"/>
          </w:tcPr>
          <w:p>
            <w:pPr>
              <w:ind w:left="-105" w:leftChars="-50" w:right="-105" w:rightChars="-50"/>
              <w:jc w:val="center"/>
              <w:rPr>
                <w:rFonts w:eastAsia="仿宋_GB2312"/>
                <w:sz w:val="24"/>
              </w:rPr>
            </w:pPr>
            <w:r>
              <w:rPr>
                <w:rFonts w:eastAsia="仿宋_GB2312"/>
                <w:sz w:val="24"/>
              </w:rPr>
              <w:t>3</w:t>
            </w:r>
          </w:p>
        </w:tc>
        <w:tc>
          <w:tcPr>
            <w:tcW w:w="1262" w:type="pct"/>
            <w:gridSpan w:val="3"/>
            <w:noWrap w:val="0"/>
            <w:vAlign w:val="center"/>
          </w:tcPr>
          <w:p>
            <w:pPr>
              <w:jc w:val="left"/>
              <w:rPr>
                <w:rFonts w:eastAsia="仿宋_GB2312"/>
                <w:sz w:val="24"/>
              </w:rPr>
            </w:pPr>
          </w:p>
        </w:tc>
        <w:tc>
          <w:tcPr>
            <w:tcW w:w="678" w:type="pct"/>
            <w:gridSpan w:val="2"/>
            <w:noWrap w:val="0"/>
            <w:vAlign w:val="center"/>
          </w:tcPr>
          <w:p>
            <w:pPr>
              <w:jc w:val="left"/>
              <w:rPr>
                <w:rFonts w:eastAsia="仿宋_GB2312"/>
                <w:sz w:val="24"/>
              </w:rPr>
            </w:pPr>
          </w:p>
        </w:tc>
        <w:tc>
          <w:tcPr>
            <w:tcW w:w="388" w:type="pct"/>
            <w:noWrap w:val="0"/>
            <w:vAlign w:val="center"/>
          </w:tcPr>
          <w:p>
            <w:pPr>
              <w:jc w:val="left"/>
              <w:rPr>
                <w:rFonts w:eastAsia="仿宋_GB2312"/>
                <w:sz w:val="24"/>
              </w:rPr>
            </w:pPr>
          </w:p>
        </w:tc>
        <w:tc>
          <w:tcPr>
            <w:tcW w:w="388" w:type="pct"/>
            <w:noWrap w:val="0"/>
            <w:vAlign w:val="center"/>
          </w:tcPr>
          <w:p>
            <w:pPr>
              <w:jc w:val="left"/>
              <w:rPr>
                <w:rFonts w:eastAsia="仿宋_GB2312"/>
                <w:sz w:val="24"/>
              </w:rPr>
            </w:pPr>
          </w:p>
        </w:tc>
        <w:tc>
          <w:tcPr>
            <w:tcW w:w="678" w:type="pct"/>
            <w:gridSpan w:val="3"/>
            <w:noWrap w:val="0"/>
            <w:vAlign w:val="center"/>
          </w:tcPr>
          <w:p>
            <w:pPr>
              <w:jc w:val="left"/>
              <w:rPr>
                <w:rFonts w:eastAsia="仿宋_GB2312"/>
                <w:sz w:val="24"/>
              </w:rPr>
            </w:pPr>
          </w:p>
        </w:tc>
        <w:tc>
          <w:tcPr>
            <w:tcW w:w="675" w:type="pct"/>
            <w:gridSpan w:val="2"/>
            <w:noWrap w:val="0"/>
            <w:vAlign w:val="center"/>
          </w:tcPr>
          <w:p>
            <w:pPr>
              <w:jc w:val="left"/>
              <w:rPr>
                <w:rFonts w:eastAsia="仿宋_GB2312"/>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exact"/>
          <w:jc w:val="center"/>
        </w:trPr>
        <w:tc>
          <w:tcPr>
            <w:tcW w:w="627" w:type="pct"/>
            <w:gridSpan w:val="2"/>
            <w:vMerge w:val="continue"/>
            <w:noWrap w:val="0"/>
            <w:vAlign w:val="center"/>
          </w:tcPr>
          <w:p>
            <w:pPr>
              <w:jc w:val="center"/>
              <w:rPr>
                <w:rFonts w:eastAsia="仿宋_GB2312"/>
                <w:sz w:val="24"/>
              </w:rPr>
            </w:pPr>
          </w:p>
        </w:tc>
        <w:tc>
          <w:tcPr>
            <w:tcW w:w="304" w:type="pct"/>
            <w:noWrap w:val="0"/>
            <w:vAlign w:val="center"/>
          </w:tcPr>
          <w:p>
            <w:pPr>
              <w:ind w:left="-105" w:leftChars="-50" w:right="-105" w:rightChars="-50"/>
              <w:jc w:val="center"/>
              <w:rPr>
                <w:rFonts w:eastAsia="仿宋_GB2312"/>
                <w:sz w:val="24"/>
              </w:rPr>
            </w:pPr>
            <w:r>
              <w:rPr>
                <w:rFonts w:eastAsia="仿宋_GB2312"/>
                <w:sz w:val="24"/>
              </w:rPr>
              <w:t>4</w:t>
            </w:r>
          </w:p>
        </w:tc>
        <w:tc>
          <w:tcPr>
            <w:tcW w:w="1262" w:type="pct"/>
            <w:gridSpan w:val="3"/>
            <w:noWrap w:val="0"/>
            <w:vAlign w:val="center"/>
          </w:tcPr>
          <w:p>
            <w:pPr>
              <w:jc w:val="left"/>
              <w:rPr>
                <w:rFonts w:eastAsia="仿宋_GB2312"/>
                <w:sz w:val="24"/>
              </w:rPr>
            </w:pPr>
          </w:p>
        </w:tc>
        <w:tc>
          <w:tcPr>
            <w:tcW w:w="678" w:type="pct"/>
            <w:gridSpan w:val="2"/>
            <w:noWrap w:val="0"/>
            <w:vAlign w:val="center"/>
          </w:tcPr>
          <w:p>
            <w:pPr>
              <w:jc w:val="left"/>
              <w:rPr>
                <w:rFonts w:eastAsia="仿宋_GB2312"/>
                <w:sz w:val="24"/>
              </w:rPr>
            </w:pPr>
          </w:p>
        </w:tc>
        <w:tc>
          <w:tcPr>
            <w:tcW w:w="388" w:type="pct"/>
            <w:noWrap w:val="0"/>
            <w:vAlign w:val="center"/>
          </w:tcPr>
          <w:p>
            <w:pPr>
              <w:jc w:val="left"/>
              <w:rPr>
                <w:rFonts w:eastAsia="仿宋_GB2312"/>
                <w:sz w:val="24"/>
              </w:rPr>
            </w:pPr>
          </w:p>
        </w:tc>
        <w:tc>
          <w:tcPr>
            <w:tcW w:w="388" w:type="pct"/>
            <w:noWrap w:val="0"/>
            <w:vAlign w:val="center"/>
          </w:tcPr>
          <w:p>
            <w:pPr>
              <w:jc w:val="left"/>
              <w:rPr>
                <w:rFonts w:eastAsia="仿宋_GB2312"/>
                <w:sz w:val="24"/>
              </w:rPr>
            </w:pPr>
          </w:p>
        </w:tc>
        <w:tc>
          <w:tcPr>
            <w:tcW w:w="678" w:type="pct"/>
            <w:gridSpan w:val="3"/>
            <w:noWrap w:val="0"/>
            <w:vAlign w:val="center"/>
          </w:tcPr>
          <w:p>
            <w:pPr>
              <w:jc w:val="left"/>
              <w:rPr>
                <w:rFonts w:eastAsia="仿宋_GB2312"/>
                <w:sz w:val="24"/>
              </w:rPr>
            </w:pPr>
          </w:p>
        </w:tc>
        <w:tc>
          <w:tcPr>
            <w:tcW w:w="675" w:type="pct"/>
            <w:gridSpan w:val="2"/>
            <w:noWrap w:val="0"/>
            <w:vAlign w:val="center"/>
          </w:tcPr>
          <w:p>
            <w:pPr>
              <w:jc w:val="left"/>
              <w:rPr>
                <w:rFonts w:eastAsia="仿宋_GB2312"/>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exact"/>
          <w:jc w:val="center"/>
        </w:trPr>
        <w:tc>
          <w:tcPr>
            <w:tcW w:w="627" w:type="pct"/>
            <w:gridSpan w:val="2"/>
            <w:vMerge w:val="continue"/>
            <w:noWrap w:val="0"/>
            <w:vAlign w:val="center"/>
          </w:tcPr>
          <w:p>
            <w:pPr>
              <w:jc w:val="center"/>
              <w:rPr>
                <w:rFonts w:eastAsia="仿宋_GB2312"/>
                <w:sz w:val="24"/>
              </w:rPr>
            </w:pPr>
          </w:p>
        </w:tc>
        <w:tc>
          <w:tcPr>
            <w:tcW w:w="304" w:type="pct"/>
            <w:noWrap w:val="0"/>
            <w:vAlign w:val="center"/>
          </w:tcPr>
          <w:p>
            <w:pPr>
              <w:ind w:left="-105" w:leftChars="-50" w:right="-105" w:rightChars="-50"/>
              <w:jc w:val="center"/>
              <w:rPr>
                <w:rFonts w:eastAsia="仿宋_GB2312"/>
                <w:sz w:val="24"/>
              </w:rPr>
            </w:pPr>
            <w:r>
              <w:rPr>
                <w:rFonts w:eastAsia="仿宋_GB2312"/>
                <w:sz w:val="24"/>
              </w:rPr>
              <w:t>5</w:t>
            </w:r>
          </w:p>
        </w:tc>
        <w:tc>
          <w:tcPr>
            <w:tcW w:w="1262" w:type="pct"/>
            <w:gridSpan w:val="3"/>
            <w:noWrap w:val="0"/>
            <w:vAlign w:val="center"/>
          </w:tcPr>
          <w:p>
            <w:pPr>
              <w:jc w:val="left"/>
              <w:rPr>
                <w:rFonts w:eastAsia="仿宋_GB2312"/>
                <w:sz w:val="24"/>
              </w:rPr>
            </w:pPr>
          </w:p>
        </w:tc>
        <w:tc>
          <w:tcPr>
            <w:tcW w:w="678" w:type="pct"/>
            <w:gridSpan w:val="2"/>
            <w:noWrap w:val="0"/>
            <w:vAlign w:val="center"/>
          </w:tcPr>
          <w:p>
            <w:pPr>
              <w:jc w:val="left"/>
              <w:rPr>
                <w:rFonts w:eastAsia="仿宋_GB2312"/>
                <w:sz w:val="24"/>
              </w:rPr>
            </w:pPr>
          </w:p>
        </w:tc>
        <w:tc>
          <w:tcPr>
            <w:tcW w:w="388" w:type="pct"/>
            <w:noWrap w:val="0"/>
            <w:vAlign w:val="center"/>
          </w:tcPr>
          <w:p>
            <w:pPr>
              <w:jc w:val="left"/>
              <w:rPr>
                <w:rFonts w:eastAsia="仿宋_GB2312"/>
                <w:sz w:val="24"/>
              </w:rPr>
            </w:pPr>
          </w:p>
        </w:tc>
        <w:tc>
          <w:tcPr>
            <w:tcW w:w="388" w:type="pct"/>
            <w:noWrap w:val="0"/>
            <w:vAlign w:val="center"/>
          </w:tcPr>
          <w:p>
            <w:pPr>
              <w:jc w:val="left"/>
              <w:rPr>
                <w:rFonts w:eastAsia="仿宋_GB2312"/>
                <w:sz w:val="24"/>
              </w:rPr>
            </w:pPr>
          </w:p>
        </w:tc>
        <w:tc>
          <w:tcPr>
            <w:tcW w:w="678" w:type="pct"/>
            <w:gridSpan w:val="3"/>
            <w:noWrap w:val="0"/>
            <w:vAlign w:val="center"/>
          </w:tcPr>
          <w:p>
            <w:pPr>
              <w:jc w:val="left"/>
              <w:rPr>
                <w:rFonts w:eastAsia="仿宋_GB2312"/>
                <w:sz w:val="24"/>
              </w:rPr>
            </w:pPr>
          </w:p>
        </w:tc>
        <w:tc>
          <w:tcPr>
            <w:tcW w:w="675" w:type="pct"/>
            <w:gridSpan w:val="2"/>
            <w:noWrap w:val="0"/>
            <w:vAlign w:val="center"/>
          </w:tcPr>
          <w:p>
            <w:pPr>
              <w:jc w:val="left"/>
              <w:rPr>
                <w:rFonts w:eastAsia="仿宋_GB2312"/>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5" w:hRule="atLeast"/>
          <w:jc w:val="center"/>
        </w:trPr>
        <w:tc>
          <w:tcPr>
            <w:tcW w:w="932" w:type="pct"/>
            <w:gridSpan w:val="3"/>
            <w:tcBorders>
              <w:right w:val="single" w:color="auto" w:sz="4" w:space="0"/>
            </w:tcBorders>
            <w:noWrap w:val="0"/>
            <w:vAlign w:val="center"/>
          </w:tcPr>
          <w:p>
            <w:pPr>
              <w:jc w:val="center"/>
              <w:rPr>
                <w:rFonts w:eastAsia="仿宋_GB2312"/>
                <w:sz w:val="24"/>
              </w:rPr>
            </w:pPr>
            <w:r>
              <w:rPr>
                <w:rFonts w:eastAsia="仿宋_GB2312"/>
                <w:sz w:val="24"/>
              </w:rPr>
              <w:t>教学管理部门审核意见</w:t>
            </w:r>
          </w:p>
        </w:tc>
        <w:tc>
          <w:tcPr>
            <w:tcW w:w="4068" w:type="pct"/>
            <w:gridSpan w:val="12"/>
            <w:tcBorders>
              <w:left w:val="single" w:color="auto" w:sz="4" w:space="0"/>
            </w:tcBorders>
            <w:noWrap w:val="0"/>
            <w:vAlign w:val="center"/>
          </w:tcPr>
          <w:p>
            <w:pPr>
              <w:jc w:val="left"/>
              <w:rPr>
                <w:rFonts w:eastAsia="仿宋_GB2312"/>
                <w:sz w:val="24"/>
              </w:rPr>
            </w:pPr>
            <w:r>
              <w:rPr>
                <w:rFonts w:eastAsia="仿宋_GB2312"/>
                <w:sz w:val="24"/>
              </w:rPr>
              <w:t xml:space="preserve">                                            </w:t>
            </w:r>
          </w:p>
          <w:p>
            <w:pPr>
              <w:ind w:right="600"/>
              <w:jc w:val="right"/>
              <w:rPr>
                <w:rFonts w:eastAsia="仿宋_GB2312"/>
                <w:sz w:val="24"/>
              </w:rPr>
            </w:pPr>
            <w:r>
              <w:rPr>
                <w:rFonts w:eastAsia="仿宋_GB2312"/>
                <w:sz w:val="24"/>
              </w:rPr>
              <w:t>签章</w:t>
            </w:r>
          </w:p>
        </w:tc>
      </w:tr>
    </w:tbl>
    <w:p>
      <w:pPr>
        <w:ind w:firstLine="241" w:firstLineChars="100"/>
        <w:rPr>
          <w:rFonts w:eastAsia="仿宋_GB2312"/>
          <w:sz w:val="24"/>
        </w:rPr>
      </w:pPr>
      <w:r>
        <w:rPr>
          <w:rFonts w:eastAsia="仿宋_GB2312"/>
          <w:b/>
          <w:sz w:val="24"/>
        </w:rPr>
        <w:t>注：</w:t>
      </w:r>
      <w:r>
        <w:rPr>
          <w:rFonts w:eastAsia="仿宋_GB2312"/>
          <w:sz w:val="24"/>
        </w:rPr>
        <w:t>填写三至五人，只填本专业专任教师，每人一表。</w:t>
      </w:r>
    </w:p>
    <w:p>
      <w:pPr>
        <w:spacing w:line="360" w:lineRule="auto"/>
        <w:ind w:firstLine="720" w:firstLineChars="200"/>
        <w:jc w:val="center"/>
        <w:rPr>
          <w:rFonts w:hint="eastAsia" w:ascii="黑体" w:hAnsi="黑体" w:eastAsia="黑体"/>
          <w:sz w:val="36"/>
          <w:szCs w:val="36"/>
        </w:rPr>
      </w:pPr>
      <w:r>
        <w:rPr>
          <w:rFonts w:hint="eastAsia" w:ascii="黑体" w:hAnsi="黑体" w:eastAsia="黑体"/>
          <w:sz w:val="36"/>
          <w:szCs w:val="36"/>
        </w:rPr>
        <w:t>6.教师基本情况表</w:t>
      </w:r>
    </w:p>
    <w:p>
      <w:pPr>
        <w:spacing w:line="360" w:lineRule="auto"/>
        <w:ind w:firstLine="480" w:firstLineChars="200"/>
        <w:jc w:val="center"/>
        <w:rPr>
          <w:rFonts w:hint="eastAsia" w:ascii="黑体" w:hAnsi="黑体" w:eastAsia="黑体"/>
          <w:sz w:val="24"/>
        </w:rPr>
      </w:pPr>
    </w:p>
    <w:tbl>
      <w:tblPr>
        <w:tblStyle w:val="6"/>
        <w:tblW w:w="5355" w:type="pct"/>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495"/>
        <w:gridCol w:w="976"/>
        <w:gridCol w:w="522"/>
        <w:gridCol w:w="510"/>
        <w:gridCol w:w="1047"/>
        <w:gridCol w:w="1329"/>
        <w:gridCol w:w="1258"/>
        <w:gridCol w:w="1140"/>
        <w:gridCol w:w="946"/>
        <w:gridCol w:w="904"/>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51" w:hRule="atLeast"/>
          <w:jc w:val="center"/>
        </w:trPr>
        <w:tc>
          <w:tcPr>
            <w:tcW w:w="501" w:type="dxa"/>
            <w:noWrap w:val="0"/>
            <w:vAlign w:val="center"/>
          </w:tcPr>
          <w:p>
            <w:pPr>
              <w:jc w:val="center"/>
              <w:rPr>
                <w:rFonts w:eastAsia="仿宋_GB2312"/>
                <w:b/>
                <w:sz w:val="24"/>
              </w:rPr>
            </w:pPr>
            <w:r>
              <w:rPr>
                <w:rFonts w:eastAsia="仿宋_GB2312"/>
                <w:b/>
                <w:sz w:val="24"/>
              </w:rPr>
              <w:t>序号</w:t>
            </w:r>
          </w:p>
        </w:tc>
        <w:tc>
          <w:tcPr>
            <w:tcW w:w="1069" w:type="dxa"/>
            <w:noWrap w:val="0"/>
            <w:vAlign w:val="center"/>
          </w:tcPr>
          <w:p>
            <w:pPr>
              <w:jc w:val="center"/>
              <w:rPr>
                <w:rFonts w:eastAsia="仿宋_GB2312"/>
                <w:b/>
                <w:sz w:val="24"/>
              </w:rPr>
            </w:pPr>
            <w:r>
              <w:rPr>
                <w:rFonts w:eastAsia="仿宋_GB2312"/>
                <w:b/>
                <w:sz w:val="24"/>
              </w:rPr>
              <w:t>姓名</w:t>
            </w:r>
          </w:p>
        </w:tc>
        <w:tc>
          <w:tcPr>
            <w:tcW w:w="534" w:type="dxa"/>
            <w:noWrap w:val="0"/>
            <w:vAlign w:val="center"/>
          </w:tcPr>
          <w:p>
            <w:pPr>
              <w:jc w:val="center"/>
              <w:rPr>
                <w:rFonts w:eastAsia="仿宋_GB2312"/>
                <w:b/>
                <w:sz w:val="24"/>
              </w:rPr>
            </w:pPr>
            <w:r>
              <w:rPr>
                <w:rFonts w:eastAsia="仿宋_GB2312"/>
                <w:b/>
                <w:sz w:val="24"/>
              </w:rPr>
              <w:t>性别</w:t>
            </w:r>
          </w:p>
        </w:tc>
        <w:tc>
          <w:tcPr>
            <w:tcW w:w="520" w:type="dxa"/>
            <w:noWrap w:val="0"/>
            <w:vAlign w:val="center"/>
          </w:tcPr>
          <w:p>
            <w:pPr>
              <w:jc w:val="center"/>
              <w:rPr>
                <w:rFonts w:eastAsia="仿宋_GB2312"/>
                <w:b/>
                <w:sz w:val="24"/>
              </w:rPr>
            </w:pPr>
            <w:r>
              <w:rPr>
                <w:rFonts w:eastAsia="仿宋_GB2312"/>
                <w:b/>
                <w:sz w:val="24"/>
              </w:rPr>
              <w:t>年龄</w:t>
            </w:r>
          </w:p>
        </w:tc>
        <w:tc>
          <w:tcPr>
            <w:tcW w:w="1152" w:type="dxa"/>
            <w:noWrap w:val="0"/>
            <w:vAlign w:val="center"/>
          </w:tcPr>
          <w:p>
            <w:pPr>
              <w:jc w:val="center"/>
              <w:rPr>
                <w:rFonts w:eastAsia="仿宋_GB2312"/>
                <w:b/>
                <w:sz w:val="24"/>
              </w:rPr>
            </w:pPr>
            <w:r>
              <w:rPr>
                <w:rFonts w:eastAsia="仿宋_GB2312"/>
                <w:b/>
                <w:sz w:val="24"/>
              </w:rPr>
              <w:t>专业技术职务</w:t>
            </w:r>
          </w:p>
        </w:tc>
        <w:tc>
          <w:tcPr>
            <w:tcW w:w="1442" w:type="dxa"/>
            <w:noWrap w:val="0"/>
            <w:vAlign w:val="center"/>
          </w:tcPr>
          <w:p>
            <w:pPr>
              <w:jc w:val="center"/>
              <w:rPr>
                <w:rFonts w:eastAsia="仿宋_GB2312"/>
                <w:b/>
                <w:sz w:val="24"/>
              </w:rPr>
            </w:pPr>
            <w:r>
              <w:rPr>
                <w:rFonts w:eastAsia="仿宋_GB2312"/>
                <w:b/>
                <w:sz w:val="24"/>
              </w:rPr>
              <w:t>第一学历毕业学校、专业、学位</w:t>
            </w:r>
          </w:p>
        </w:tc>
        <w:tc>
          <w:tcPr>
            <w:tcW w:w="1358" w:type="dxa"/>
            <w:noWrap w:val="0"/>
            <w:vAlign w:val="center"/>
          </w:tcPr>
          <w:p>
            <w:pPr>
              <w:jc w:val="center"/>
              <w:rPr>
                <w:rFonts w:eastAsia="仿宋_GB2312"/>
                <w:b/>
                <w:sz w:val="24"/>
              </w:rPr>
            </w:pPr>
            <w:r>
              <w:rPr>
                <w:rFonts w:eastAsia="仿宋_GB2312"/>
                <w:b/>
                <w:sz w:val="24"/>
              </w:rPr>
              <w:t>最后学历毕业学校、专业、学位</w:t>
            </w:r>
          </w:p>
        </w:tc>
        <w:tc>
          <w:tcPr>
            <w:tcW w:w="1299" w:type="dxa"/>
            <w:noWrap w:val="0"/>
            <w:vAlign w:val="center"/>
          </w:tcPr>
          <w:p>
            <w:pPr>
              <w:ind w:left="-105" w:leftChars="-50" w:right="-105" w:rightChars="-50"/>
              <w:jc w:val="center"/>
              <w:rPr>
                <w:rFonts w:eastAsia="仿宋_GB2312"/>
                <w:b/>
                <w:sz w:val="24"/>
              </w:rPr>
            </w:pPr>
            <w:r>
              <w:rPr>
                <w:rFonts w:eastAsia="仿宋_GB2312"/>
                <w:b/>
                <w:sz w:val="24"/>
              </w:rPr>
              <w:t>现从事专业</w:t>
            </w:r>
          </w:p>
        </w:tc>
        <w:tc>
          <w:tcPr>
            <w:tcW w:w="1070" w:type="dxa"/>
            <w:noWrap w:val="0"/>
            <w:vAlign w:val="center"/>
          </w:tcPr>
          <w:p>
            <w:pPr>
              <w:ind w:left="-105" w:leftChars="-50" w:right="-105" w:rightChars="-50"/>
              <w:jc w:val="center"/>
              <w:rPr>
                <w:rFonts w:eastAsia="仿宋_GB2312"/>
                <w:b/>
                <w:sz w:val="24"/>
              </w:rPr>
            </w:pPr>
            <w:r>
              <w:rPr>
                <w:rFonts w:eastAsia="仿宋_GB2312"/>
                <w:b/>
                <w:sz w:val="24"/>
              </w:rPr>
              <w:t>拟任课程</w:t>
            </w:r>
          </w:p>
        </w:tc>
        <w:tc>
          <w:tcPr>
            <w:tcW w:w="1001" w:type="dxa"/>
            <w:noWrap w:val="0"/>
            <w:vAlign w:val="center"/>
          </w:tcPr>
          <w:p>
            <w:pPr>
              <w:ind w:right="-105" w:rightChars="-50"/>
              <w:jc w:val="center"/>
              <w:rPr>
                <w:rFonts w:eastAsia="仿宋_GB2312"/>
                <w:b/>
                <w:sz w:val="24"/>
              </w:rPr>
            </w:pPr>
            <w:r>
              <w:rPr>
                <w:rFonts w:eastAsia="仿宋_GB2312"/>
                <w:b/>
                <w:sz w:val="24"/>
              </w:rPr>
              <w:t>专职</w:t>
            </w:r>
          </w:p>
          <w:p>
            <w:pPr>
              <w:ind w:right="-105" w:rightChars="-50"/>
              <w:jc w:val="center"/>
              <w:rPr>
                <w:rFonts w:eastAsia="仿宋_GB2312"/>
                <w:b/>
                <w:sz w:val="24"/>
              </w:rPr>
            </w:pPr>
            <w:r>
              <w:rPr>
                <w:rFonts w:eastAsia="仿宋_GB2312"/>
                <w:b/>
                <w:sz w:val="24"/>
              </w:rPr>
              <w:t>/兼职</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134" w:hRule="exact"/>
          <w:jc w:val="center"/>
        </w:trPr>
        <w:tc>
          <w:tcPr>
            <w:tcW w:w="501" w:type="dxa"/>
            <w:noWrap w:val="0"/>
            <w:vAlign w:val="center"/>
          </w:tcPr>
          <w:p>
            <w:pPr>
              <w:jc w:val="center"/>
              <w:rPr>
                <w:rFonts w:eastAsia="仿宋_GB2312"/>
                <w:sz w:val="24"/>
              </w:rPr>
            </w:pPr>
            <w:r>
              <w:rPr>
                <w:rFonts w:eastAsia="仿宋_GB2312"/>
                <w:sz w:val="24"/>
              </w:rPr>
              <w:t>1</w:t>
            </w:r>
          </w:p>
        </w:tc>
        <w:tc>
          <w:tcPr>
            <w:tcW w:w="1069" w:type="dxa"/>
            <w:noWrap w:val="0"/>
            <w:vAlign w:val="center"/>
          </w:tcPr>
          <w:p>
            <w:pPr>
              <w:jc w:val="center"/>
              <w:rPr>
                <w:rFonts w:eastAsia="仿宋_GB2312"/>
                <w:sz w:val="24"/>
              </w:rPr>
            </w:pPr>
          </w:p>
        </w:tc>
        <w:tc>
          <w:tcPr>
            <w:tcW w:w="534" w:type="dxa"/>
            <w:noWrap w:val="0"/>
            <w:vAlign w:val="center"/>
          </w:tcPr>
          <w:p>
            <w:pPr>
              <w:jc w:val="center"/>
              <w:rPr>
                <w:rFonts w:eastAsia="仿宋_GB2312"/>
                <w:sz w:val="24"/>
              </w:rPr>
            </w:pPr>
          </w:p>
        </w:tc>
        <w:tc>
          <w:tcPr>
            <w:tcW w:w="520" w:type="dxa"/>
            <w:noWrap w:val="0"/>
            <w:vAlign w:val="center"/>
          </w:tcPr>
          <w:p>
            <w:pPr>
              <w:jc w:val="center"/>
              <w:rPr>
                <w:rFonts w:eastAsia="仿宋_GB2312"/>
                <w:sz w:val="24"/>
              </w:rPr>
            </w:pPr>
          </w:p>
        </w:tc>
        <w:tc>
          <w:tcPr>
            <w:tcW w:w="1152" w:type="dxa"/>
            <w:noWrap w:val="0"/>
            <w:vAlign w:val="center"/>
          </w:tcPr>
          <w:p>
            <w:pPr>
              <w:jc w:val="center"/>
              <w:rPr>
                <w:rFonts w:eastAsia="仿宋_GB2312"/>
                <w:sz w:val="24"/>
              </w:rPr>
            </w:pPr>
          </w:p>
        </w:tc>
        <w:tc>
          <w:tcPr>
            <w:tcW w:w="1442" w:type="dxa"/>
            <w:noWrap w:val="0"/>
            <w:vAlign w:val="center"/>
          </w:tcPr>
          <w:p>
            <w:pPr>
              <w:jc w:val="center"/>
              <w:rPr>
                <w:rFonts w:eastAsia="仿宋_GB2312"/>
                <w:sz w:val="24"/>
              </w:rPr>
            </w:pPr>
          </w:p>
        </w:tc>
        <w:tc>
          <w:tcPr>
            <w:tcW w:w="1358" w:type="dxa"/>
            <w:noWrap w:val="0"/>
            <w:vAlign w:val="center"/>
          </w:tcPr>
          <w:p>
            <w:pPr>
              <w:jc w:val="center"/>
              <w:rPr>
                <w:rFonts w:eastAsia="仿宋_GB2312"/>
                <w:sz w:val="24"/>
              </w:rPr>
            </w:pPr>
          </w:p>
        </w:tc>
        <w:tc>
          <w:tcPr>
            <w:tcW w:w="1299" w:type="dxa"/>
            <w:noWrap w:val="0"/>
            <w:vAlign w:val="top"/>
          </w:tcPr>
          <w:p>
            <w:pPr>
              <w:jc w:val="center"/>
              <w:rPr>
                <w:rFonts w:eastAsia="仿宋_GB2312"/>
                <w:sz w:val="24"/>
              </w:rPr>
            </w:pPr>
          </w:p>
        </w:tc>
        <w:tc>
          <w:tcPr>
            <w:tcW w:w="1070" w:type="dxa"/>
            <w:noWrap w:val="0"/>
            <w:vAlign w:val="top"/>
          </w:tcPr>
          <w:p>
            <w:pPr>
              <w:jc w:val="center"/>
              <w:rPr>
                <w:rFonts w:eastAsia="仿宋_GB2312"/>
                <w:sz w:val="24"/>
              </w:rPr>
            </w:pPr>
          </w:p>
        </w:tc>
        <w:tc>
          <w:tcPr>
            <w:tcW w:w="1001" w:type="dxa"/>
            <w:noWrap w:val="0"/>
            <w:vAlign w:val="top"/>
          </w:tcPr>
          <w:p>
            <w:pPr>
              <w:jc w:val="center"/>
              <w:rPr>
                <w:rFonts w:eastAsia="仿宋_GB2312"/>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134" w:hRule="exact"/>
          <w:jc w:val="center"/>
        </w:trPr>
        <w:tc>
          <w:tcPr>
            <w:tcW w:w="501" w:type="dxa"/>
            <w:noWrap w:val="0"/>
            <w:vAlign w:val="center"/>
          </w:tcPr>
          <w:p>
            <w:pPr>
              <w:jc w:val="center"/>
              <w:rPr>
                <w:rFonts w:eastAsia="仿宋_GB2312"/>
                <w:sz w:val="24"/>
              </w:rPr>
            </w:pPr>
            <w:r>
              <w:rPr>
                <w:rFonts w:eastAsia="仿宋_GB2312"/>
                <w:sz w:val="24"/>
              </w:rPr>
              <w:t>2</w:t>
            </w:r>
          </w:p>
        </w:tc>
        <w:tc>
          <w:tcPr>
            <w:tcW w:w="1069" w:type="dxa"/>
            <w:noWrap w:val="0"/>
            <w:vAlign w:val="center"/>
          </w:tcPr>
          <w:p>
            <w:pPr>
              <w:jc w:val="center"/>
              <w:rPr>
                <w:rFonts w:eastAsia="仿宋_GB2312"/>
                <w:sz w:val="24"/>
              </w:rPr>
            </w:pPr>
          </w:p>
        </w:tc>
        <w:tc>
          <w:tcPr>
            <w:tcW w:w="534" w:type="dxa"/>
            <w:noWrap w:val="0"/>
            <w:vAlign w:val="center"/>
          </w:tcPr>
          <w:p>
            <w:pPr>
              <w:jc w:val="center"/>
              <w:rPr>
                <w:rFonts w:eastAsia="仿宋_GB2312"/>
                <w:sz w:val="24"/>
              </w:rPr>
            </w:pPr>
          </w:p>
        </w:tc>
        <w:tc>
          <w:tcPr>
            <w:tcW w:w="520" w:type="dxa"/>
            <w:noWrap w:val="0"/>
            <w:vAlign w:val="center"/>
          </w:tcPr>
          <w:p>
            <w:pPr>
              <w:jc w:val="center"/>
              <w:rPr>
                <w:rFonts w:eastAsia="仿宋_GB2312"/>
                <w:sz w:val="24"/>
              </w:rPr>
            </w:pPr>
          </w:p>
        </w:tc>
        <w:tc>
          <w:tcPr>
            <w:tcW w:w="1152" w:type="dxa"/>
            <w:noWrap w:val="0"/>
            <w:vAlign w:val="center"/>
          </w:tcPr>
          <w:p>
            <w:pPr>
              <w:jc w:val="center"/>
              <w:rPr>
                <w:rFonts w:eastAsia="仿宋_GB2312"/>
                <w:sz w:val="24"/>
              </w:rPr>
            </w:pPr>
          </w:p>
        </w:tc>
        <w:tc>
          <w:tcPr>
            <w:tcW w:w="1442" w:type="dxa"/>
            <w:noWrap w:val="0"/>
            <w:vAlign w:val="center"/>
          </w:tcPr>
          <w:p>
            <w:pPr>
              <w:jc w:val="center"/>
              <w:rPr>
                <w:rFonts w:eastAsia="仿宋_GB2312"/>
                <w:sz w:val="24"/>
              </w:rPr>
            </w:pPr>
          </w:p>
        </w:tc>
        <w:tc>
          <w:tcPr>
            <w:tcW w:w="1358" w:type="dxa"/>
            <w:noWrap w:val="0"/>
            <w:vAlign w:val="center"/>
          </w:tcPr>
          <w:p>
            <w:pPr>
              <w:jc w:val="center"/>
              <w:rPr>
                <w:rFonts w:eastAsia="仿宋_GB2312"/>
                <w:sz w:val="24"/>
              </w:rPr>
            </w:pPr>
          </w:p>
        </w:tc>
        <w:tc>
          <w:tcPr>
            <w:tcW w:w="1299" w:type="dxa"/>
            <w:noWrap w:val="0"/>
            <w:vAlign w:val="top"/>
          </w:tcPr>
          <w:p>
            <w:pPr>
              <w:jc w:val="center"/>
              <w:rPr>
                <w:rFonts w:eastAsia="仿宋_GB2312"/>
                <w:sz w:val="24"/>
              </w:rPr>
            </w:pPr>
          </w:p>
        </w:tc>
        <w:tc>
          <w:tcPr>
            <w:tcW w:w="1070" w:type="dxa"/>
            <w:noWrap w:val="0"/>
            <w:vAlign w:val="top"/>
          </w:tcPr>
          <w:p>
            <w:pPr>
              <w:jc w:val="center"/>
              <w:rPr>
                <w:rFonts w:eastAsia="仿宋_GB2312"/>
                <w:sz w:val="24"/>
              </w:rPr>
            </w:pPr>
          </w:p>
        </w:tc>
        <w:tc>
          <w:tcPr>
            <w:tcW w:w="1001" w:type="dxa"/>
            <w:noWrap w:val="0"/>
            <w:vAlign w:val="top"/>
          </w:tcPr>
          <w:p>
            <w:pPr>
              <w:jc w:val="center"/>
              <w:rPr>
                <w:rFonts w:eastAsia="仿宋_GB2312"/>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134" w:hRule="exact"/>
          <w:jc w:val="center"/>
        </w:trPr>
        <w:tc>
          <w:tcPr>
            <w:tcW w:w="501" w:type="dxa"/>
            <w:noWrap w:val="0"/>
            <w:vAlign w:val="center"/>
          </w:tcPr>
          <w:p>
            <w:pPr>
              <w:jc w:val="center"/>
              <w:rPr>
                <w:rFonts w:eastAsia="仿宋_GB2312"/>
                <w:sz w:val="24"/>
              </w:rPr>
            </w:pPr>
            <w:r>
              <w:rPr>
                <w:rFonts w:eastAsia="仿宋_GB2312"/>
                <w:sz w:val="24"/>
              </w:rPr>
              <w:t>3</w:t>
            </w:r>
          </w:p>
        </w:tc>
        <w:tc>
          <w:tcPr>
            <w:tcW w:w="1069" w:type="dxa"/>
            <w:noWrap w:val="0"/>
            <w:vAlign w:val="center"/>
          </w:tcPr>
          <w:p>
            <w:pPr>
              <w:jc w:val="center"/>
              <w:rPr>
                <w:rFonts w:eastAsia="仿宋_GB2312"/>
                <w:sz w:val="24"/>
              </w:rPr>
            </w:pPr>
          </w:p>
        </w:tc>
        <w:tc>
          <w:tcPr>
            <w:tcW w:w="534" w:type="dxa"/>
            <w:noWrap w:val="0"/>
            <w:vAlign w:val="center"/>
          </w:tcPr>
          <w:p>
            <w:pPr>
              <w:jc w:val="center"/>
              <w:rPr>
                <w:rFonts w:eastAsia="仿宋_GB2312"/>
                <w:sz w:val="24"/>
              </w:rPr>
            </w:pPr>
          </w:p>
        </w:tc>
        <w:tc>
          <w:tcPr>
            <w:tcW w:w="520" w:type="dxa"/>
            <w:noWrap w:val="0"/>
            <w:vAlign w:val="center"/>
          </w:tcPr>
          <w:p>
            <w:pPr>
              <w:jc w:val="center"/>
              <w:rPr>
                <w:rFonts w:eastAsia="仿宋_GB2312"/>
                <w:sz w:val="24"/>
              </w:rPr>
            </w:pPr>
          </w:p>
        </w:tc>
        <w:tc>
          <w:tcPr>
            <w:tcW w:w="1152" w:type="dxa"/>
            <w:noWrap w:val="0"/>
            <w:vAlign w:val="center"/>
          </w:tcPr>
          <w:p>
            <w:pPr>
              <w:jc w:val="center"/>
              <w:rPr>
                <w:rFonts w:eastAsia="仿宋_GB2312"/>
                <w:sz w:val="24"/>
              </w:rPr>
            </w:pPr>
          </w:p>
        </w:tc>
        <w:tc>
          <w:tcPr>
            <w:tcW w:w="1442" w:type="dxa"/>
            <w:noWrap w:val="0"/>
            <w:vAlign w:val="center"/>
          </w:tcPr>
          <w:p>
            <w:pPr>
              <w:jc w:val="center"/>
              <w:rPr>
                <w:rFonts w:eastAsia="仿宋_GB2312"/>
                <w:sz w:val="24"/>
              </w:rPr>
            </w:pPr>
          </w:p>
        </w:tc>
        <w:tc>
          <w:tcPr>
            <w:tcW w:w="1358" w:type="dxa"/>
            <w:noWrap w:val="0"/>
            <w:vAlign w:val="center"/>
          </w:tcPr>
          <w:p>
            <w:pPr>
              <w:jc w:val="center"/>
              <w:rPr>
                <w:rFonts w:eastAsia="仿宋_GB2312"/>
                <w:sz w:val="24"/>
              </w:rPr>
            </w:pPr>
          </w:p>
        </w:tc>
        <w:tc>
          <w:tcPr>
            <w:tcW w:w="1299" w:type="dxa"/>
            <w:noWrap w:val="0"/>
            <w:vAlign w:val="top"/>
          </w:tcPr>
          <w:p>
            <w:pPr>
              <w:jc w:val="center"/>
              <w:rPr>
                <w:rFonts w:eastAsia="仿宋_GB2312"/>
                <w:sz w:val="24"/>
              </w:rPr>
            </w:pPr>
          </w:p>
        </w:tc>
        <w:tc>
          <w:tcPr>
            <w:tcW w:w="1070" w:type="dxa"/>
            <w:noWrap w:val="0"/>
            <w:vAlign w:val="top"/>
          </w:tcPr>
          <w:p>
            <w:pPr>
              <w:jc w:val="center"/>
              <w:rPr>
                <w:rFonts w:eastAsia="仿宋_GB2312"/>
                <w:sz w:val="24"/>
              </w:rPr>
            </w:pPr>
          </w:p>
        </w:tc>
        <w:tc>
          <w:tcPr>
            <w:tcW w:w="1001" w:type="dxa"/>
            <w:noWrap w:val="0"/>
            <w:vAlign w:val="top"/>
          </w:tcPr>
          <w:p>
            <w:pPr>
              <w:jc w:val="center"/>
              <w:rPr>
                <w:rFonts w:eastAsia="仿宋_GB2312"/>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134" w:hRule="exact"/>
          <w:jc w:val="center"/>
        </w:trPr>
        <w:tc>
          <w:tcPr>
            <w:tcW w:w="501" w:type="dxa"/>
            <w:noWrap w:val="0"/>
            <w:vAlign w:val="center"/>
          </w:tcPr>
          <w:p>
            <w:pPr>
              <w:jc w:val="center"/>
              <w:rPr>
                <w:rFonts w:eastAsia="仿宋_GB2312"/>
                <w:sz w:val="24"/>
              </w:rPr>
            </w:pPr>
            <w:r>
              <w:rPr>
                <w:rFonts w:eastAsia="仿宋_GB2312"/>
                <w:sz w:val="24"/>
              </w:rPr>
              <w:t>4</w:t>
            </w:r>
          </w:p>
        </w:tc>
        <w:tc>
          <w:tcPr>
            <w:tcW w:w="1069" w:type="dxa"/>
            <w:noWrap w:val="0"/>
            <w:vAlign w:val="center"/>
          </w:tcPr>
          <w:p>
            <w:pPr>
              <w:jc w:val="center"/>
              <w:rPr>
                <w:rFonts w:eastAsia="仿宋_GB2312"/>
                <w:sz w:val="24"/>
              </w:rPr>
            </w:pPr>
          </w:p>
        </w:tc>
        <w:tc>
          <w:tcPr>
            <w:tcW w:w="534" w:type="dxa"/>
            <w:noWrap w:val="0"/>
            <w:vAlign w:val="center"/>
          </w:tcPr>
          <w:p>
            <w:pPr>
              <w:jc w:val="center"/>
              <w:rPr>
                <w:rFonts w:eastAsia="仿宋_GB2312"/>
                <w:sz w:val="24"/>
              </w:rPr>
            </w:pPr>
          </w:p>
        </w:tc>
        <w:tc>
          <w:tcPr>
            <w:tcW w:w="520" w:type="dxa"/>
            <w:noWrap w:val="0"/>
            <w:vAlign w:val="center"/>
          </w:tcPr>
          <w:p>
            <w:pPr>
              <w:jc w:val="center"/>
              <w:rPr>
                <w:rFonts w:eastAsia="仿宋_GB2312"/>
                <w:sz w:val="24"/>
              </w:rPr>
            </w:pPr>
          </w:p>
        </w:tc>
        <w:tc>
          <w:tcPr>
            <w:tcW w:w="1152" w:type="dxa"/>
            <w:noWrap w:val="0"/>
            <w:vAlign w:val="center"/>
          </w:tcPr>
          <w:p>
            <w:pPr>
              <w:jc w:val="center"/>
              <w:rPr>
                <w:rFonts w:eastAsia="仿宋_GB2312"/>
                <w:sz w:val="24"/>
              </w:rPr>
            </w:pPr>
          </w:p>
        </w:tc>
        <w:tc>
          <w:tcPr>
            <w:tcW w:w="1442" w:type="dxa"/>
            <w:noWrap w:val="0"/>
            <w:vAlign w:val="center"/>
          </w:tcPr>
          <w:p>
            <w:pPr>
              <w:jc w:val="center"/>
              <w:rPr>
                <w:rFonts w:eastAsia="仿宋_GB2312"/>
                <w:sz w:val="24"/>
              </w:rPr>
            </w:pPr>
          </w:p>
        </w:tc>
        <w:tc>
          <w:tcPr>
            <w:tcW w:w="1358" w:type="dxa"/>
            <w:noWrap w:val="0"/>
            <w:vAlign w:val="center"/>
          </w:tcPr>
          <w:p>
            <w:pPr>
              <w:jc w:val="center"/>
              <w:rPr>
                <w:rFonts w:eastAsia="仿宋_GB2312"/>
                <w:sz w:val="24"/>
              </w:rPr>
            </w:pPr>
          </w:p>
        </w:tc>
        <w:tc>
          <w:tcPr>
            <w:tcW w:w="1299" w:type="dxa"/>
            <w:noWrap w:val="0"/>
            <w:vAlign w:val="top"/>
          </w:tcPr>
          <w:p>
            <w:pPr>
              <w:jc w:val="center"/>
              <w:rPr>
                <w:rFonts w:eastAsia="仿宋_GB2312"/>
                <w:sz w:val="24"/>
              </w:rPr>
            </w:pPr>
          </w:p>
        </w:tc>
        <w:tc>
          <w:tcPr>
            <w:tcW w:w="1070" w:type="dxa"/>
            <w:noWrap w:val="0"/>
            <w:vAlign w:val="top"/>
          </w:tcPr>
          <w:p>
            <w:pPr>
              <w:jc w:val="center"/>
              <w:rPr>
                <w:rFonts w:eastAsia="仿宋_GB2312"/>
                <w:sz w:val="24"/>
              </w:rPr>
            </w:pPr>
          </w:p>
        </w:tc>
        <w:tc>
          <w:tcPr>
            <w:tcW w:w="1001" w:type="dxa"/>
            <w:noWrap w:val="0"/>
            <w:vAlign w:val="top"/>
          </w:tcPr>
          <w:p>
            <w:pPr>
              <w:jc w:val="center"/>
              <w:rPr>
                <w:rFonts w:eastAsia="仿宋_GB2312"/>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134" w:hRule="exact"/>
          <w:jc w:val="center"/>
        </w:trPr>
        <w:tc>
          <w:tcPr>
            <w:tcW w:w="501" w:type="dxa"/>
            <w:noWrap w:val="0"/>
            <w:vAlign w:val="center"/>
          </w:tcPr>
          <w:p>
            <w:pPr>
              <w:jc w:val="center"/>
              <w:rPr>
                <w:rFonts w:eastAsia="仿宋_GB2312"/>
                <w:sz w:val="24"/>
              </w:rPr>
            </w:pPr>
            <w:r>
              <w:rPr>
                <w:rFonts w:eastAsia="仿宋_GB2312"/>
                <w:sz w:val="24"/>
              </w:rPr>
              <w:t>5</w:t>
            </w:r>
          </w:p>
        </w:tc>
        <w:tc>
          <w:tcPr>
            <w:tcW w:w="1069" w:type="dxa"/>
            <w:noWrap w:val="0"/>
            <w:vAlign w:val="center"/>
          </w:tcPr>
          <w:p>
            <w:pPr>
              <w:jc w:val="center"/>
              <w:rPr>
                <w:rFonts w:eastAsia="仿宋_GB2312"/>
                <w:sz w:val="24"/>
              </w:rPr>
            </w:pPr>
          </w:p>
        </w:tc>
        <w:tc>
          <w:tcPr>
            <w:tcW w:w="534" w:type="dxa"/>
            <w:noWrap w:val="0"/>
            <w:vAlign w:val="center"/>
          </w:tcPr>
          <w:p>
            <w:pPr>
              <w:jc w:val="center"/>
              <w:rPr>
                <w:rFonts w:eastAsia="仿宋_GB2312"/>
                <w:sz w:val="24"/>
              </w:rPr>
            </w:pPr>
          </w:p>
        </w:tc>
        <w:tc>
          <w:tcPr>
            <w:tcW w:w="520" w:type="dxa"/>
            <w:noWrap w:val="0"/>
            <w:vAlign w:val="center"/>
          </w:tcPr>
          <w:p>
            <w:pPr>
              <w:jc w:val="center"/>
              <w:rPr>
                <w:rFonts w:eastAsia="仿宋_GB2312"/>
                <w:sz w:val="24"/>
              </w:rPr>
            </w:pPr>
          </w:p>
        </w:tc>
        <w:tc>
          <w:tcPr>
            <w:tcW w:w="1152" w:type="dxa"/>
            <w:noWrap w:val="0"/>
            <w:vAlign w:val="center"/>
          </w:tcPr>
          <w:p>
            <w:pPr>
              <w:jc w:val="center"/>
              <w:rPr>
                <w:rFonts w:eastAsia="仿宋_GB2312"/>
                <w:sz w:val="24"/>
              </w:rPr>
            </w:pPr>
          </w:p>
        </w:tc>
        <w:tc>
          <w:tcPr>
            <w:tcW w:w="1442" w:type="dxa"/>
            <w:noWrap w:val="0"/>
            <w:vAlign w:val="center"/>
          </w:tcPr>
          <w:p>
            <w:pPr>
              <w:jc w:val="center"/>
              <w:rPr>
                <w:rFonts w:eastAsia="仿宋_GB2312"/>
                <w:sz w:val="24"/>
              </w:rPr>
            </w:pPr>
          </w:p>
        </w:tc>
        <w:tc>
          <w:tcPr>
            <w:tcW w:w="1358" w:type="dxa"/>
            <w:noWrap w:val="0"/>
            <w:vAlign w:val="center"/>
          </w:tcPr>
          <w:p>
            <w:pPr>
              <w:jc w:val="center"/>
              <w:rPr>
                <w:rFonts w:eastAsia="仿宋_GB2312"/>
                <w:sz w:val="24"/>
              </w:rPr>
            </w:pPr>
          </w:p>
        </w:tc>
        <w:tc>
          <w:tcPr>
            <w:tcW w:w="1299" w:type="dxa"/>
            <w:noWrap w:val="0"/>
            <w:vAlign w:val="top"/>
          </w:tcPr>
          <w:p>
            <w:pPr>
              <w:jc w:val="center"/>
              <w:rPr>
                <w:rFonts w:eastAsia="仿宋_GB2312"/>
                <w:sz w:val="24"/>
              </w:rPr>
            </w:pPr>
          </w:p>
        </w:tc>
        <w:tc>
          <w:tcPr>
            <w:tcW w:w="1070" w:type="dxa"/>
            <w:noWrap w:val="0"/>
            <w:vAlign w:val="top"/>
          </w:tcPr>
          <w:p>
            <w:pPr>
              <w:jc w:val="center"/>
              <w:rPr>
                <w:rFonts w:eastAsia="仿宋_GB2312"/>
                <w:sz w:val="24"/>
              </w:rPr>
            </w:pPr>
          </w:p>
        </w:tc>
        <w:tc>
          <w:tcPr>
            <w:tcW w:w="1001" w:type="dxa"/>
            <w:noWrap w:val="0"/>
            <w:vAlign w:val="top"/>
          </w:tcPr>
          <w:p>
            <w:pPr>
              <w:jc w:val="center"/>
              <w:rPr>
                <w:rFonts w:eastAsia="仿宋_GB2312"/>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134" w:hRule="exact"/>
          <w:jc w:val="center"/>
        </w:trPr>
        <w:tc>
          <w:tcPr>
            <w:tcW w:w="501" w:type="dxa"/>
            <w:noWrap w:val="0"/>
            <w:vAlign w:val="center"/>
          </w:tcPr>
          <w:p>
            <w:pPr>
              <w:jc w:val="center"/>
              <w:rPr>
                <w:rFonts w:eastAsia="仿宋_GB2312"/>
                <w:sz w:val="24"/>
              </w:rPr>
            </w:pPr>
            <w:r>
              <w:rPr>
                <w:rFonts w:eastAsia="仿宋_GB2312"/>
                <w:sz w:val="24"/>
              </w:rPr>
              <w:t>6</w:t>
            </w:r>
          </w:p>
        </w:tc>
        <w:tc>
          <w:tcPr>
            <w:tcW w:w="1069" w:type="dxa"/>
            <w:noWrap w:val="0"/>
            <w:vAlign w:val="center"/>
          </w:tcPr>
          <w:p>
            <w:pPr>
              <w:jc w:val="center"/>
              <w:rPr>
                <w:rFonts w:eastAsia="仿宋_GB2312"/>
                <w:sz w:val="24"/>
              </w:rPr>
            </w:pPr>
          </w:p>
        </w:tc>
        <w:tc>
          <w:tcPr>
            <w:tcW w:w="534" w:type="dxa"/>
            <w:noWrap w:val="0"/>
            <w:vAlign w:val="center"/>
          </w:tcPr>
          <w:p>
            <w:pPr>
              <w:jc w:val="center"/>
              <w:rPr>
                <w:rFonts w:eastAsia="仿宋_GB2312"/>
                <w:sz w:val="24"/>
              </w:rPr>
            </w:pPr>
          </w:p>
        </w:tc>
        <w:tc>
          <w:tcPr>
            <w:tcW w:w="520" w:type="dxa"/>
            <w:noWrap w:val="0"/>
            <w:vAlign w:val="center"/>
          </w:tcPr>
          <w:p>
            <w:pPr>
              <w:jc w:val="center"/>
              <w:rPr>
                <w:rFonts w:eastAsia="仿宋_GB2312"/>
                <w:sz w:val="24"/>
              </w:rPr>
            </w:pPr>
          </w:p>
        </w:tc>
        <w:tc>
          <w:tcPr>
            <w:tcW w:w="1152" w:type="dxa"/>
            <w:noWrap w:val="0"/>
            <w:vAlign w:val="center"/>
          </w:tcPr>
          <w:p>
            <w:pPr>
              <w:jc w:val="center"/>
              <w:rPr>
                <w:rFonts w:eastAsia="仿宋_GB2312"/>
                <w:sz w:val="24"/>
              </w:rPr>
            </w:pPr>
          </w:p>
        </w:tc>
        <w:tc>
          <w:tcPr>
            <w:tcW w:w="1442" w:type="dxa"/>
            <w:noWrap w:val="0"/>
            <w:vAlign w:val="center"/>
          </w:tcPr>
          <w:p>
            <w:pPr>
              <w:jc w:val="center"/>
              <w:rPr>
                <w:rFonts w:eastAsia="仿宋_GB2312"/>
                <w:sz w:val="24"/>
              </w:rPr>
            </w:pPr>
          </w:p>
        </w:tc>
        <w:tc>
          <w:tcPr>
            <w:tcW w:w="1358" w:type="dxa"/>
            <w:noWrap w:val="0"/>
            <w:vAlign w:val="center"/>
          </w:tcPr>
          <w:p>
            <w:pPr>
              <w:jc w:val="center"/>
              <w:rPr>
                <w:rFonts w:eastAsia="仿宋_GB2312"/>
                <w:sz w:val="24"/>
              </w:rPr>
            </w:pPr>
          </w:p>
        </w:tc>
        <w:tc>
          <w:tcPr>
            <w:tcW w:w="1299" w:type="dxa"/>
            <w:noWrap w:val="0"/>
            <w:vAlign w:val="top"/>
          </w:tcPr>
          <w:p>
            <w:pPr>
              <w:jc w:val="center"/>
              <w:rPr>
                <w:rFonts w:eastAsia="仿宋_GB2312"/>
                <w:sz w:val="24"/>
              </w:rPr>
            </w:pPr>
          </w:p>
        </w:tc>
        <w:tc>
          <w:tcPr>
            <w:tcW w:w="1070" w:type="dxa"/>
            <w:noWrap w:val="0"/>
            <w:vAlign w:val="top"/>
          </w:tcPr>
          <w:p>
            <w:pPr>
              <w:jc w:val="center"/>
              <w:rPr>
                <w:rFonts w:eastAsia="仿宋_GB2312"/>
                <w:sz w:val="24"/>
              </w:rPr>
            </w:pPr>
          </w:p>
        </w:tc>
        <w:tc>
          <w:tcPr>
            <w:tcW w:w="1001" w:type="dxa"/>
            <w:noWrap w:val="0"/>
            <w:vAlign w:val="top"/>
          </w:tcPr>
          <w:p>
            <w:pPr>
              <w:jc w:val="center"/>
              <w:rPr>
                <w:rFonts w:eastAsia="仿宋_GB2312"/>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134" w:hRule="exact"/>
          <w:jc w:val="center"/>
        </w:trPr>
        <w:tc>
          <w:tcPr>
            <w:tcW w:w="501" w:type="dxa"/>
            <w:noWrap w:val="0"/>
            <w:vAlign w:val="center"/>
          </w:tcPr>
          <w:p>
            <w:pPr>
              <w:jc w:val="center"/>
              <w:rPr>
                <w:rFonts w:eastAsia="仿宋_GB2312"/>
                <w:sz w:val="24"/>
              </w:rPr>
            </w:pPr>
            <w:r>
              <w:rPr>
                <w:rFonts w:eastAsia="仿宋_GB2312"/>
                <w:sz w:val="24"/>
              </w:rPr>
              <w:t>7</w:t>
            </w:r>
          </w:p>
        </w:tc>
        <w:tc>
          <w:tcPr>
            <w:tcW w:w="1069" w:type="dxa"/>
            <w:noWrap w:val="0"/>
            <w:vAlign w:val="center"/>
          </w:tcPr>
          <w:p>
            <w:pPr>
              <w:jc w:val="center"/>
              <w:rPr>
                <w:rFonts w:eastAsia="仿宋_GB2312"/>
                <w:sz w:val="24"/>
              </w:rPr>
            </w:pPr>
          </w:p>
        </w:tc>
        <w:tc>
          <w:tcPr>
            <w:tcW w:w="534" w:type="dxa"/>
            <w:noWrap w:val="0"/>
            <w:vAlign w:val="center"/>
          </w:tcPr>
          <w:p>
            <w:pPr>
              <w:jc w:val="center"/>
              <w:rPr>
                <w:rFonts w:eastAsia="仿宋_GB2312"/>
                <w:sz w:val="24"/>
              </w:rPr>
            </w:pPr>
          </w:p>
        </w:tc>
        <w:tc>
          <w:tcPr>
            <w:tcW w:w="520" w:type="dxa"/>
            <w:noWrap w:val="0"/>
            <w:vAlign w:val="center"/>
          </w:tcPr>
          <w:p>
            <w:pPr>
              <w:jc w:val="center"/>
              <w:rPr>
                <w:rFonts w:eastAsia="仿宋_GB2312"/>
                <w:sz w:val="24"/>
              </w:rPr>
            </w:pPr>
          </w:p>
        </w:tc>
        <w:tc>
          <w:tcPr>
            <w:tcW w:w="1152" w:type="dxa"/>
            <w:noWrap w:val="0"/>
            <w:vAlign w:val="center"/>
          </w:tcPr>
          <w:p>
            <w:pPr>
              <w:jc w:val="center"/>
              <w:rPr>
                <w:rFonts w:eastAsia="仿宋_GB2312"/>
                <w:sz w:val="24"/>
              </w:rPr>
            </w:pPr>
          </w:p>
        </w:tc>
        <w:tc>
          <w:tcPr>
            <w:tcW w:w="1442" w:type="dxa"/>
            <w:noWrap w:val="0"/>
            <w:vAlign w:val="center"/>
          </w:tcPr>
          <w:p>
            <w:pPr>
              <w:jc w:val="center"/>
              <w:rPr>
                <w:rFonts w:eastAsia="仿宋_GB2312"/>
                <w:sz w:val="24"/>
              </w:rPr>
            </w:pPr>
          </w:p>
        </w:tc>
        <w:tc>
          <w:tcPr>
            <w:tcW w:w="1358" w:type="dxa"/>
            <w:noWrap w:val="0"/>
            <w:vAlign w:val="center"/>
          </w:tcPr>
          <w:p>
            <w:pPr>
              <w:jc w:val="center"/>
              <w:rPr>
                <w:rFonts w:eastAsia="仿宋_GB2312"/>
                <w:sz w:val="24"/>
              </w:rPr>
            </w:pPr>
          </w:p>
        </w:tc>
        <w:tc>
          <w:tcPr>
            <w:tcW w:w="1299" w:type="dxa"/>
            <w:noWrap w:val="0"/>
            <w:vAlign w:val="top"/>
          </w:tcPr>
          <w:p>
            <w:pPr>
              <w:jc w:val="center"/>
              <w:rPr>
                <w:rFonts w:eastAsia="仿宋_GB2312"/>
                <w:sz w:val="24"/>
              </w:rPr>
            </w:pPr>
          </w:p>
        </w:tc>
        <w:tc>
          <w:tcPr>
            <w:tcW w:w="1070" w:type="dxa"/>
            <w:noWrap w:val="0"/>
            <w:vAlign w:val="top"/>
          </w:tcPr>
          <w:p>
            <w:pPr>
              <w:jc w:val="center"/>
              <w:rPr>
                <w:rFonts w:eastAsia="仿宋_GB2312"/>
                <w:sz w:val="24"/>
              </w:rPr>
            </w:pPr>
          </w:p>
        </w:tc>
        <w:tc>
          <w:tcPr>
            <w:tcW w:w="1001" w:type="dxa"/>
            <w:noWrap w:val="0"/>
            <w:vAlign w:val="top"/>
          </w:tcPr>
          <w:p>
            <w:pPr>
              <w:jc w:val="center"/>
              <w:rPr>
                <w:rFonts w:eastAsia="仿宋_GB2312"/>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134" w:hRule="exact"/>
          <w:jc w:val="center"/>
        </w:trPr>
        <w:tc>
          <w:tcPr>
            <w:tcW w:w="501" w:type="dxa"/>
            <w:noWrap w:val="0"/>
            <w:vAlign w:val="center"/>
          </w:tcPr>
          <w:p>
            <w:pPr>
              <w:jc w:val="center"/>
              <w:rPr>
                <w:rFonts w:eastAsia="仿宋_GB2312"/>
                <w:sz w:val="24"/>
              </w:rPr>
            </w:pPr>
            <w:r>
              <w:rPr>
                <w:rFonts w:eastAsia="仿宋_GB2312"/>
                <w:sz w:val="24"/>
              </w:rPr>
              <w:t>8</w:t>
            </w:r>
          </w:p>
        </w:tc>
        <w:tc>
          <w:tcPr>
            <w:tcW w:w="1069" w:type="dxa"/>
            <w:noWrap w:val="0"/>
            <w:vAlign w:val="center"/>
          </w:tcPr>
          <w:p>
            <w:pPr>
              <w:jc w:val="center"/>
              <w:rPr>
                <w:rFonts w:eastAsia="仿宋_GB2312"/>
                <w:sz w:val="24"/>
              </w:rPr>
            </w:pPr>
          </w:p>
        </w:tc>
        <w:tc>
          <w:tcPr>
            <w:tcW w:w="534" w:type="dxa"/>
            <w:noWrap w:val="0"/>
            <w:vAlign w:val="center"/>
          </w:tcPr>
          <w:p>
            <w:pPr>
              <w:jc w:val="center"/>
              <w:rPr>
                <w:rFonts w:eastAsia="仿宋_GB2312"/>
                <w:sz w:val="24"/>
              </w:rPr>
            </w:pPr>
          </w:p>
        </w:tc>
        <w:tc>
          <w:tcPr>
            <w:tcW w:w="520" w:type="dxa"/>
            <w:noWrap w:val="0"/>
            <w:vAlign w:val="center"/>
          </w:tcPr>
          <w:p>
            <w:pPr>
              <w:jc w:val="center"/>
              <w:rPr>
                <w:rFonts w:eastAsia="仿宋_GB2312"/>
                <w:sz w:val="24"/>
              </w:rPr>
            </w:pPr>
          </w:p>
        </w:tc>
        <w:tc>
          <w:tcPr>
            <w:tcW w:w="1152" w:type="dxa"/>
            <w:noWrap w:val="0"/>
            <w:vAlign w:val="center"/>
          </w:tcPr>
          <w:p>
            <w:pPr>
              <w:jc w:val="center"/>
              <w:rPr>
                <w:rFonts w:eastAsia="仿宋_GB2312"/>
                <w:sz w:val="24"/>
              </w:rPr>
            </w:pPr>
          </w:p>
        </w:tc>
        <w:tc>
          <w:tcPr>
            <w:tcW w:w="1442" w:type="dxa"/>
            <w:noWrap w:val="0"/>
            <w:vAlign w:val="center"/>
          </w:tcPr>
          <w:p>
            <w:pPr>
              <w:jc w:val="center"/>
              <w:rPr>
                <w:rFonts w:eastAsia="仿宋_GB2312"/>
                <w:sz w:val="24"/>
              </w:rPr>
            </w:pPr>
          </w:p>
        </w:tc>
        <w:tc>
          <w:tcPr>
            <w:tcW w:w="1358" w:type="dxa"/>
            <w:noWrap w:val="0"/>
            <w:vAlign w:val="center"/>
          </w:tcPr>
          <w:p>
            <w:pPr>
              <w:jc w:val="center"/>
              <w:rPr>
                <w:rFonts w:eastAsia="仿宋_GB2312"/>
                <w:sz w:val="24"/>
              </w:rPr>
            </w:pPr>
          </w:p>
        </w:tc>
        <w:tc>
          <w:tcPr>
            <w:tcW w:w="1299" w:type="dxa"/>
            <w:noWrap w:val="0"/>
            <w:vAlign w:val="top"/>
          </w:tcPr>
          <w:p>
            <w:pPr>
              <w:jc w:val="center"/>
              <w:rPr>
                <w:rFonts w:eastAsia="仿宋_GB2312"/>
                <w:sz w:val="24"/>
              </w:rPr>
            </w:pPr>
          </w:p>
        </w:tc>
        <w:tc>
          <w:tcPr>
            <w:tcW w:w="1070" w:type="dxa"/>
            <w:noWrap w:val="0"/>
            <w:vAlign w:val="top"/>
          </w:tcPr>
          <w:p>
            <w:pPr>
              <w:jc w:val="center"/>
              <w:rPr>
                <w:rFonts w:eastAsia="仿宋_GB2312"/>
                <w:sz w:val="24"/>
              </w:rPr>
            </w:pPr>
          </w:p>
        </w:tc>
        <w:tc>
          <w:tcPr>
            <w:tcW w:w="1001" w:type="dxa"/>
            <w:noWrap w:val="0"/>
            <w:vAlign w:val="top"/>
          </w:tcPr>
          <w:p>
            <w:pPr>
              <w:jc w:val="center"/>
              <w:rPr>
                <w:rFonts w:eastAsia="仿宋_GB2312"/>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134" w:hRule="exact"/>
          <w:jc w:val="center"/>
        </w:trPr>
        <w:tc>
          <w:tcPr>
            <w:tcW w:w="501" w:type="dxa"/>
            <w:noWrap w:val="0"/>
            <w:vAlign w:val="center"/>
          </w:tcPr>
          <w:p>
            <w:pPr>
              <w:jc w:val="center"/>
              <w:rPr>
                <w:rFonts w:eastAsia="仿宋_GB2312"/>
                <w:sz w:val="24"/>
              </w:rPr>
            </w:pPr>
            <w:r>
              <w:rPr>
                <w:rFonts w:eastAsia="仿宋_GB2312"/>
                <w:sz w:val="24"/>
              </w:rPr>
              <w:t>9</w:t>
            </w:r>
          </w:p>
        </w:tc>
        <w:tc>
          <w:tcPr>
            <w:tcW w:w="1069" w:type="dxa"/>
            <w:noWrap w:val="0"/>
            <w:vAlign w:val="center"/>
          </w:tcPr>
          <w:p>
            <w:pPr>
              <w:jc w:val="center"/>
              <w:rPr>
                <w:rFonts w:eastAsia="仿宋_GB2312"/>
                <w:sz w:val="24"/>
              </w:rPr>
            </w:pPr>
          </w:p>
        </w:tc>
        <w:tc>
          <w:tcPr>
            <w:tcW w:w="534" w:type="dxa"/>
            <w:noWrap w:val="0"/>
            <w:vAlign w:val="center"/>
          </w:tcPr>
          <w:p>
            <w:pPr>
              <w:jc w:val="center"/>
              <w:rPr>
                <w:rFonts w:eastAsia="仿宋_GB2312"/>
                <w:sz w:val="24"/>
              </w:rPr>
            </w:pPr>
          </w:p>
        </w:tc>
        <w:tc>
          <w:tcPr>
            <w:tcW w:w="520" w:type="dxa"/>
            <w:noWrap w:val="0"/>
            <w:vAlign w:val="center"/>
          </w:tcPr>
          <w:p>
            <w:pPr>
              <w:jc w:val="center"/>
              <w:rPr>
                <w:rFonts w:eastAsia="仿宋_GB2312"/>
                <w:sz w:val="24"/>
              </w:rPr>
            </w:pPr>
          </w:p>
        </w:tc>
        <w:tc>
          <w:tcPr>
            <w:tcW w:w="1152" w:type="dxa"/>
            <w:noWrap w:val="0"/>
            <w:vAlign w:val="center"/>
          </w:tcPr>
          <w:p>
            <w:pPr>
              <w:jc w:val="center"/>
              <w:rPr>
                <w:rFonts w:eastAsia="仿宋_GB2312"/>
                <w:sz w:val="24"/>
              </w:rPr>
            </w:pPr>
          </w:p>
        </w:tc>
        <w:tc>
          <w:tcPr>
            <w:tcW w:w="1442" w:type="dxa"/>
            <w:noWrap w:val="0"/>
            <w:vAlign w:val="center"/>
          </w:tcPr>
          <w:p>
            <w:pPr>
              <w:jc w:val="center"/>
              <w:rPr>
                <w:rFonts w:eastAsia="仿宋_GB2312"/>
                <w:sz w:val="24"/>
              </w:rPr>
            </w:pPr>
          </w:p>
        </w:tc>
        <w:tc>
          <w:tcPr>
            <w:tcW w:w="1358" w:type="dxa"/>
            <w:noWrap w:val="0"/>
            <w:vAlign w:val="center"/>
          </w:tcPr>
          <w:p>
            <w:pPr>
              <w:jc w:val="center"/>
              <w:rPr>
                <w:rFonts w:eastAsia="仿宋_GB2312"/>
                <w:sz w:val="24"/>
              </w:rPr>
            </w:pPr>
          </w:p>
        </w:tc>
        <w:tc>
          <w:tcPr>
            <w:tcW w:w="1299" w:type="dxa"/>
            <w:noWrap w:val="0"/>
            <w:vAlign w:val="top"/>
          </w:tcPr>
          <w:p>
            <w:pPr>
              <w:jc w:val="center"/>
              <w:rPr>
                <w:rFonts w:eastAsia="仿宋_GB2312"/>
                <w:sz w:val="24"/>
              </w:rPr>
            </w:pPr>
          </w:p>
        </w:tc>
        <w:tc>
          <w:tcPr>
            <w:tcW w:w="1070" w:type="dxa"/>
            <w:noWrap w:val="0"/>
            <w:vAlign w:val="top"/>
          </w:tcPr>
          <w:p>
            <w:pPr>
              <w:jc w:val="center"/>
              <w:rPr>
                <w:rFonts w:eastAsia="仿宋_GB2312"/>
                <w:sz w:val="24"/>
              </w:rPr>
            </w:pPr>
          </w:p>
        </w:tc>
        <w:tc>
          <w:tcPr>
            <w:tcW w:w="1001" w:type="dxa"/>
            <w:noWrap w:val="0"/>
            <w:vAlign w:val="top"/>
          </w:tcPr>
          <w:p>
            <w:pPr>
              <w:jc w:val="center"/>
              <w:rPr>
                <w:rFonts w:eastAsia="仿宋_GB2312"/>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134" w:hRule="exact"/>
          <w:jc w:val="center"/>
        </w:trPr>
        <w:tc>
          <w:tcPr>
            <w:tcW w:w="501" w:type="dxa"/>
            <w:noWrap w:val="0"/>
            <w:vAlign w:val="center"/>
          </w:tcPr>
          <w:p>
            <w:pPr>
              <w:jc w:val="center"/>
              <w:rPr>
                <w:rFonts w:eastAsia="仿宋_GB2312"/>
                <w:sz w:val="24"/>
              </w:rPr>
            </w:pPr>
            <w:r>
              <w:rPr>
                <w:rFonts w:eastAsia="仿宋_GB2312"/>
                <w:sz w:val="24"/>
              </w:rPr>
              <w:t>10</w:t>
            </w:r>
          </w:p>
        </w:tc>
        <w:tc>
          <w:tcPr>
            <w:tcW w:w="1069" w:type="dxa"/>
            <w:noWrap w:val="0"/>
            <w:vAlign w:val="center"/>
          </w:tcPr>
          <w:p>
            <w:pPr>
              <w:jc w:val="center"/>
              <w:rPr>
                <w:rFonts w:eastAsia="仿宋_GB2312"/>
                <w:sz w:val="24"/>
              </w:rPr>
            </w:pPr>
          </w:p>
        </w:tc>
        <w:tc>
          <w:tcPr>
            <w:tcW w:w="534" w:type="dxa"/>
            <w:noWrap w:val="0"/>
            <w:vAlign w:val="center"/>
          </w:tcPr>
          <w:p>
            <w:pPr>
              <w:jc w:val="center"/>
              <w:rPr>
                <w:rFonts w:eastAsia="仿宋_GB2312"/>
                <w:sz w:val="24"/>
              </w:rPr>
            </w:pPr>
          </w:p>
        </w:tc>
        <w:tc>
          <w:tcPr>
            <w:tcW w:w="520" w:type="dxa"/>
            <w:noWrap w:val="0"/>
            <w:vAlign w:val="center"/>
          </w:tcPr>
          <w:p>
            <w:pPr>
              <w:jc w:val="center"/>
              <w:rPr>
                <w:rFonts w:eastAsia="仿宋_GB2312"/>
                <w:sz w:val="24"/>
              </w:rPr>
            </w:pPr>
          </w:p>
        </w:tc>
        <w:tc>
          <w:tcPr>
            <w:tcW w:w="1152" w:type="dxa"/>
            <w:noWrap w:val="0"/>
            <w:vAlign w:val="center"/>
          </w:tcPr>
          <w:p>
            <w:pPr>
              <w:jc w:val="center"/>
              <w:rPr>
                <w:rFonts w:eastAsia="仿宋_GB2312"/>
                <w:sz w:val="24"/>
              </w:rPr>
            </w:pPr>
          </w:p>
        </w:tc>
        <w:tc>
          <w:tcPr>
            <w:tcW w:w="1442" w:type="dxa"/>
            <w:noWrap w:val="0"/>
            <w:vAlign w:val="center"/>
          </w:tcPr>
          <w:p>
            <w:pPr>
              <w:jc w:val="center"/>
              <w:rPr>
                <w:rFonts w:eastAsia="仿宋_GB2312"/>
                <w:sz w:val="24"/>
              </w:rPr>
            </w:pPr>
          </w:p>
        </w:tc>
        <w:tc>
          <w:tcPr>
            <w:tcW w:w="1358" w:type="dxa"/>
            <w:noWrap w:val="0"/>
            <w:vAlign w:val="center"/>
          </w:tcPr>
          <w:p>
            <w:pPr>
              <w:jc w:val="center"/>
              <w:rPr>
                <w:rFonts w:eastAsia="仿宋_GB2312"/>
                <w:sz w:val="24"/>
              </w:rPr>
            </w:pPr>
          </w:p>
        </w:tc>
        <w:tc>
          <w:tcPr>
            <w:tcW w:w="1299" w:type="dxa"/>
            <w:noWrap w:val="0"/>
            <w:vAlign w:val="top"/>
          </w:tcPr>
          <w:p>
            <w:pPr>
              <w:jc w:val="center"/>
              <w:rPr>
                <w:rFonts w:eastAsia="仿宋_GB2312"/>
                <w:sz w:val="24"/>
              </w:rPr>
            </w:pPr>
          </w:p>
        </w:tc>
        <w:tc>
          <w:tcPr>
            <w:tcW w:w="1070" w:type="dxa"/>
            <w:noWrap w:val="0"/>
            <w:vAlign w:val="top"/>
          </w:tcPr>
          <w:p>
            <w:pPr>
              <w:jc w:val="center"/>
              <w:rPr>
                <w:rFonts w:eastAsia="仿宋_GB2312"/>
                <w:sz w:val="24"/>
              </w:rPr>
            </w:pPr>
          </w:p>
        </w:tc>
        <w:tc>
          <w:tcPr>
            <w:tcW w:w="1001" w:type="dxa"/>
            <w:noWrap w:val="0"/>
            <w:vAlign w:val="top"/>
          </w:tcPr>
          <w:p>
            <w:pPr>
              <w:jc w:val="center"/>
              <w:rPr>
                <w:rFonts w:eastAsia="仿宋_GB2312"/>
                <w:sz w:val="24"/>
              </w:rPr>
            </w:pPr>
          </w:p>
        </w:tc>
      </w:tr>
    </w:tbl>
    <w:p>
      <w:pPr>
        <w:spacing w:line="360" w:lineRule="auto"/>
        <w:ind w:firstLine="480" w:firstLineChars="200"/>
        <w:rPr>
          <w:rFonts w:eastAsia="仿宋_GB2312"/>
          <w:sz w:val="24"/>
        </w:rPr>
      </w:pPr>
    </w:p>
    <w:p>
      <w:pPr>
        <w:spacing w:line="360" w:lineRule="auto"/>
        <w:ind w:firstLine="720" w:firstLineChars="200"/>
        <w:jc w:val="center"/>
        <w:rPr>
          <w:rFonts w:hint="eastAsia" w:ascii="黑体" w:hAnsi="黑体" w:eastAsia="黑体"/>
          <w:sz w:val="36"/>
          <w:szCs w:val="36"/>
        </w:rPr>
      </w:pPr>
      <w:r>
        <w:rPr>
          <w:rFonts w:hint="eastAsia" w:ascii="黑体" w:hAnsi="黑体" w:eastAsia="黑体"/>
          <w:sz w:val="36"/>
          <w:szCs w:val="36"/>
        </w:rPr>
        <w:t>7.主要课程开设情况一览表</w:t>
      </w:r>
    </w:p>
    <w:p>
      <w:pPr>
        <w:spacing w:line="360" w:lineRule="auto"/>
        <w:ind w:firstLine="482" w:firstLineChars="200"/>
        <w:jc w:val="center"/>
        <w:rPr>
          <w:rFonts w:hint="eastAsia" w:ascii="宋体" w:hAnsi="宋体"/>
          <w:b/>
          <w:sz w:val="24"/>
        </w:rPr>
      </w:pPr>
    </w:p>
    <w:tbl>
      <w:tblPr>
        <w:tblStyle w:val="6"/>
        <w:tblW w:w="5000" w:type="pct"/>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526"/>
        <w:gridCol w:w="2904"/>
        <w:gridCol w:w="1098"/>
        <w:gridCol w:w="946"/>
        <w:gridCol w:w="1941"/>
        <w:gridCol w:w="1107"/>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51" w:hRule="atLeast"/>
          <w:jc w:val="center"/>
        </w:trPr>
        <w:tc>
          <w:tcPr>
            <w:tcW w:w="538" w:type="dxa"/>
            <w:noWrap w:val="0"/>
            <w:vAlign w:val="center"/>
          </w:tcPr>
          <w:p>
            <w:pPr>
              <w:jc w:val="center"/>
              <w:rPr>
                <w:rFonts w:eastAsia="仿宋_GB2312"/>
                <w:b/>
                <w:sz w:val="24"/>
              </w:rPr>
            </w:pPr>
            <w:r>
              <w:rPr>
                <w:rFonts w:eastAsia="仿宋_GB2312"/>
                <w:b/>
                <w:sz w:val="24"/>
              </w:rPr>
              <w:t>序号</w:t>
            </w:r>
          </w:p>
        </w:tc>
        <w:tc>
          <w:tcPr>
            <w:tcW w:w="3348" w:type="dxa"/>
            <w:noWrap w:val="0"/>
            <w:vAlign w:val="center"/>
          </w:tcPr>
          <w:p>
            <w:pPr>
              <w:jc w:val="center"/>
              <w:rPr>
                <w:rFonts w:eastAsia="仿宋_GB2312"/>
                <w:b/>
                <w:sz w:val="24"/>
              </w:rPr>
            </w:pPr>
            <w:r>
              <w:rPr>
                <w:rFonts w:eastAsia="仿宋_GB2312"/>
                <w:b/>
                <w:sz w:val="24"/>
              </w:rPr>
              <w:t>课程名称</w:t>
            </w:r>
          </w:p>
        </w:tc>
        <w:tc>
          <w:tcPr>
            <w:tcW w:w="1214" w:type="dxa"/>
            <w:noWrap w:val="0"/>
            <w:vAlign w:val="center"/>
          </w:tcPr>
          <w:p>
            <w:pPr>
              <w:jc w:val="center"/>
              <w:rPr>
                <w:rFonts w:eastAsia="仿宋_GB2312"/>
                <w:b/>
                <w:sz w:val="24"/>
              </w:rPr>
            </w:pPr>
            <w:r>
              <w:rPr>
                <w:rFonts w:eastAsia="仿宋_GB2312"/>
                <w:b/>
                <w:sz w:val="24"/>
              </w:rPr>
              <w:t>课程</w:t>
            </w:r>
          </w:p>
          <w:p>
            <w:pPr>
              <w:jc w:val="center"/>
              <w:rPr>
                <w:rFonts w:eastAsia="仿宋_GB2312"/>
                <w:b/>
                <w:sz w:val="24"/>
              </w:rPr>
            </w:pPr>
            <w:r>
              <w:rPr>
                <w:rFonts w:eastAsia="仿宋_GB2312"/>
                <w:b/>
                <w:sz w:val="24"/>
              </w:rPr>
              <w:t>总学时</w:t>
            </w:r>
          </w:p>
        </w:tc>
        <w:tc>
          <w:tcPr>
            <w:tcW w:w="1035" w:type="dxa"/>
            <w:noWrap w:val="0"/>
            <w:vAlign w:val="center"/>
          </w:tcPr>
          <w:p>
            <w:pPr>
              <w:jc w:val="center"/>
              <w:rPr>
                <w:rFonts w:eastAsia="仿宋_GB2312"/>
                <w:b/>
                <w:sz w:val="24"/>
              </w:rPr>
            </w:pPr>
            <w:r>
              <w:rPr>
                <w:rFonts w:eastAsia="仿宋_GB2312"/>
                <w:b/>
                <w:sz w:val="24"/>
              </w:rPr>
              <w:t>课程</w:t>
            </w:r>
          </w:p>
          <w:p>
            <w:pPr>
              <w:jc w:val="center"/>
              <w:rPr>
                <w:rFonts w:eastAsia="仿宋_GB2312"/>
                <w:b/>
                <w:sz w:val="24"/>
              </w:rPr>
            </w:pPr>
            <w:r>
              <w:rPr>
                <w:rFonts w:eastAsia="仿宋_GB2312"/>
                <w:b/>
                <w:sz w:val="24"/>
              </w:rPr>
              <w:t>周学时</w:t>
            </w:r>
          </w:p>
        </w:tc>
        <w:tc>
          <w:tcPr>
            <w:tcW w:w="2210" w:type="dxa"/>
            <w:noWrap w:val="0"/>
            <w:vAlign w:val="center"/>
          </w:tcPr>
          <w:p>
            <w:pPr>
              <w:jc w:val="center"/>
              <w:rPr>
                <w:rFonts w:eastAsia="仿宋_GB2312"/>
                <w:b/>
                <w:sz w:val="24"/>
              </w:rPr>
            </w:pPr>
            <w:r>
              <w:rPr>
                <w:rFonts w:eastAsia="仿宋_GB2312"/>
                <w:b/>
                <w:sz w:val="24"/>
              </w:rPr>
              <w:t>授课教师</w:t>
            </w:r>
          </w:p>
        </w:tc>
        <w:tc>
          <w:tcPr>
            <w:tcW w:w="1225" w:type="dxa"/>
            <w:noWrap w:val="0"/>
            <w:vAlign w:val="center"/>
          </w:tcPr>
          <w:p>
            <w:pPr>
              <w:jc w:val="center"/>
              <w:rPr>
                <w:rFonts w:eastAsia="仿宋_GB2312"/>
                <w:b/>
                <w:sz w:val="24"/>
              </w:rPr>
            </w:pPr>
            <w:r>
              <w:rPr>
                <w:rFonts w:eastAsia="仿宋_GB2312"/>
                <w:b/>
                <w:sz w:val="24"/>
              </w:rPr>
              <w:t>授课学期</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exact"/>
          <w:jc w:val="center"/>
        </w:trPr>
        <w:tc>
          <w:tcPr>
            <w:tcW w:w="538" w:type="dxa"/>
            <w:noWrap w:val="0"/>
            <w:vAlign w:val="center"/>
          </w:tcPr>
          <w:p>
            <w:pPr>
              <w:jc w:val="center"/>
              <w:rPr>
                <w:rFonts w:eastAsia="仿宋_GB2312"/>
                <w:sz w:val="24"/>
              </w:rPr>
            </w:pPr>
            <w:r>
              <w:rPr>
                <w:rFonts w:eastAsia="仿宋_GB2312"/>
                <w:sz w:val="24"/>
              </w:rPr>
              <w:t>1</w:t>
            </w:r>
          </w:p>
        </w:tc>
        <w:tc>
          <w:tcPr>
            <w:tcW w:w="3348" w:type="dxa"/>
            <w:noWrap w:val="0"/>
            <w:vAlign w:val="center"/>
          </w:tcPr>
          <w:p>
            <w:pPr>
              <w:jc w:val="center"/>
              <w:rPr>
                <w:rFonts w:eastAsia="仿宋_GB2312"/>
                <w:sz w:val="24"/>
              </w:rPr>
            </w:pPr>
          </w:p>
        </w:tc>
        <w:tc>
          <w:tcPr>
            <w:tcW w:w="1214" w:type="dxa"/>
            <w:noWrap w:val="0"/>
            <w:vAlign w:val="center"/>
          </w:tcPr>
          <w:p>
            <w:pPr>
              <w:jc w:val="center"/>
              <w:rPr>
                <w:rFonts w:eastAsia="仿宋_GB2312"/>
                <w:sz w:val="24"/>
              </w:rPr>
            </w:pPr>
          </w:p>
        </w:tc>
        <w:tc>
          <w:tcPr>
            <w:tcW w:w="1035" w:type="dxa"/>
            <w:noWrap w:val="0"/>
            <w:vAlign w:val="center"/>
          </w:tcPr>
          <w:p>
            <w:pPr>
              <w:jc w:val="center"/>
              <w:rPr>
                <w:rFonts w:eastAsia="仿宋_GB2312"/>
                <w:sz w:val="24"/>
              </w:rPr>
            </w:pPr>
          </w:p>
        </w:tc>
        <w:tc>
          <w:tcPr>
            <w:tcW w:w="2210" w:type="dxa"/>
            <w:noWrap w:val="0"/>
            <w:vAlign w:val="top"/>
          </w:tcPr>
          <w:p>
            <w:pPr>
              <w:jc w:val="center"/>
              <w:rPr>
                <w:rFonts w:eastAsia="仿宋_GB2312"/>
                <w:sz w:val="24"/>
              </w:rPr>
            </w:pPr>
          </w:p>
        </w:tc>
        <w:tc>
          <w:tcPr>
            <w:tcW w:w="1225" w:type="dxa"/>
            <w:noWrap w:val="0"/>
            <w:vAlign w:val="top"/>
          </w:tcPr>
          <w:p>
            <w:pPr>
              <w:jc w:val="center"/>
              <w:rPr>
                <w:rFonts w:eastAsia="仿宋_GB2312"/>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exact"/>
          <w:jc w:val="center"/>
        </w:trPr>
        <w:tc>
          <w:tcPr>
            <w:tcW w:w="538" w:type="dxa"/>
            <w:noWrap w:val="0"/>
            <w:vAlign w:val="center"/>
          </w:tcPr>
          <w:p>
            <w:pPr>
              <w:jc w:val="center"/>
              <w:rPr>
                <w:rFonts w:eastAsia="仿宋_GB2312"/>
                <w:sz w:val="24"/>
              </w:rPr>
            </w:pPr>
            <w:r>
              <w:rPr>
                <w:rFonts w:eastAsia="仿宋_GB2312"/>
                <w:sz w:val="24"/>
              </w:rPr>
              <w:t>2</w:t>
            </w:r>
          </w:p>
        </w:tc>
        <w:tc>
          <w:tcPr>
            <w:tcW w:w="3348" w:type="dxa"/>
            <w:noWrap w:val="0"/>
            <w:vAlign w:val="center"/>
          </w:tcPr>
          <w:p>
            <w:pPr>
              <w:jc w:val="center"/>
              <w:rPr>
                <w:rFonts w:eastAsia="仿宋_GB2312"/>
                <w:sz w:val="24"/>
              </w:rPr>
            </w:pPr>
          </w:p>
        </w:tc>
        <w:tc>
          <w:tcPr>
            <w:tcW w:w="1214" w:type="dxa"/>
            <w:noWrap w:val="0"/>
            <w:vAlign w:val="center"/>
          </w:tcPr>
          <w:p>
            <w:pPr>
              <w:jc w:val="center"/>
              <w:rPr>
                <w:rFonts w:eastAsia="仿宋_GB2312"/>
                <w:sz w:val="24"/>
              </w:rPr>
            </w:pPr>
          </w:p>
        </w:tc>
        <w:tc>
          <w:tcPr>
            <w:tcW w:w="1035" w:type="dxa"/>
            <w:noWrap w:val="0"/>
            <w:vAlign w:val="center"/>
          </w:tcPr>
          <w:p>
            <w:pPr>
              <w:jc w:val="center"/>
              <w:rPr>
                <w:rFonts w:eastAsia="仿宋_GB2312"/>
                <w:sz w:val="24"/>
              </w:rPr>
            </w:pPr>
          </w:p>
        </w:tc>
        <w:tc>
          <w:tcPr>
            <w:tcW w:w="2210" w:type="dxa"/>
            <w:noWrap w:val="0"/>
            <w:vAlign w:val="top"/>
          </w:tcPr>
          <w:p>
            <w:pPr>
              <w:jc w:val="center"/>
              <w:rPr>
                <w:rFonts w:eastAsia="仿宋_GB2312"/>
                <w:sz w:val="24"/>
              </w:rPr>
            </w:pPr>
          </w:p>
        </w:tc>
        <w:tc>
          <w:tcPr>
            <w:tcW w:w="1225" w:type="dxa"/>
            <w:noWrap w:val="0"/>
            <w:vAlign w:val="top"/>
          </w:tcPr>
          <w:p>
            <w:pPr>
              <w:jc w:val="center"/>
              <w:rPr>
                <w:rFonts w:eastAsia="仿宋_GB2312"/>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exact"/>
          <w:jc w:val="center"/>
        </w:trPr>
        <w:tc>
          <w:tcPr>
            <w:tcW w:w="538" w:type="dxa"/>
            <w:noWrap w:val="0"/>
            <w:vAlign w:val="center"/>
          </w:tcPr>
          <w:p>
            <w:pPr>
              <w:jc w:val="center"/>
              <w:rPr>
                <w:rFonts w:eastAsia="仿宋_GB2312"/>
                <w:sz w:val="24"/>
              </w:rPr>
            </w:pPr>
            <w:r>
              <w:rPr>
                <w:rFonts w:eastAsia="仿宋_GB2312"/>
                <w:sz w:val="24"/>
              </w:rPr>
              <w:t>3</w:t>
            </w:r>
          </w:p>
        </w:tc>
        <w:tc>
          <w:tcPr>
            <w:tcW w:w="3348" w:type="dxa"/>
            <w:noWrap w:val="0"/>
            <w:vAlign w:val="center"/>
          </w:tcPr>
          <w:p>
            <w:pPr>
              <w:jc w:val="center"/>
              <w:rPr>
                <w:rFonts w:eastAsia="仿宋_GB2312"/>
                <w:sz w:val="24"/>
              </w:rPr>
            </w:pPr>
          </w:p>
        </w:tc>
        <w:tc>
          <w:tcPr>
            <w:tcW w:w="1214" w:type="dxa"/>
            <w:noWrap w:val="0"/>
            <w:vAlign w:val="center"/>
          </w:tcPr>
          <w:p>
            <w:pPr>
              <w:jc w:val="center"/>
              <w:rPr>
                <w:rFonts w:eastAsia="仿宋_GB2312"/>
                <w:sz w:val="24"/>
              </w:rPr>
            </w:pPr>
          </w:p>
        </w:tc>
        <w:tc>
          <w:tcPr>
            <w:tcW w:w="1035" w:type="dxa"/>
            <w:noWrap w:val="0"/>
            <w:vAlign w:val="center"/>
          </w:tcPr>
          <w:p>
            <w:pPr>
              <w:jc w:val="center"/>
              <w:rPr>
                <w:rFonts w:eastAsia="仿宋_GB2312"/>
                <w:sz w:val="24"/>
              </w:rPr>
            </w:pPr>
          </w:p>
        </w:tc>
        <w:tc>
          <w:tcPr>
            <w:tcW w:w="2210" w:type="dxa"/>
            <w:noWrap w:val="0"/>
            <w:vAlign w:val="top"/>
          </w:tcPr>
          <w:p>
            <w:pPr>
              <w:jc w:val="center"/>
              <w:rPr>
                <w:rFonts w:eastAsia="仿宋_GB2312"/>
                <w:sz w:val="24"/>
              </w:rPr>
            </w:pPr>
          </w:p>
        </w:tc>
        <w:tc>
          <w:tcPr>
            <w:tcW w:w="1225" w:type="dxa"/>
            <w:noWrap w:val="0"/>
            <w:vAlign w:val="top"/>
          </w:tcPr>
          <w:p>
            <w:pPr>
              <w:jc w:val="center"/>
              <w:rPr>
                <w:rFonts w:eastAsia="仿宋_GB2312"/>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exact"/>
          <w:jc w:val="center"/>
        </w:trPr>
        <w:tc>
          <w:tcPr>
            <w:tcW w:w="538" w:type="dxa"/>
            <w:noWrap w:val="0"/>
            <w:vAlign w:val="center"/>
          </w:tcPr>
          <w:p>
            <w:pPr>
              <w:jc w:val="center"/>
              <w:rPr>
                <w:rFonts w:eastAsia="仿宋_GB2312"/>
                <w:sz w:val="24"/>
              </w:rPr>
            </w:pPr>
            <w:r>
              <w:rPr>
                <w:rFonts w:eastAsia="仿宋_GB2312"/>
                <w:sz w:val="24"/>
              </w:rPr>
              <w:t>4</w:t>
            </w:r>
          </w:p>
        </w:tc>
        <w:tc>
          <w:tcPr>
            <w:tcW w:w="3348" w:type="dxa"/>
            <w:noWrap w:val="0"/>
            <w:vAlign w:val="center"/>
          </w:tcPr>
          <w:p>
            <w:pPr>
              <w:jc w:val="center"/>
              <w:rPr>
                <w:rFonts w:eastAsia="仿宋_GB2312"/>
                <w:sz w:val="24"/>
              </w:rPr>
            </w:pPr>
          </w:p>
        </w:tc>
        <w:tc>
          <w:tcPr>
            <w:tcW w:w="1214" w:type="dxa"/>
            <w:noWrap w:val="0"/>
            <w:vAlign w:val="center"/>
          </w:tcPr>
          <w:p>
            <w:pPr>
              <w:jc w:val="center"/>
              <w:rPr>
                <w:rFonts w:eastAsia="仿宋_GB2312"/>
                <w:sz w:val="24"/>
              </w:rPr>
            </w:pPr>
          </w:p>
        </w:tc>
        <w:tc>
          <w:tcPr>
            <w:tcW w:w="1035" w:type="dxa"/>
            <w:noWrap w:val="0"/>
            <w:vAlign w:val="center"/>
          </w:tcPr>
          <w:p>
            <w:pPr>
              <w:jc w:val="center"/>
              <w:rPr>
                <w:rFonts w:eastAsia="仿宋_GB2312"/>
                <w:sz w:val="24"/>
              </w:rPr>
            </w:pPr>
          </w:p>
        </w:tc>
        <w:tc>
          <w:tcPr>
            <w:tcW w:w="2210" w:type="dxa"/>
            <w:noWrap w:val="0"/>
            <w:vAlign w:val="top"/>
          </w:tcPr>
          <w:p>
            <w:pPr>
              <w:jc w:val="center"/>
              <w:rPr>
                <w:rFonts w:eastAsia="仿宋_GB2312"/>
                <w:sz w:val="24"/>
              </w:rPr>
            </w:pPr>
          </w:p>
        </w:tc>
        <w:tc>
          <w:tcPr>
            <w:tcW w:w="1225" w:type="dxa"/>
            <w:noWrap w:val="0"/>
            <w:vAlign w:val="top"/>
          </w:tcPr>
          <w:p>
            <w:pPr>
              <w:jc w:val="center"/>
              <w:rPr>
                <w:rFonts w:eastAsia="仿宋_GB2312"/>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exact"/>
          <w:jc w:val="center"/>
        </w:trPr>
        <w:tc>
          <w:tcPr>
            <w:tcW w:w="538" w:type="dxa"/>
            <w:noWrap w:val="0"/>
            <w:vAlign w:val="center"/>
          </w:tcPr>
          <w:p>
            <w:pPr>
              <w:jc w:val="center"/>
              <w:rPr>
                <w:rFonts w:eastAsia="仿宋_GB2312"/>
                <w:sz w:val="24"/>
              </w:rPr>
            </w:pPr>
            <w:r>
              <w:rPr>
                <w:rFonts w:eastAsia="仿宋_GB2312"/>
                <w:sz w:val="24"/>
              </w:rPr>
              <w:t>5</w:t>
            </w:r>
          </w:p>
        </w:tc>
        <w:tc>
          <w:tcPr>
            <w:tcW w:w="3348" w:type="dxa"/>
            <w:noWrap w:val="0"/>
            <w:vAlign w:val="center"/>
          </w:tcPr>
          <w:p>
            <w:pPr>
              <w:jc w:val="center"/>
              <w:rPr>
                <w:rFonts w:eastAsia="仿宋_GB2312"/>
                <w:sz w:val="24"/>
              </w:rPr>
            </w:pPr>
          </w:p>
        </w:tc>
        <w:tc>
          <w:tcPr>
            <w:tcW w:w="1214" w:type="dxa"/>
            <w:noWrap w:val="0"/>
            <w:vAlign w:val="center"/>
          </w:tcPr>
          <w:p>
            <w:pPr>
              <w:jc w:val="center"/>
              <w:rPr>
                <w:rFonts w:eastAsia="仿宋_GB2312"/>
                <w:sz w:val="24"/>
              </w:rPr>
            </w:pPr>
          </w:p>
        </w:tc>
        <w:tc>
          <w:tcPr>
            <w:tcW w:w="1035" w:type="dxa"/>
            <w:noWrap w:val="0"/>
            <w:vAlign w:val="center"/>
          </w:tcPr>
          <w:p>
            <w:pPr>
              <w:jc w:val="center"/>
              <w:rPr>
                <w:rFonts w:eastAsia="仿宋_GB2312"/>
                <w:sz w:val="24"/>
              </w:rPr>
            </w:pPr>
          </w:p>
        </w:tc>
        <w:tc>
          <w:tcPr>
            <w:tcW w:w="2210" w:type="dxa"/>
            <w:noWrap w:val="0"/>
            <w:vAlign w:val="top"/>
          </w:tcPr>
          <w:p>
            <w:pPr>
              <w:jc w:val="center"/>
              <w:rPr>
                <w:rFonts w:eastAsia="仿宋_GB2312"/>
                <w:sz w:val="24"/>
              </w:rPr>
            </w:pPr>
          </w:p>
        </w:tc>
        <w:tc>
          <w:tcPr>
            <w:tcW w:w="1225" w:type="dxa"/>
            <w:noWrap w:val="0"/>
            <w:vAlign w:val="top"/>
          </w:tcPr>
          <w:p>
            <w:pPr>
              <w:jc w:val="center"/>
              <w:rPr>
                <w:rFonts w:eastAsia="仿宋_GB2312"/>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exact"/>
          <w:jc w:val="center"/>
        </w:trPr>
        <w:tc>
          <w:tcPr>
            <w:tcW w:w="538" w:type="dxa"/>
            <w:noWrap w:val="0"/>
            <w:vAlign w:val="center"/>
          </w:tcPr>
          <w:p>
            <w:pPr>
              <w:jc w:val="center"/>
              <w:rPr>
                <w:rFonts w:eastAsia="仿宋_GB2312"/>
                <w:sz w:val="24"/>
              </w:rPr>
            </w:pPr>
            <w:r>
              <w:rPr>
                <w:rFonts w:eastAsia="仿宋_GB2312"/>
                <w:sz w:val="24"/>
              </w:rPr>
              <w:t>6</w:t>
            </w:r>
          </w:p>
        </w:tc>
        <w:tc>
          <w:tcPr>
            <w:tcW w:w="3348" w:type="dxa"/>
            <w:noWrap w:val="0"/>
            <w:vAlign w:val="center"/>
          </w:tcPr>
          <w:p>
            <w:pPr>
              <w:jc w:val="center"/>
              <w:rPr>
                <w:rFonts w:eastAsia="仿宋_GB2312"/>
                <w:sz w:val="24"/>
              </w:rPr>
            </w:pPr>
          </w:p>
        </w:tc>
        <w:tc>
          <w:tcPr>
            <w:tcW w:w="1214" w:type="dxa"/>
            <w:noWrap w:val="0"/>
            <w:vAlign w:val="center"/>
          </w:tcPr>
          <w:p>
            <w:pPr>
              <w:jc w:val="center"/>
              <w:rPr>
                <w:rFonts w:eastAsia="仿宋_GB2312"/>
                <w:sz w:val="24"/>
              </w:rPr>
            </w:pPr>
          </w:p>
        </w:tc>
        <w:tc>
          <w:tcPr>
            <w:tcW w:w="1035" w:type="dxa"/>
            <w:noWrap w:val="0"/>
            <w:vAlign w:val="center"/>
          </w:tcPr>
          <w:p>
            <w:pPr>
              <w:jc w:val="center"/>
              <w:rPr>
                <w:rFonts w:eastAsia="仿宋_GB2312"/>
                <w:sz w:val="24"/>
              </w:rPr>
            </w:pPr>
          </w:p>
        </w:tc>
        <w:tc>
          <w:tcPr>
            <w:tcW w:w="2210" w:type="dxa"/>
            <w:noWrap w:val="0"/>
            <w:vAlign w:val="top"/>
          </w:tcPr>
          <w:p>
            <w:pPr>
              <w:jc w:val="center"/>
              <w:rPr>
                <w:rFonts w:eastAsia="仿宋_GB2312"/>
                <w:sz w:val="24"/>
              </w:rPr>
            </w:pPr>
          </w:p>
        </w:tc>
        <w:tc>
          <w:tcPr>
            <w:tcW w:w="1225" w:type="dxa"/>
            <w:noWrap w:val="0"/>
            <w:vAlign w:val="top"/>
          </w:tcPr>
          <w:p>
            <w:pPr>
              <w:jc w:val="center"/>
              <w:rPr>
                <w:rFonts w:eastAsia="仿宋_GB2312"/>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exact"/>
          <w:jc w:val="center"/>
        </w:trPr>
        <w:tc>
          <w:tcPr>
            <w:tcW w:w="538" w:type="dxa"/>
            <w:noWrap w:val="0"/>
            <w:vAlign w:val="center"/>
          </w:tcPr>
          <w:p>
            <w:pPr>
              <w:jc w:val="center"/>
              <w:rPr>
                <w:rFonts w:eastAsia="仿宋_GB2312"/>
                <w:sz w:val="24"/>
              </w:rPr>
            </w:pPr>
            <w:r>
              <w:rPr>
                <w:rFonts w:eastAsia="仿宋_GB2312"/>
                <w:sz w:val="24"/>
              </w:rPr>
              <w:t>7</w:t>
            </w:r>
          </w:p>
        </w:tc>
        <w:tc>
          <w:tcPr>
            <w:tcW w:w="3348" w:type="dxa"/>
            <w:noWrap w:val="0"/>
            <w:vAlign w:val="center"/>
          </w:tcPr>
          <w:p>
            <w:pPr>
              <w:jc w:val="center"/>
              <w:rPr>
                <w:rFonts w:eastAsia="仿宋_GB2312"/>
                <w:sz w:val="24"/>
              </w:rPr>
            </w:pPr>
          </w:p>
        </w:tc>
        <w:tc>
          <w:tcPr>
            <w:tcW w:w="1214" w:type="dxa"/>
            <w:noWrap w:val="0"/>
            <w:vAlign w:val="center"/>
          </w:tcPr>
          <w:p>
            <w:pPr>
              <w:jc w:val="center"/>
              <w:rPr>
                <w:rFonts w:eastAsia="仿宋_GB2312"/>
                <w:sz w:val="24"/>
              </w:rPr>
            </w:pPr>
          </w:p>
        </w:tc>
        <w:tc>
          <w:tcPr>
            <w:tcW w:w="1035" w:type="dxa"/>
            <w:noWrap w:val="0"/>
            <w:vAlign w:val="center"/>
          </w:tcPr>
          <w:p>
            <w:pPr>
              <w:jc w:val="center"/>
              <w:rPr>
                <w:rFonts w:eastAsia="仿宋_GB2312"/>
                <w:sz w:val="24"/>
              </w:rPr>
            </w:pPr>
          </w:p>
        </w:tc>
        <w:tc>
          <w:tcPr>
            <w:tcW w:w="2210" w:type="dxa"/>
            <w:noWrap w:val="0"/>
            <w:vAlign w:val="top"/>
          </w:tcPr>
          <w:p>
            <w:pPr>
              <w:jc w:val="center"/>
              <w:rPr>
                <w:rFonts w:eastAsia="仿宋_GB2312"/>
                <w:sz w:val="24"/>
              </w:rPr>
            </w:pPr>
          </w:p>
        </w:tc>
        <w:tc>
          <w:tcPr>
            <w:tcW w:w="1225" w:type="dxa"/>
            <w:noWrap w:val="0"/>
            <w:vAlign w:val="top"/>
          </w:tcPr>
          <w:p>
            <w:pPr>
              <w:jc w:val="center"/>
              <w:rPr>
                <w:rFonts w:eastAsia="仿宋_GB2312"/>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exact"/>
          <w:jc w:val="center"/>
        </w:trPr>
        <w:tc>
          <w:tcPr>
            <w:tcW w:w="538" w:type="dxa"/>
            <w:noWrap w:val="0"/>
            <w:vAlign w:val="center"/>
          </w:tcPr>
          <w:p>
            <w:pPr>
              <w:jc w:val="center"/>
              <w:rPr>
                <w:rFonts w:eastAsia="仿宋_GB2312"/>
                <w:sz w:val="24"/>
              </w:rPr>
            </w:pPr>
            <w:r>
              <w:rPr>
                <w:rFonts w:eastAsia="仿宋_GB2312"/>
                <w:sz w:val="24"/>
              </w:rPr>
              <w:t>8</w:t>
            </w:r>
          </w:p>
        </w:tc>
        <w:tc>
          <w:tcPr>
            <w:tcW w:w="3348" w:type="dxa"/>
            <w:noWrap w:val="0"/>
            <w:vAlign w:val="center"/>
          </w:tcPr>
          <w:p>
            <w:pPr>
              <w:jc w:val="center"/>
              <w:rPr>
                <w:rFonts w:eastAsia="仿宋_GB2312"/>
                <w:sz w:val="24"/>
              </w:rPr>
            </w:pPr>
          </w:p>
        </w:tc>
        <w:tc>
          <w:tcPr>
            <w:tcW w:w="1214" w:type="dxa"/>
            <w:noWrap w:val="0"/>
            <w:vAlign w:val="center"/>
          </w:tcPr>
          <w:p>
            <w:pPr>
              <w:jc w:val="center"/>
              <w:rPr>
                <w:rFonts w:eastAsia="仿宋_GB2312"/>
                <w:sz w:val="24"/>
              </w:rPr>
            </w:pPr>
          </w:p>
        </w:tc>
        <w:tc>
          <w:tcPr>
            <w:tcW w:w="1035" w:type="dxa"/>
            <w:noWrap w:val="0"/>
            <w:vAlign w:val="center"/>
          </w:tcPr>
          <w:p>
            <w:pPr>
              <w:jc w:val="center"/>
              <w:rPr>
                <w:rFonts w:eastAsia="仿宋_GB2312"/>
                <w:sz w:val="24"/>
              </w:rPr>
            </w:pPr>
          </w:p>
        </w:tc>
        <w:tc>
          <w:tcPr>
            <w:tcW w:w="2210" w:type="dxa"/>
            <w:noWrap w:val="0"/>
            <w:vAlign w:val="top"/>
          </w:tcPr>
          <w:p>
            <w:pPr>
              <w:jc w:val="center"/>
              <w:rPr>
                <w:rFonts w:eastAsia="仿宋_GB2312"/>
                <w:sz w:val="24"/>
              </w:rPr>
            </w:pPr>
          </w:p>
        </w:tc>
        <w:tc>
          <w:tcPr>
            <w:tcW w:w="1225" w:type="dxa"/>
            <w:noWrap w:val="0"/>
            <w:vAlign w:val="top"/>
          </w:tcPr>
          <w:p>
            <w:pPr>
              <w:jc w:val="center"/>
              <w:rPr>
                <w:rFonts w:eastAsia="仿宋_GB2312"/>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exact"/>
          <w:jc w:val="center"/>
        </w:trPr>
        <w:tc>
          <w:tcPr>
            <w:tcW w:w="538" w:type="dxa"/>
            <w:noWrap w:val="0"/>
            <w:vAlign w:val="center"/>
          </w:tcPr>
          <w:p>
            <w:pPr>
              <w:jc w:val="center"/>
              <w:rPr>
                <w:rFonts w:eastAsia="仿宋_GB2312"/>
                <w:sz w:val="24"/>
              </w:rPr>
            </w:pPr>
            <w:r>
              <w:rPr>
                <w:rFonts w:eastAsia="仿宋_GB2312"/>
                <w:sz w:val="24"/>
              </w:rPr>
              <w:t>9</w:t>
            </w:r>
          </w:p>
        </w:tc>
        <w:tc>
          <w:tcPr>
            <w:tcW w:w="3348" w:type="dxa"/>
            <w:noWrap w:val="0"/>
            <w:vAlign w:val="center"/>
          </w:tcPr>
          <w:p>
            <w:pPr>
              <w:jc w:val="center"/>
              <w:rPr>
                <w:rFonts w:eastAsia="仿宋_GB2312"/>
                <w:sz w:val="24"/>
              </w:rPr>
            </w:pPr>
          </w:p>
        </w:tc>
        <w:tc>
          <w:tcPr>
            <w:tcW w:w="1214" w:type="dxa"/>
            <w:noWrap w:val="0"/>
            <w:vAlign w:val="center"/>
          </w:tcPr>
          <w:p>
            <w:pPr>
              <w:jc w:val="center"/>
              <w:rPr>
                <w:rFonts w:eastAsia="仿宋_GB2312"/>
                <w:sz w:val="24"/>
              </w:rPr>
            </w:pPr>
          </w:p>
        </w:tc>
        <w:tc>
          <w:tcPr>
            <w:tcW w:w="1035" w:type="dxa"/>
            <w:noWrap w:val="0"/>
            <w:vAlign w:val="center"/>
          </w:tcPr>
          <w:p>
            <w:pPr>
              <w:jc w:val="center"/>
              <w:rPr>
                <w:rFonts w:eastAsia="仿宋_GB2312"/>
                <w:sz w:val="24"/>
              </w:rPr>
            </w:pPr>
          </w:p>
        </w:tc>
        <w:tc>
          <w:tcPr>
            <w:tcW w:w="2210" w:type="dxa"/>
            <w:noWrap w:val="0"/>
            <w:vAlign w:val="top"/>
          </w:tcPr>
          <w:p>
            <w:pPr>
              <w:jc w:val="center"/>
              <w:rPr>
                <w:rFonts w:eastAsia="仿宋_GB2312"/>
                <w:sz w:val="24"/>
              </w:rPr>
            </w:pPr>
          </w:p>
        </w:tc>
        <w:tc>
          <w:tcPr>
            <w:tcW w:w="1225" w:type="dxa"/>
            <w:noWrap w:val="0"/>
            <w:vAlign w:val="top"/>
          </w:tcPr>
          <w:p>
            <w:pPr>
              <w:jc w:val="center"/>
              <w:rPr>
                <w:rFonts w:eastAsia="仿宋_GB2312"/>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exact"/>
          <w:jc w:val="center"/>
        </w:trPr>
        <w:tc>
          <w:tcPr>
            <w:tcW w:w="538" w:type="dxa"/>
            <w:noWrap w:val="0"/>
            <w:vAlign w:val="center"/>
          </w:tcPr>
          <w:p>
            <w:pPr>
              <w:jc w:val="center"/>
              <w:rPr>
                <w:rFonts w:eastAsia="仿宋_GB2312"/>
                <w:sz w:val="24"/>
              </w:rPr>
            </w:pPr>
            <w:r>
              <w:rPr>
                <w:rFonts w:eastAsia="仿宋_GB2312"/>
                <w:sz w:val="24"/>
              </w:rPr>
              <w:t>10</w:t>
            </w:r>
          </w:p>
        </w:tc>
        <w:tc>
          <w:tcPr>
            <w:tcW w:w="3348" w:type="dxa"/>
            <w:noWrap w:val="0"/>
            <w:vAlign w:val="center"/>
          </w:tcPr>
          <w:p>
            <w:pPr>
              <w:jc w:val="center"/>
              <w:rPr>
                <w:rFonts w:eastAsia="仿宋_GB2312"/>
                <w:sz w:val="24"/>
              </w:rPr>
            </w:pPr>
          </w:p>
        </w:tc>
        <w:tc>
          <w:tcPr>
            <w:tcW w:w="1214" w:type="dxa"/>
            <w:noWrap w:val="0"/>
            <w:vAlign w:val="center"/>
          </w:tcPr>
          <w:p>
            <w:pPr>
              <w:jc w:val="center"/>
              <w:rPr>
                <w:rFonts w:eastAsia="仿宋_GB2312"/>
                <w:sz w:val="24"/>
              </w:rPr>
            </w:pPr>
          </w:p>
        </w:tc>
        <w:tc>
          <w:tcPr>
            <w:tcW w:w="1035" w:type="dxa"/>
            <w:noWrap w:val="0"/>
            <w:vAlign w:val="center"/>
          </w:tcPr>
          <w:p>
            <w:pPr>
              <w:jc w:val="center"/>
              <w:rPr>
                <w:rFonts w:eastAsia="仿宋_GB2312"/>
                <w:sz w:val="24"/>
              </w:rPr>
            </w:pPr>
          </w:p>
        </w:tc>
        <w:tc>
          <w:tcPr>
            <w:tcW w:w="2210" w:type="dxa"/>
            <w:noWrap w:val="0"/>
            <w:vAlign w:val="top"/>
          </w:tcPr>
          <w:p>
            <w:pPr>
              <w:jc w:val="center"/>
              <w:rPr>
                <w:rFonts w:eastAsia="仿宋_GB2312"/>
                <w:sz w:val="24"/>
              </w:rPr>
            </w:pPr>
          </w:p>
        </w:tc>
        <w:tc>
          <w:tcPr>
            <w:tcW w:w="1225" w:type="dxa"/>
            <w:noWrap w:val="0"/>
            <w:vAlign w:val="top"/>
          </w:tcPr>
          <w:p>
            <w:pPr>
              <w:jc w:val="center"/>
              <w:rPr>
                <w:rFonts w:eastAsia="仿宋_GB2312"/>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exact"/>
          <w:jc w:val="center"/>
        </w:trPr>
        <w:tc>
          <w:tcPr>
            <w:tcW w:w="538" w:type="dxa"/>
            <w:noWrap w:val="0"/>
            <w:vAlign w:val="center"/>
          </w:tcPr>
          <w:p>
            <w:pPr>
              <w:jc w:val="center"/>
              <w:rPr>
                <w:rFonts w:eastAsia="仿宋_GB2312"/>
                <w:sz w:val="24"/>
              </w:rPr>
            </w:pPr>
            <w:r>
              <w:rPr>
                <w:rFonts w:eastAsia="仿宋_GB2312"/>
                <w:sz w:val="24"/>
              </w:rPr>
              <w:t>11</w:t>
            </w:r>
          </w:p>
        </w:tc>
        <w:tc>
          <w:tcPr>
            <w:tcW w:w="3348" w:type="dxa"/>
            <w:noWrap w:val="0"/>
            <w:vAlign w:val="center"/>
          </w:tcPr>
          <w:p>
            <w:pPr>
              <w:jc w:val="center"/>
              <w:rPr>
                <w:rFonts w:eastAsia="仿宋_GB2312"/>
                <w:sz w:val="24"/>
              </w:rPr>
            </w:pPr>
          </w:p>
        </w:tc>
        <w:tc>
          <w:tcPr>
            <w:tcW w:w="1214" w:type="dxa"/>
            <w:noWrap w:val="0"/>
            <w:vAlign w:val="center"/>
          </w:tcPr>
          <w:p>
            <w:pPr>
              <w:jc w:val="center"/>
              <w:rPr>
                <w:rFonts w:eastAsia="仿宋_GB2312"/>
                <w:sz w:val="24"/>
              </w:rPr>
            </w:pPr>
          </w:p>
        </w:tc>
        <w:tc>
          <w:tcPr>
            <w:tcW w:w="1035" w:type="dxa"/>
            <w:noWrap w:val="0"/>
            <w:vAlign w:val="center"/>
          </w:tcPr>
          <w:p>
            <w:pPr>
              <w:jc w:val="center"/>
              <w:rPr>
                <w:rFonts w:eastAsia="仿宋_GB2312"/>
                <w:sz w:val="24"/>
              </w:rPr>
            </w:pPr>
          </w:p>
        </w:tc>
        <w:tc>
          <w:tcPr>
            <w:tcW w:w="2210" w:type="dxa"/>
            <w:noWrap w:val="0"/>
            <w:vAlign w:val="top"/>
          </w:tcPr>
          <w:p>
            <w:pPr>
              <w:jc w:val="center"/>
              <w:rPr>
                <w:rFonts w:eastAsia="仿宋_GB2312"/>
                <w:sz w:val="24"/>
              </w:rPr>
            </w:pPr>
          </w:p>
        </w:tc>
        <w:tc>
          <w:tcPr>
            <w:tcW w:w="1225" w:type="dxa"/>
            <w:noWrap w:val="0"/>
            <w:vAlign w:val="top"/>
          </w:tcPr>
          <w:p>
            <w:pPr>
              <w:jc w:val="center"/>
              <w:rPr>
                <w:rFonts w:eastAsia="仿宋_GB2312"/>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exact"/>
          <w:jc w:val="center"/>
        </w:trPr>
        <w:tc>
          <w:tcPr>
            <w:tcW w:w="538" w:type="dxa"/>
            <w:noWrap w:val="0"/>
            <w:vAlign w:val="center"/>
          </w:tcPr>
          <w:p>
            <w:pPr>
              <w:jc w:val="center"/>
              <w:rPr>
                <w:rFonts w:eastAsia="仿宋_GB2312"/>
                <w:sz w:val="24"/>
              </w:rPr>
            </w:pPr>
            <w:r>
              <w:rPr>
                <w:rFonts w:eastAsia="仿宋_GB2312"/>
                <w:sz w:val="24"/>
              </w:rPr>
              <w:t>12</w:t>
            </w:r>
          </w:p>
        </w:tc>
        <w:tc>
          <w:tcPr>
            <w:tcW w:w="3348" w:type="dxa"/>
            <w:noWrap w:val="0"/>
            <w:vAlign w:val="center"/>
          </w:tcPr>
          <w:p>
            <w:pPr>
              <w:jc w:val="center"/>
              <w:rPr>
                <w:rFonts w:eastAsia="仿宋_GB2312"/>
                <w:sz w:val="24"/>
              </w:rPr>
            </w:pPr>
          </w:p>
        </w:tc>
        <w:tc>
          <w:tcPr>
            <w:tcW w:w="1214" w:type="dxa"/>
            <w:noWrap w:val="0"/>
            <w:vAlign w:val="center"/>
          </w:tcPr>
          <w:p>
            <w:pPr>
              <w:jc w:val="center"/>
              <w:rPr>
                <w:rFonts w:eastAsia="仿宋_GB2312"/>
                <w:sz w:val="24"/>
              </w:rPr>
            </w:pPr>
          </w:p>
        </w:tc>
        <w:tc>
          <w:tcPr>
            <w:tcW w:w="1035" w:type="dxa"/>
            <w:noWrap w:val="0"/>
            <w:vAlign w:val="center"/>
          </w:tcPr>
          <w:p>
            <w:pPr>
              <w:jc w:val="center"/>
              <w:rPr>
                <w:rFonts w:eastAsia="仿宋_GB2312"/>
                <w:sz w:val="24"/>
              </w:rPr>
            </w:pPr>
          </w:p>
        </w:tc>
        <w:tc>
          <w:tcPr>
            <w:tcW w:w="2210" w:type="dxa"/>
            <w:noWrap w:val="0"/>
            <w:vAlign w:val="top"/>
          </w:tcPr>
          <w:p>
            <w:pPr>
              <w:jc w:val="center"/>
              <w:rPr>
                <w:rFonts w:eastAsia="仿宋_GB2312"/>
                <w:sz w:val="24"/>
              </w:rPr>
            </w:pPr>
          </w:p>
        </w:tc>
        <w:tc>
          <w:tcPr>
            <w:tcW w:w="1225" w:type="dxa"/>
            <w:noWrap w:val="0"/>
            <w:vAlign w:val="top"/>
          </w:tcPr>
          <w:p>
            <w:pPr>
              <w:jc w:val="center"/>
              <w:rPr>
                <w:rFonts w:eastAsia="仿宋_GB2312"/>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exact"/>
          <w:jc w:val="center"/>
        </w:trPr>
        <w:tc>
          <w:tcPr>
            <w:tcW w:w="538" w:type="dxa"/>
            <w:noWrap w:val="0"/>
            <w:vAlign w:val="center"/>
          </w:tcPr>
          <w:p>
            <w:pPr>
              <w:jc w:val="center"/>
              <w:rPr>
                <w:rFonts w:eastAsia="仿宋_GB2312"/>
                <w:sz w:val="24"/>
              </w:rPr>
            </w:pPr>
            <w:r>
              <w:rPr>
                <w:rFonts w:eastAsia="仿宋_GB2312"/>
                <w:sz w:val="24"/>
              </w:rPr>
              <w:t>13</w:t>
            </w:r>
          </w:p>
        </w:tc>
        <w:tc>
          <w:tcPr>
            <w:tcW w:w="3348" w:type="dxa"/>
            <w:noWrap w:val="0"/>
            <w:vAlign w:val="center"/>
          </w:tcPr>
          <w:p>
            <w:pPr>
              <w:jc w:val="center"/>
              <w:rPr>
                <w:rFonts w:eastAsia="仿宋_GB2312"/>
                <w:sz w:val="24"/>
              </w:rPr>
            </w:pPr>
          </w:p>
        </w:tc>
        <w:tc>
          <w:tcPr>
            <w:tcW w:w="1214" w:type="dxa"/>
            <w:noWrap w:val="0"/>
            <w:vAlign w:val="center"/>
          </w:tcPr>
          <w:p>
            <w:pPr>
              <w:jc w:val="center"/>
              <w:rPr>
                <w:rFonts w:eastAsia="仿宋_GB2312"/>
                <w:sz w:val="24"/>
              </w:rPr>
            </w:pPr>
          </w:p>
        </w:tc>
        <w:tc>
          <w:tcPr>
            <w:tcW w:w="1035" w:type="dxa"/>
            <w:noWrap w:val="0"/>
            <w:vAlign w:val="center"/>
          </w:tcPr>
          <w:p>
            <w:pPr>
              <w:jc w:val="center"/>
              <w:rPr>
                <w:rFonts w:eastAsia="仿宋_GB2312"/>
                <w:sz w:val="24"/>
              </w:rPr>
            </w:pPr>
          </w:p>
        </w:tc>
        <w:tc>
          <w:tcPr>
            <w:tcW w:w="2210" w:type="dxa"/>
            <w:noWrap w:val="0"/>
            <w:vAlign w:val="top"/>
          </w:tcPr>
          <w:p>
            <w:pPr>
              <w:jc w:val="center"/>
              <w:rPr>
                <w:rFonts w:eastAsia="仿宋_GB2312"/>
                <w:sz w:val="24"/>
              </w:rPr>
            </w:pPr>
          </w:p>
        </w:tc>
        <w:tc>
          <w:tcPr>
            <w:tcW w:w="1225" w:type="dxa"/>
            <w:noWrap w:val="0"/>
            <w:vAlign w:val="top"/>
          </w:tcPr>
          <w:p>
            <w:pPr>
              <w:jc w:val="center"/>
              <w:rPr>
                <w:rFonts w:eastAsia="仿宋_GB2312"/>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exact"/>
          <w:jc w:val="center"/>
        </w:trPr>
        <w:tc>
          <w:tcPr>
            <w:tcW w:w="538" w:type="dxa"/>
            <w:noWrap w:val="0"/>
            <w:vAlign w:val="center"/>
          </w:tcPr>
          <w:p>
            <w:pPr>
              <w:jc w:val="center"/>
              <w:rPr>
                <w:rFonts w:eastAsia="仿宋_GB2312"/>
                <w:sz w:val="24"/>
              </w:rPr>
            </w:pPr>
            <w:r>
              <w:rPr>
                <w:rFonts w:eastAsia="仿宋_GB2312"/>
                <w:sz w:val="24"/>
              </w:rPr>
              <w:t>14</w:t>
            </w:r>
          </w:p>
        </w:tc>
        <w:tc>
          <w:tcPr>
            <w:tcW w:w="3348" w:type="dxa"/>
            <w:noWrap w:val="0"/>
            <w:vAlign w:val="center"/>
          </w:tcPr>
          <w:p>
            <w:pPr>
              <w:jc w:val="center"/>
              <w:rPr>
                <w:rFonts w:eastAsia="仿宋_GB2312"/>
                <w:sz w:val="24"/>
              </w:rPr>
            </w:pPr>
          </w:p>
        </w:tc>
        <w:tc>
          <w:tcPr>
            <w:tcW w:w="1214" w:type="dxa"/>
            <w:noWrap w:val="0"/>
            <w:vAlign w:val="center"/>
          </w:tcPr>
          <w:p>
            <w:pPr>
              <w:jc w:val="center"/>
              <w:rPr>
                <w:rFonts w:eastAsia="仿宋_GB2312"/>
                <w:sz w:val="24"/>
              </w:rPr>
            </w:pPr>
          </w:p>
        </w:tc>
        <w:tc>
          <w:tcPr>
            <w:tcW w:w="1035" w:type="dxa"/>
            <w:noWrap w:val="0"/>
            <w:vAlign w:val="center"/>
          </w:tcPr>
          <w:p>
            <w:pPr>
              <w:jc w:val="center"/>
              <w:rPr>
                <w:rFonts w:eastAsia="仿宋_GB2312"/>
                <w:sz w:val="24"/>
              </w:rPr>
            </w:pPr>
          </w:p>
        </w:tc>
        <w:tc>
          <w:tcPr>
            <w:tcW w:w="2210" w:type="dxa"/>
            <w:noWrap w:val="0"/>
            <w:vAlign w:val="top"/>
          </w:tcPr>
          <w:p>
            <w:pPr>
              <w:jc w:val="center"/>
              <w:rPr>
                <w:rFonts w:eastAsia="仿宋_GB2312"/>
                <w:sz w:val="24"/>
              </w:rPr>
            </w:pPr>
          </w:p>
        </w:tc>
        <w:tc>
          <w:tcPr>
            <w:tcW w:w="1225" w:type="dxa"/>
            <w:noWrap w:val="0"/>
            <w:vAlign w:val="top"/>
          </w:tcPr>
          <w:p>
            <w:pPr>
              <w:jc w:val="center"/>
              <w:rPr>
                <w:rFonts w:eastAsia="仿宋_GB2312"/>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exact"/>
          <w:jc w:val="center"/>
        </w:trPr>
        <w:tc>
          <w:tcPr>
            <w:tcW w:w="538" w:type="dxa"/>
            <w:noWrap w:val="0"/>
            <w:vAlign w:val="center"/>
          </w:tcPr>
          <w:p>
            <w:pPr>
              <w:jc w:val="center"/>
              <w:rPr>
                <w:rFonts w:eastAsia="仿宋_GB2312"/>
                <w:sz w:val="24"/>
              </w:rPr>
            </w:pPr>
            <w:r>
              <w:rPr>
                <w:rFonts w:eastAsia="仿宋_GB2312"/>
                <w:sz w:val="24"/>
              </w:rPr>
              <w:t>15</w:t>
            </w:r>
          </w:p>
        </w:tc>
        <w:tc>
          <w:tcPr>
            <w:tcW w:w="3348" w:type="dxa"/>
            <w:noWrap w:val="0"/>
            <w:vAlign w:val="center"/>
          </w:tcPr>
          <w:p>
            <w:pPr>
              <w:jc w:val="center"/>
              <w:rPr>
                <w:rFonts w:eastAsia="仿宋_GB2312"/>
                <w:sz w:val="24"/>
              </w:rPr>
            </w:pPr>
          </w:p>
        </w:tc>
        <w:tc>
          <w:tcPr>
            <w:tcW w:w="1214" w:type="dxa"/>
            <w:noWrap w:val="0"/>
            <w:vAlign w:val="center"/>
          </w:tcPr>
          <w:p>
            <w:pPr>
              <w:jc w:val="center"/>
              <w:rPr>
                <w:rFonts w:eastAsia="仿宋_GB2312"/>
                <w:sz w:val="24"/>
              </w:rPr>
            </w:pPr>
          </w:p>
        </w:tc>
        <w:tc>
          <w:tcPr>
            <w:tcW w:w="1035" w:type="dxa"/>
            <w:noWrap w:val="0"/>
            <w:vAlign w:val="center"/>
          </w:tcPr>
          <w:p>
            <w:pPr>
              <w:jc w:val="center"/>
              <w:rPr>
                <w:rFonts w:eastAsia="仿宋_GB2312"/>
                <w:sz w:val="24"/>
              </w:rPr>
            </w:pPr>
          </w:p>
        </w:tc>
        <w:tc>
          <w:tcPr>
            <w:tcW w:w="2210" w:type="dxa"/>
            <w:noWrap w:val="0"/>
            <w:vAlign w:val="top"/>
          </w:tcPr>
          <w:p>
            <w:pPr>
              <w:jc w:val="center"/>
              <w:rPr>
                <w:rFonts w:eastAsia="仿宋_GB2312"/>
                <w:sz w:val="24"/>
              </w:rPr>
            </w:pPr>
          </w:p>
        </w:tc>
        <w:tc>
          <w:tcPr>
            <w:tcW w:w="1225" w:type="dxa"/>
            <w:noWrap w:val="0"/>
            <w:vAlign w:val="top"/>
          </w:tcPr>
          <w:p>
            <w:pPr>
              <w:jc w:val="center"/>
              <w:rPr>
                <w:rFonts w:eastAsia="仿宋_GB2312"/>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exact"/>
          <w:jc w:val="center"/>
        </w:trPr>
        <w:tc>
          <w:tcPr>
            <w:tcW w:w="538" w:type="dxa"/>
            <w:noWrap w:val="0"/>
            <w:vAlign w:val="center"/>
          </w:tcPr>
          <w:p>
            <w:pPr>
              <w:jc w:val="center"/>
              <w:rPr>
                <w:rFonts w:eastAsia="仿宋_GB2312"/>
                <w:sz w:val="24"/>
              </w:rPr>
            </w:pPr>
            <w:r>
              <w:rPr>
                <w:rFonts w:eastAsia="仿宋_GB2312"/>
                <w:sz w:val="24"/>
              </w:rPr>
              <w:t>16</w:t>
            </w:r>
          </w:p>
        </w:tc>
        <w:tc>
          <w:tcPr>
            <w:tcW w:w="3348" w:type="dxa"/>
            <w:noWrap w:val="0"/>
            <w:vAlign w:val="center"/>
          </w:tcPr>
          <w:p>
            <w:pPr>
              <w:jc w:val="center"/>
              <w:rPr>
                <w:rFonts w:eastAsia="仿宋_GB2312"/>
                <w:sz w:val="24"/>
              </w:rPr>
            </w:pPr>
          </w:p>
        </w:tc>
        <w:tc>
          <w:tcPr>
            <w:tcW w:w="1214" w:type="dxa"/>
            <w:noWrap w:val="0"/>
            <w:vAlign w:val="center"/>
          </w:tcPr>
          <w:p>
            <w:pPr>
              <w:jc w:val="center"/>
              <w:rPr>
                <w:rFonts w:eastAsia="仿宋_GB2312"/>
                <w:sz w:val="24"/>
              </w:rPr>
            </w:pPr>
          </w:p>
        </w:tc>
        <w:tc>
          <w:tcPr>
            <w:tcW w:w="1035" w:type="dxa"/>
            <w:noWrap w:val="0"/>
            <w:vAlign w:val="center"/>
          </w:tcPr>
          <w:p>
            <w:pPr>
              <w:jc w:val="center"/>
              <w:rPr>
                <w:rFonts w:eastAsia="仿宋_GB2312"/>
                <w:sz w:val="24"/>
              </w:rPr>
            </w:pPr>
          </w:p>
        </w:tc>
        <w:tc>
          <w:tcPr>
            <w:tcW w:w="2210" w:type="dxa"/>
            <w:noWrap w:val="0"/>
            <w:vAlign w:val="top"/>
          </w:tcPr>
          <w:p>
            <w:pPr>
              <w:jc w:val="center"/>
              <w:rPr>
                <w:rFonts w:eastAsia="仿宋_GB2312"/>
                <w:sz w:val="24"/>
              </w:rPr>
            </w:pPr>
          </w:p>
        </w:tc>
        <w:tc>
          <w:tcPr>
            <w:tcW w:w="1225" w:type="dxa"/>
            <w:noWrap w:val="0"/>
            <w:vAlign w:val="top"/>
          </w:tcPr>
          <w:p>
            <w:pPr>
              <w:jc w:val="center"/>
              <w:rPr>
                <w:rFonts w:eastAsia="仿宋_GB2312"/>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exact"/>
          <w:jc w:val="center"/>
        </w:trPr>
        <w:tc>
          <w:tcPr>
            <w:tcW w:w="538" w:type="dxa"/>
            <w:noWrap w:val="0"/>
            <w:vAlign w:val="center"/>
          </w:tcPr>
          <w:p>
            <w:pPr>
              <w:jc w:val="center"/>
              <w:rPr>
                <w:rFonts w:eastAsia="仿宋_GB2312"/>
                <w:sz w:val="24"/>
              </w:rPr>
            </w:pPr>
            <w:r>
              <w:rPr>
                <w:rFonts w:eastAsia="仿宋_GB2312"/>
                <w:sz w:val="24"/>
              </w:rPr>
              <w:t>17</w:t>
            </w:r>
          </w:p>
        </w:tc>
        <w:tc>
          <w:tcPr>
            <w:tcW w:w="3348" w:type="dxa"/>
            <w:noWrap w:val="0"/>
            <w:vAlign w:val="center"/>
          </w:tcPr>
          <w:p>
            <w:pPr>
              <w:jc w:val="center"/>
              <w:rPr>
                <w:rFonts w:eastAsia="仿宋_GB2312"/>
                <w:sz w:val="24"/>
              </w:rPr>
            </w:pPr>
          </w:p>
        </w:tc>
        <w:tc>
          <w:tcPr>
            <w:tcW w:w="1214" w:type="dxa"/>
            <w:noWrap w:val="0"/>
            <w:vAlign w:val="center"/>
          </w:tcPr>
          <w:p>
            <w:pPr>
              <w:jc w:val="center"/>
              <w:rPr>
                <w:rFonts w:eastAsia="仿宋_GB2312"/>
                <w:sz w:val="24"/>
              </w:rPr>
            </w:pPr>
          </w:p>
        </w:tc>
        <w:tc>
          <w:tcPr>
            <w:tcW w:w="1035" w:type="dxa"/>
            <w:noWrap w:val="0"/>
            <w:vAlign w:val="center"/>
          </w:tcPr>
          <w:p>
            <w:pPr>
              <w:jc w:val="center"/>
              <w:rPr>
                <w:rFonts w:eastAsia="仿宋_GB2312"/>
                <w:sz w:val="24"/>
              </w:rPr>
            </w:pPr>
          </w:p>
        </w:tc>
        <w:tc>
          <w:tcPr>
            <w:tcW w:w="2210" w:type="dxa"/>
            <w:noWrap w:val="0"/>
            <w:vAlign w:val="top"/>
          </w:tcPr>
          <w:p>
            <w:pPr>
              <w:jc w:val="center"/>
              <w:rPr>
                <w:rFonts w:eastAsia="仿宋_GB2312"/>
                <w:sz w:val="24"/>
              </w:rPr>
            </w:pPr>
          </w:p>
        </w:tc>
        <w:tc>
          <w:tcPr>
            <w:tcW w:w="1225" w:type="dxa"/>
            <w:noWrap w:val="0"/>
            <w:vAlign w:val="top"/>
          </w:tcPr>
          <w:p>
            <w:pPr>
              <w:jc w:val="center"/>
              <w:rPr>
                <w:rFonts w:eastAsia="仿宋_GB2312"/>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exact"/>
          <w:jc w:val="center"/>
        </w:trPr>
        <w:tc>
          <w:tcPr>
            <w:tcW w:w="538" w:type="dxa"/>
            <w:noWrap w:val="0"/>
            <w:vAlign w:val="center"/>
          </w:tcPr>
          <w:p>
            <w:pPr>
              <w:jc w:val="center"/>
              <w:rPr>
                <w:rFonts w:eastAsia="仿宋_GB2312"/>
                <w:sz w:val="24"/>
              </w:rPr>
            </w:pPr>
            <w:r>
              <w:rPr>
                <w:rFonts w:eastAsia="仿宋_GB2312"/>
                <w:sz w:val="24"/>
              </w:rPr>
              <w:t>18</w:t>
            </w:r>
          </w:p>
        </w:tc>
        <w:tc>
          <w:tcPr>
            <w:tcW w:w="3348" w:type="dxa"/>
            <w:noWrap w:val="0"/>
            <w:vAlign w:val="center"/>
          </w:tcPr>
          <w:p>
            <w:pPr>
              <w:jc w:val="center"/>
              <w:rPr>
                <w:rFonts w:eastAsia="仿宋_GB2312"/>
                <w:sz w:val="24"/>
              </w:rPr>
            </w:pPr>
          </w:p>
        </w:tc>
        <w:tc>
          <w:tcPr>
            <w:tcW w:w="1214" w:type="dxa"/>
            <w:noWrap w:val="0"/>
            <w:vAlign w:val="center"/>
          </w:tcPr>
          <w:p>
            <w:pPr>
              <w:jc w:val="center"/>
              <w:rPr>
                <w:rFonts w:eastAsia="仿宋_GB2312"/>
                <w:sz w:val="24"/>
              </w:rPr>
            </w:pPr>
          </w:p>
        </w:tc>
        <w:tc>
          <w:tcPr>
            <w:tcW w:w="1035" w:type="dxa"/>
            <w:noWrap w:val="0"/>
            <w:vAlign w:val="center"/>
          </w:tcPr>
          <w:p>
            <w:pPr>
              <w:jc w:val="center"/>
              <w:rPr>
                <w:rFonts w:eastAsia="仿宋_GB2312"/>
                <w:sz w:val="24"/>
              </w:rPr>
            </w:pPr>
          </w:p>
        </w:tc>
        <w:tc>
          <w:tcPr>
            <w:tcW w:w="2210" w:type="dxa"/>
            <w:noWrap w:val="0"/>
            <w:vAlign w:val="top"/>
          </w:tcPr>
          <w:p>
            <w:pPr>
              <w:jc w:val="center"/>
              <w:rPr>
                <w:rFonts w:eastAsia="仿宋_GB2312"/>
                <w:sz w:val="24"/>
              </w:rPr>
            </w:pPr>
          </w:p>
        </w:tc>
        <w:tc>
          <w:tcPr>
            <w:tcW w:w="1225" w:type="dxa"/>
            <w:noWrap w:val="0"/>
            <w:vAlign w:val="top"/>
          </w:tcPr>
          <w:p>
            <w:pPr>
              <w:jc w:val="center"/>
              <w:rPr>
                <w:rFonts w:eastAsia="仿宋_GB2312"/>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exact"/>
          <w:jc w:val="center"/>
        </w:trPr>
        <w:tc>
          <w:tcPr>
            <w:tcW w:w="538" w:type="dxa"/>
            <w:noWrap w:val="0"/>
            <w:vAlign w:val="center"/>
          </w:tcPr>
          <w:p>
            <w:pPr>
              <w:jc w:val="center"/>
              <w:rPr>
                <w:rFonts w:eastAsia="仿宋_GB2312"/>
                <w:sz w:val="24"/>
              </w:rPr>
            </w:pPr>
            <w:r>
              <w:rPr>
                <w:rFonts w:eastAsia="仿宋_GB2312"/>
                <w:sz w:val="24"/>
              </w:rPr>
              <w:t>19</w:t>
            </w:r>
          </w:p>
        </w:tc>
        <w:tc>
          <w:tcPr>
            <w:tcW w:w="3348" w:type="dxa"/>
            <w:noWrap w:val="0"/>
            <w:vAlign w:val="center"/>
          </w:tcPr>
          <w:p>
            <w:pPr>
              <w:jc w:val="center"/>
              <w:rPr>
                <w:rFonts w:eastAsia="仿宋_GB2312"/>
                <w:sz w:val="24"/>
              </w:rPr>
            </w:pPr>
          </w:p>
        </w:tc>
        <w:tc>
          <w:tcPr>
            <w:tcW w:w="1214" w:type="dxa"/>
            <w:noWrap w:val="0"/>
            <w:vAlign w:val="center"/>
          </w:tcPr>
          <w:p>
            <w:pPr>
              <w:jc w:val="center"/>
              <w:rPr>
                <w:rFonts w:eastAsia="仿宋_GB2312"/>
                <w:sz w:val="24"/>
              </w:rPr>
            </w:pPr>
          </w:p>
        </w:tc>
        <w:tc>
          <w:tcPr>
            <w:tcW w:w="1035" w:type="dxa"/>
            <w:noWrap w:val="0"/>
            <w:vAlign w:val="center"/>
          </w:tcPr>
          <w:p>
            <w:pPr>
              <w:jc w:val="center"/>
              <w:rPr>
                <w:rFonts w:eastAsia="仿宋_GB2312"/>
                <w:sz w:val="24"/>
              </w:rPr>
            </w:pPr>
          </w:p>
        </w:tc>
        <w:tc>
          <w:tcPr>
            <w:tcW w:w="2210" w:type="dxa"/>
            <w:noWrap w:val="0"/>
            <w:vAlign w:val="top"/>
          </w:tcPr>
          <w:p>
            <w:pPr>
              <w:jc w:val="center"/>
              <w:rPr>
                <w:rFonts w:eastAsia="仿宋_GB2312"/>
                <w:sz w:val="24"/>
              </w:rPr>
            </w:pPr>
          </w:p>
        </w:tc>
        <w:tc>
          <w:tcPr>
            <w:tcW w:w="1225" w:type="dxa"/>
            <w:noWrap w:val="0"/>
            <w:vAlign w:val="top"/>
          </w:tcPr>
          <w:p>
            <w:pPr>
              <w:jc w:val="center"/>
              <w:rPr>
                <w:rFonts w:eastAsia="仿宋_GB2312"/>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exact"/>
          <w:jc w:val="center"/>
        </w:trPr>
        <w:tc>
          <w:tcPr>
            <w:tcW w:w="538" w:type="dxa"/>
            <w:noWrap w:val="0"/>
            <w:vAlign w:val="center"/>
          </w:tcPr>
          <w:p>
            <w:pPr>
              <w:jc w:val="center"/>
              <w:rPr>
                <w:rFonts w:eastAsia="仿宋_GB2312"/>
                <w:sz w:val="24"/>
              </w:rPr>
            </w:pPr>
            <w:r>
              <w:rPr>
                <w:rFonts w:eastAsia="仿宋_GB2312"/>
                <w:sz w:val="24"/>
              </w:rPr>
              <w:t>20</w:t>
            </w:r>
          </w:p>
        </w:tc>
        <w:tc>
          <w:tcPr>
            <w:tcW w:w="3348" w:type="dxa"/>
            <w:noWrap w:val="0"/>
            <w:vAlign w:val="center"/>
          </w:tcPr>
          <w:p>
            <w:pPr>
              <w:jc w:val="center"/>
              <w:rPr>
                <w:rFonts w:eastAsia="仿宋_GB2312"/>
                <w:sz w:val="24"/>
              </w:rPr>
            </w:pPr>
          </w:p>
        </w:tc>
        <w:tc>
          <w:tcPr>
            <w:tcW w:w="1214" w:type="dxa"/>
            <w:noWrap w:val="0"/>
            <w:vAlign w:val="center"/>
          </w:tcPr>
          <w:p>
            <w:pPr>
              <w:jc w:val="center"/>
              <w:rPr>
                <w:rFonts w:eastAsia="仿宋_GB2312"/>
                <w:sz w:val="24"/>
              </w:rPr>
            </w:pPr>
          </w:p>
        </w:tc>
        <w:tc>
          <w:tcPr>
            <w:tcW w:w="1035" w:type="dxa"/>
            <w:noWrap w:val="0"/>
            <w:vAlign w:val="center"/>
          </w:tcPr>
          <w:p>
            <w:pPr>
              <w:jc w:val="center"/>
              <w:rPr>
                <w:rFonts w:eastAsia="仿宋_GB2312"/>
                <w:sz w:val="24"/>
              </w:rPr>
            </w:pPr>
          </w:p>
        </w:tc>
        <w:tc>
          <w:tcPr>
            <w:tcW w:w="2210" w:type="dxa"/>
            <w:noWrap w:val="0"/>
            <w:vAlign w:val="top"/>
          </w:tcPr>
          <w:p>
            <w:pPr>
              <w:jc w:val="center"/>
              <w:rPr>
                <w:rFonts w:eastAsia="仿宋_GB2312"/>
                <w:sz w:val="24"/>
              </w:rPr>
            </w:pPr>
          </w:p>
        </w:tc>
        <w:tc>
          <w:tcPr>
            <w:tcW w:w="1225" w:type="dxa"/>
            <w:noWrap w:val="0"/>
            <w:vAlign w:val="top"/>
          </w:tcPr>
          <w:p>
            <w:pPr>
              <w:jc w:val="center"/>
              <w:rPr>
                <w:rFonts w:eastAsia="仿宋_GB2312"/>
                <w:sz w:val="24"/>
              </w:rPr>
            </w:pPr>
          </w:p>
        </w:tc>
      </w:tr>
    </w:tbl>
    <w:p>
      <w:pPr>
        <w:rPr>
          <w:rFonts w:eastAsia="仿宋_GB2312"/>
          <w:sz w:val="24"/>
        </w:rPr>
      </w:pPr>
    </w:p>
    <w:p>
      <w:pPr>
        <w:rPr>
          <w:rFonts w:hint="eastAsia" w:ascii="黑体" w:hAnsi="黑体" w:eastAsia="黑体"/>
          <w:sz w:val="24"/>
        </w:rPr>
      </w:pPr>
    </w:p>
    <w:p>
      <w:pPr>
        <w:spacing w:line="360" w:lineRule="auto"/>
        <w:ind w:firstLine="720" w:firstLineChars="200"/>
        <w:jc w:val="center"/>
        <w:rPr>
          <w:rFonts w:hint="eastAsia" w:ascii="黑体" w:hAnsi="黑体" w:eastAsia="黑体"/>
          <w:bCs/>
          <w:kern w:val="0"/>
          <w:sz w:val="36"/>
          <w:szCs w:val="36"/>
        </w:rPr>
      </w:pPr>
      <w:r>
        <w:rPr>
          <w:rFonts w:hint="eastAsia" w:ascii="黑体" w:hAnsi="黑体" w:eastAsia="黑体"/>
          <w:bCs/>
          <w:kern w:val="0"/>
          <w:sz w:val="36"/>
          <w:szCs w:val="36"/>
        </w:rPr>
        <w:t>8.其他办学条件情况表</w:t>
      </w:r>
    </w:p>
    <w:p>
      <w:pPr>
        <w:spacing w:line="360" w:lineRule="auto"/>
        <w:ind w:firstLine="482" w:firstLineChars="200"/>
        <w:jc w:val="center"/>
        <w:rPr>
          <w:rFonts w:hint="eastAsia" w:ascii="黑体" w:hAnsi="华文仿宋" w:eastAsia="黑体"/>
          <w:b/>
          <w:bCs/>
          <w:kern w:val="0"/>
          <w:sz w:val="24"/>
        </w:rPr>
      </w:pPr>
    </w:p>
    <w:tbl>
      <w:tblPr>
        <w:tblStyle w:val="6"/>
        <w:tblW w:w="897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15"/>
        <w:gridCol w:w="573"/>
        <w:gridCol w:w="900"/>
        <w:gridCol w:w="895"/>
        <w:gridCol w:w="1619"/>
        <w:gridCol w:w="403"/>
        <w:gridCol w:w="497"/>
        <w:gridCol w:w="1080"/>
        <w:gridCol w:w="696"/>
        <w:gridCol w:w="544"/>
        <w:gridCol w:w="653"/>
        <w:gridCol w:w="50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88" w:type="dxa"/>
            <w:gridSpan w:val="2"/>
            <w:noWrap w:val="0"/>
            <w:vAlign w:val="center"/>
          </w:tcPr>
          <w:p>
            <w:pPr>
              <w:ind w:left="420" w:hanging="420" w:hangingChars="200"/>
              <w:jc w:val="center"/>
              <w:rPr>
                <w:rFonts w:eastAsia="仿宋_GB2312"/>
              </w:rPr>
            </w:pPr>
            <w:r>
              <w:rPr>
                <w:rFonts w:eastAsia="仿宋_GB2312"/>
              </w:rPr>
              <w:t>专业名称</w:t>
            </w:r>
          </w:p>
        </w:tc>
        <w:tc>
          <w:tcPr>
            <w:tcW w:w="4314" w:type="dxa"/>
            <w:gridSpan w:val="5"/>
            <w:noWrap w:val="0"/>
            <w:vAlign w:val="center"/>
          </w:tcPr>
          <w:p>
            <w:pPr>
              <w:widowControl/>
              <w:jc w:val="center"/>
              <w:rPr>
                <w:rFonts w:eastAsia="仿宋_GB2312"/>
              </w:rPr>
            </w:pPr>
          </w:p>
          <w:p>
            <w:pPr>
              <w:widowControl/>
              <w:jc w:val="center"/>
              <w:rPr>
                <w:rFonts w:eastAsia="仿宋_GB2312"/>
              </w:rPr>
            </w:pPr>
          </w:p>
        </w:tc>
        <w:tc>
          <w:tcPr>
            <w:tcW w:w="1080" w:type="dxa"/>
            <w:noWrap w:val="0"/>
            <w:vAlign w:val="center"/>
          </w:tcPr>
          <w:p>
            <w:pPr>
              <w:widowControl/>
              <w:rPr>
                <w:rFonts w:eastAsia="仿宋_GB2312"/>
              </w:rPr>
            </w:pPr>
            <w:r>
              <w:rPr>
                <w:rFonts w:eastAsia="仿宋_GB2312"/>
              </w:rPr>
              <w:t>开办经费及来源</w:t>
            </w:r>
          </w:p>
        </w:tc>
        <w:tc>
          <w:tcPr>
            <w:tcW w:w="2397" w:type="dxa"/>
            <w:gridSpan w:val="4"/>
            <w:noWrap w:val="0"/>
            <w:vAlign w:val="center"/>
          </w:tcPr>
          <w:p>
            <w:pPr>
              <w:widowControl/>
              <w:jc w:val="center"/>
              <w:rPr>
                <w:rFonts w:eastAsia="仿宋_GB2312"/>
              </w:rPr>
            </w:pPr>
          </w:p>
          <w:p>
            <w:pPr>
              <w:widowControl/>
              <w:jc w:val="center"/>
              <w:rPr>
                <w:rFonts w:eastAsia="仿宋_GB231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088" w:type="dxa"/>
            <w:gridSpan w:val="3"/>
            <w:noWrap w:val="0"/>
            <w:vAlign w:val="center"/>
          </w:tcPr>
          <w:p>
            <w:pPr>
              <w:ind w:left="210" w:hanging="210" w:hangingChars="100"/>
              <w:rPr>
                <w:rFonts w:eastAsia="仿宋_GB2312"/>
              </w:rPr>
            </w:pPr>
            <w:r>
              <w:rPr>
                <w:rFonts w:eastAsia="仿宋_GB2312"/>
              </w:rPr>
              <w:t>申报专业副高及以上职称(在岗)人数</w:t>
            </w:r>
          </w:p>
        </w:tc>
        <w:tc>
          <w:tcPr>
            <w:tcW w:w="895" w:type="dxa"/>
            <w:noWrap w:val="0"/>
            <w:vAlign w:val="top"/>
          </w:tcPr>
          <w:p>
            <w:pPr>
              <w:widowControl/>
              <w:jc w:val="left"/>
              <w:rPr>
                <w:rFonts w:eastAsia="仿宋_GB2312"/>
              </w:rPr>
            </w:pPr>
          </w:p>
          <w:p>
            <w:pPr>
              <w:rPr>
                <w:rFonts w:eastAsia="仿宋_GB2312"/>
              </w:rPr>
            </w:pPr>
          </w:p>
        </w:tc>
        <w:tc>
          <w:tcPr>
            <w:tcW w:w="1619" w:type="dxa"/>
            <w:noWrap w:val="0"/>
            <w:vAlign w:val="center"/>
          </w:tcPr>
          <w:p>
            <w:pPr>
              <w:widowControl/>
              <w:jc w:val="center"/>
              <w:rPr>
                <w:rFonts w:eastAsia="仿宋_GB2312"/>
              </w:rPr>
            </w:pPr>
            <w:r>
              <w:rPr>
                <w:rFonts w:eastAsia="仿宋_GB2312"/>
              </w:rPr>
              <w:t>其中该专业</w:t>
            </w:r>
          </w:p>
          <w:p>
            <w:pPr>
              <w:widowControl/>
              <w:jc w:val="center"/>
              <w:rPr>
                <w:rFonts w:eastAsia="仿宋_GB2312"/>
              </w:rPr>
            </w:pPr>
            <w:r>
              <w:rPr>
                <w:rFonts w:eastAsia="仿宋_GB2312"/>
              </w:rPr>
              <w:t>专职在岗人数</w:t>
            </w:r>
          </w:p>
        </w:tc>
        <w:tc>
          <w:tcPr>
            <w:tcW w:w="900" w:type="dxa"/>
            <w:gridSpan w:val="2"/>
            <w:noWrap w:val="0"/>
            <w:vAlign w:val="center"/>
          </w:tcPr>
          <w:p>
            <w:pPr>
              <w:widowControl/>
              <w:jc w:val="center"/>
              <w:rPr>
                <w:rFonts w:eastAsia="仿宋_GB2312"/>
              </w:rPr>
            </w:pPr>
          </w:p>
          <w:p>
            <w:pPr>
              <w:widowControl/>
              <w:jc w:val="center"/>
              <w:rPr>
                <w:rFonts w:eastAsia="仿宋_GB2312"/>
              </w:rPr>
            </w:pPr>
          </w:p>
        </w:tc>
        <w:tc>
          <w:tcPr>
            <w:tcW w:w="1080" w:type="dxa"/>
            <w:noWrap w:val="0"/>
            <w:vAlign w:val="center"/>
          </w:tcPr>
          <w:p>
            <w:pPr>
              <w:widowControl/>
              <w:jc w:val="center"/>
              <w:rPr>
                <w:rFonts w:eastAsia="仿宋_GB2312"/>
              </w:rPr>
            </w:pPr>
            <w:r>
              <w:rPr>
                <w:rFonts w:eastAsia="仿宋_GB2312"/>
              </w:rPr>
              <w:t>其中校内</w:t>
            </w:r>
          </w:p>
          <w:p>
            <w:pPr>
              <w:widowControl/>
              <w:jc w:val="center"/>
              <w:rPr>
                <w:rFonts w:eastAsia="仿宋_GB2312"/>
              </w:rPr>
            </w:pPr>
            <w:r>
              <w:rPr>
                <w:rFonts w:eastAsia="仿宋_GB2312"/>
              </w:rPr>
              <w:t>兼职人数</w:t>
            </w:r>
          </w:p>
        </w:tc>
        <w:tc>
          <w:tcPr>
            <w:tcW w:w="696" w:type="dxa"/>
            <w:noWrap w:val="0"/>
            <w:vAlign w:val="center"/>
          </w:tcPr>
          <w:p>
            <w:pPr>
              <w:widowControl/>
              <w:jc w:val="center"/>
              <w:rPr>
                <w:rFonts w:eastAsia="仿宋_GB2312"/>
              </w:rPr>
            </w:pPr>
          </w:p>
          <w:p>
            <w:pPr>
              <w:widowControl/>
              <w:jc w:val="center"/>
              <w:rPr>
                <w:rFonts w:eastAsia="仿宋_GB2312"/>
              </w:rPr>
            </w:pPr>
          </w:p>
        </w:tc>
        <w:tc>
          <w:tcPr>
            <w:tcW w:w="1197" w:type="dxa"/>
            <w:gridSpan w:val="2"/>
            <w:noWrap w:val="0"/>
            <w:vAlign w:val="center"/>
          </w:tcPr>
          <w:p>
            <w:pPr>
              <w:widowControl/>
              <w:jc w:val="center"/>
              <w:rPr>
                <w:rFonts w:eastAsia="仿宋_GB2312"/>
              </w:rPr>
            </w:pPr>
            <w:r>
              <w:rPr>
                <w:rFonts w:eastAsia="仿宋_GB2312"/>
              </w:rPr>
              <w:t>其中校外兼职人数</w:t>
            </w:r>
          </w:p>
        </w:tc>
        <w:tc>
          <w:tcPr>
            <w:tcW w:w="504" w:type="dxa"/>
            <w:noWrap w:val="0"/>
            <w:vAlign w:val="top"/>
          </w:tcPr>
          <w:p>
            <w:pPr>
              <w:widowControl/>
              <w:jc w:val="left"/>
              <w:rPr>
                <w:rFonts w:eastAsia="仿宋_GB2312"/>
              </w:rPr>
            </w:pPr>
          </w:p>
          <w:p>
            <w:pPr>
              <w:widowControl/>
              <w:jc w:val="left"/>
              <w:rPr>
                <w:rFonts w:eastAsia="仿宋_GB231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jc w:val="center"/>
        </w:trPr>
        <w:tc>
          <w:tcPr>
            <w:tcW w:w="2088" w:type="dxa"/>
            <w:gridSpan w:val="3"/>
            <w:tcBorders>
              <w:top w:val="single" w:color="auto" w:sz="4" w:space="0"/>
              <w:bottom w:val="double" w:color="auto" w:sz="4" w:space="0"/>
            </w:tcBorders>
            <w:noWrap w:val="0"/>
            <w:vAlign w:val="center"/>
          </w:tcPr>
          <w:p>
            <w:pPr>
              <w:jc w:val="center"/>
              <w:rPr>
                <w:rFonts w:eastAsia="仿宋_GB2312"/>
              </w:rPr>
            </w:pPr>
            <w:r>
              <w:rPr>
                <w:rFonts w:eastAsia="仿宋_GB2312"/>
              </w:rPr>
              <w:t>是否具备开办该</w:t>
            </w:r>
          </w:p>
          <w:p>
            <w:pPr>
              <w:jc w:val="center"/>
              <w:rPr>
                <w:rFonts w:eastAsia="仿宋_GB2312"/>
              </w:rPr>
            </w:pPr>
            <w:r>
              <w:rPr>
                <w:rFonts w:eastAsia="仿宋_GB2312"/>
              </w:rPr>
              <w:t>专业所必需的图书资料</w:t>
            </w:r>
          </w:p>
        </w:tc>
        <w:tc>
          <w:tcPr>
            <w:tcW w:w="895" w:type="dxa"/>
            <w:tcBorders>
              <w:bottom w:val="double" w:color="auto" w:sz="4" w:space="0"/>
            </w:tcBorders>
            <w:noWrap w:val="0"/>
            <w:vAlign w:val="center"/>
          </w:tcPr>
          <w:p>
            <w:pPr>
              <w:jc w:val="center"/>
              <w:rPr>
                <w:rFonts w:eastAsia="仿宋_GB2312"/>
              </w:rPr>
            </w:pPr>
          </w:p>
        </w:tc>
        <w:tc>
          <w:tcPr>
            <w:tcW w:w="2022" w:type="dxa"/>
            <w:gridSpan w:val="2"/>
            <w:tcBorders>
              <w:bottom w:val="double" w:color="auto" w:sz="4" w:space="0"/>
            </w:tcBorders>
            <w:noWrap w:val="0"/>
            <w:vAlign w:val="center"/>
          </w:tcPr>
          <w:p>
            <w:pPr>
              <w:widowControl/>
              <w:jc w:val="center"/>
              <w:rPr>
                <w:rFonts w:eastAsia="仿宋_GB2312"/>
              </w:rPr>
            </w:pPr>
            <w:r>
              <w:rPr>
                <w:rFonts w:eastAsia="仿宋_GB2312"/>
              </w:rPr>
              <w:t>可用于该专业的</w:t>
            </w:r>
          </w:p>
          <w:p>
            <w:pPr>
              <w:widowControl/>
              <w:jc w:val="center"/>
              <w:rPr>
                <w:rFonts w:eastAsia="仿宋_GB2312"/>
              </w:rPr>
            </w:pPr>
            <w:r>
              <w:rPr>
                <w:rFonts w:eastAsia="仿宋_GB2312"/>
              </w:rPr>
              <w:t>教学实验设备</w:t>
            </w:r>
          </w:p>
          <w:p>
            <w:pPr>
              <w:widowControl/>
              <w:jc w:val="center"/>
              <w:rPr>
                <w:rFonts w:eastAsia="仿宋_GB2312"/>
              </w:rPr>
            </w:pPr>
            <w:r>
              <w:rPr>
                <w:rFonts w:eastAsia="仿宋_GB2312"/>
              </w:rPr>
              <w:t>（千元以上）</w:t>
            </w:r>
          </w:p>
        </w:tc>
        <w:tc>
          <w:tcPr>
            <w:tcW w:w="1577" w:type="dxa"/>
            <w:gridSpan w:val="2"/>
            <w:tcBorders>
              <w:bottom w:val="double" w:color="auto" w:sz="4" w:space="0"/>
            </w:tcBorders>
            <w:noWrap w:val="0"/>
            <w:vAlign w:val="center"/>
          </w:tcPr>
          <w:p>
            <w:pPr>
              <w:jc w:val="center"/>
              <w:rPr>
                <w:rFonts w:eastAsia="仿宋_GB2312"/>
                <w:sz w:val="18"/>
              </w:rPr>
            </w:pPr>
          </w:p>
          <w:p>
            <w:pPr>
              <w:jc w:val="center"/>
              <w:rPr>
                <w:rFonts w:eastAsia="仿宋_GB2312"/>
                <w:sz w:val="18"/>
              </w:rPr>
            </w:pPr>
          </w:p>
          <w:p>
            <w:pPr>
              <w:widowControl/>
              <w:jc w:val="center"/>
              <w:rPr>
                <w:rFonts w:eastAsia="仿宋_GB2312"/>
                <w:sz w:val="18"/>
              </w:rPr>
            </w:pPr>
          </w:p>
          <w:p>
            <w:pPr>
              <w:widowControl/>
              <w:ind w:firstLine="180" w:firstLineChars="100"/>
              <w:jc w:val="center"/>
              <w:rPr>
                <w:rFonts w:eastAsia="仿宋_GB2312"/>
                <w:sz w:val="18"/>
              </w:rPr>
            </w:pPr>
            <w:r>
              <w:rPr>
                <w:rFonts w:eastAsia="仿宋_GB2312"/>
                <w:sz w:val="18"/>
              </w:rPr>
              <w:t>（台/件）</w:t>
            </w:r>
          </w:p>
        </w:tc>
        <w:tc>
          <w:tcPr>
            <w:tcW w:w="1240" w:type="dxa"/>
            <w:gridSpan w:val="2"/>
            <w:tcBorders>
              <w:bottom w:val="double" w:color="auto" w:sz="4" w:space="0"/>
            </w:tcBorders>
            <w:noWrap w:val="0"/>
            <w:vAlign w:val="center"/>
          </w:tcPr>
          <w:p>
            <w:pPr>
              <w:widowControl/>
              <w:jc w:val="center"/>
              <w:rPr>
                <w:rFonts w:eastAsia="仿宋_GB2312"/>
              </w:rPr>
            </w:pPr>
            <w:r>
              <w:rPr>
                <w:rFonts w:eastAsia="仿宋_GB2312"/>
              </w:rPr>
              <w:t>总 价 值</w:t>
            </w:r>
          </w:p>
          <w:p>
            <w:pPr>
              <w:jc w:val="center"/>
              <w:rPr>
                <w:rFonts w:eastAsia="仿宋_GB2312"/>
              </w:rPr>
            </w:pPr>
            <w:r>
              <w:rPr>
                <w:rFonts w:eastAsia="仿宋_GB2312"/>
              </w:rPr>
              <w:t>（万元）</w:t>
            </w:r>
          </w:p>
        </w:tc>
        <w:tc>
          <w:tcPr>
            <w:tcW w:w="1157" w:type="dxa"/>
            <w:gridSpan w:val="2"/>
            <w:tcBorders>
              <w:bottom w:val="double" w:color="auto" w:sz="4" w:space="0"/>
            </w:tcBorders>
            <w:noWrap w:val="0"/>
            <w:vAlign w:val="center"/>
          </w:tcPr>
          <w:p>
            <w:pPr>
              <w:jc w:val="center"/>
              <w:rPr>
                <w:rFonts w:eastAsia="仿宋_GB231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15" w:type="dxa"/>
            <w:tcBorders>
              <w:top w:val="double" w:color="auto" w:sz="4" w:space="0"/>
            </w:tcBorders>
            <w:noWrap w:val="0"/>
            <w:vAlign w:val="center"/>
          </w:tcPr>
          <w:p>
            <w:pPr>
              <w:jc w:val="center"/>
              <w:rPr>
                <w:rFonts w:eastAsia="仿宋_GB2312"/>
              </w:rPr>
            </w:pPr>
            <w:r>
              <w:rPr>
                <w:rFonts w:eastAsia="仿宋_GB2312"/>
              </w:rPr>
              <w:t>序</w:t>
            </w:r>
          </w:p>
          <w:p>
            <w:pPr>
              <w:jc w:val="center"/>
              <w:rPr>
                <w:rFonts w:eastAsia="仿宋_GB2312"/>
              </w:rPr>
            </w:pPr>
            <w:r>
              <w:rPr>
                <w:rFonts w:eastAsia="仿宋_GB2312"/>
              </w:rPr>
              <w:t>号</w:t>
            </w:r>
          </w:p>
        </w:tc>
        <w:tc>
          <w:tcPr>
            <w:tcW w:w="4390" w:type="dxa"/>
            <w:gridSpan w:val="5"/>
            <w:tcBorders>
              <w:top w:val="double" w:color="auto" w:sz="4" w:space="0"/>
            </w:tcBorders>
            <w:noWrap w:val="0"/>
            <w:vAlign w:val="center"/>
          </w:tcPr>
          <w:p>
            <w:pPr>
              <w:jc w:val="center"/>
              <w:rPr>
                <w:rFonts w:eastAsia="仿宋_GB2312"/>
              </w:rPr>
            </w:pPr>
            <w:r>
              <w:rPr>
                <w:rFonts w:eastAsia="仿宋_GB2312"/>
              </w:rPr>
              <w:t>主要教学设备名称（限10项内）</w:t>
            </w:r>
          </w:p>
        </w:tc>
        <w:tc>
          <w:tcPr>
            <w:tcW w:w="1577" w:type="dxa"/>
            <w:gridSpan w:val="2"/>
            <w:tcBorders>
              <w:top w:val="double" w:color="auto" w:sz="4" w:space="0"/>
            </w:tcBorders>
            <w:noWrap w:val="0"/>
            <w:vAlign w:val="center"/>
          </w:tcPr>
          <w:p>
            <w:pPr>
              <w:jc w:val="center"/>
              <w:rPr>
                <w:rFonts w:eastAsia="仿宋_GB2312"/>
              </w:rPr>
            </w:pPr>
            <w:r>
              <w:rPr>
                <w:rFonts w:eastAsia="仿宋_GB2312"/>
              </w:rPr>
              <w:t>型    号</w:t>
            </w:r>
          </w:p>
          <w:p>
            <w:pPr>
              <w:jc w:val="center"/>
              <w:rPr>
                <w:rFonts w:eastAsia="仿宋_GB2312"/>
              </w:rPr>
            </w:pPr>
            <w:r>
              <w:rPr>
                <w:rFonts w:eastAsia="仿宋_GB2312"/>
              </w:rPr>
              <w:t>规    格</w:t>
            </w:r>
          </w:p>
        </w:tc>
        <w:tc>
          <w:tcPr>
            <w:tcW w:w="696" w:type="dxa"/>
            <w:tcBorders>
              <w:top w:val="double" w:color="auto" w:sz="4" w:space="0"/>
            </w:tcBorders>
            <w:noWrap w:val="0"/>
            <w:vAlign w:val="center"/>
          </w:tcPr>
          <w:p>
            <w:pPr>
              <w:jc w:val="center"/>
              <w:rPr>
                <w:rFonts w:eastAsia="仿宋_GB2312"/>
                <w:sz w:val="18"/>
              </w:rPr>
            </w:pPr>
            <w:r>
              <w:rPr>
                <w:rFonts w:eastAsia="仿宋_GB2312"/>
                <w:sz w:val="18"/>
              </w:rPr>
              <w:t>台(件)</w:t>
            </w:r>
          </w:p>
        </w:tc>
        <w:tc>
          <w:tcPr>
            <w:tcW w:w="1701" w:type="dxa"/>
            <w:gridSpan w:val="3"/>
            <w:tcBorders>
              <w:top w:val="double" w:color="auto" w:sz="4" w:space="0"/>
            </w:tcBorders>
            <w:noWrap w:val="0"/>
            <w:vAlign w:val="center"/>
          </w:tcPr>
          <w:p>
            <w:pPr>
              <w:jc w:val="center"/>
              <w:rPr>
                <w:rFonts w:eastAsia="仿宋_GB2312"/>
              </w:rPr>
            </w:pPr>
            <w:r>
              <w:rPr>
                <w:rFonts w:eastAsia="仿宋_GB2312"/>
              </w:rPr>
              <w:t>购 入 时 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4" w:hRule="atLeast"/>
          <w:jc w:val="center"/>
        </w:trPr>
        <w:tc>
          <w:tcPr>
            <w:tcW w:w="615" w:type="dxa"/>
            <w:noWrap w:val="0"/>
            <w:vAlign w:val="center"/>
          </w:tcPr>
          <w:p>
            <w:pPr>
              <w:jc w:val="center"/>
              <w:rPr>
                <w:rFonts w:eastAsia="仿宋_GB2312"/>
              </w:rPr>
            </w:pPr>
            <w:r>
              <w:rPr>
                <w:rFonts w:eastAsia="仿宋_GB2312"/>
              </w:rPr>
              <w:t>1</w:t>
            </w:r>
          </w:p>
        </w:tc>
        <w:tc>
          <w:tcPr>
            <w:tcW w:w="4390" w:type="dxa"/>
            <w:gridSpan w:val="5"/>
            <w:noWrap w:val="0"/>
            <w:vAlign w:val="top"/>
          </w:tcPr>
          <w:p>
            <w:pPr>
              <w:rPr>
                <w:rFonts w:eastAsia="仿宋_GB2312"/>
              </w:rPr>
            </w:pPr>
          </w:p>
          <w:p>
            <w:pPr>
              <w:rPr>
                <w:rFonts w:eastAsia="仿宋_GB2312"/>
              </w:rPr>
            </w:pPr>
          </w:p>
        </w:tc>
        <w:tc>
          <w:tcPr>
            <w:tcW w:w="1577" w:type="dxa"/>
            <w:gridSpan w:val="2"/>
            <w:noWrap w:val="0"/>
            <w:vAlign w:val="top"/>
          </w:tcPr>
          <w:p>
            <w:pPr>
              <w:rPr>
                <w:rFonts w:eastAsia="仿宋_GB2312"/>
              </w:rPr>
            </w:pPr>
          </w:p>
        </w:tc>
        <w:tc>
          <w:tcPr>
            <w:tcW w:w="696" w:type="dxa"/>
            <w:noWrap w:val="0"/>
            <w:vAlign w:val="top"/>
          </w:tcPr>
          <w:p>
            <w:pPr>
              <w:rPr>
                <w:rFonts w:eastAsia="仿宋_GB2312"/>
              </w:rPr>
            </w:pPr>
          </w:p>
        </w:tc>
        <w:tc>
          <w:tcPr>
            <w:tcW w:w="1701" w:type="dxa"/>
            <w:gridSpan w:val="3"/>
            <w:noWrap w:val="0"/>
            <w:vAlign w:val="top"/>
          </w:tcPr>
          <w:p>
            <w:pPr>
              <w:rPr>
                <w:rFonts w:eastAsia="仿宋_GB231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4" w:hRule="atLeast"/>
          <w:jc w:val="center"/>
        </w:trPr>
        <w:tc>
          <w:tcPr>
            <w:tcW w:w="615" w:type="dxa"/>
            <w:noWrap w:val="0"/>
            <w:vAlign w:val="center"/>
          </w:tcPr>
          <w:p>
            <w:pPr>
              <w:jc w:val="center"/>
              <w:rPr>
                <w:rFonts w:eastAsia="仿宋_GB2312"/>
              </w:rPr>
            </w:pPr>
            <w:r>
              <w:rPr>
                <w:rFonts w:eastAsia="仿宋_GB2312"/>
              </w:rPr>
              <w:t>2</w:t>
            </w:r>
          </w:p>
        </w:tc>
        <w:tc>
          <w:tcPr>
            <w:tcW w:w="4390" w:type="dxa"/>
            <w:gridSpan w:val="5"/>
            <w:noWrap w:val="0"/>
            <w:vAlign w:val="top"/>
          </w:tcPr>
          <w:p>
            <w:pPr>
              <w:rPr>
                <w:rFonts w:eastAsia="仿宋_GB2312"/>
              </w:rPr>
            </w:pPr>
          </w:p>
        </w:tc>
        <w:tc>
          <w:tcPr>
            <w:tcW w:w="1577" w:type="dxa"/>
            <w:gridSpan w:val="2"/>
            <w:noWrap w:val="0"/>
            <w:vAlign w:val="top"/>
          </w:tcPr>
          <w:p>
            <w:pPr>
              <w:rPr>
                <w:rFonts w:eastAsia="仿宋_GB2312"/>
              </w:rPr>
            </w:pPr>
          </w:p>
        </w:tc>
        <w:tc>
          <w:tcPr>
            <w:tcW w:w="696" w:type="dxa"/>
            <w:noWrap w:val="0"/>
            <w:vAlign w:val="top"/>
          </w:tcPr>
          <w:p>
            <w:pPr>
              <w:rPr>
                <w:rFonts w:eastAsia="仿宋_GB2312"/>
              </w:rPr>
            </w:pPr>
          </w:p>
        </w:tc>
        <w:tc>
          <w:tcPr>
            <w:tcW w:w="1701" w:type="dxa"/>
            <w:gridSpan w:val="3"/>
            <w:noWrap w:val="0"/>
            <w:vAlign w:val="top"/>
          </w:tcPr>
          <w:p>
            <w:pPr>
              <w:rPr>
                <w:rFonts w:eastAsia="仿宋_GB231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4" w:hRule="atLeast"/>
          <w:jc w:val="center"/>
        </w:trPr>
        <w:tc>
          <w:tcPr>
            <w:tcW w:w="615" w:type="dxa"/>
            <w:noWrap w:val="0"/>
            <w:vAlign w:val="center"/>
          </w:tcPr>
          <w:p>
            <w:pPr>
              <w:jc w:val="center"/>
              <w:rPr>
                <w:rFonts w:eastAsia="仿宋_GB2312"/>
              </w:rPr>
            </w:pPr>
            <w:r>
              <w:rPr>
                <w:rFonts w:eastAsia="仿宋_GB2312"/>
              </w:rPr>
              <w:t>3</w:t>
            </w:r>
          </w:p>
        </w:tc>
        <w:tc>
          <w:tcPr>
            <w:tcW w:w="4390" w:type="dxa"/>
            <w:gridSpan w:val="5"/>
            <w:noWrap w:val="0"/>
            <w:vAlign w:val="top"/>
          </w:tcPr>
          <w:p>
            <w:pPr>
              <w:rPr>
                <w:rFonts w:eastAsia="仿宋_GB2312"/>
              </w:rPr>
            </w:pPr>
          </w:p>
        </w:tc>
        <w:tc>
          <w:tcPr>
            <w:tcW w:w="1577" w:type="dxa"/>
            <w:gridSpan w:val="2"/>
            <w:noWrap w:val="0"/>
            <w:vAlign w:val="top"/>
          </w:tcPr>
          <w:p>
            <w:pPr>
              <w:rPr>
                <w:rFonts w:eastAsia="仿宋_GB2312"/>
              </w:rPr>
            </w:pPr>
          </w:p>
        </w:tc>
        <w:tc>
          <w:tcPr>
            <w:tcW w:w="696" w:type="dxa"/>
            <w:noWrap w:val="0"/>
            <w:vAlign w:val="top"/>
          </w:tcPr>
          <w:p>
            <w:pPr>
              <w:rPr>
                <w:rFonts w:eastAsia="仿宋_GB2312"/>
              </w:rPr>
            </w:pPr>
          </w:p>
        </w:tc>
        <w:tc>
          <w:tcPr>
            <w:tcW w:w="1701" w:type="dxa"/>
            <w:gridSpan w:val="3"/>
            <w:noWrap w:val="0"/>
            <w:vAlign w:val="top"/>
          </w:tcPr>
          <w:p>
            <w:pPr>
              <w:rPr>
                <w:rFonts w:eastAsia="仿宋_GB231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4" w:hRule="atLeast"/>
          <w:jc w:val="center"/>
        </w:trPr>
        <w:tc>
          <w:tcPr>
            <w:tcW w:w="615" w:type="dxa"/>
            <w:noWrap w:val="0"/>
            <w:vAlign w:val="center"/>
          </w:tcPr>
          <w:p>
            <w:pPr>
              <w:jc w:val="center"/>
              <w:rPr>
                <w:rFonts w:eastAsia="仿宋_GB2312"/>
              </w:rPr>
            </w:pPr>
            <w:r>
              <w:rPr>
                <w:rFonts w:eastAsia="仿宋_GB2312"/>
              </w:rPr>
              <w:t>4</w:t>
            </w:r>
          </w:p>
        </w:tc>
        <w:tc>
          <w:tcPr>
            <w:tcW w:w="4390" w:type="dxa"/>
            <w:gridSpan w:val="5"/>
            <w:noWrap w:val="0"/>
            <w:vAlign w:val="top"/>
          </w:tcPr>
          <w:p>
            <w:pPr>
              <w:rPr>
                <w:rFonts w:eastAsia="仿宋_GB2312"/>
              </w:rPr>
            </w:pPr>
          </w:p>
        </w:tc>
        <w:tc>
          <w:tcPr>
            <w:tcW w:w="1577" w:type="dxa"/>
            <w:gridSpan w:val="2"/>
            <w:noWrap w:val="0"/>
            <w:vAlign w:val="top"/>
          </w:tcPr>
          <w:p>
            <w:pPr>
              <w:rPr>
                <w:rFonts w:eastAsia="仿宋_GB2312"/>
              </w:rPr>
            </w:pPr>
          </w:p>
        </w:tc>
        <w:tc>
          <w:tcPr>
            <w:tcW w:w="696" w:type="dxa"/>
            <w:noWrap w:val="0"/>
            <w:vAlign w:val="top"/>
          </w:tcPr>
          <w:p>
            <w:pPr>
              <w:rPr>
                <w:rFonts w:eastAsia="仿宋_GB2312"/>
              </w:rPr>
            </w:pPr>
          </w:p>
        </w:tc>
        <w:tc>
          <w:tcPr>
            <w:tcW w:w="1701" w:type="dxa"/>
            <w:gridSpan w:val="3"/>
            <w:noWrap w:val="0"/>
            <w:vAlign w:val="top"/>
          </w:tcPr>
          <w:p>
            <w:pPr>
              <w:rPr>
                <w:rFonts w:eastAsia="仿宋_GB231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4" w:hRule="atLeast"/>
          <w:jc w:val="center"/>
        </w:trPr>
        <w:tc>
          <w:tcPr>
            <w:tcW w:w="615" w:type="dxa"/>
            <w:noWrap w:val="0"/>
            <w:vAlign w:val="center"/>
          </w:tcPr>
          <w:p>
            <w:pPr>
              <w:jc w:val="center"/>
              <w:rPr>
                <w:rFonts w:eastAsia="仿宋_GB2312"/>
              </w:rPr>
            </w:pPr>
            <w:r>
              <w:rPr>
                <w:rFonts w:eastAsia="仿宋_GB2312"/>
              </w:rPr>
              <w:t>5</w:t>
            </w:r>
          </w:p>
        </w:tc>
        <w:tc>
          <w:tcPr>
            <w:tcW w:w="4390" w:type="dxa"/>
            <w:gridSpan w:val="5"/>
            <w:noWrap w:val="0"/>
            <w:vAlign w:val="top"/>
          </w:tcPr>
          <w:p>
            <w:pPr>
              <w:rPr>
                <w:rFonts w:eastAsia="仿宋_GB2312"/>
              </w:rPr>
            </w:pPr>
          </w:p>
        </w:tc>
        <w:tc>
          <w:tcPr>
            <w:tcW w:w="1577" w:type="dxa"/>
            <w:gridSpan w:val="2"/>
            <w:noWrap w:val="0"/>
            <w:vAlign w:val="top"/>
          </w:tcPr>
          <w:p>
            <w:pPr>
              <w:rPr>
                <w:rFonts w:eastAsia="仿宋_GB2312"/>
              </w:rPr>
            </w:pPr>
          </w:p>
        </w:tc>
        <w:tc>
          <w:tcPr>
            <w:tcW w:w="696" w:type="dxa"/>
            <w:noWrap w:val="0"/>
            <w:vAlign w:val="top"/>
          </w:tcPr>
          <w:p>
            <w:pPr>
              <w:rPr>
                <w:rFonts w:eastAsia="仿宋_GB2312"/>
              </w:rPr>
            </w:pPr>
          </w:p>
        </w:tc>
        <w:tc>
          <w:tcPr>
            <w:tcW w:w="1701" w:type="dxa"/>
            <w:gridSpan w:val="3"/>
            <w:noWrap w:val="0"/>
            <w:vAlign w:val="top"/>
          </w:tcPr>
          <w:p>
            <w:pPr>
              <w:rPr>
                <w:rFonts w:eastAsia="仿宋_GB231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4" w:hRule="atLeast"/>
          <w:jc w:val="center"/>
        </w:trPr>
        <w:tc>
          <w:tcPr>
            <w:tcW w:w="615" w:type="dxa"/>
            <w:noWrap w:val="0"/>
            <w:vAlign w:val="center"/>
          </w:tcPr>
          <w:p>
            <w:pPr>
              <w:jc w:val="center"/>
              <w:rPr>
                <w:rFonts w:eastAsia="仿宋_GB2312"/>
              </w:rPr>
            </w:pPr>
            <w:r>
              <w:rPr>
                <w:rFonts w:eastAsia="仿宋_GB2312"/>
              </w:rPr>
              <w:t>6</w:t>
            </w:r>
          </w:p>
        </w:tc>
        <w:tc>
          <w:tcPr>
            <w:tcW w:w="4390" w:type="dxa"/>
            <w:gridSpan w:val="5"/>
            <w:noWrap w:val="0"/>
            <w:vAlign w:val="top"/>
          </w:tcPr>
          <w:p>
            <w:pPr>
              <w:rPr>
                <w:rFonts w:eastAsia="仿宋_GB2312"/>
              </w:rPr>
            </w:pPr>
          </w:p>
        </w:tc>
        <w:tc>
          <w:tcPr>
            <w:tcW w:w="1577" w:type="dxa"/>
            <w:gridSpan w:val="2"/>
            <w:noWrap w:val="0"/>
            <w:vAlign w:val="top"/>
          </w:tcPr>
          <w:p>
            <w:pPr>
              <w:rPr>
                <w:rFonts w:eastAsia="仿宋_GB2312"/>
              </w:rPr>
            </w:pPr>
          </w:p>
        </w:tc>
        <w:tc>
          <w:tcPr>
            <w:tcW w:w="696" w:type="dxa"/>
            <w:noWrap w:val="0"/>
            <w:vAlign w:val="top"/>
          </w:tcPr>
          <w:p>
            <w:pPr>
              <w:rPr>
                <w:rFonts w:eastAsia="仿宋_GB2312"/>
              </w:rPr>
            </w:pPr>
          </w:p>
        </w:tc>
        <w:tc>
          <w:tcPr>
            <w:tcW w:w="1701" w:type="dxa"/>
            <w:gridSpan w:val="3"/>
            <w:noWrap w:val="0"/>
            <w:vAlign w:val="top"/>
          </w:tcPr>
          <w:p>
            <w:pPr>
              <w:rPr>
                <w:rFonts w:eastAsia="仿宋_GB231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4" w:hRule="atLeast"/>
          <w:jc w:val="center"/>
        </w:trPr>
        <w:tc>
          <w:tcPr>
            <w:tcW w:w="615" w:type="dxa"/>
            <w:noWrap w:val="0"/>
            <w:vAlign w:val="center"/>
          </w:tcPr>
          <w:p>
            <w:pPr>
              <w:jc w:val="center"/>
              <w:rPr>
                <w:rFonts w:eastAsia="仿宋_GB2312"/>
              </w:rPr>
            </w:pPr>
            <w:r>
              <w:rPr>
                <w:rFonts w:eastAsia="仿宋_GB2312"/>
              </w:rPr>
              <w:t>7</w:t>
            </w:r>
          </w:p>
        </w:tc>
        <w:tc>
          <w:tcPr>
            <w:tcW w:w="4390" w:type="dxa"/>
            <w:gridSpan w:val="5"/>
            <w:noWrap w:val="0"/>
            <w:vAlign w:val="top"/>
          </w:tcPr>
          <w:p>
            <w:pPr>
              <w:rPr>
                <w:rFonts w:eastAsia="仿宋_GB2312"/>
              </w:rPr>
            </w:pPr>
          </w:p>
        </w:tc>
        <w:tc>
          <w:tcPr>
            <w:tcW w:w="1577" w:type="dxa"/>
            <w:gridSpan w:val="2"/>
            <w:noWrap w:val="0"/>
            <w:vAlign w:val="top"/>
          </w:tcPr>
          <w:p>
            <w:pPr>
              <w:rPr>
                <w:rFonts w:eastAsia="仿宋_GB2312"/>
              </w:rPr>
            </w:pPr>
          </w:p>
        </w:tc>
        <w:tc>
          <w:tcPr>
            <w:tcW w:w="696" w:type="dxa"/>
            <w:noWrap w:val="0"/>
            <w:vAlign w:val="top"/>
          </w:tcPr>
          <w:p>
            <w:pPr>
              <w:rPr>
                <w:rFonts w:eastAsia="仿宋_GB2312"/>
              </w:rPr>
            </w:pPr>
          </w:p>
        </w:tc>
        <w:tc>
          <w:tcPr>
            <w:tcW w:w="1701" w:type="dxa"/>
            <w:gridSpan w:val="3"/>
            <w:noWrap w:val="0"/>
            <w:vAlign w:val="top"/>
          </w:tcPr>
          <w:p>
            <w:pPr>
              <w:rPr>
                <w:rFonts w:eastAsia="仿宋_GB231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4" w:hRule="atLeast"/>
          <w:jc w:val="center"/>
        </w:trPr>
        <w:tc>
          <w:tcPr>
            <w:tcW w:w="615" w:type="dxa"/>
            <w:noWrap w:val="0"/>
            <w:vAlign w:val="center"/>
          </w:tcPr>
          <w:p>
            <w:pPr>
              <w:jc w:val="center"/>
              <w:rPr>
                <w:rFonts w:eastAsia="仿宋_GB2312"/>
              </w:rPr>
            </w:pPr>
            <w:r>
              <w:rPr>
                <w:rFonts w:eastAsia="仿宋_GB2312"/>
              </w:rPr>
              <w:t>8</w:t>
            </w:r>
          </w:p>
        </w:tc>
        <w:tc>
          <w:tcPr>
            <w:tcW w:w="4390" w:type="dxa"/>
            <w:gridSpan w:val="5"/>
            <w:noWrap w:val="0"/>
            <w:vAlign w:val="top"/>
          </w:tcPr>
          <w:p>
            <w:pPr>
              <w:rPr>
                <w:rFonts w:eastAsia="仿宋_GB2312"/>
              </w:rPr>
            </w:pPr>
          </w:p>
        </w:tc>
        <w:tc>
          <w:tcPr>
            <w:tcW w:w="1577" w:type="dxa"/>
            <w:gridSpan w:val="2"/>
            <w:noWrap w:val="0"/>
            <w:vAlign w:val="top"/>
          </w:tcPr>
          <w:p>
            <w:pPr>
              <w:rPr>
                <w:rFonts w:eastAsia="仿宋_GB2312"/>
              </w:rPr>
            </w:pPr>
          </w:p>
        </w:tc>
        <w:tc>
          <w:tcPr>
            <w:tcW w:w="696" w:type="dxa"/>
            <w:noWrap w:val="0"/>
            <w:vAlign w:val="top"/>
          </w:tcPr>
          <w:p>
            <w:pPr>
              <w:rPr>
                <w:rFonts w:eastAsia="仿宋_GB2312"/>
              </w:rPr>
            </w:pPr>
          </w:p>
        </w:tc>
        <w:tc>
          <w:tcPr>
            <w:tcW w:w="1701" w:type="dxa"/>
            <w:gridSpan w:val="3"/>
            <w:noWrap w:val="0"/>
            <w:vAlign w:val="top"/>
          </w:tcPr>
          <w:p>
            <w:pPr>
              <w:rPr>
                <w:rFonts w:eastAsia="仿宋_GB231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4" w:hRule="atLeast"/>
          <w:jc w:val="center"/>
        </w:trPr>
        <w:tc>
          <w:tcPr>
            <w:tcW w:w="615" w:type="dxa"/>
            <w:noWrap w:val="0"/>
            <w:vAlign w:val="center"/>
          </w:tcPr>
          <w:p>
            <w:pPr>
              <w:jc w:val="center"/>
              <w:rPr>
                <w:rFonts w:eastAsia="仿宋_GB2312"/>
              </w:rPr>
            </w:pPr>
            <w:r>
              <w:rPr>
                <w:rFonts w:eastAsia="仿宋_GB2312"/>
              </w:rPr>
              <w:t>9</w:t>
            </w:r>
          </w:p>
        </w:tc>
        <w:tc>
          <w:tcPr>
            <w:tcW w:w="4390" w:type="dxa"/>
            <w:gridSpan w:val="5"/>
            <w:noWrap w:val="0"/>
            <w:vAlign w:val="top"/>
          </w:tcPr>
          <w:p>
            <w:pPr>
              <w:rPr>
                <w:rFonts w:eastAsia="仿宋_GB2312"/>
              </w:rPr>
            </w:pPr>
          </w:p>
        </w:tc>
        <w:tc>
          <w:tcPr>
            <w:tcW w:w="1577" w:type="dxa"/>
            <w:gridSpan w:val="2"/>
            <w:noWrap w:val="0"/>
            <w:vAlign w:val="top"/>
          </w:tcPr>
          <w:p>
            <w:pPr>
              <w:rPr>
                <w:rFonts w:eastAsia="仿宋_GB2312"/>
              </w:rPr>
            </w:pPr>
          </w:p>
        </w:tc>
        <w:tc>
          <w:tcPr>
            <w:tcW w:w="696" w:type="dxa"/>
            <w:noWrap w:val="0"/>
            <w:vAlign w:val="top"/>
          </w:tcPr>
          <w:p>
            <w:pPr>
              <w:rPr>
                <w:rFonts w:eastAsia="仿宋_GB2312"/>
              </w:rPr>
            </w:pPr>
          </w:p>
        </w:tc>
        <w:tc>
          <w:tcPr>
            <w:tcW w:w="1701" w:type="dxa"/>
            <w:gridSpan w:val="3"/>
            <w:noWrap w:val="0"/>
            <w:vAlign w:val="top"/>
          </w:tcPr>
          <w:p>
            <w:pPr>
              <w:rPr>
                <w:rFonts w:eastAsia="仿宋_GB231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4" w:hRule="atLeast"/>
          <w:jc w:val="center"/>
        </w:trPr>
        <w:tc>
          <w:tcPr>
            <w:tcW w:w="615" w:type="dxa"/>
            <w:noWrap w:val="0"/>
            <w:vAlign w:val="center"/>
          </w:tcPr>
          <w:p>
            <w:pPr>
              <w:jc w:val="center"/>
              <w:rPr>
                <w:rFonts w:eastAsia="仿宋_GB2312"/>
              </w:rPr>
            </w:pPr>
            <w:r>
              <w:rPr>
                <w:rFonts w:eastAsia="仿宋_GB2312"/>
              </w:rPr>
              <w:t>10</w:t>
            </w:r>
          </w:p>
        </w:tc>
        <w:tc>
          <w:tcPr>
            <w:tcW w:w="4390" w:type="dxa"/>
            <w:gridSpan w:val="5"/>
            <w:noWrap w:val="0"/>
            <w:vAlign w:val="top"/>
          </w:tcPr>
          <w:p>
            <w:pPr>
              <w:rPr>
                <w:rFonts w:eastAsia="仿宋_GB2312"/>
              </w:rPr>
            </w:pPr>
          </w:p>
        </w:tc>
        <w:tc>
          <w:tcPr>
            <w:tcW w:w="1577" w:type="dxa"/>
            <w:gridSpan w:val="2"/>
            <w:noWrap w:val="0"/>
            <w:vAlign w:val="top"/>
          </w:tcPr>
          <w:p>
            <w:pPr>
              <w:rPr>
                <w:rFonts w:eastAsia="仿宋_GB2312"/>
              </w:rPr>
            </w:pPr>
          </w:p>
        </w:tc>
        <w:tc>
          <w:tcPr>
            <w:tcW w:w="696" w:type="dxa"/>
            <w:noWrap w:val="0"/>
            <w:vAlign w:val="top"/>
          </w:tcPr>
          <w:p>
            <w:pPr>
              <w:rPr>
                <w:rFonts w:eastAsia="仿宋_GB2312"/>
              </w:rPr>
            </w:pPr>
          </w:p>
        </w:tc>
        <w:tc>
          <w:tcPr>
            <w:tcW w:w="1701" w:type="dxa"/>
            <w:gridSpan w:val="3"/>
            <w:noWrap w:val="0"/>
            <w:vAlign w:val="top"/>
          </w:tcPr>
          <w:p>
            <w:pPr>
              <w:rPr>
                <w:rFonts w:eastAsia="仿宋_GB231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4" w:hRule="atLeast"/>
          <w:jc w:val="center"/>
        </w:trPr>
        <w:tc>
          <w:tcPr>
            <w:tcW w:w="615" w:type="dxa"/>
            <w:noWrap w:val="0"/>
            <w:vAlign w:val="center"/>
          </w:tcPr>
          <w:p>
            <w:pPr>
              <w:jc w:val="center"/>
              <w:rPr>
                <w:rFonts w:eastAsia="仿宋_GB2312"/>
              </w:rPr>
            </w:pPr>
            <w:r>
              <w:rPr>
                <w:rFonts w:eastAsia="仿宋_GB2312"/>
              </w:rPr>
              <w:t>备注</w:t>
            </w:r>
          </w:p>
        </w:tc>
        <w:tc>
          <w:tcPr>
            <w:tcW w:w="4390" w:type="dxa"/>
            <w:gridSpan w:val="5"/>
            <w:noWrap w:val="0"/>
            <w:vAlign w:val="top"/>
          </w:tcPr>
          <w:p>
            <w:pPr>
              <w:rPr>
                <w:rFonts w:eastAsia="仿宋_GB2312"/>
              </w:rPr>
            </w:pPr>
          </w:p>
        </w:tc>
        <w:tc>
          <w:tcPr>
            <w:tcW w:w="1577" w:type="dxa"/>
            <w:gridSpan w:val="2"/>
            <w:noWrap w:val="0"/>
            <w:vAlign w:val="top"/>
          </w:tcPr>
          <w:p>
            <w:pPr>
              <w:rPr>
                <w:rFonts w:eastAsia="仿宋_GB2312"/>
              </w:rPr>
            </w:pPr>
          </w:p>
        </w:tc>
        <w:tc>
          <w:tcPr>
            <w:tcW w:w="696" w:type="dxa"/>
            <w:noWrap w:val="0"/>
            <w:vAlign w:val="top"/>
          </w:tcPr>
          <w:p>
            <w:pPr>
              <w:rPr>
                <w:rFonts w:eastAsia="仿宋_GB2312"/>
              </w:rPr>
            </w:pPr>
          </w:p>
        </w:tc>
        <w:tc>
          <w:tcPr>
            <w:tcW w:w="1701" w:type="dxa"/>
            <w:gridSpan w:val="3"/>
            <w:noWrap w:val="0"/>
            <w:vAlign w:val="top"/>
          </w:tcPr>
          <w:p>
            <w:pPr>
              <w:rPr>
                <w:rFonts w:eastAsia="仿宋_GB2312"/>
              </w:rPr>
            </w:pPr>
          </w:p>
        </w:tc>
      </w:tr>
    </w:tbl>
    <w:p>
      <w:pPr>
        <w:ind w:firstLine="472" w:firstLineChars="196"/>
        <w:rPr>
          <w:rFonts w:eastAsia="仿宋_GB2312"/>
          <w:b/>
        </w:rPr>
      </w:pPr>
      <w:r>
        <w:rPr>
          <w:rFonts w:eastAsia="仿宋_GB2312"/>
          <w:b/>
          <w:sz w:val="24"/>
        </w:rPr>
        <w:t>注</w:t>
      </w:r>
      <w:r>
        <w:rPr>
          <w:rFonts w:eastAsia="仿宋_GB2312"/>
          <w:sz w:val="24"/>
        </w:rPr>
        <w:t>：若为医学类专业应附医疗仪器设备清单。</w:t>
      </w:r>
    </w:p>
    <w:p>
      <w:pPr>
        <w:rPr>
          <w:rFonts w:hint="eastAsia"/>
        </w:rPr>
      </w:pPr>
    </w:p>
    <w:p>
      <w:pPr>
        <w:spacing w:line="360" w:lineRule="auto"/>
        <w:ind w:firstLine="720" w:firstLineChars="200"/>
        <w:jc w:val="center"/>
        <w:rPr>
          <w:rFonts w:hint="eastAsia" w:ascii="黑体" w:hAnsi="黑体" w:eastAsia="黑体"/>
          <w:sz w:val="36"/>
          <w:szCs w:val="36"/>
        </w:rPr>
      </w:pPr>
      <w:r>
        <w:rPr>
          <w:rFonts w:hint="eastAsia" w:ascii="黑体" w:hAnsi="黑体" w:eastAsia="黑体"/>
          <w:sz w:val="36"/>
          <w:szCs w:val="36"/>
        </w:rPr>
        <w:t>9.学校近三年新增专业情况表</w:t>
      </w:r>
    </w:p>
    <w:p>
      <w:pPr>
        <w:spacing w:line="360" w:lineRule="auto"/>
        <w:ind w:firstLine="482" w:firstLineChars="200"/>
        <w:jc w:val="center"/>
        <w:rPr>
          <w:rFonts w:hint="eastAsia" w:ascii="宋体" w:hAnsi="宋体"/>
          <w:b/>
          <w:sz w:val="24"/>
        </w:rPr>
      </w:pPr>
    </w:p>
    <w:tbl>
      <w:tblPr>
        <w:tblStyle w:val="6"/>
        <w:tblW w:w="896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96"/>
        <w:gridCol w:w="1418"/>
        <w:gridCol w:w="2247"/>
        <w:gridCol w:w="2959"/>
        <w:gridCol w:w="154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0" w:hRule="atLeast"/>
          <w:jc w:val="center"/>
        </w:trPr>
        <w:tc>
          <w:tcPr>
            <w:tcW w:w="8962" w:type="dxa"/>
            <w:gridSpan w:val="5"/>
            <w:tcBorders>
              <w:top w:val="single" w:color="auto" w:sz="4" w:space="0"/>
              <w:left w:val="single" w:color="auto" w:sz="4" w:space="0"/>
              <w:bottom w:val="single" w:color="auto" w:sz="4" w:space="0"/>
              <w:right w:val="single" w:color="auto" w:sz="4" w:space="0"/>
            </w:tcBorders>
            <w:noWrap w:val="0"/>
            <w:vAlign w:val="center"/>
          </w:tcPr>
          <w:p>
            <w:pPr>
              <w:ind w:firstLine="281" w:firstLineChars="100"/>
              <w:rPr>
                <w:rFonts w:eastAsia="仿宋_GB2312"/>
                <w:b/>
                <w:sz w:val="28"/>
                <w:szCs w:val="28"/>
              </w:rPr>
            </w:pPr>
            <w:r>
              <w:rPr>
                <w:rFonts w:eastAsia="仿宋_GB2312"/>
                <w:b/>
                <w:sz w:val="28"/>
                <w:szCs w:val="28"/>
              </w:rPr>
              <w:t xml:space="preserve">学校近三年（不含本年度）增设专业情况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796" w:type="dxa"/>
            <w:tcBorders>
              <w:bottom w:val="single" w:color="auto" w:sz="4" w:space="0"/>
            </w:tcBorders>
            <w:noWrap w:val="0"/>
            <w:vAlign w:val="center"/>
          </w:tcPr>
          <w:p>
            <w:pPr>
              <w:jc w:val="center"/>
              <w:rPr>
                <w:rFonts w:eastAsia="仿宋_GB2312"/>
                <w:szCs w:val="21"/>
              </w:rPr>
            </w:pPr>
            <w:r>
              <w:rPr>
                <w:rFonts w:eastAsia="仿宋_GB2312"/>
                <w:szCs w:val="21"/>
              </w:rPr>
              <w:t>序  号</w:t>
            </w:r>
          </w:p>
        </w:tc>
        <w:tc>
          <w:tcPr>
            <w:tcW w:w="1418" w:type="dxa"/>
            <w:tcBorders>
              <w:bottom w:val="single" w:color="auto" w:sz="4" w:space="0"/>
            </w:tcBorders>
            <w:noWrap w:val="0"/>
            <w:vAlign w:val="center"/>
          </w:tcPr>
          <w:p>
            <w:pPr>
              <w:jc w:val="center"/>
              <w:rPr>
                <w:rFonts w:eastAsia="仿宋_GB2312"/>
                <w:szCs w:val="21"/>
              </w:rPr>
            </w:pPr>
            <w:r>
              <w:rPr>
                <w:rFonts w:eastAsia="仿宋_GB2312"/>
                <w:szCs w:val="21"/>
              </w:rPr>
              <w:t>专 业 代 码</w:t>
            </w:r>
          </w:p>
        </w:tc>
        <w:tc>
          <w:tcPr>
            <w:tcW w:w="2247" w:type="dxa"/>
            <w:tcBorders>
              <w:bottom w:val="single" w:color="auto" w:sz="4" w:space="0"/>
            </w:tcBorders>
            <w:noWrap w:val="0"/>
            <w:vAlign w:val="center"/>
          </w:tcPr>
          <w:p>
            <w:pPr>
              <w:ind w:left="210" w:hanging="210" w:hangingChars="100"/>
              <w:jc w:val="center"/>
              <w:rPr>
                <w:rFonts w:eastAsia="仿宋_GB2312"/>
                <w:szCs w:val="21"/>
              </w:rPr>
            </w:pPr>
            <w:r>
              <w:rPr>
                <w:rFonts w:eastAsia="仿宋_GB2312"/>
                <w:szCs w:val="21"/>
              </w:rPr>
              <w:t>本/专科</w:t>
            </w:r>
          </w:p>
        </w:tc>
        <w:tc>
          <w:tcPr>
            <w:tcW w:w="2959" w:type="dxa"/>
            <w:tcBorders>
              <w:bottom w:val="single" w:color="auto" w:sz="4" w:space="0"/>
            </w:tcBorders>
            <w:noWrap w:val="0"/>
            <w:vAlign w:val="center"/>
          </w:tcPr>
          <w:p>
            <w:pPr>
              <w:jc w:val="center"/>
              <w:rPr>
                <w:rFonts w:eastAsia="仿宋_GB2312"/>
                <w:szCs w:val="21"/>
              </w:rPr>
            </w:pPr>
            <w:r>
              <w:rPr>
                <w:rFonts w:eastAsia="仿宋_GB2312"/>
                <w:szCs w:val="21"/>
              </w:rPr>
              <w:t>专   业   名   称</w:t>
            </w:r>
          </w:p>
        </w:tc>
        <w:tc>
          <w:tcPr>
            <w:tcW w:w="1542" w:type="dxa"/>
            <w:tcBorders>
              <w:bottom w:val="single" w:color="auto" w:sz="4" w:space="0"/>
            </w:tcBorders>
            <w:noWrap w:val="0"/>
            <w:vAlign w:val="center"/>
          </w:tcPr>
          <w:p>
            <w:pPr>
              <w:jc w:val="center"/>
              <w:rPr>
                <w:rFonts w:eastAsia="仿宋_GB2312"/>
                <w:szCs w:val="21"/>
              </w:rPr>
            </w:pPr>
            <w:r>
              <w:rPr>
                <w:rFonts w:eastAsia="仿宋_GB2312"/>
                <w:szCs w:val="21"/>
              </w:rPr>
              <w:t>设 置 年 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96" w:type="dxa"/>
            <w:tcBorders>
              <w:top w:val="single" w:color="auto" w:sz="4" w:space="0"/>
            </w:tcBorders>
            <w:noWrap w:val="0"/>
            <w:vAlign w:val="center"/>
          </w:tcPr>
          <w:p>
            <w:pPr>
              <w:jc w:val="center"/>
              <w:rPr>
                <w:rFonts w:eastAsia="仿宋_GB2312"/>
                <w:sz w:val="28"/>
                <w:szCs w:val="28"/>
              </w:rPr>
            </w:pPr>
            <w:r>
              <w:rPr>
                <w:rFonts w:eastAsia="仿宋_GB2312"/>
                <w:sz w:val="28"/>
                <w:szCs w:val="28"/>
              </w:rPr>
              <w:t>1</w:t>
            </w:r>
          </w:p>
        </w:tc>
        <w:tc>
          <w:tcPr>
            <w:tcW w:w="1418" w:type="dxa"/>
            <w:tcBorders>
              <w:top w:val="single" w:color="auto" w:sz="4" w:space="0"/>
            </w:tcBorders>
            <w:noWrap w:val="0"/>
            <w:vAlign w:val="top"/>
          </w:tcPr>
          <w:p>
            <w:pPr>
              <w:rPr>
                <w:rFonts w:eastAsia="仿宋_GB2312"/>
                <w:sz w:val="28"/>
                <w:szCs w:val="28"/>
              </w:rPr>
            </w:pPr>
          </w:p>
        </w:tc>
        <w:tc>
          <w:tcPr>
            <w:tcW w:w="2247" w:type="dxa"/>
            <w:tcBorders>
              <w:top w:val="single" w:color="auto" w:sz="4" w:space="0"/>
            </w:tcBorders>
            <w:noWrap w:val="0"/>
            <w:vAlign w:val="top"/>
          </w:tcPr>
          <w:p>
            <w:pPr>
              <w:rPr>
                <w:rFonts w:eastAsia="仿宋_GB2312"/>
                <w:sz w:val="28"/>
                <w:szCs w:val="28"/>
              </w:rPr>
            </w:pPr>
          </w:p>
        </w:tc>
        <w:tc>
          <w:tcPr>
            <w:tcW w:w="2959" w:type="dxa"/>
            <w:tcBorders>
              <w:top w:val="single" w:color="auto" w:sz="4" w:space="0"/>
            </w:tcBorders>
            <w:noWrap w:val="0"/>
            <w:vAlign w:val="top"/>
          </w:tcPr>
          <w:p>
            <w:pPr>
              <w:rPr>
                <w:rFonts w:eastAsia="仿宋_GB2312"/>
                <w:sz w:val="28"/>
                <w:szCs w:val="28"/>
              </w:rPr>
            </w:pPr>
          </w:p>
        </w:tc>
        <w:tc>
          <w:tcPr>
            <w:tcW w:w="1542" w:type="dxa"/>
            <w:tcBorders>
              <w:top w:val="single" w:color="auto" w:sz="4" w:space="0"/>
            </w:tcBorders>
            <w:noWrap w:val="0"/>
            <w:vAlign w:val="top"/>
          </w:tcPr>
          <w:p>
            <w:pPr>
              <w:rPr>
                <w:rFonts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4" w:hRule="atLeast"/>
          <w:jc w:val="center"/>
        </w:trPr>
        <w:tc>
          <w:tcPr>
            <w:tcW w:w="796" w:type="dxa"/>
            <w:tcBorders>
              <w:top w:val="single" w:color="auto" w:sz="4" w:space="0"/>
            </w:tcBorders>
            <w:noWrap w:val="0"/>
            <w:vAlign w:val="center"/>
          </w:tcPr>
          <w:p>
            <w:pPr>
              <w:jc w:val="center"/>
              <w:rPr>
                <w:rFonts w:eastAsia="仿宋_GB2312"/>
                <w:sz w:val="28"/>
                <w:szCs w:val="28"/>
              </w:rPr>
            </w:pPr>
            <w:r>
              <w:rPr>
                <w:rFonts w:eastAsia="仿宋_GB2312"/>
                <w:sz w:val="28"/>
                <w:szCs w:val="28"/>
              </w:rPr>
              <w:t>2</w:t>
            </w:r>
          </w:p>
        </w:tc>
        <w:tc>
          <w:tcPr>
            <w:tcW w:w="1418" w:type="dxa"/>
            <w:tcBorders>
              <w:top w:val="single" w:color="auto" w:sz="4" w:space="0"/>
            </w:tcBorders>
            <w:noWrap w:val="0"/>
            <w:vAlign w:val="top"/>
          </w:tcPr>
          <w:p>
            <w:pPr>
              <w:rPr>
                <w:rFonts w:eastAsia="仿宋_GB2312"/>
                <w:sz w:val="28"/>
                <w:szCs w:val="28"/>
              </w:rPr>
            </w:pPr>
          </w:p>
        </w:tc>
        <w:tc>
          <w:tcPr>
            <w:tcW w:w="2247" w:type="dxa"/>
            <w:tcBorders>
              <w:top w:val="single" w:color="auto" w:sz="4" w:space="0"/>
            </w:tcBorders>
            <w:noWrap w:val="0"/>
            <w:vAlign w:val="top"/>
          </w:tcPr>
          <w:p>
            <w:pPr>
              <w:rPr>
                <w:rFonts w:eastAsia="仿宋_GB2312"/>
                <w:sz w:val="28"/>
                <w:szCs w:val="28"/>
              </w:rPr>
            </w:pPr>
          </w:p>
        </w:tc>
        <w:tc>
          <w:tcPr>
            <w:tcW w:w="2959" w:type="dxa"/>
            <w:tcBorders>
              <w:top w:val="single" w:color="auto" w:sz="4" w:space="0"/>
            </w:tcBorders>
            <w:noWrap w:val="0"/>
            <w:vAlign w:val="top"/>
          </w:tcPr>
          <w:p>
            <w:pPr>
              <w:rPr>
                <w:rFonts w:eastAsia="仿宋_GB2312"/>
                <w:sz w:val="28"/>
                <w:szCs w:val="28"/>
              </w:rPr>
            </w:pPr>
          </w:p>
        </w:tc>
        <w:tc>
          <w:tcPr>
            <w:tcW w:w="1542" w:type="dxa"/>
            <w:tcBorders>
              <w:top w:val="single" w:color="auto" w:sz="4" w:space="0"/>
            </w:tcBorders>
            <w:noWrap w:val="0"/>
            <w:vAlign w:val="top"/>
          </w:tcPr>
          <w:p>
            <w:pPr>
              <w:rPr>
                <w:rFonts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96" w:type="dxa"/>
            <w:tcBorders>
              <w:top w:val="single" w:color="auto" w:sz="4" w:space="0"/>
            </w:tcBorders>
            <w:noWrap w:val="0"/>
            <w:vAlign w:val="center"/>
          </w:tcPr>
          <w:p>
            <w:pPr>
              <w:jc w:val="center"/>
              <w:rPr>
                <w:rFonts w:eastAsia="仿宋_GB2312"/>
                <w:sz w:val="28"/>
                <w:szCs w:val="28"/>
              </w:rPr>
            </w:pPr>
            <w:r>
              <w:rPr>
                <w:rFonts w:eastAsia="仿宋_GB2312"/>
                <w:sz w:val="28"/>
                <w:szCs w:val="28"/>
              </w:rPr>
              <w:t>3</w:t>
            </w:r>
          </w:p>
        </w:tc>
        <w:tc>
          <w:tcPr>
            <w:tcW w:w="1418" w:type="dxa"/>
            <w:tcBorders>
              <w:top w:val="single" w:color="auto" w:sz="4" w:space="0"/>
            </w:tcBorders>
            <w:noWrap w:val="0"/>
            <w:vAlign w:val="top"/>
          </w:tcPr>
          <w:p>
            <w:pPr>
              <w:rPr>
                <w:rFonts w:eastAsia="仿宋_GB2312"/>
                <w:sz w:val="28"/>
                <w:szCs w:val="28"/>
              </w:rPr>
            </w:pPr>
          </w:p>
        </w:tc>
        <w:tc>
          <w:tcPr>
            <w:tcW w:w="2247" w:type="dxa"/>
            <w:tcBorders>
              <w:top w:val="single" w:color="auto" w:sz="4" w:space="0"/>
            </w:tcBorders>
            <w:noWrap w:val="0"/>
            <w:vAlign w:val="top"/>
          </w:tcPr>
          <w:p>
            <w:pPr>
              <w:rPr>
                <w:rFonts w:eastAsia="仿宋_GB2312"/>
                <w:sz w:val="28"/>
                <w:szCs w:val="28"/>
              </w:rPr>
            </w:pPr>
          </w:p>
        </w:tc>
        <w:tc>
          <w:tcPr>
            <w:tcW w:w="2959" w:type="dxa"/>
            <w:tcBorders>
              <w:top w:val="single" w:color="auto" w:sz="4" w:space="0"/>
            </w:tcBorders>
            <w:noWrap w:val="0"/>
            <w:vAlign w:val="top"/>
          </w:tcPr>
          <w:p>
            <w:pPr>
              <w:rPr>
                <w:rFonts w:eastAsia="仿宋_GB2312"/>
                <w:sz w:val="28"/>
                <w:szCs w:val="28"/>
              </w:rPr>
            </w:pPr>
          </w:p>
        </w:tc>
        <w:tc>
          <w:tcPr>
            <w:tcW w:w="1542" w:type="dxa"/>
            <w:tcBorders>
              <w:top w:val="single" w:color="auto" w:sz="4" w:space="0"/>
            </w:tcBorders>
            <w:noWrap w:val="0"/>
            <w:vAlign w:val="top"/>
          </w:tcPr>
          <w:p>
            <w:pPr>
              <w:rPr>
                <w:rFonts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96" w:type="dxa"/>
            <w:tcBorders>
              <w:top w:val="single" w:color="auto" w:sz="4" w:space="0"/>
            </w:tcBorders>
            <w:noWrap w:val="0"/>
            <w:vAlign w:val="center"/>
          </w:tcPr>
          <w:p>
            <w:pPr>
              <w:jc w:val="center"/>
              <w:rPr>
                <w:rFonts w:eastAsia="仿宋_GB2312"/>
                <w:sz w:val="28"/>
                <w:szCs w:val="28"/>
              </w:rPr>
            </w:pPr>
            <w:r>
              <w:rPr>
                <w:rFonts w:eastAsia="仿宋_GB2312"/>
                <w:sz w:val="28"/>
                <w:szCs w:val="28"/>
              </w:rPr>
              <w:t>4</w:t>
            </w:r>
          </w:p>
        </w:tc>
        <w:tc>
          <w:tcPr>
            <w:tcW w:w="1418" w:type="dxa"/>
            <w:tcBorders>
              <w:top w:val="single" w:color="auto" w:sz="4" w:space="0"/>
            </w:tcBorders>
            <w:noWrap w:val="0"/>
            <w:vAlign w:val="top"/>
          </w:tcPr>
          <w:p>
            <w:pPr>
              <w:rPr>
                <w:rFonts w:eastAsia="仿宋_GB2312"/>
                <w:sz w:val="28"/>
                <w:szCs w:val="28"/>
              </w:rPr>
            </w:pPr>
          </w:p>
        </w:tc>
        <w:tc>
          <w:tcPr>
            <w:tcW w:w="2247" w:type="dxa"/>
            <w:tcBorders>
              <w:top w:val="single" w:color="auto" w:sz="4" w:space="0"/>
            </w:tcBorders>
            <w:noWrap w:val="0"/>
            <w:vAlign w:val="top"/>
          </w:tcPr>
          <w:p>
            <w:pPr>
              <w:rPr>
                <w:rFonts w:eastAsia="仿宋_GB2312"/>
                <w:sz w:val="28"/>
                <w:szCs w:val="28"/>
              </w:rPr>
            </w:pPr>
          </w:p>
        </w:tc>
        <w:tc>
          <w:tcPr>
            <w:tcW w:w="2959" w:type="dxa"/>
            <w:tcBorders>
              <w:top w:val="single" w:color="auto" w:sz="4" w:space="0"/>
            </w:tcBorders>
            <w:noWrap w:val="0"/>
            <w:vAlign w:val="top"/>
          </w:tcPr>
          <w:p>
            <w:pPr>
              <w:rPr>
                <w:rFonts w:eastAsia="仿宋_GB2312"/>
                <w:sz w:val="28"/>
                <w:szCs w:val="28"/>
              </w:rPr>
            </w:pPr>
          </w:p>
        </w:tc>
        <w:tc>
          <w:tcPr>
            <w:tcW w:w="1542" w:type="dxa"/>
            <w:tcBorders>
              <w:top w:val="single" w:color="auto" w:sz="4" w:space="0"/>
            </w:tcBorders>
            <w:noWrap w:val="0"/>
            <w:vAlign w:val="top"/>
          </w:tcPr>
          <w:p>
            <w:pPr>
              <w:rPr>
                <w:rFonts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96" w:type="dxa"/>
            <w:tcBorders>
              <w:top w:val="single" w:color="auto" w:sz="4" w:space="0"/>
            </w:tcBorders>
            <w:noWrap w:val="0"/>
            <w:vAlign w:val="center"/>
          </w:tcPr>
          <w:p>
            <w:pPr>
              <w:jc w:val="center"/>
              <w:rPr>
                <w:rFonts w:eastAsia="仿宋_GB2312"/>
                <w:sz w:val="28"/>
                <w:szCs w:val="28"/>
              </w:rPr>
            </w:pPr>
            <w:r>
              <w:rPr>
                <w:rFonts w:eastAsia="仿宋_GB2312"/>
                <w:sz w:val="28"/>
                <w:szCs w:val="28"/>
              </w:rPr>
              <w:t>5</w:t>
            </w:r>
          </w:p>
        </w:tc>
        <w:tc>
          <w:tcPr>
            <w:tcW w:w="1418" w:type="dxa"/>
            <w:tcBorders>
              <w:top w:val="single" w:color="auto" w:sz="4" w:space="0"/>
            </w:tcBorders>
            <w:noWrap w:val="0"/>
            <w:vAlign w:val="top"/>
          </w:tcPr>
          <w:p>
            <w:pPr>
              <w:rPr>
                <w:rFonts w:eastAsia="仿宋_GB2312"/>
                <w:sz w:val="28"/>
                <w:szCs w:val="28"/>
              </w:rPr>
            </w:pPr>
          </w:p>
        </w:tc>
        <w:tc>
          <w:tcPr>
            <w:tcW w:w="2247" w:type="dxa"/>
            <w:tcBorders>
              <w:top w:val="single" w:color="auto" w:sz="4" w:space="0"/>
            </w:tcBorders>
            <w:noWrap w:val="0"/>
            <w:vAlign w:val="top"/>
          </w:tcPr>
          <w:p>
            <w:pPr>
              <w:rPr>
                <w:rFonts w:eastAsia="仿宋_GB2312"/>
                <w:sz w:val="28"/>
                <w:szCs w:val="28"/>
              </w:rPr>
            </w:pPr>
          </w:p>
        </w:tc>
        <w:tc>
          <w:tcPr>
            <w:tcW w:w="2959" w:type="dxa"/>
            <w:tcBorders>
              <w:top w:val="single" w:color="auto" w:sz="4" w:space="0"/>
            </w:tcBorders>
            <w:noWrap w:val="0"/>
            <w:vAlign w:val="top"/>
          </w:tcPr>
          <w:p>
            <w:pPr>
              <w:rPr>
                <w:rFonts w:eastAsia="仿宋_GB2312"/>
                <w:sz w:val="28"/>
                <w:szCs w:val="28"/>
              </w:rPr>
            </w:pPr>
          </w:p>
        </w:tc>
        <w:tc>
          <w:tcPr>
            <w:tcW w:w="1542" w:type="dxa"/>
            <w:tcBorders>
              <w:top w:val="single" w:color="auto" w:sz="4" w:space="0"/>
            </w:tcBorders>
            <w:noWrap w:val="0"/>
            <w:vAlign w:val="top"/>
          </w:tcPr>
          <w:p>
            <w:pPr>
              <w:rPr>
                <w:rFonts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96" w:type="dxa"/>
            <w:tcBorders>
              <w:top w:val="single" w:color="auto" w:sz="4" w:space="0"/>
            </w:tcBorders>
            <w:noWrap w:val="0"/>
            <w:vAlign w:val="center"/>
          </w:tcPr>
          <w:p>
            <w:pPr>
              <w:jc w:val="center"/>
              <w:rPr>
                <w:rFonts w:eastAsia="仿宋_GB2312"/>
                <w:sz w:val="28"/>
                <w:szCs w:val="28"/>
              </w:rPr>
            </w:pPr>
            <w:r>
              <w:rPr>
                <w:rFonts w:eastAsia="仿宋_GB2312"/>
                <w:sz w:val="28"/>
                <w:szCs w:val="28"/>
              </w:rPr>
              <w:t>6</w:t>
            </w:r>
          </w:p>
        </w:tc>
        <w:tc>
          <w:tcPr>
            <w:tcW w:w="1418" w:type="dxa"/>
            <w:tcBorders>
              <w:top w:val="single" w:color="auto" w:sz="4" w:space="0"/>
            </w:tcBorders>
            <w:noWrap w:val="0"/>
            <w:vAlign w:val="top"/>
          </w:tcPr>
          <w:p>
            <w:pPr>
              <w:rPr>
                <w:rFonts w:eastAsia="仿宋_GB2312"/>
                <w:sz w:val="28"/>
                <w:szCs w:val="28"/>
              </w:rPr>
            </w:pPr>
          </w:p>
        </w:tc>
        <w:tc>
          <w:tcPr>
            <w:tcW w:w="2247" w:type="dxa"/>
            <w:tcBorders>
              <w:top w:val="single" w:color="auto" w:sz="4" w:space="0"/>
            </w:tcBorders>
            <w:noWrap w:val="0"/>
            <w:vAlign w:val="top"/>
          </w:tcPr>
          <w:p>
            <w:pPr>
              <w:rPr>
                <w:rFonts w:eastAsia="仿宋_GB2312"/>
                <w:sz w:val="28"/>
                <w:szCs w:val="28"/>
              </w:rPr>
            </w:pPr>
          </w:p>
        </w:tc>
        <w:tc>
          <w:tcPr>
            <w:tcW w:w="2959" w:type="dxa"/>
            <w:tcBorders>
              <w:top w:val="single" w:color="auto" w:sz="4" w:space="0"/>
            </w:tcBorders>
            <w:noWrap w:val="0"/>
            <w:vAlign w:val="top"/>
          </w:tcPr>
          <w:p>
            <w:pPr>
              <w:rPr>
                <w:rFonts w:eastAsia="仿宋_GB2312"/>
                <w:sz w:val="28"/>
                <w:szCs w:val="28"/>
              </w:rPr>
            </w:pPr>
          </w:p>
        </w:tc>
        <w:tc>
          <w:tcPr>
            <w:tcW w:w="1542" w:type="dxa"/>
            <w:tcBorders>
              <w:top w:val="single" w:color="auto" w:sz="4" w:space="0"/>
            </w:tcBorders>
            <w:noWrap w:val="0"/>
            <w:vAlign w:val="top"/>
          </w:tcPr>
          <w:p>
            <w:pPr>
              <w:rPr>
                <w:rFonts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96" w:type="dxa"/>
            <w:tcBorders>
              <w:top w:val="single" w:color="auto" w:sz="4" w:space="0"/>
            </w:tcBorders>
            <w:noWrap w:val="0"/>
            <w:vAlign w:val="center"/>
          </w:tcPr>
          <w:p>
            <w:pPr>
              <w:jc w:val="center"/>
              <w:rPr>
                <w:rFonts w:eastAsia="仿宋_GB2312"/>
                <w:sz w:val="28"/>
                <w:szCs w:val="28"/>
              </w:rPr>
            </w:pPr>
            <w:r>
              <w:rPr>
                <w:rFonts w:eastAsia="仿宋_GB2312"/>
                <w:sz w:val="28"/>
                <w:szCs w:val="28"/>
              </w:rPr>
              <w:t>7</w:t>
            </w:r>
          </w:p>
        </w:tc>
        <w:tc>
          <w:tcPr>
            <w:tcW w:w="1418" w:type="dxa"/>
            <w:tcBorders>
              <w:top w:val="single" w:color="auto" w:sz="4" w:space="0"/>
            </w:tcBorders>
            <w:noWrap w:val="0"/>
            <w:vAlign w:val="top"/>
          </w:tcPr>
          <w:p>
            <w:pPr>
              <w:rPr>
                <w:rFonts w:eastAsia="仿宋_GB2312"/>
                <w:sz w:val="28"/>
                <w:szCs w:val="28"/>
              </w:rPr>
            </w:pPr>
          </w:p>
        </w:tc>
        <w:tc>
          <w:tcPr>
            <w:tcW w:w="2247" w:type="dxa"/>
            <w:tcBorders>
              <w:top w:val="single" w:color="auto" w:sz="4" w:space="0"/>
            </w:tcBorders>
            <w:noWrap w:val="0"/>
            <w:vAlign w:val="top"/>
          </w:tcPr>
          <w:p>
            <w:pPr>
              <w:rPr>
                <w:rFonts w:eastAsia="仿宋_GB2312"/>
                <w:sz w:val="28"/>
                <w:szCs w:val="28"/>
              </w:rPr>
            </w:pPr>
          </w:p>
        </w:tc>
        <w:tc>
          <w:tcPr>
            <w:tcW w:w="2959" w:type="dxa"/>
            <w:tcBorders>
              <w:top w:val="single" w:color="auto" w:sz="4" w:space="0"/>
            </w:tcBorders>
            <w:noWrap w:val="0"/>
            <w:vAlign w:val="top"/>
          </w:tcPr>
          <w:p>
            <w:pPr>
              <w:rPr>
                <w:rFonts w:eastAsia="仿宋_GB2312"/>
                <w:sz w:val="28"/>
                <w:szCs w:val="28"/>
              </w:rPr>
            </w:pPr>
          </w:p>
        </w:tc>
        <w:tc>
          <w:tcPr>
            <w:tcW w:w="1542" w:type="dxa"/>
            <w:tcBorders>
              <w:top w:val="single" w:color="auto" w:sz="4" w:space="0"/>
            </w:tcBorders>
            <w:noWrap w:val="0"/>
            <w:vAlign w:val="top"/>
          </w:tcPr>
          <w:p>
            <w:pPr>
              <w:rPr>
                <w:rFonts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96" w:type="dxa"/>
            <w:tcBorders>
              <w:top w:val="single" w:color="auto" w:sz="4" w:space="0"/>
            </w:tcBorders>
            <w:noWrap w:val="0"/>
            <w:vAlign w:val="center"/>
          </w:tcPr>
          <w:p>
            <w:pPr>
              <w:jc w:val="center"/>
              <w:rPr>
                <w:rFonts w:eastAsia="仿宋_GB2312"/>
                <w:sz w:val="28"/>
                <w:szCs w:val="28"/>
              </w:rPr>
            </w:pPr>
            <w:r>
              <w:rPr>
                <w:rFonts w:eastAsia="仿宋_GB2312"/>
                <w:sz w:val="28"/>
                <w:szCs w:val="28"/>
              </w:rPr>
              <w:t>8</w:t>
            </w:r>
          </w:p>
        </w:tc>
        <w:tc>
          <w:tcPr>
            <w:tcW w:w="1418" w:type="dxa"/>
            <w:tcBorders>
              <w:top w:val="single" w:color="auto" w:sz="4" w:space="0"/>
            </w:tcBorders>
            <w:noWrap w:val="0"/>
            <w:vAlign w:val="top"/>
          </w:tcPr>
          <w:p>
            <w:pPr>
              <w:rPr>
                <w:rFonts w:eastAsia="仿宋_GB2312"/>
                <w:sz w:val="28"/>
                <w:szCs w:val="28"/>
              </w:rPr>
            </w:pPr>
          </w:p>
        </w:tc>
        <w:tc>
          <w:tcPr>
            <w:tcW w:w="2247" w:type="dxa"/>
            <w:tcBorders>
              <w:top w:val="single" w:color="auto" w:sz="4" w:space="0"/>
            </w:tcBorders>
            <w:noWrap w:val="0"/>
            <w:vAlign w:val="top"/>
          </w:tcPr>
          <w:p>
            <w:pPr>
              <w:rPr>
                <w:rFonts w:eastAsia="仿宋_GB2312"/>
                <w:sz w:val="28"/>
                <w:szCs w:val="28"/>
              </w:rPr>
            </w:pPr>
          </w:p>
        </w:tc>
        <w:tc>
          <w:tcPr>
            <w:tcW w:w="2959" w:type="dxa"/>
            <w:tcBorders>
              <w:top w:val="single" w:color="auto" w:sz="4" w:space="0"/>
            </w:tcBorders>
            <w:noWrap w:val="0"/>
            <w:vAlign w:val="top"/>
          </w:tcPr>
          <w:p>
            <w:pPr>
              <w:rPr>
                <w:rFonts w:eastAsia="仿宋_GB2312"/>
                <w:sz w:val="28"/>
                <w:szCs w:val="28"/>
              </w:rPr>
            </w:pPr>
          </w:p>
        </w:tc>
        <w:tc>
          <w:tcPr>
            <w:tcW w:w="1542" w:type="dxa"/>
            <w:tcBorders>
              <w:top w:val="single" w:color="auto" w:sz="4" w:space="0"/>
            </w:tcBorders>
            <w:noWrap w:val="0"/>
            <w:vAlign w:val="top"/>
          </w:tcPr>
          <w:p>
            <w:pPr>
              <w:rPr>
                <w:rFonts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96" w:type="dxa"/>
            <w:tcBorders>
              <w:top w:val="single" w:color="auto" w:sz="4" w:space="0"/>
              <w:bottom w:val="single" w:color="auto" w:sz="4" w:space="0"/>
            </w:tcBorders>
            <w:noWrap w:val="0"/>
            <w:vAlign w:val="center"/>
          </w:tcPr>
          <w:p>
            <w:pPr>
              <w:jc w:val="center"/>
              <w:rPr>
                <w:rFonts w:eastAsia="仿宋_GB2312"/>
                <w:sz w:val="28"/>
                <w:szCs w:val="28"/>
              </w:rPr>
            </w:pPr>
            <w:r>
              <w:rPr>
                <w:rFonts w:eastAsia="仿宋_GB2312"/>
                <w:sz w:val="28"/>
                <w:szCs w:val="28"/>
              </w:rPr>
              <w:t>9</w:t>
            </w:r>
          </w:p>
        </w:tc>
        <w:tc>
          <w:tcPr>
            <w:tcW w:w="1418" w:type="dxa"/>
            <w:tcBorders>
              <w:top w:val="single" w:color="auto" w:sz="4" w:space="0"/>
              <w:bottom w:val="single" w:color="auto" w:sz="4" w:space="0"/>
            </w:tcBorders>
            <w:noWrap w:val="0"/>
            <w:vAlign w:val="top"/>
          </w:tcPr>
          <w:p>
            <w:pPr>
              <w:rPr>
                <w:rFonts w:eastAsia="仿宋_GB2312"/>
                <w:sz w:val="28"/>
                <w:szCs w:val="28"/>
              </w:rPr>
            </w:pPr>
          </w:p>
        </w:tc>
        <w:tc>
          <w:tcPr>
            <w:tcW w:w="2247" w:type="dxa"/>
            <w:tcBorders>
              <w:top w:val="single" w:color="auto" w:sz="4" w:space="0"/>
              <w:bottom w:val="single" w:color="auto" w:sz="4" w:space="0"/>
            </w:tcBorders>
            <w:noWrap w:val="0"/>
            <w:vAlign w:val="top"/>
          </w:tcPr>
          <w:p>
            <w:pPr>
              <w:rPr>
                <w:rFonts w:eastAsia="仿宋_GB2312"/>
                <w:sz w:val="28"/>
                <w:szCs w:val="28"/>
              </w:rPr>
            </w:pPr>
          </w:p>
        </w:tc>
        <w:tc>
          <w:tcPr>
            <w:tcW w:w="2959" w:type="dxa"/>
            <w:tcBorders>
              <w:top w:val="single" w:color="auto" w:sz="4" w:space="0"/>
              <w:bottom w:val="single" w:color="auto" w:sz="4" w:space="0"/>
            </w:tcBorders>
            <w:noWrap w:val="0"/>
            <w:vAlign w:val="top"/>
          </w:tcPr>
          <w:p>
            <w:pPr>
              <w:rPr>
                <w:rFonts w:eastAsia="仿宋_GB2312"/>
                <w:sz w:val="28"/>
                <w:szCs w:val="28"/>
              </w:rPr>
            </w:pPr>
          </w:p>
        </w:tc>
        <w:tc>
          <w:tcPr>
            <w:tcW w:w="1542" w:type="dxa"/>
            <w:tcBorders>
              <w:top w:val="single" w:color="auto" w:sz="4" w:space="0"/>
              <w:bottom w:val="single" w:color="auto" w:sz="4" w:space="0"/>
            </w:tcBorders>
            <w:noWrap w:val="0"/>
            <w:vAlign w:val="top"/>
          </w:tcPr>
          <w:p>
            <w:pPr>
              <w:rPr>
                <w:rFonts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96" w:type="dxa"/>
            <w:tcBorders>
              <w:top w:val="single" w:color="auto" w:sz="4" w:space="0"/>
              <w:bottom w:val="single" w:color="auto" w:sz="4" w:space="0"/>
            </w:tcBorders>
            <w:noWrap w:val="0"/>
            <w:vAlign w:val="center"/>
          </w:tcPr>
          <w:p>
            <w:pPr>
              <w:jc w:val="center"/>
              <w:rPr>
                <w:rFonts w:eastAsia="仿宋_GB2312"/>
                <w:sz w:val="28"/>
                <w:szCs w:val="28"/>
              </w:rPr>
            </w:pPr>
            <w:r>
              <w:rPr>
                <w:rFonts w:eastAsia="仿宋_GB2312"/>
                <w:sz w:val="28"/>
                <w:szCs w:val="28"/>
              </w:rPr>
              <w:t>10</w:t>
            </w:r>
          </w:p>
        </w:tc>
        <w:tc>
          <w:tcPr>
            <w:tcW w:w="1418" w:type="dxa"/>
            <w:tcBorders>
              <w:top w:val="single" w:color="auto" w:sz="4" w:space="0"/>
              <w:bottom w:val="single" w:color="auto" w:sz="4" w:space="0"/>
            </w:tcBorders>
            <w:noWrap w:val="0"/>
            <w:vAlign w:val="top"/>
          </w:tcPr>
          <w:p>
            <w:pPr>
              <w:rPr>
                <w:rFonts w:eastAsia="仿宋_GB2312"/>
                <w:sz w:val="28"/>
                <w:szCs w:val="28"/>
              </w:rPr>
            </w:pPr>
          </w:p>
        </w:tc>
        <w:tc>
          <w:tcPr>
            <w:tcW w:w="2247" w:type="dxa"/>
            <w:tcBorders>
              <w:top w:val="single" w:color="auto" w:sz="4" w:space="0"/>
              <w:bottom w:val="single" w:color="auto" w:sz="4" w:space="0"/>
            </w:tcBorders>
            <w:noWrap w:val="0"/>
            <w:vAlign w:val="top"/>
          </w:tcPr>
          <w:p>
            <w:pPr>
              <w:rPr>
                <w:rFonts w:eastAsia="仿宋_GB2312"/>
                <w:sz w:val="28"/>
                <w:szCs w:val="28"/>
              </w:rPr>
            </w:pPr>
          </w:p>
        </w:tc>
        <w:tc>
          <w:tcPr>
            <w:tcW w:w="2959" w:type="dxa"/>
            <w:tcBorders>
              <w:top w:val="single" w:color="auto" w:sz="4" w:space="0"/>
              <w:bottom w:val="single" w:color="auto" w:sz="4" w:space="0"/>
            </w:tcBorders>
            <w:noWrap w:val="0"/>
            <w:vAlign w:val="top"/>
          </w:tcPr>
          <w:p>
            <w:pPr>
              <w:rPr>
                <w:rFonts w:eastAsia="仿宋_GB2312"/>
                <w:sz w:val="28"/>
                <w:szCs w:val="28"/>
              </w:rPr>
            </w:pPr>
          </w:p>
        </w:tc>
        <w:tc>
          <w:tcPr>
            <w:tcW w:w="1542" w:type="dxa"/>
            <w:tcBorders>
              <w:top w:val="single" w:color="auto" w:sz="4" w:space="0"/>
              <w:bottom w:val="single" w:color="auto" w:sz="4" w:space="0"/>
            </w:tcBorders>
            <w:noWrap w:val="0"/>
            <w:vAlign w:val="top"/>
          </w:tcPr>
          <w:p>
            <w:pPr>
              <w:rPr>
                <w:rFonts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96" w:type="dxa"/>
            <w:tcBorders>
              <w:top w:val="single" w:color="auto" w:sz="4" w:space="0"/>
              <w:bottom w:val="single" w:color="auto" w:sz="4" w:space="0"/>
            </w:tcBorders>
            <w:noWrap w:val="0"/>
            <w:vAlign w:val="center"/>
          </w:tcPr>
          <w:p>
            <w:pPr>
              <w:jc w:val="center"/>
              <w:rPr>
                <w:rFonts w:eastAsia="仿宋_GB2312"/>
                <w:sz w:val="28"/>
                <w:szCs w:val="28"/>
              </w:rPr>
            </w:pPr>
            <w:r>
              <w:rPr>
                <w:rFonts w:eastAsia="仿宋_GB2312"/>
                <w:sz w:val="28"/>
                <w:szCs w:val="28"/>
              </w:rPr>
              <w:t>11</w:t>
            </w:r>
          </w:p>
        </w:tc>
        <w:tc>
          <w:tcPr>
            <w:tcW w:w="1418" w:type="dxa"/>
            <w:tcBorders>
              <w:top w:val="single" w:color="auto" w:sz="4" w:space="0"/>
              <w:bottom w:val="single" w:color="auto" w:sz="4" w:space="0"/>
            </w:tcBorders>
            <w:noWrap w:val="0"/>
            <w:vAlign w:val="top"/>
          </w:tcPr>
          <w:p>
            <w:pPr>
              <w:rPr>
                <w:rFonts w:eastAsia="仿宋_GB2312"/>
                <w:sz w:val="28"/>
                <w:szCs w:val="28"/>
              </w:rPr>
            </w:pPr>
          </w:p>
        </w:tc>
        <w:tc>
          <w:tcPr>
            <w:tcW w:w="2247" w:type="dxa"/>
            <w:tcBorders>
              <w:top w:val="single" w:color="auto" w:sz="4" w:space="0"/>
              <w:bottom w:val="single" w:color="auto" w:sz="4" w:space="0"/>
            </w:tcBorders>
            <w:noWrap w:val="0"/>
            <w:vAlign w:val="top"/>
          </w:tcPr>
          <w:p>
            <w:pPr>
              <w:rPr>
                <w:rFonts w:eastAsia="仿宋_GB2312"/>
                <w:sz w:val="28"/>
                <w:szCs w:val="28"/>
              </w:rPr>
            </w:pPr>
          </w:p>
        </w:tc>
        <w:tc>
          <w:tcPr>
            <w:tcW w:w="2959" w:type="dxa"/>
            <w:tcBorders>
              <w:top w:val="single" w:color="auto" w:sz="4" w:space="0"/>
              <w:bottom w:val="single" w:color="auto" w:sz="4" w:space="0"/>
            </w:tcBorders>
            <w:noWrap w:val="0"/>
            <w:vAlign w:val="top"/>
          </w:tcPr>
          <w:p>
            <w:pPr>
              <w:rPr>
                <w:rFonts w:eastAsia="仿宋_GB2312"/>
                <w:sz w:val="28"/>
                <w:szCs w:val="28"/>
              </w:rPr>
            </w:pPr>
          </w:p>
        </w:tc>
        <w:tc>
          <w:tcPr>
            <w:tcW w:w="1542" w:type="dxa"/>
            <w:tcBorders>
              <w:top w:val="single" w:color="auto" w:sz="4" w:space="0"/>
              <w:bottom w:val="single" w:color="auto" w:sz="4" w:space="0"/>
            </w:tcBorders>
            <w:noWrap w:val="0"/>
            <w:vAlign w:val="top"/>
          </w:tcPr>
          <w:p>
            <w:pPr>
              <w:rPr>
                <w:rFonts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96" w:type="dxa"/>
            <w:tcBorders>
              <w:top w:val="single" w:color="auto" w:sz="4" w:space="0"/>
              <w:bottom w:val="single" w:color="auto" w:sz="4" w:space="0"/>
            </w:tcBorders>
            <w:noWrap w:val="0"/>
            <w:vAlign w:val="center"/>
          </w:tcPr>
          <w:p>
            <w:pPr>
              <w:jc w:val="center"/>
              <w:rPr>
                <w:rFonts w:eastAsia="仿宋_GB2312"/>
                <w:sz w:val="28"/>
                <w:szCs w:val="28"/>
              </w:rPr>
            </w:pPr>
            <w:r>
              <w:rPr>
                <w:rFonts w:eastAsia="仿宋_GB2312"/>
                <w:sz w:val="28"/>
                <w:szCs w:val="28"/>
              </w:rPr>
              <w:t>12</w:t>
            </w:r>
          </w:p>
        </w:tc>
        <w:tc>
          <w:tcPr>
            <w:tcW w:w="1418" w:type="dxa"/>
            <w:tcBorders>
              <w:top w:val="single" w:color="auto" w:sz="4" w:space="0"/>
              <w:bottom w:val="single" w:color="auto" w:sz="4" w:space="0"/>
            </w:tcBorders>
            <w:noWrap w:val="0"/>
            <w:vAlign w:val="top"/>
          </w:tcPr>
          <w:p>
            <w:pPr>
              <w:rPr>
                <w:rFonts w:eastAsia="仿宋_GB2312"/>
                <w:sz w:val="28"/>
                <w:szCs w:val="28"/>
              </w:rPr>
            </w:pPr>
          </w:p>
        </w:tc>
        <w:tc>
          <w:tcPr>
            <w:tcW w:w="2247" w:type="dxa"/>
            <w:tcBorders>
              <w:top w:val="single" w:color="auto" w:sz="4" w:space="0"/>
              <w:bottom w:val="single" w:color="auto" w:sz="4" w:space="0"/>
            </w:tcBorders>
            <w:noWrap w:val="0"/>
            <w:vAlign w:val="top"/>
          </w:tcPr>
          <w:p>
            <w:pPr>
              <w:rPr>
                <w:rFonts w:eastAsia="仿宋_GB2312"/>
                <w:sz w:val="28"/>
                <w:szCs w:val="28"/>
              </w:rPr>
            </w:pPr>
          </w:p>
        </w:tc>
        <w:tc>
          <w:tcPr>
            <w:tcW w:w="2959" w:type="dxa"/>
            <w:tcBorders>
              <w:top w:val="single" w:color="auto" w:sz="4" w:space="0"/>
              <w:bottom w:val="single" w:color="auto" w:sz="4" w:space="0"/>
            </w:tcBorders>
            <w:noWrap w:val="0"/>
            <w:vAlign w:val="top"/>
          </w:tcPr>
          <w:p>
            <w:pPr>
              <w:rPr>
                <w:rFonts w:eastAsia="仿宋_GB2312"/>
                <w:sz w:val="28"/>
                <w:szCs w:val="28"/>
              </w:rPr>
            </w:pPr>
          </w:p>
        </w:tc>
        <w:tc>
          <w:tcPr>
            <w:tcW w:w="1542" w:type="dxa"/>
            <w:tcBorders>
              <w:top w:val="single" w:color="auto" w:sz="4" w:space="0"/>
              <w:bottom w:val="single" w:color="auto" w:sz="4" w:space="0"/>
            </w:tcBorders>
            <w:noWrap w:val="0"/>
            <w:vAlign w:val="top"/>
          </w:tcPr>
          <w:p>
            <w:pPr>
              <w:rPr>
                <w:rFonts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96" w:type="dxa"/>
            <w:tcBorders>
              <w:top w:val="single" w:color="auto" w:sz="4" w:space="0"/>
              <w:bottom w:val="single" w:color="auto" w:sz="4" w:space="0"/>
            </w:tcBorders>
            <w:noWrap w:val="0"/>
            <w:vAlign w:val="center"/>
          </w:tcPr>
          <w:p>
            <w:pPr>
              <w:jc w:val="center"/>
              <w:rPr>
                <w:rFonts w:eastAsia="仿宋_GB2312"/>
                <w:sz w:val="28"/>
                <w:szCs w:val="28"/>
              </w:rPr>
            </w:pPr>
            <w:r>
              <w:rPr>
                <w:rFonts w:eastAsia="仿宋_GB2312"/>
                <w:sz w:val="28"/>
                <w:szCs w:val="28"/>
              </w:rPr>
              <w:t>13</w:t>
            </w:r>
          </w:p>
        </w:tc>
        <w:tc>
          <w:tcPr>
            <w:tcW w:w="1418" w:type="dxa"/>
            <w:tcBorders>
              <w:top w:val="single" w:color="auto" w:sz="4" w:space="0"/>
              <w:bottom w:val="single" w:color="auto" w:sz="4" w:space="0"/>
            </w:tcBorders>
            <w:noWrap w:val="0"/>
            <w:vAlign w:val="top"/>
          </w:tcPr>
          <w:p>
            <w:pPr>
              <w:rPr>
                <w:rFonts w:eastAsia="仿宋_GB2312"/>
                <w:sz w:val="28"/>
                <w:szCs w:val="28"/>
              </w:rPr>
            </w:pPr>
          </w:p>
        </w:tc>
        <w:tc>
          <w:tcPr>
            <w:tcW w:w="2247" w:type="dxa"/>
            <w:tcBorders>
              <w:top w:val="single" w:color="auto" w:sz="4" w:space="0"/>
              <w:bottom w:val="single" w:color="auto" w:sz="4" w:space="0"/>
            </w:tcBorders>
            <w:noWrap w:val="0"/>
            <w:vAlign w:val="top"/>
          </w:tcPr>
          <w:p>
            <w:pPr>
              <w:rPr>
                <w:rFonts w:eastAsia="仿宋_GB2312"/>
                <w:sz w:val="28"/>
                <w:szCs w:val="28"/>
              </w:rPr>
            </w:pPr>
          </w:p>
        </w:tc>
        <w:tc>
          <w:tcPr>
            <w:tcW w:w="2959" w:type="dxa"/>
            <w:tcBorders>
              <w:top w:val="single" w:color="auto" w:sz="4" w:space="0"/>
              <w:bottom w:val="single" w:color="auto" w:sz="4" w:space="0"/>
            </w:tcBorders>
            <w:noWrap w:val="0"/>
            <w:vAlign w:val="top"/>
          </w:tcPr>
          <w:p>
            <w:pPr>
              <w:rPr>
                <w:rFonts w:eastAsia="仿宋_GB2312"/>
                <w:sz w:val="28"/>
                <w:szCs w:val="28"/>
              </w:rPr>
            </w:pPr>
          </w:p>
        </w:tc>
        <w:tc>
          <w:tcPr>
            <w:tcW w:w="1542" w:type="dxa"/>
            <w:tcBorders>
              <w:top w:val="single" w:color="auto" w:sz="4" w:space="0"/>
              <w:bottom w:val="single" w:color="auto" w:sz="4" w:space="0"/>
            </w:tcBorders>
            <w:noWrap w:val="0"/>
            <w:vAlign w:val="top"/>
          </w:tcPr>
          <w:p>
            <w:pPr>
              <w:rPr>
                <w:rFonts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96" w:type="dxa"/>
            <w:tcBorders>
              <w:top w:val="single" w:color="auto" w:sz="4" w:space="0"/>
              <w:bottom w:val="single" w:color="auto" w:sz="4" w:space="0"/>
            </w:tcBorders>
            <w:noWrap w:val="0"/>
            <w:vAlign w:val="center"/>
          </w:tcPr>
          <w:p>
            <w:pPr>
              <w:jc w:val="center"/>
              <w:rPr>
                <w:rFonts w:eastAsia="仿宋_GB2312"/>
                <w:sz w:val="28"/>
                <w:szCs w:val="28"/>
              </w:rPr>
            </w:pPr>
            <w:r>
              <w:rPr>
                <w:rFonts w:eastAsia="仿宋_GB2312"/>
                <w:sz w:val="28"/>
                <w:szCs w:val="28"/>
              </w:rPr>
              <w:t>14</w:t>
            </w:r>
          </w:p>
        </w:tc>
        <w:tc>
          <w:tcPr>
            <w:tcW w:w="1418" w:type="dxa"/>
            <w:tcBorders>
              <w:top w:val="single" w:color="auto" w:sz="4" w:space="0"/>
              <w:bottom w:val="single" w:color="auto" w:sz="4" w:space="0"/>
            </w:tcBorders>
            <w:noWrap w:val="0"/>
            <w:vAlign w:val="top"/>
          </w:tcPr>
          <w:p>
            <w:pPr>
              <w:rPr>
                <w:rFonts w:eastAsia="仿宋_GB2312"/>
                <w:sz w:val="28"/>
                <w:szCs w:val="28"/>
              </w:rPr>
            </w:pPr>
          </w:p>
        </w:tc>
        <w:tc>
          <w:tcPr>
            <w:tcW w:w="2247" w:type="dxa"/>
            <w:tcBorders>
              <w:top w:val="single" w:color="auto" w:sz="4" w:space="0"/>
              <w:bottom w:val="single" w:color="auto" w:sz="4" w:space="0"/>
            </w:tcBorders>
            <w:noWrap w:val="0"/>
            <w:vAlign w:val="top"/>
          </w:tcPr>
          <w:p>
            <w:pPr>
              <w:rPr>
                <w:rFonts w:eastAsia="仿宋_GB2312"/>
                <w:sz w:val="28"/>
                <w:szCs w:val="28"/>
              </w:rPr>
            </w:pPr>
          </w:p>
        </w:tc>
        <w:tc>
          <w:tcPr>
            <w:tcW w:w="2959" w:type="dxa"/>
            <w:tcBorders>
              <w:top w:val="single" w:color="auto" w:sz="4" w:space="0"/>
              <w:bottom w:val="single" w:color="auto" w:sz="4" w:space="0"/>
            </w:tcBorders>
            <w:noWrap w:val="0"/>
            <w:vAlign w:val="top"/>
          </w:tcPr>
          <w:p>
            <w:pPr>
              <w:rPr>
                <w:rFonts w:eastAsia="仿宋_GB2312"/>
                <w:sz w:val="28"/>
                <w:szCs w:val="28"/>
              </w:rPr>
            </w:pPr>
          </w:p>
        </w:tc>
        <w:tc>
          <w:tcPr>
            <w:tcW w:w="1542" w:type="dxa"/>
            <w:tcBorders>
              <w:top w:val="single" w:color="auto" w:sz="4" w:space="0"/>
              <w:bottom w:val="single" w:color="auto" w:sz="4" w:space="0"/>
            </w:tcBorders>
            <w:noWrap w:val="0"/>
            <w:vAlign w:val="top"/>
          </w:tcPr>
          <w:p>
            <w:pPr>
              <w:rPr>
                <w:rFonts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96" w:type="dxa"/>
            <w:tcBorders>
              <w:top w:val="single" w:color="auto" w:sz="4" w:space="0"/>
              <w:bottom w:val="single" w:color="auto" w:sz="4" w:space="0"/>
            </w:tcBorders>
            <w:noWrap w:val="0"/>
            <w:vAlign w:val="center"/>
          </w:tcPr>
          <w:p>
            <w:pPr>
              <w:jc w:val="center"/>
              <w:rPr>
                <w:rFonts w:eastAsia="仿宋_GB2312"/>
                <w:sz w:val="28"/>
                <w:szCs w:val="28"/>
              </w:rPr>
            </w:pPr>
            <w:r>
              <w:rPr>
                <w:rFonts w:eastAsia="仿宋_GB2312"/>
                <w:sz w:val="28"/>
                <w:szCs w:val="28"/>
              </w:rPr>
              <w:t>15</w:t>
            </w:r>
          </w:p>
        </w:tc>
        <w:tc>
          <w:tcPr>
            <w:tcW w:w="1418" w:type="dxa"/>
            <w:tcBorders>
              <w:top w:val="single" w:color="auto" w:sz="4" w:space="0"/>
              <w:bottom w:val="single" w:color="auto" w:sz="4" w:space="0"/>
            </w:tcBorders>
            <w:noWrap w:val="0"/>
            <w:vAlign w:val="top"/>
          </w:tcPr>
          <w:p>
            <w:pPr>
              <w:rPr>
                <w:rFonts w:eastAsia="仿宋_GB2312"/>
                <w:sz w:val="28"/>
                <w:szCs w:val="28"/>
              </w:rPr>
            </w:pPr>
          </w:p>
        </w:tc>
        <w:tc>
          <w:tcPr>
            <w:tcW w:w="2247" w:type="dxa"/>
            <w:tcBorders>
              <w:top w:val="single" w:color="auto" w:sz="4" w:space="0"/>
              <w:bottom w:val="single" w:color="auto" w:sz="4" w:space="0"/>
            </w:tcBorders>
            <w:noWrap w:val="0"/>
            <w:vAlign w:val="top"/>
          </w:tcPr>
          <w:p>
            <w:pPr>
              <w:rPr>
                <w:rFonts w:eastAsia="仿宋_GB2312"/>
                <w:sz w:val="28"/>
                <w:szCs w:val="28"/>
              </w:rPr>
            </w:pPr>
          </w:p>
        </w:tc>
        <w:tc>
          <w:tcPr>
            <w:tcW w:w="2959" w:type="dxa"/>
            <w:tcBorders>
              <w:top w:val="single" w:color="auto" w:sz="4" w:space="0"/>
              <w:bottom w:val="single" w:color="auto" w:sz="4" w:space="0"/>
            </w:tcBorders>
            <w:noWrap w:val="0"/>
            <w:vAlign w:val="top"/>
          </w:tcPr>
          <w:p>
            <w:pPr>
              <w:rPr>
                <w:rFonts w:eastAsia="仿宋_GB2312"/>
                <w:sz w:val="28"/>
                <w:szCs w:val="28"/>
              </w:rPr>
            </w:pPr>
          </w:p>
        </w:tc>
        <w:tc>
          <w:tcPr>
            <w:tcW w:w="1542" w:type="dxa"/>
            <w:tcBorders>
              <w:top w:val="single" w:color="auto" w:sz="4" w:space="0"/>
              <w:bottom w:val="single" w:color="auto" w:sz="4" w:space="0"/>
            </w:tcBorders>
            <w:noWrap w:val="0"/>
            <w:vAlign w:val="top"/>
          </w:tcPr>
          <w:p>
            <w:pPr>
              <w:rPr>
                <w:rFonts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96" w:type="dxa"/>
            <w:tcBorders>
              <w:top w:val="single" w:color="auto" w:sz="4" w:space="0"/>
              <w:bottom w:val="single" w:color="auto" w:sz="4" w:space="0"/>
            </w:tcBorders>
            <w:noWrap w:val="0"/>
            <w:vAlign w:val="center"/>
          </w:tcPr>
          <w:p>
            <w:pPr>
              <w:jc w:val="center"/>
              <w:rPr>
                <w:rFonts w:eastAsia="仿宋_GB2312"/>
                <w:sz w:val="28"/>
                <w:szCs w:val="28"/>
              </w:rPr>
            </w:pPr>
            <w:r>
              <w:rPr>
                <w:rFonts w:eastAsia="仿宋_GB2312"/>
                <w:sz w:val="28"/>
                <w:szCs w:val="28"/>
              </w:rPr>
              <w:t>16</w:t>
            </w:r>
          </w:p>
        </w:tc>
        <w:tc>
          <w:tcPr>
            <w:tcW w:w="1418" w:type="dxa"/>
            <w:tcBorders>
              <w:top w:val="single" w:color="auto" w:sz="4" w:space="0"/>
              <w:bottom w:val="single" w:color="auto" w:sz="4" w:space="0"/>
            </w:tcBorders>
            <w:noWrap w:val="0"/>
            <w:vAlign w:val="top"/>
          </w:tcPr>
          <w:p>
            <w:pPr>
              <w:rPr>
                <w:rFonts w:eastAsia="仿宋_GB2312"/>
                <w:sz w:val="28"/>
                <w:szCs w:val="28"/>
              </w:rPr>
            </w:pPr>
          </w:p>
        </w:tc>
        <w:tc>
          <w:tcPr>
            <w:tcW w:w="2247" w:type="dxa"/>
            <w:tcBorders>
              <w:top w:val="single" w:color="auto" w:sz="4" w:space="0"/>
              <w:bottom w:val="single" w:color="auto" w:sz="4" w:space="0"/>
            </w:tcBorders>
            <w:noWrap w:val="0"/>
            <w:vAlign w:val="top"/>
          </w:tcPr>
          <w:p>
            <w:pPr>
              <w:rPr>
                <w:rFonts w:eastAsia="仿宋_GB2312"/>
                <w:sz w:val="28"/>
                <w:szCs w:val="28"/>
              </w:rPr>
            </w:pPr>
          </w:p>
        </w:tc>
        <w:tc>
          <w:tcPr>
            <w:tcW w:w="2959" w:type="dxa"/>
            <w:tcBorders>
              <w:top w:val="single" w:color="auto" w:sz="4" w:space="0"/>
              <w:bottom w:val="single" w:color="auto" w:sz="4" w:space="0"/>
            </w:tcBorders>
            <w:noWrap w:val="0"/>
            <w:vAlign w:val="top"/>
          </w:tcPr>
          <w:p>
            <w:pPr>
              <w:rPr>
                <w:rFonts w:eastAsia="仿宋_GB2312"/>
                <w:sz w:val="28"/>
                <w:szCs w:val="28"/>
              </w:rPr>
            </w:pPr>
          </w:p>
        </w:tc>
        <w:tc>
          <w:tcPr>
            <w:tcW w:w="1542" w:type="dxa"/>
            <w:tcBorders>
              <w:top w:val="single" w:color="auto" w:sz="4" w:space="0"/>
              <w:bottom w:val="single" w:color="auto" w:sz="4" w:space="0"/>
            </w:tcBorders>
            <w:noWrap w:val="0"/>
            <w:vAlign w:val="top"/>
          </w:tcPr>
          <w:p>
            <w:pPr>
              <w:rPr>
                <w:rFonts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96" w:type="dxa"/>
            <w:tcBorders>
              <w:top w:val="single" w:color="auto" w:sz="4" w:space="0"/>
            </w:tcBorders>
            <w:noWrap w:val="0"/>
            <w:vAlign w:val="center"/>
          </w:tcPr>
          <w:p>
            <w:pPr>
              <w:jc w:val="center"/>
              <w:rPr>
                <w:rFonts w:eastAsia="仿宋_GB2312"/>
                <w:sz w:val="28"/>
                <w:szCs w:val="28"/>
              </w:rPr>
            </w:pPr>
            <w:r>
              <w:rPr>
                <w:rFonts w:eastAsia="仿宋_GB2312"/>
                <w:sz w:val="28"/>
                <w:szCs w:val="28"/>
              </w:rPr>
              <w:t>17</w:t>
            </w:r>
          </w:p>
        </w:tc>
        <w:tc>
          <w:tcPr>
            <w:tcW w:w="1418" w:type="dxa"/>
            <w:tcBorders>
              <w:top w:val="single" w:color="auto" w:sz="4" w:space="0"/>
            </w:tcBorders>
            <w:noWrap w:val="0"/>
            <w:vAlign w:val="top"/>
          </w:tcPr>
          <w:p>
            <w:pPr>
              <w:rPr>
                <w:rFonts w:eastAsia="仿宋_GB2312"/>
                <w:sz w:val="28"/>
                <w:szCs w:val="28"/>
              </w:rPr>
            </w:pPr>
          </w:p>
        </w:tc>
        <w:tc>
          <w:tcPr>
            <w:tcW w:w="2247" w:type="dxa"/>
            <w:tcBorders>
              <w:top w:val="single" w:color="auto" w:sz="4" w:space="0"/>
            </w:tcBorders>
            <w:noWrap w:val="0"/>
            <w:vAlign w:val="top"/>
          </w:tcPr>
          <w:p>
            <w:pPr>
              <w:rPr>
                <w:rFonts w:eastAsia="仿宋_GB2312"/>
                <w:sz w:val="28"/>
                <w:szCs w:val="28"/>
              </w:rPr>
            </w:pPr>
          </w:p>
        </w:tc>
        <w:tc>
          <w:tcPr>
            <w:tcW w:w="2959" w:type="dxa"/>
            <w:tcBorders>
              <w:top w:val="single" w:color="auto" w:sz="4" w:space="0"/>
            </w:tcBorders>
            <w:noWrap w:val="0"/>
            <w:vAlign w:val="top"/>
          </w:tcPr>
          <w:p>
            <w:pPr>
              <w:rPr>
                <w:rFonts w:eastAsia="仿宋_GB2312"/>
                <w:sz w:val="28"/>
                <w:szCs w:val="28"/>
              </w:rPr>
            </w:pPr>
          </w:p>
        </w:tc>
        <w:tc>
          <w:tcPr>
            <w:tcW w:w="1542" w:type="dxa"/>
            <w:tcBorders>
              <w:top w:val="single" w:color="auto" w:sz="4" w:space="0"/>
            </w:tcBorders>
            <w:noWrap w:val="0"/>
            <w:vAlign w:val="top"/>
          </w:tcPr>
          <w:p>
            <w:pPr>
              <w:rPr>
                <w:rFonts w:eastAsia="仿宋_GB2312"/>
                <w:sz w:val="28"/>
                <w:szCs w:val="28"/>
              </w:rPr>
            </w:pPr>
          </w:p>
        </w:tc>
      </w:tr>
    </w:tbl>
    <w:p>
      <w:pPr>
        <w:spacing w:line="440" w:lineRule="exact"/>
        <w:ind w:left="120" w:leftChars="57" w:firstLine="540" w:firstLineChars="150"/>
        <w:jc w:val="center"/>
        <w:rPr>
          <w:rFonts w:hint="eastAsia" w:ascii="黑体" w:hAnsi="黑体" w:eastAsia="黑体"/>
          <w:bCs/>
          <w:sz w:val="36"/>
          <w:szCs w:val="36"/>
        </w:rPr>
      </w:pPr>
    </w:p>
    <w:p>
      <w:pPr>
        <w:spacing w:line="440" w:lineRule="exact"/>
        <w:ind w:left="120" w:leftChars="57" w:firstLine="540" w:firstLineChars="150"/>
        <w:jc w:val="center"/>
        <w:rPr>
          <w:rFonts w:hint="eastAsia" w:ascii="黑体" w:hAnsi="黑体" w:eastAsia="黑体"/>
          <w:bCs/>
          <w:sz w:val="36"/>
          <w:szCs w:val="36"/>
        </w:rPr>
      </w:pPr>
    </w:p>
    <w:p>
      <w:pPr>
        <w:spacing w:line="440" w:lineRule="exact"/>
        <w:ind w:left="120" w:leftChars="57" w:firstLine="540" w:firstLineChars="150"/>
        <w:jc w:val="center"/>
        <w:rPr>
          <w:rFonts w:hint="eastAsia" w:ascii="黑体" w:hAnsi="黑体" w:eastAsia="黑体"/>
          <w:bCs/>
          <w:sz w:val="36"/>
          <w:szCs w:val="36"/>
        </w:rPr>
      </w:pPr>
      <w:r>
        <w:rPr>
          <w:rFonts w:hint="eastAsia" w:ascii="黑体" w:hAnsi="黑体" w:eastAsia="黑体"/>
          <w:bCs/>
          <w:sz w:val="36"/>
          <w:szCs w:val="36"/>
        </w:rPr>
        <w:t>10.增设专业的区分度</w:t>
      </w:r>
    </w:p>
    <w:p>
      <w:pPr>
        <w:spacing w:line="360" w:lineRule="auto"/>
        <w:ind w:firstLine="482" w:firstLineChars="200"/>
        <w:jc w:val="center"/>
        <w:rPr>
          <w:rFonts w:eastAsia="仿宋_GB2312"/>
          <w:b/>
          <w:sz w:val="24"/>
        </w:rPr>
      </w:pPr>
    </w:p>
    <w:tbl>
      <w:tblPr>
        <w:tblStyle w:val="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862" w:hRule="atLeast"/>
        </w:trPr>
        <w:tc>
          <w:tcPr>
            <w:tcW w:w="9570" w:type="dxa"/>
            <w:noWrap w:val="0"/>
            <w:vAlign w:val="top"/>
          </w:tcPr>
          <w:p>
            <w:pPr>
              <w:spacing w:line="440" w:lineRule="exact"/>
              <w:jc w:val="center"/>
              <w:rPr>
                <w:rFonts w:ascii="方正小标宋_GBK" w:eastAsia="仿宋_GB2312"/>
                <w:bCs/>
                <w:szCs w:val="21"/>
              </w:rPr>
            </w:pPr>
            <w:r>
              <w:rPr>
                <w:rFonts w:ascii="方正小标宋_GBK" w:eastAsia="仿宋_GB2312"/>
                <w:bCs/>
                <w:szCs w:val="21"/>
              </w:rPr>
              <w:t>（应包括增设专业的科学性、合理性，与所属“专业类”下其他专业的区分，专业名称的规范性等）</w:t>
            </w:r>
          </w:p>
        </w:tc>
      </w:tr>
    </w:tbl>
    <w:p>
      <w:pPr>
        <w:spacing w:line="360" w:lineRule="auto"/>
        <w:ind w:left="470" w:hanging="470" w:hangingChars="196"/>
        <w:rPr>
          <w:rFonts w:hint="eastAsia" w:eastAsia="仿宋_GB2312"/>
          <w:b/>
        </w:rPr>
      </w:pPr>
      <w:r>
        <w:rPr>
          <w:rFonts w:eastAsia="仿宋_GB2312"/>
          <w:sz w:val="24"/>
        </w:rPr>
        <w:t>注：增设尚未列入《专业目录》的新专业填写，国家控制布点的专业不需填写</w:t>
      </w:r>
      <w:r>
        <w:rPr>
          <w:rFonts w:eastAsia="仿宋_GB2312"/>
          <w:b/>
        </w:rPr>
        <w:t xml:space="preserve">。 </w:t>
      </w:r>
    </w:p>
    <w:p>
      <w:pPr>
        <w:spacing w:line="360" w:lineRule="auto"/>
        <w:ind w:left="413" w:hanging="413" w:hangingChars="196"/>
        <w:rPr>
          <w:rFonts w:eastAsia="仿宋_GB2312"/>
          <w:szCs w:val="21"/>
        </w:rPr>
      </w:pPr>
      <w:r>
        <w:rPr>
          <w:rFonts w:eastAsia="仿宋_GB2312"/>
          <w:b/>
        </w:rPr>
        <w:t xml:space="preserve">                    </w:t>
      </w:r>
    </w:p>
    <w:p>
      <w:pPr>
        <w:spacing w:line="440" w:lineRule="exact"/>
        <w:ind w:left="120" w:leftChars="57" w:firstLine="540" w:firstLineChars="150"/>
        <w:jc w:val="center"/>
        <w:rPr>
          <w:rFonts w:hint="eastAsia" w:ascii="黑体" w:hAnsi="黑体" w:eastAsia="黑体"/>
          <w:bCs/>
          <w:sz w:val="36"/>
          <w:szCs w:val="36"/>
        </w:rPr>
      </w:pPr>
      <w:r>
        <w:rPr>
          <w:rFonts w:hint="eastAsia" w:ascii="黑体" w:hAnsi="黑体" w:eastAsia="黑体"/>
          <w:bCs/>
          <w:sz w:val="36"/>
          <w:szCs w:val="36"/>
        </w:rPr>
        <w:t>11.增设专业的基本要求</w:t>
      </w:r>
    </w:p>
    <w:p>
      <w:pPr>
        <w:spacing w:line="360" w:lineRule="auto"/>
        <w:ind w:firstLine="482" w:firstLineChars="200"/>
        <w:jc w:val="center"/>
        <w:rPr>
          <w:rFonts w:eastAsia="仿宋_GB2312"/>
          <w:b/>
          <w:bCs/>
          <w:sz w:val="24"/>
        </w:rPr>
      </w:pPr>
    </w:p>
    <w:tbl>
      <w:tblPr>
        <w:tblStyle w:val="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989" w:hRule="atLeast"/>
        </w:trPr>
        <w:tc>
          <w:tcPr>
            <w:tcW w:w="9570" w:type="dxa"/>
            <w:noWrap w:val="0"/>
            <w:vAlign w:val="top"/>
          </w:tcPr>
          <w:p>
            <w:pPr>
              <w:spacing w:line="0" w:lineRule="atLeast"/>
              <w:jc w:val="left"/>
              <w:rPr>
                <w:rFonts w:ascii="方正小标宋_GBK" w:eastAsia="仿宋_GB2312"/>
                <w:b/>
                <w:bCs/>
                <w:szCs w:val="21"/>
              </w:rPr>
            </w:pPr>
            <w:r>
              <w:rPr>
                <w:rFonts w:ascii="方正小标宋_GBK" w:eastAsia="仿宋_GB2312"/>
                <w:bCs/>
                <w:szCs w:val="21"/>
              </w:rPr>
              <w:t>普通高等学校本科专业基本要求：</w:t>
            </w:r>
          </w:p>
        </w:tc>
      </w:tr>
    </w:tbl>
    <w:p>
      <w:pPr>
        <w:spacing w:line="440" w:lineRule="exact"/>
        <w:ind w:left="120" w:leftChars="57" w:firstLine="360" w:firstLineChars="150"/>
        <w:rPr>
          <w:rFonts w:eastAsia="仿宋_GB2312"/>
          <w:b/>
          <w:bCs/>
          <w:sz w:val="32"/>
        </w:rPr>
      </w:pPr>
      <w:r>
        <w:rPr>
          <w:rFonts w:eastAsia="仿宋_GB2312"/>
          <w:sz w:val="24"/>
        </w:rPr>
        <w:t xml:space="preserve">注：增设尚未列入《专业目录》的新专业填写，国家控制布点的专业不需填写。  </w:t>
      </w:r>
      <w:r>
        <w:rPr>
          <w:rFonts w:eastAsia="仿宋_GB2312"/>
          <w:b/>
        </w:rPr>
        <w:t xml:space="preserve">         </w:t>
      </w:r>
    </w:p>
    <w:p>
      <w:pPr>
        <w:spacing w:line="440" w:lineRule="exact"/>
        <w:ind w:left="120" w:leftChars="57" w:firstLine="482" w:firstLineChars="150"/>
        <w:rPr>
          <w:rFonts w:eastAsia="仿宋_GB2312"/>
          <w:b/>
          <w:bCs/>
          <w:sz w:val="32"/>
        </w:rPr>
      </w:pPr>
    </w:p>
    <w:p>
      <w:pPr>
        <w:spacing w:line="440" w:lineRule="exact"/>
        <w:ind w:left="120" w:leftChars="57" w:firstLine="540" w:firstLineChars="150"/>
        <w:jc w:val="center"/>
        <w:rPr>
          <w:rFonts w:hint="eastAsia" w:ascii="黑体" w:hAnsi="黑体" w:eastAsia="黑体"/>
          <w:bCs/>
          <w:sz w:val="36"/>
          <w:szCs w:val="36"/>
        </w:rPr>
      </w:pPr>
      <w:r>
        <w:rPr>
          <w:rFonts w:hint="eastAsia" w:ascii="黑体" w:hAnsi="黑体" w:eastAsia="黑体"/>
          <w:bCs/>
          <w:sz w:val="36"/>
          <w:szCs w:val="36"/>
        </w:rPr>
        <w:t>12.医学类、公安类专业相关部门意见</w:t>
      </w:r>
    </w:p>
    <w:p>
      <w:pPr>
        <w:spacing w:line="440" w:lineRule="exact"/>
        <w:jc w:val="center"/>
        <w:rPr>
          <w:rFonts w:eastAsia="仿宋_GB2312"/>
          <w:b/>
          <w:bCs/>
          <w:sz w:val="24"/>
        </w:rPr>
      </w:pPr>
    </w:p>
    <w:tbl>
      <w:tblPr>
        <w:tblStyle w:val="6"/>
        <w:tblW w:w="0" w:type="auto"/>
        <w:tblInd w:w="46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05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840" w:hRule="atLeast"/>
        </w:trPr>
        <w:tc>
          <w:tcPr>
            <w:tcW w:w="8460" w:type="dxa"/>
            <w:noWrap w:val="0"/>
            <w:vAlign w:val="top"/>
          </w:tcPr>
          <w:p>
            <w:pPr>
              <w:spacing w:line="440" w:lineRule="exact"/>
              <w:rPr>
                <w:rFonts w:eastAsia="仿宋_GB2312"/>
                <w:bCs/>
                <w:szCs w:val="21"/>
              </w:rPr>
            </w:pPr>
            <w:r>
              <w:rPr>
                <w:rFonts w:eastAsia="仿宋_GB2312"/>
                <w:bCs/>
                <w:szCs w:val="21"/>
              </w:rPr>
              <w:t>（应出具省级卫生部门、公安部门对增设专业意见的公函并加盖公章）</w:t>
            </w:r>
          </w:p>
          <w:p>
            <w:pPr>
              <w:spacing w:line="440" w:lineRule="exact"/>
              <w:jc w:val="center"/>
              <w:rPr>
                <w:rFonts w:eastAsia="仿宋_GB2312"/>
                <w:b/>
                <w:bCs/>
                <w:sz w:val="32"/>
              </w:rPr>
            </w:pPr>
          </w:p>
        </w:tc>
      </w:tr>
    </w:tbl>
    <w:p>
      <w:pPr>
        <w:ind w:firstLine="722" w:firstLineChars="344"/>
        <w:rPr>
          <w:rFonts w:eastAsia="仿宋_GB2312"/>
        </w:rPr>
      </w:pPr>
      <w:r>
        <w:rPr>
          <w:rFonts w:eastAsia="仿宋_GB2312"/>
        </w:rPr>
        <w:t xml:space="preserve"> </w:t>
      </w:r>
    </w:p>
    <w:p>
      <w:pPr>
        <w:rPr>
          <w:rFonts w:hint="default" w:ascii="Times New Roman" w:hAnsi="Times New Roman" w:eastAsia="仿宋_GB2312" w:cs="Times New Roman"/>
          <w:color w:val="auto"/>
          <w:sz w:val="32"/>
          <w:szCs w:val="32"/>
          <w:lang w:val="en-US" w:eastAsia="zh-CN"/>
        </w:rPr>
      </w:pPr>
    </w:p>
    <w:sectPr>
      <w:headerReference r:id="rId7" w:type="default"/>
      <w:footerReference r:id="rId8"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_GBK">
    <w:panose1 w:val="03000509000000000000"/>
    <w:charset w:val="86"/>
    <w:family w:val="script"/>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楷体_GB2312">
    <w:panose1 w:val="02010609030101010101"/>
    <w:charset w:val="86"/>
    <w:family w:val="auto"/>
    <w:pitch w:val="default"/>
    <w:sig w:usb0="00000001" w:usb1="080E0000" w:usb2="00000000" w:usb3="00000000" w:csb0="00040000" w:csb1="00000000"/>
  </w:font>
  <w:font w:name="隶书">
    <w:altName w:val="微软雅黑"/>
    <w:panose1 w:val="02010509060101010101"/>
    <w:charset w:val="86"/>
    <w:family w:val="modern"/>
    <w:pitch w:val="default"/>
    <w:sig w:usb0="00000000" w:usb1="00000000" w:usb2="00000000" w:usb3="00000000" w:csb0="00040000" w:csb1="00000000"/>
  </w:font>
  <w:font w:name="华文仿宋">
    <w:altName w:val="仿宋"/>
    <w:panose1 w:val="02010600040101010101"/>
    <w:charset w:val="86"/>
    <w:family w:val="auto"/>
    <w:pitch w:val="default"/>
    <w:sig w:usb0="00000000" w:usb1="00000000" w:usb2="00000000" w:usb3="00000000" w:csb0="0004009F" w:csb1="DFD7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framePr w:wrap="around" w:vAnchor="text" w:hAnchor="margin" w:xAlign="outside" w:y="1"/>
      <w:rPr>
        <w:rStyle w:val="9"/>
        <w:sz w:val="28"/>
        <w:szCs w:val="28"/>
      </w:rPr>
    </w:pPr>
    <w:r>
      <w:rPr>
        <w:rStyle w:val="9"/>
        <w:sz w:val="28"/>
        <w:szCs w:val="28"/>
      </w:rPr>
      <w:t xml:space="preserve">－ </w:t>
    </w:r>
    <w:r>
      <w:rPr>
        <w:rStyle w:val="9"/>
        <w:sz w:val="28"/>
        <w:szCs w:val="28"/>
      </w:rPr>
      <w:fldChar w:fldCharType="begin"/>
    </w:r>
    <w:r>
      <w:rPr>
        <w:rStyle w:val="9"/>
        <w:sz w:val="28"/>
        <w:szCs w:val="28"/>
      </w:rPr>
      <w:instrText xml:space="preserve">PAGE  </w:instrText>
    </w:r>
    <w:r>
      <w:rPr>
        <w:rStyle w:val="9"/>
        <w:sz w:val="28"/>
        <w:szCs w:val="28"/>
      </w:rPr>
      <w:fldChar w:fldCharType="separate"/>
    </w:r>
    <w:r>
      <w:rPr>
        <w:rStyle w:val="9"/>
        <w:sz w:val="28"/>
        <w:szCs w:val="28"/>
      </w:rPr>
      <w:t>70</w:t>
    </w:r>
    <w:r>
      <w:rPr>
        <w:rStyle w:val="9"/>
        <w:sz w:val="28"/>
        <w:szCs w:val="28"/>
      </w:rPr>
      <w:fldChar w:fldCharType="end"/>
    </w:r>
    <w:r>
      <w:rPr>
        <w:rStyle w:val="9"/>
        <w:sz w:val="28"/>
        <w:szCs w:val="28"/>
      </w:rPr>
      <w:t xml:space="preserve"> －</w:t>
    </w:r>
  </w:p>
  <w:p>
    <w:pPr>
      <w:pStyle w:val="3"/>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framePr w:wrap="around" w:vAnchor="text" w:hAnchor="margin" w:xAlign="outside" w:y="1"/>
      <w:rPr>
        <w:rStyle w:val="9"/>
      </w:rPr>
    </w:pPr>
    <w:r>
      <w:rPr>
        <w:rStyle w:val="9"/>
      </w:rPr>
      <w:fldChar w:fldCharType="begin"/>
    </w:r>
    <w:r>
      <w:rPr>
        <w:rStyle w:val="9"/>
      </w:rPr>
      <w:instrText xml:space="preserve">PAGE  </w:instrText>
    </w:r>
    <w:r>
      <w:rPr>
        <w:rStyle w:val="9"/>
      </w:rPr>
      <w:fldChar w:fldCharType="end"/>
    </w:r>
  </w:p>
  <w:p>
    <w:pPr>
      <w:pStyle w:val="3"/>
      <w:ind w:right="360"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jc w:val="right"/>
      <w:rPr>
        <w:sz w:val="24"/>
        <w:szCs w:val="24"/>
      </w:rPr>
    </w:pPr>
    <w:r>
      <w:rPr>
        <w:rFonts w:hint="eastAsia"/>
        <w:sz w:val="24"/>
        <w:szCs w:val="24"/>
      </w:rPr>
      <w:t>-</w:t>
    </w:r>
    <w:r>
      <w:rPr>
        <w:sz w:val="24"/>
        <w:szCs w:val="24"/>
      </w:rPr>
      <w:fldChar w:fldCharType="begin"/>
    </w:r>
    <w:r>
      <w:rPr>
        <w:sz w:val="24"/>
        <w:szCs w:val="24"/>
      </w:rPr>
      <w:instrText xml:space="preserve"> PAGE   \* MERGEFORMAT </w:instrText>
    </w:r>
    <w:r>
      <w:rPr>
        <w:sz w:val="24"/>
        <w:szCs w:val="24"/>
      </w:rPr>
      <w:fldChar w:fldCharType="separate"/>
    </w:r>
    <w:r>
      <w:rPr>
        <w:sz w:val="24"/>
        <w:szCs w:val="24"/>
        <w:lang w:val="zh-CN"/>
      </w:rPr>
      <w:t>71</w:t>
    </w:r>
    <w:r>
      <w:rPr>
        <w:sz w:val="24"/>
        <w:szCs w:val="24"/>
      </w:rPr>
      <w:fldChar w:fldCharType="end"/>
    </w:r>
    <w:r>
      <w:rPr>
        <w:rFonts w:hint="eastAsia"/>
        <w:sz w:val="24"/>
        <w:szCs w:val="24"/>
      </w:rPr>
      <w:t>-</w:t>
    </w:r>
  </w:p>
  <w:p>
    <w:pPr>
      <w:pStyle w:val="3"/>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framePr w:wrap="around" w:vAnchor="text" w:hAnchor="margin" w:xAlign="outside" w:y="1"/>
      <w:rPr>
        <w:rStyle w:val="9"/>
        <w:sz w:val="28"/>
        <w:szCs w:val="28"/>
      </w:rPr>
    </w:pPr>
    <w:r>
      <w:rPr>
        <w:rStyle w:val="9"/>
        <w:sz w:val="28"/>
        <w:szCs w:val="28"/>
      </w:rPr>
      <w:t xml:space="preserve">－ </w:t>
    </w:r>
    <w:r>
      <w:rPr>
        <w:rStyle w:val="9"/>
        <w:sz w:val="28"/>
        <w:szCs w:val="28"/>
      </w:rPr>
      <w:fldChar w:fldCharType="begin"/>
    </w:r>
    <w:r>
      <w:rPr>
        <w:rStyle w:val="9"/>
        <w:sz w:val="28"/>
        <w:szCs w:val="28"/>
      </w:rPr>
      <w:instrText xml:space="preserve">PAGE  </w:instrText>
    </w:r>
    <w:r>
      <w:rPr>
        <w:rStyle w:val="9"/>
        <w:sz w:val="28"/>
        <w:szCs w:val="28"/>
      </w:rPr>
      <w:fldChar w:fldCharType="separate"/>
    </w:r>
    <w:r>
      <w:rPr>
        <w:rStyle w:val="9"/>
        <w:sz w:val="28"/>
        <w:szCs w:val="28"/>
      </w:rPr>
      <w:t>70</w:t>
    </w:r>
    <w:r>
      <w:rPr>
        <w:rStyle w:val="9"/>
        <w:sz w:val="28"/>
        <w:szCs w:val="28"/>
      </w:rPr>
      <w:fldChar w:fldCharType="end"/>
    </w:r>
    <w:r>
      <w:rPr>
        <w:rStyle w:val="9"/>
        <w:sz w:val="28"/>
        <w:szCs w:val="28"/>
      </w:rPr>
      <w:t xml:space="preserve"> －</w:t>
    </w:r>
  </w:p>
  <w:p>
    <w:pPr>
      <w:pStyle w:val="3"/>
      <w:ind w:right="360" w:firstLine="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588649F"/>
    <w:multiLevelType w:val="multilevel"/>
    <w:tmpl w:val="3588649F"/>
    <w:lvl w:ilvl="0" w:tentative="0">
      <w:start w:val="1"/>
      <w:numFmt w:val="decimalEnclosedFullstop"/>
      <w:lvlText w:val="%1"/>
      <w:lvlJc w:val="left"/>
      <w:pPr>
        <w:tabs>
          <w:tab w:val="left" w:pos="360"/>
        </w:tabs>
        <w:ind w:left="360" w:hanging="360"/>
      </w:pPr>
      <w:rPr>
        <w:rFonts w:hint="default"/>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Y1Yzc1N2RlYTVkODI3ZTRlY2YxNGM4OThiOGRhY2IifQ=="/>
  </w:docVars>
  <w:rsids>
    <w:rsidRoot w:val="00000000"/>
    <w:rsid w:val="0A937DD5"/>
    <w:rsid w:val="0ED65CAC"/>
    <w:rsid w:val="11930858"/>
    <w:rsid w:val="12055851"/>
    <w:rsid w:val="29C544D7"/>
    <w:rsid w:val="34301639"/>
    <w:rsid w:val="3C360237"/>
    <w:rsid w:val="3CD33DA4"/>
    <w:rsid w:val="4DA73B67"/>
    <w:rsid w:val="4F770F17"/>
    <w:rsid w:val="6DB125E7"/>
    <w:rsid w:val="7393108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3">
    <w:name w:val="footer"/>
    <w:basedOn w:val="1"/>
    <w:qFormat/>
    <w:uiPriority w:val="0"/>
    <w:pPr>
      <w:tabs>
        <w:tab w:val="center" w:pos="4153"/>
        <w:tab w:val="right" w:pos="8306"/>
      </w:tabs>
      <w:snapToGrid w:val="0"/>
      <w:jc w:val="left"/>
    </w:pPr>
    <w:rPr>
      <w:sz w:val="18"/>
      <w:szCs w:val="18"/>
    </w:rPr>
  </w:style>
  <w:style w:type="paragraph" w:styleId="4">
    <w:name w:val="header"/>
    <w:basedOn w:val="1"/>
    <w:uiPriority w:val="0"/>
    <w:pPr>
      <w:pBdr>
        <w:bottom w:val="single" w:color="auto" w:sz="6" w:space="1"/>
      </w:pBdr>
      <w:tabs>
        <w:tab w:val="center" w:pos="4153"/>
        <w:tab w:val="right" w:pos="8306"/>
      </w:tabs>
      <w:snapToGrid w:val="0"/>
      <w:jc w:val="center"/>
    </w:pPr>
    <w:rPr>
      <w:sz w:val="18"/>
      <w:szCs w:val="18"/>
    </w:rPr>
  </w:style>
  <w:style w:type="paragraph" w:styleId="5">
    <w:name w:val="Normal (Web)"/>
    <w:basedOn w:val="1"/>
    <w:uiPriority w:val="0"/>
    <w:pPr>
      <w:spacing w:before="0" w:beforeAutospacing="1" w:after="0" w:afterAutospacing="1"/>
      <w:ind w:left="0" w:right="0"/>
      <w:jc w:val="left"/>
    </w:pPr>
    <w:rPr>
      <w:kern w:val="0"/>
      <w:sz w:val="24"/>
      <w:lang w:val="en-US" w:eastAsia="zh-CN" w:bidi="ar"/>
    </w:rPr>
  </w:style>
  <w:style w:type="character" w:styleId="8">
    <w:name w:val="Strong"/>
    <w:qFormat/>
    <w:uiPriority w:val="0"/>
    <w:rPr>
      <w:b/>
      <w:bCs/>
    </w:rPr>
  </w:style>
  <w:style w:type="character" w:styleId="9">
    <w:name w:val="page number"/>
    <w:basedOn w:val="7"/>
    <w:qFormat/>
    <w:uiPriority w:val="0"/>
  </w:style>
  <w:style w:type="character" w:styleId="10">
    <w:name w:val="Hyperlink"/>
    <w:basedOn w:val="7"/>
    <w:uiPriority w:val="0"/>
    <w:rPr>
      <w:color w:val="0000FF"/>
      <w:u w:val="single"/>
    </w:rPr>
  </w:style>
  <w:style w:type="paragraph" w:customStyle="1" w:styleId="11">
    <w:name w:val="教育部3"/>
    <w:basedOn w:val="1"/>
    <w:qFormat/>
    <w:uiPriority w:val="0"/>
    <w:pPr>
      <w:widowControl/>
      <w:spacing w:line="440" w:lineRule="exact"/>
      <w:jc w:val="center"/>
    </w:pPr>
    <w:rPr>
      <w:rFonts w:ascii="方正小标宋_GBK" w:eastAsia="方正小标宋_GBK"/>
      <w:bCs/>
      <w:kern w:val="0"/>
      <w:sz w:val="32"/>
      <w:szCs w:val="21"/>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4.xml"/><Relationship Id="rId7" Type="http://schemas.openxmlformats.org/officeDocument/2006/relationships/header" Target="header2.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87</Pages>
  <Words>21706</Words>
  <Characters>30247</Characters>
  <Lines>0</Lines>
  <Paragraphs>0</Paragraphs>
  <TotalTime>18</TotalTime>
  <ScaleCrop>false</ScaleCrop>
  <LinksUpToDate>false</LinksUpToDate>
  <CharactersWithSpaces>37336</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2022-11-28T13:30:00Z</dcterms:created>
  <dc:creator>gwyk</dc:creator>
  <cp:lastModifiedBy>荣..</cp:lastModifiedBy>
  <dcterms:modified xsi:type="dcterms:W3CDTF">2023-06-25T12:07:34Z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2D0A22B642CA421B8F827A86BFE9DE5E</vt:lpwstr>
  </property>
</Properties>
</file>