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51" w:tblpY="1646"/>
        <w:tblOverlap w:val="never"/>
        <w:tblW w:w="79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6"/>
        <w:gridCol w:w="563"/>
        <w:gridCol w:w="599"/>
        <w:gridCol w:w="1426"/>
        <w:gridCol w:w="4888"/>
      </w:tblGrid>
      <w:tr w14:paraId="466FA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DA970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444444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  <w:t>序号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752FB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44444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  <w:t>学历</w:t>
            </w:r>
          </w:p>
        </w:tc>
        <w:tc>
          <w:tcPr>
            <w:tcW w:w="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8EA17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44444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  <w:t>数量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B8C22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44444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  <w:t>专业要求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FB9AF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44444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  <w:t>岗位职责及要求</w:t>
            </w:r>
          </w:p>
        </w:tc>
      </w:tr>
      <w:tr w14:paraId="6AA43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2" w:hRule="atLeast"/>
        </w:trPr>
        <w:tc>
          <w:tcPr>
            <w:tcW w:w="45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DF01E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44444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997CC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44444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  <w:t>本科及以上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B5B30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44444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4D060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color w:val="44444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  <w:t>物理、应用物理学、微电子</w:t>
            </w:r>
          </w:p>
        </w:tc>
        <w:tc>
          <w:tcPr>
            <w:tcW w:w="488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2A73E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textAlignment w:val="center"/>
              <w:rPr>
                <w:color w:val="44444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  <w:t>器件制备。需要有真空镀膜经验、器件制备、测试表征、分析能力或经验。</w:t>
            </w:r>
          </w:p>
        </w:tc>
      </w:tr>
      <w:tr w14:paraId="013BA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2" w:hRule="atLeast"/>
        </w:trPr>
        <w:tc>
          <w:tcPr>
            <w:tcW w:w="45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DD723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44444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65907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44444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  <w:t>本科及以上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44577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44444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0DB6D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textAlignment w:val="center"/>
              <w:rPr>
                <w:color w:val="44444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  <w:t>化学、生物医学、生物技术、材料、药学等相关专业优先</w:t>
            </w:r>
          </w:p>
        </w:tc>
        <w:tc>
          <w:tcPr>
            <w:tcW w:w="488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67F9F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textAlignment w:val="center"/>
              <w:rPr>
                <w:color w:val="44444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  <w:t>样品分析表征与测试，生物实验协助，项目推进与研究支持，实验室运行支持。</w:t>
            </w:r>
          </w:p>
          <w:p w14:paraId="6903A6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textAlignment w:val="center"/>
              <w:rPr>
                <w:color w:val="444444"/>
              </w:rPr>
            </w:pPr>
          </w:p>
        </w:tc>
      </w:tr>
    </w:tbl>
    <w:p w14:paraId="38BD614B">
      <w:pPr>
        <w:keepNext w:val="0"/>
        <w:keepLines w:val="0"/>
        <w:widowControl/>
        <w:suppressLineNumbers w:val="0"/>
        <w:jc w:val="left"/>
        <w:rPr>
          <w:rFonts w:hint="default" w:eastAsiaTheme="minor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附件一：</w:t>
      </w:r>
      <w:r>
        <w:rPr>
          <w:rStyle w:val="5"/>
          <w:rFonts w:ascii="仿宋" w:hAnsi="仿宋" w:eastAsia="仿宋" w:cs="仿宋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新型显示技术研究所人才需求一览表</w:t>
      </w:r>
    </w:p>
    <w:bookmarkEnd w:id="0"/>
    <w:p w14:paraId="42B50B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A0F89"/>
    <w:rsid w:val="4D2A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2026-03-19T01:12:00Z</dcterms:created>
  <dc:creator>琪琪呀</dc:creator>
  <cp:lastModifiedBy>琪琪呀</cp:lastModifiedBy>
  <dcterms:modified xsi:type="dcterms:W3CDTF">2026-03-19T01:14:22Z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9AE670230CF94E88B4D7952970E7607D_11</vt:lpwstr>
  </property>
  <property fmtid="{D5CDD505-2E9C-101B-9397-08002B2CF9AE}" pid="4" name="KSOTemplateDocerSaveRecord">
    <vt:lpwstr>eyJoZGlkIjoiYTU2YWM0NmZhYWYyYTZkMGFiYTAwMGZhNzFhODI2MTIiLCJ1c2VySWQiOiI2NjkyNjczMzMifQ==</vt:lpwstr>
  </property>
</Properties>
</file>