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湖北水发集团纪检系统专业人员</w:t>
      </w:r>
    </w:p>
    <w:p w14:paraId="0904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应聘资格审查材料</w:t>
      </w:r>
    </w:p>
    <w:p w14:paraId="277A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</w:p>
    <w:p w14:paraId="3A57744C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注：需回传高考后的所有学历学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位图片资料。</w:t>
      </w:r>
    </w:p>
    <w:p w14:paraId="0FAEDBF1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请勿删减标红字样。</w:t>
      </w:r>
    </w:p>
    <w:p w14:paraId="025B34B1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1.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身份证扫描件（正反面）</w:t>
      </w:r>
    </w:p>
    <w:p w14:paraId="118E6D52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2</w:t>
      </w:r>
      <w:r>
        <w:rPr>
          <w:rFonts w:ascii="仿宋" w:hAnsi="仿宋" w:eastAsia="仿宋"/>
          <w:b/>
          <w:color w:val="FF0000"/>
          <w:sz w:val="30"/>
          <w:szCs w:val="30"/>
        </w:rPr>
        <w:t>.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毕业证</w:t>
      </w:r>
    </w:p>
    <w:p w14:paraId="2BFFE2E5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3</w:t>
      </w:r>
      <w:r>
        <w:rPr>
          <w:rFonts w:ascii="仿宋" w:hAnsi="仿宋" w:eastAsia="仿宋"/>
          <w:b/>
          <w:color w:val="FF0000"/>
          <w:sz w:val="30"/>
          <w:szCs w:val="30"/>
        </w:rPr>
        <w:t>.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学位证</w:t>
      </w:r>
    </w:p>
    <w:p w14:paraId="00123894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color w:val="FF0000"/>
          <w:sz w:val="28"/>
          <w:szCs w:val="28"/>
        </w:rPr>
        <w:t>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学历电子注册备案表</w:t>
      </w:r>
    </w:p>
    <w:p w14:paraId="22357B18">
      <w:pPr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drawing>
          <wp:inline distT="0" distB="0" distL="0" distR="0">
            <wp:extent cx="3783330" cy="5327015"/>
            <wp:effectExtent l="0" t="0" r="7620" b="6985"/>
            <wp:docPr id="2" name="图片 2" descr="d:\Users\menghan.zheng\AppData\Local\Temp\WeChat Files\b90de1396859a2b73e38ae527568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menghan.zheng\AppData\Local\Temp\WeChat Files\b90de1396859a2b73e38ae5275688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E1EB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.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学位在线验证报告</w:t>
      </w:r>
    </w:p>
    <w:p w14:paraId="70B47932">
      <w:pPr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2008年之前毕业，学位在线验证报告查询方式可参照以下链接</w:t>
      </w:r>
      <w:r>
        <w:fldChar w:fldCharType="begin"/>
      </w:r>
      <w:r>
        <w:instrText xml:space="preserve"> HYPERLINK "http://yjsy.zuel.edu.cn/2022/0307/c3427a292490/page.htm"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28"/>
          <w:szCs w:val="28"/>
        </w:rPr>
        <w:t>http://yjsy.zuel.edu.cn/2022/0307/c3427a292490/page.htm</w:t>
      </w:r>
      <w:r>
        <w:rPr>
          <w:rStyle w:val="7"/>
          <w:rFonts w:hint="eastAsia" w:ascii="微软雅黑" w:hAnsi="微软雅黑" w:eastAsia="微软雅黑"/>
          <w:sz w:val="28"/>
          <w:szCs w:val="28"/>
        </w:rPr>
        <w:fldChar w:fldCharType="end"/>
      </w:r>
    </w:p>
    <w:p w14:paraId="0604B5FD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ascii="仿宋" w:hAnsi="仿宋" w:eastAsia="仿宋"/>
          <w:b/>
          <w:color w:val="FF0000"/>
          <w:sz w:val="30"/>
          <w:szCs w:val="30"/>
        </w:rPr>
        <w:drawing>
          <wp:inline distT="0" distB="0" distL="0" distR="0">
            <wp:extent cx="4184015" cy="5779770"/>
            <wp:effectExtent l="0" t="0" r="6985" b="11430"/>
            <wp:docPr id="3" name="图片 3" descr="d:\Users\menghan.zheng\AppData\Local\Temp\WeChat Files\e4de8cbde0cb24d78e3850a1ec3a0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menghan.zheng\AppData\Local\Temp\WeChat Files\e4de8cbde0cb24d78e3850a1ec3a0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0734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color w:val="FF0000"/>
          <w:sz w:val="28"/>
          <w:szCs w:val="28"/>
        </w:rPr>
        <w:t>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海外学历</w:t>
      </w:r>
      <w:r>
        <w:rPr>
          <w:rFonts w:ascii="仿宋" w:hAnsi="仿宋" w:eastAsia="仿宋"/>
          <w:b/>
          <w:color w:val="FF0000"/>
          <w:sz w:val="28"/>
          <w:szCs w:val="28"/>
        </w:rPr>
        <w:t>教育部留学服务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认证（如有）</w:t>
      </w:r>
    </w:p>
    <w:p w14:paraId="58B52EE6">
      <w:pPr>
        <w:pStyle w:val="2"/>
        <w:numPr>
          <w:ilvl w:val="0"/>
          <w:numId w:val="0"/>
        </w:numP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7</w:t>
      </w:r>
      <w:r>
        <w:rPr>
          <w:rFonts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相关职称、资格证书扫描件（如有）</w:t>
      </w:r>
    </w:p>
    <w:p w14:paraId="04718976">
      <w:pPr>
        <w:pStyle w:val="2"/>
        <w:numPr>
          <w:ilvl w:val="0"/>
          <w:numId w:val="0"/>
        </w:numP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8.相关专利证明（如有）</w:t>
      </w:r>
    </w:p>
    <w:p w14:paraId="394F0529">
      <w:pPr>
        <w:pStyle w:val="2"/>
        <w:numPr>
          <w:ilvl w:val="0"/>
          <w:numId w:val="0"/>
        </w:num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9.相关任职证明（如有）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MzRkN2YzNWFjYTFmYzkwOGQwYjkxNDY0ZmNlNDUifQ=="/>
  </w:docVars>
  <w:rsids>
    <w:rsidRoot w:val="004B34BA"/>
    <w:rsid w:val="000244A1"/>
    <w:rsid w:val="00077467"/>
    <w:rsid w:val="00094C11"/>
    <w:rsid w:val="000A0EAB"/>
    <w:rsid w:val="000A385F"/>
    <w:rsid w:val="000C0A14"/>
    <w:rsid w:val="000C449B"/>
    <w:rsid w:val="00136ED0"/>
    <w:rsid w:val="001449C2"/>
    <w:rsid w:val="00157D28"/>
    <w:rsid w:val="001831C9"/>
    <w:rsid w:val="002354CA"/>
    <w:rsid w:val="00262722"/>
    <w:rsid w:val="002802B6"/>
    <w:rsid w:val="00297B7D"/>
    <w:rsid w:val="00393D80"/>
    <w:rsid w:val="004019DE"/>
    <w:rsid w:val="00403DB9"/>
    <w:rsid w:val="00466475"/>
    <w:rsid w:val="004B34BA"/>
    <w:rsid w:val="005437E0"/>
    <w:rsid w:val="0055233D"/>
    <w:rsid w:val="005A60A3"/>
    <w:rsid w:val="00613DC3"/>
    <w:rsid w:val="006405F0"/>
    <w:rsid w:val="00680834"/>
    <w:rsid w:val="00691953"/>
    <w:rsid w:val="006D02C9"/>
    <w:rsid w:val="00711A4D"/>
    <w:rsid w:val="007654BD"/>
    <w:rsid w:val="00784F24"/>
    <w:rsid w:val="008029F7"/>
    <w:rsid w:val="00802ACE"/>
    <w:rsid w:val="008602BA"/>
    <w:rsid w:val="0086124F"/>
    <w:rsid w:val="008A78E9"/>
    <w:rsid w:val="008C76AE"/>
    <w:rsid w:val="008E6AC1"/>
    <w:rsid w:val="00955A08"/>
    <w:rsid w:val="00957D26"/>
    <w:rsid w:val="009749A2"/>
    <w:rsid w:val="00A90DB0"/>
    <w:rsid w:val="00AD11C9"/>
    <w:rsid w:val="00AF1713"/>
    <w:rsid w:val="00B4307F"/>
    <w:rsid w:val="00B872D2"/>
    <w:rsid w:val="00BD1F1A"/>
    <w:rsid w:val="00BE1B97"/>
    <w:rsid w:val="00CC2B7B"/>
    <w:rsid w:val="00CE0D02"/>
    <w:rsid w:val="00CF1E46"/>
    <w:rsid w:val="00D53FAD"/>
    <w:rsid w:val="00DC4708"/>
    <w:rsid w:val="00DD2F67"/>
    <w:rsid w:val="00DE3BD2"/>
    <w:rsid w:val="00DF674A"/>
    <w:rsid w:val="00E22AB6"/>
    <w:rsid w:val="00E46328"/>
    <w:rsid w:val="00E65FF0"/>
    <w:rsid w:val="00E919D4"/>
    <w:rsid w:val="00F166A2"/>
    <w:rsid w:val="00F51158"/>
    <w:rsid w:val="00F61D9C"/>
    <w:rsid w:val="033E03A4"/>
    <w:rsid w:val="1F223655"/>
    <w:rsid w:val="1F42394C"/>
    <w:rsid w:val="2312270F"/>
    <w:rsid w:val="311D0630"/>
    <w:rsid w:val="33FB3C66"/>
    <w:rsid w:val="5C195C13"/>
    <w:rsid w:val="5CEA298E"/>
    <w:rsid w:val="67544B35"/>
    <w:rsid w:val="71EA422C"/>
    <w:rsid w:val="73821028"/>
    <w:rsid w:val="76CF41D8"/>
    <w:rsid w:val="796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宋体" w:cs="Times New Roman"/>
      <w:sz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172</Words>
  <Characters>238</Characters>
  <Lines>2</Lines>
  <Paragraphs>1</Paragraphs>
  <TotalTime>0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2024-11-26T02:58:00Z</dcterms:created>
  <dc:creator>zheng.menghan/郑梦晗_武_项目</dc:creator>
  <cp:lastModifiedBy>hxc</cp:lastModifiedBy>
  <dcterms:modified xsi:type="dcterms:W3CDTF">2026-03-23T07:54:06Z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748A8881607D42DF99F566E1F89E8882_12</vt:lpwstr>
  </property>
  <property fmtid="{D5CDD505-2E9C-101B-9397-08002B2CF9AE}" pid="4" name="KSOTemplateDocerSaveRecord">
    <vt:lpwstr>eyJoZGlkIjoiMTg2ODIxNWZlNGVjN2I4MTczNmM1YzQ5MWMwMzBjNGQiLCJ1c2VySWQiOiI0NzI1MjYzOTYifQ==</vt:lpwstr>
  </property>
</Properties>
</file>