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EEB77">
      <w:pPr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中赣投设计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公开招聘岗位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信息汇总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表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第一批次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eastAsia="zh-CN"/>
        </w:rPr>
        <w:t>）</w:t>
      </w:r>
    </w:p>
    <w:tbl>
      <w:tblPr>
        <w:tblStyle w:val="2"/>
        <w:tblW w:w="15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143"/>
        <w:gridCol w:w="1050"/>
        <w:gridCol w:w="750"/>
        <w:gridCol w:w="1305"/>
        <w:gridCol w:w="2040"/>
        <w:gridCol w:w="1155"/>
        <w:gridCol w:w="4005"/>
        <w:gridCol w:w="3747"/>
      </w:tblGrid>
      <w:tr w14:paraId="3974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26" w:type="dxa"/>
            <w:noWrap w:val="0"/>
            <w:vAlign w:val="center"/>
          </w:tcPr>
          <w:p w14:paraId="43F07A9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43" w:type="dxa"/>
            <w:noWrap w:val="0"/>
            <w:vAlign w:val="center"/>
          </w:tcPr>
          <w:p w14:paraId="6F22D03C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用人</w:t>
            </w:r>
          </w:p>
          <w:p w14:paraId="6D9DF93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 w14:paraId="6F67E627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招聘</w:t>
            </w:r>
          </w:p>
          <w:p w14:paraId="0B86D3C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50" w:type="dxa"/>
            <w:noWrap w:val="0"/>
            <w:vAlign w:val="center"/>
          </w:tcPr>
          <w:p w14:paraId="3C62F52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1305" w:type="dxa"/>
            <w:noWrap w:val="0"/>
            <w:vAlign w:val="center"/>
          </w:tcPr>
          <w:p w14:paraId="27DCC84A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学历</w:t>
            </w:r>
          </w:p>
          <w:p w14:paraId="20BC008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2040" w:type="dxa"/>
            <w:noWrap w:val="0"/>
            <w:vAlign w:val="center"/>
          </w:tcPr>
          <w:p w14:paraId="01A6B743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专业</w:t>
            </w:r>
          </w:p>
          <w:p w14:paraId="2DFE5A7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155" w:type="dxa"/>
            <w:noWrap w:val="0"/>
            <w:vAlign w:val="center"/>
          </w:tcPr>
          <w:p w14:paraId="3AE6ABE1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年龄</w:t>
            </w:r>
          </w:p>
          <w:p w14:paraId="00CF15A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4005" w:type="dxa"/>
            <w:noWrap w:val="0"/>
            <w:vAlign w:val="center"/>
          </w:tcPr>
          <w:p w14:paraId="1FBC310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3747" w:type="dxa"/>
            <w:noWrap w:val="0"/>
            <w:vAlign w:val="center"/>
          </w:tcPr>
          <w:p w14:paraId="5E13547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岗位职责</w:t>
            </w:r>
          </w:p>
        </w:tc>
      </w:tr>
      <w:tr w14:paraId="385B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626" w:type="dxa"/>
            <w:noWrap w:val="0"/>
            <w:vAlign w:val="center"/>
          </w:tcPr>
          <w:p w14:paraId="475226D4">
            <w:pPr>
              <w:spacing w:line="2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43" w:type="dxa"/>
            <w:noWrap w:val="0"/>
            <w:vAlign w:val="center"/>
          </w:tcPr>
          <w:p w14:paraId="08742D4B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设计一所</w:t>
            </w:r>
          </w:p>
        </w:tc>
        <w:tc>
          <w:tcPr>
            <w:tcW w:w="1050" w:type="dxa"/>
            <w:noWrap w:val="0"/>
            <w:vAlign w:val="center"/>
          </w:tcPr>
          <w:p w14:paraId="0B93526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建筑设计岗</w:t>
            </w:r>
          </w:p>
        </w:tc>
        <w:tc>
          <w:tcPr>
            <w:tcW w:w="750" w:type="dxa"/>
            <w:noWrap w:val="0"/>
            <w:vAlign w:val="center"/>
          </w:tcPr>
          <w:p w14:paraId="34FCBBA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1F882AE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2040" w:type="dxa"/>
            <w:noWrap w:val="0"/>
            <w:vAlign w:val="center"/>
          </w:tcPr>
          <w:p w14:paraId="764DE91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土木工程、建筑学等相关专业</w:t>
            </w:r>
          </w:p>
        </w:tc>
        <w:tc>
          <w:tcPr>
            <w:tcW w:w="1155" w:type="dxa"/>
            <w:noWrap w:val="0"/>
            <w:vAlign w:val="center"/>
          </w:tcPr>
          <w:p w14:paraId="51BECB13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40周岁及以下</w:t>
            </w:r>
          </w:p>
        </w:tc>
        <w:tc>
          <w:tcPr>
            <w:tcW w:w="4005" w:type="dxa"/>
            <w:noWrap w:val="0"/>
            <w:vAlign w:val="center"/>
          </w:tcPr>
          <w:p w14:paraId="786B7CC2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建筑结构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设计工作经验；2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.具备较强的抗压能力和沟通协调能力；3.能熟练操作相关设计软件；4.具有高级工程师职称或持有国家注册类证书优先。</w:t>
            </w:r>
          </w:p>
        </w:tc>
        <w:tc>
          <w:tcPr>
            <w:tcW w:w="3747" w:type="dxa"/>
            <w:vMerge w:val="restart"/>
            <w:noWrap w:val="0"/>
            <w:vAlign w:val="center"/>
          </w:tcPr>
          <w:p w14:paraId="144218AB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.认真执行国家、行业、地方有关工程建设的法律法规、规程规范，完成方案设计与深化；2.编制设计说明、计算书、材料清单等技术文件;3.做好跨专业协作，跟进设计修改和变更需求；4.严格执行相关设计规范，对设计成果进行自校或互校，确保图纸准确性和完整性；5.配合施工现场解决技术问题，提供设计变更支持；参与竣工验收，核对设计落地效果；6.完成公司交办的其他工作任务。                                 </w:t>
            </w:r>
          </w:p>
        </w:tc>
      </w:tr>
      <w:tr w14:paraId="5A30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626" w:type="dxa"/>
            <w:noWrap w:val="0"/>
            <w:vAlign w:val="center"/>
          </w:tcPr>
          <w:p w14:paraId="0E8BEB6C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43" w:type="dxa"/>
            <w:noWrap w:val="0"/>
            <w:vAlign w:val="center"/>
          </w:tcPr>
          <w:p w14:paraId="708FD69D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生态环境所</w:t>
            </w:r>
          </w:p>
        </w:tc>
        <w:tc>
          <w:tcPr>
            <w:tcW w:w="1050" w:type="dxa"/>
            <w:noWrap w:val="0"/>
            <w:vAlign w:val="center"/>
          </w:tcPr>
          <w:p w14:paraId="40F5124E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环保设计岗</w:t>
            </w:r>
          </w:p>
        </w:tc>
        <w:tc>
          <w:tcPr>
            <w:tcW w:w="750" w:type="dxa"/>
            <w:noWrap w:val="0"/>
            <w:vAlign w:val="center"/>
          </w:tcPr>
          <w:p w14:paraId="6F3F0A62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59CD2CE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40" w:type="dxa"/>
            <w:noWrap w:val="0"/>
            <w:vAlign w:val="center"/>
          </w:tcPr>
          <w:p w14:paraId="086594FF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环境工程、市政工程（含给排水等）、土木水利等相关专业 </w:t>
            </w:r>
          </w:p>
        </w:tc>
        <w:tc>
          <w:tcPr>
            <w:tcW w:w="1155" w:type="dxa"/>
            <w:noWrap w:val="0"/>
            <w:vAlign w:val="center"/>
          </w:tcPr>
          <w:p w14:paraId="097C5A3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4005" w:type="dxa"/>
            <w:noWrap w:val="0"/>
            <w:vAlign w:val="center"/>
          </w:tcPr>
          <w:p w14:paraId="4ABDB856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环保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设计工作经验；2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.具备较强的抗压能力和沟通协调能力；3.能熟练操作相关设计软件；4.具有高级工程师职称或持有国家注册类证书优先。</w:t>
            </w:r>
          </w:p>
        </w:tc>
        <w:tc>
          <w:tcPr>
            <w:tcW w:w="3747" w:type="dxa"/>
            <w:vMerge w:val="continue"/>
            <w:noWrap w:val="0"/>
            <w:vAlign w:val="center"/>
          </w:tcPr>
          <w:p w14:paraId="71CCA1C4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352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626" w:type="dxa"/>
            <w:noWrap w:val="0"/>
            <w:vAlign w:val="center"/>
          </w:tcPr>
          <w:p w14:paraId="42A1BCF8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43" w:type="dxa"/>
            <w:noWrap w:val="0"/>
            <w:vAlign w:val="center"/>
          </w:tcPr>
          <w:p w14:paraId="0C83EFF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生态环境所</w:t>
            </w:r>
          </w:p>
        </w:tc>
        <w:tc>
          <w:tcPr>
            <w:tcW w:w="1050" w:type="dxa"/>
            <w:noWrap w:val="0"/>
            <w:vAlign w:val="center"/>
          </w:tcPr>
          <w:p w14:paraId="3BDD7EDF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给排水设计岗</w:t>
            </w:r>
          </w:p>
        </w:tc>
        <w:tc>
          <w:tcPr>
            <w:tcW w:w="750" w:type="dxa"/>
            <w:noWrap w:val="0"/>
            <w:vAlign w:val="center"/>
          </w:tcPr>
          <w:p w14:paraId="76DACD55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104B554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40" w:type="dxa"/>
            <w:noWrap w:val="0"/>
            <w:vAlign w:val="center"/>
          </w:tcPr>
          <w:p w14:paraId="04E85B21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给排水科学与工程、市政工程、土木水利等相关专业</w:t>
            </w:r>
          </w:p>
        </w:tc>
        <w:tc>
          <w:tcPr>
            <w:tcW w:w="1155" w:type="dxa"/>
            <w:noWrap w:val="0"/>
            <w:vAlign w:val="center"/>
          </w:tcPr>
          <w:p w14:paraId="1F45E6C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4005" w:type="dxa"/>
            <w:noWrap w:val="0"/>
            <w:vAlign w:val="center"/>
          </w:tcPr>
          <w:p w14:paraId="54159144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给排水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设计工作经验；2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.具备较强的抗压能力和沟通协调能力；3.能熟练操作相关设计软件；4.具有高级工程师职称或持有国家注册类证书优先。</w:t>
            </w:r>
          </w:p>
        </w:tc>
        <w:tc>
          <w:tcPr>
            <w:tcW w:w="3747" w:type="dxa"/>
            <w:vMerge w:val="continue"/>
            <w:noWrap w:val="0"/>
            <w:vAlign w:val="center"/>
          </w:tcPr>
          <w:p w14:paraId="16DAACAB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E7B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626" w:type="dxa"/>
            <w:noWrap w:val="0"/>
            <w:vAlign w:val="center"/>
          </w:tcPr>
          <w:p w14:paraId="60D8F46D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43" w:type="dxa"/>
            <w:noWrap w:val="0"/>
            <w:vAlign w:val="center"/>
          </w:tcPr>
          <w:p w14:paraId="2FC8F10C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市政设计院</w:t>
            </w:r>
          </w:p>
        </w:tc>
        <w:tc>
          <w:tcPr>
            <w:tcW w:w="1050" w:type="dxa"/>
            <w:noWrap w:val="0"/>
            <w:vAlign w:val="center"/>
          </w:tcPr>
          <w:p w14:paraId="3BC5856A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新能源设计岗</w:t>
            </w:r>
          </w:p>
        </w:tc>
        <w:tc>
          <w:tcPr>
            <w:tcW w:w="750" w:type="dxa"/>
            <w:noWrap w:val="0"/>
            <w:vAlign w:val="center"/>
          </w:tcPr>
          <w:p w14:paraId="67585711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noWrap w:val="0"/>
            <w:vAlign w:val="center"/>
          </w:tcPr>
          <w:p w14:paraId="64FC247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40" w:type="dxa"/>
            <w:noWrap w:val="0"/>
            <w:vAlign w:val="center"/>
          </w:tcPr>
          <w:p w14:paraId="43F15A1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电力系统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及其自动化、电气工程与智能控制等相关专业</w:t>
            </w:r>
          </w:p>
        </w:tc>
        <w:tc>
          <w:tcPr>
            <w:tcW w:w="1155" w:type="dxa"/>
            <w:noWrap w:val="0"/>
            <w:vAlign w:val="center"/>
          </w:tcPr>
          <w:p w14:paraId="3CF9390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45周岁及以下</w:t>
            </w:r>
          </w:p>
        </w:tc>
        <w:tc>
          <w:tcPr>
            <w:tcW w:w="4005" w:type="dxa"/>
            <w:noWrap w:val="0"/>
            <w:vAlign w:val="center"/>
          </w:tcPr>
          <w:p w14:paraId="27013AD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1.具有注册电气工程师职业资格证书（发输变电方向）；2.具有3年以上新能源电力设计工作经验；3.具有一定带领团队能力；4.具备较强的抗压能力和项目管理协调能力。</w:t>
            </w:r>
          </w:p>
        </w:tc>
        <w:tc>
          <w:tcPr>
            <w:tcW w:w="3747" w:type="dxa"/>
            <w:noWrap w:val="0"/>
            <w:vAlign w:val="center"/>
          </w:tcPr>
          <w:p w14:paraId="376AE435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负责公司新能源电力项目全周期设计及统筹管理工作</w:t>
            </w:r>
          </w:p>
          <w:p w14:paraId="4D1C968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/>
              </w:rPr>
            </w:pPr>
          </w:p>
        </w:tc>
      </w:tr>
      <w:tr w14:paraId="3B26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26" w:type="dxa"/>
            <w:noWrap w:val="0"/>
            <w:vAlign w:val="center"/>
          </w:tcPr>
          <w:p w14:paraId="7A9C11EF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43" w:type="dxa"/>
            <w:noWrap w:val="0"/>
            <w:vAlign w:val="center"/>
          </w:tcPr>
          <w:p w14:paraId="73672792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项目策划所</w:t>
            </w:r>
          </w:p>
        </w:tc>
        <w:tc>
          <w:tcPr>
            <w:tcW w:w="1050" w:type="dxa"/>
            <w:noWrap w:val="0"/>
            <w:vAlign w:val="center"/>
          </w:tcPr>
          <w:p w14:paraId="2B9F13AA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策划岗</w:t>
            </w:r>
          </w:p>
        </w:tc>
        <w:tc>
          <w:tcPr>
            <w:tcW w:w="750" w:type="dxa"/>
            <w:noWrap w:val="0"/>
            <w:vAlign w:val="center"/>
          </w:tcPr>
          <w:p w14:paraId="1B798316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71EDCEDE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2040" w:type="dxa"/>
            <w:noWrap w:val="0"/>
            <w:vAlign w:val="center"/>
          </w:tcPr>
          <w:p w14:paraId="03D6A7E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工程造价、工程管理</w:t>
            </w:r>
          </w:p>
          <w:p w14:paraId="63E59F63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工程审计等相关专业</w:t>
            </w:r>
          </w:p>
        </w:tc>
        <w:tc>
          <w:tcPr>
            <w:tcW w:w="1155" w:type="dxa"/>
            <w:noWrap w:val="0"/>
            <w:vAlign w:val="center"/>
          </w:tcPr>
          <w:p w14:paraId="48D29AF5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35周岁及以下</w:t>
            </w:r>
          </w:p>
        </w:tc>
        <w:tc>
          <w:tcPr>
            <w:tcW w:w="4005" w:type="dxa"/>
            <w:noWrap w:val="0"/>
            <w:vAlign w:val="center"/>
          </w:tcPr>
          <w:p w14:paraId="403AA96A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2E2F3425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应届毕业生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，具有设计院实习经验人员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优先考虑</w:t>
            </w:r>
          </w:p>
          <w:p w14:paraId="71A7841E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3747" w:type="dxa"/>
            <w:noWrap w:val="0"/>
            <w:vAlign w:val="center"/>
          </w:tcPr>
          <w:p w14:paraId="572FD9B2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负责公司项目前期调研、方案策划与可行性论证，统筹项目策划全流程，编制项目策划书、立项材料；推进策划落地，把控项目策划进度与质量，完成公司交办的其他策划相关工作。</w:t>
            </w:r>
          </w:p>
        </w:tc>
      </w:tr>
    </w:tbl>
    <w:p w14:paraId="5961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宋体 四号 首行缩进:  0.85 厘米 行距: 固定值 25 磅"/>
    <w:basedOn w:val="1"/>
    <w:qFormat/>
    <w:uiPriority w:val="0"/>
    <w:pPr>
      <w:spacing w:line="500" w:lineRule="exact"/>
    </w:pPr>
    <w:rPr>
      <w:rFonts w:ascii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2026-03-09T09:02:56Z</dcterms:created>
  <dc:creator>PC</dc:creator>
  <cp:lastModifiedBy>徐慧玲</cp:lastModifiedBy>
  <dcterms:modified xsi:type="dcterms:W3CDTF">2026-03-09T09:03:52Z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eyJoZGlkIjoiMjhlZmZiZDRjZWFlNzhhZmQ3ZTAxOGQwYzdlM2QyNjgiLCJ1c2VySWQiOiIxNzQyODM1MTg3In0=</vt:lpwstr>
  </property>
  <property fmtid="{D5CDD505-2E9C-101B-9397-08002B2CF9AE}" pid="4" name="ICV">
    <vt:lpwstr>EDD1C81F93884835BEF27FE0A1142B5C_12</vt:lpwstr>
  </property>
</Properties>
</file>