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pacing w:val="-20"/>
          <w:sz w:val="40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0"/>
          <w:lang w:eastAsia="zh-CN"/>
        </w:rPr>
        <w:t>西双版纳出入境边防检查站</w:t>
      </w:r>
      <w:r>
        <w:rPr>
          <w:rFonts w:hint="eastAsia" w:ascii="方正小标宋_GBK" w:hAnsi="方正小标宋_GBK" w:eastAsia="方正小标宋_GBK" w:cs="方正小标宋_GBK"/>
          <w:spacing w:val="-20"/>
          <w:sz w:val="40"/>
        </w:rPr>
        <w:t>公开招聘边境管控专职辅警报名表</w:t>
      </w:r>
    </w:p>
    <w:tbl>
      <w:tblPr>
        <w:tblStyle w:val="5"/>
        <w:tblW w:w="10700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1655"/>
        <w:gridCol w:w="13"/>
        <w:gridCol w:w="1134"/>
        <w:gridCol w:w="283"/>
        <w:gridCol w:w="709"/>
        <w:gridCol w:w="283"/>
        <w:gridCol w:w="1418"/>
        <w:gridCol w:w="1519"/>
        <w:gridCol w:w="1531"/>
        <w:gridCol w:w="352"/>
        <w:gridCol w:w="1785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16" w:type="dxa"/>
        </w:trPr>
        <w:tc>
          <w:tcPr>
            <w:tcW w:w="10682" w:type="dxa"/>
            <w:gridSpan w:val="11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报考单位：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曼栋分站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勐宋分站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关累执勤点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满员服从调剂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16" w:type="dxa"/>
          <w:trHeight w:val="315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16" w:type="dxa"/>
          <w:trHeight w:val="345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户口所在地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16" w:type="dxa"/>
          <w:trHeight w:val="264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所学专业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16" w:type="dxa"/>
          <w:trHeight w:val="330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毕业院校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身份证号码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5" w:type="dxa"/>
            <w:vMerge w:val="continue"/>
            <w:tcBorders>
              <w:bottom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16" w:type="dxa"/>
          <w:trHeight w:val="210" w:hRule="atLeast"/>
        </w:trPr>
        <w:tc>
          <w:tcPr>
            <w:tcW w:w="8897" w:type="dxa"/>
            <w:gridSpan w:val="1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是否为退伍军人：</w:t>
            </w:r>
          </w:p>
        </w:tc>
        <w:tc>
          <w:tcPr>
            <w:tcW w:w="1785" w:type="dxa"/>
            <w:tcBorders>
              <w:top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16" w:type="dxa"/>
          <w:trHeight w:val="87" w:hRule="atLeast"/>
        </w:trPr>
        <w:tc>
          <w:tcPr>
            <w:tcW w:w="5495" w:type="dxa"/>
            <w:gridSpan w:val="7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有无纹身或明显疤痕：</w:t>
            </w:r>
          </w:p>
        </w:tc>
        <w:tc>
          <w:tcPr>
            <w:tcW w:w="518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身高：                   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16" w:type="dxa"/>
          <w:trHeight w:val="255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现住址</w:t>
            </w:r>
          </w:p>
        </w:tc>
        <w:tc>
          <w:tcPr>
            <w:tcW w:w="534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13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16" w:type="dxa"/>
          <w:trHeight w:val="264" w:hRule="atLeast"/>
        </w:trPr>
        <w:tc>
          <w:tcPr>
            <w:tcW w:w="1668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本人学习或工作简历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起止时间</w:t>
            </w: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所在单位（学校）、职务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16" w:type="dxa"/>
          <w:trHeight w:val="219" w:hRule="atLeast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16" w:type="dxa"/>
          <w:trHeight w:val="330" w:hRule="atLeast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16" w:type="dxa"/>
          <w:trHeight w:val="225" w:hRule="atLeast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16" w:type="dxa"/>
          <w:trHeight w:val="165" w:hRule="atLeast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16" w:type="dxa"/>
          <w:trHeight w:val="249" w:hRule="atLeast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tcBorders>
              <w:bottom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16" w:type="dxa"/>
          <w:trHeight w:val="189" w:hRule="atLeast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16" w:type="dxa"/>
          <w:trHeight w:val="264" w:hRule="atLeast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16" w:type="dxa"/>
          <w:trHeight w:val="294" w:hRule="atLeast"/>
        </w:trPr>
        <w:tc>
          <w:tcPr>
            <w:tcW w:w="1668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家庭主要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成员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关系</w:t>
            </w: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16" w:type="dxa"/>
          <w:trHeight w:val="285" w:hRule="atLeast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16" w:type="dxa"/>
          <w:trHeight w:val="15" w:hRule="atLeast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16" w:type="dxa"/>
          <w:trHeight w:val="309" w:hRule="atLeast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16" w:type="dxa"/>
          <w:trHeight w:val="435" w:hRule="atLeast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16" w:type="dxa"/>
          <w:trHeight w:val="279" w:hRule="atLeast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16" w:type="dxa"/>
          <w:trHeight w:val="1536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承诺签名</w:t>
            </w:r>
          </w:p>
        </w:tc>
        <w:tc>
          <w:tcPr>
            <w:tcW w:w="9014" w:type="dxa"/>
            <w:gridSpan w:val="9"/>
            <w:vAlign w:val="center"/>
          </w:tcPr>
          <w:p>
            <w:pPr>
              <w:spacing w:line="400" w:lineRule="exact"/>
              <w:ind w:left="56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1、以上填写信息情况真实、如有不符，责任自负；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2、如被聘用，将按规定的报到时间及时报到，如与原单位发生人事（劳动）纠纷等事项，均由本人负责协商解决。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承诺人签名：</w:t>
            </w:r>
          </w:p>
          <w:p>
            <w:pPr>
              <w:spacing w:line="400" w:lineRule="exact"/>
              <w:ind w:firstLine="560" w:firstLineChars="200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            </w:t>
            </w:r>
          </w:p>
          <w:p>
            <w:pPr>
              <w:spacing w:line="400" w:lineRule="exact"/>
              <w:ind w:firstLine="560" w:firstLineChars="20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6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审  核  </w:t>
            </w:r>
          </w:p>
          <w:p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意  见</w:t>
            </w:r>
          </w:p>
        </w:tc>
        <w:tc>
          <w:tcPr>
            <w:tcW w:w="9043" w:type="dxa"/>
            <w:gridSpan w:val="11"/>
            <w:vAlign w:val="top"/>
          </w:tcPr>
          <w:p>
            <w:pPr>
              <w:jc w:val="lef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  <w:lang w:eastAsia="zh-CN"/>
              </w:rPr>
              <w:t>经初步核对材料信息，建议</w:t>
            </w: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  <w:lang w:val="en-US" w:eastAsia="zh-CN"/>
              </w:rPr>
              <w:t>列入</w:t>
            </w: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  <w:lang w:eastAsia="zh-CN"/>
              </w:rPr>
              <w:t>登记名单。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                    </w:t>
            </w:r>
          </w:p>
          <w:p>
            <w:pPr>
              <w:jc w:val="left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报名点登记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审核</w:t>
            </w: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人：</w:t>
            </w:r>
          </w:p>
          <w:p>
            <w:pPr>
              <w:jc w:val="lef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年    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月   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日</w:t>
            </w:r>
          </w:p>
        </w:tc>
      </w:tr>
    </w:tbl>
    <w:p>
      <w:pPr>
        <w:jc w:val="left"/>
        <w:rPr>
          <w:rFonts w:ascii="黑体" w:hAnsi="黑体" w:eastAsia="黑体"/>
          <w:sz w:val="30"/>
          <w:szCs w:val="30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942503B"/>
    <w:rsid w:val="59534C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ylmfeng.com</Company>
  <Pages>2</Pages>
  <Words>82</Words>
  <Characters>474</Characters>
  <Lines>3</Lines>
  <Paragraphs>1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2019-11-11T02:53:00Z</dcterms:created>
  <dc:creator>ylmfeng</dc:creator>
  <cp:lastModifiedBy>Administrator</cp:lastModifiedBy>
  <cp:lastPrinted>2020-10-14T07:32:00Z</cp:lastPrinted>
  <dcterms:modified xsi:type="dcterms:W3CDTF">2025-10-30T02:24:23Z</dcterms:modified>
  <dc:title>西双版纳边境管理支队公开招聘边境管控专职辅警报名表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