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1606" w:firstLineChars="400"/>
        <w:jc w:val="both"/>
        <w:rPr>
          <w:rFonts w:hint="eastAsia" w:ascii="Calibri" w:hAnsi="Calibri" w:eastAsia="宋体" w:cs="Times New Roman"/>
          <w:b/>
          <w:bCs/>
          <w:kern w:val="2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 w:bidi="ar"/>
        </w:rPr>
        <w:t>攸县人民法院特邀调解员报名表</w:t>
      </w:r>
    </w:p>
    <w:tbl>
      <w:tblPr>
        <w:tblStyle w:val="4"/>
        <w:tblW w:w="879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46"/>
        <w:gridCol w:w="326"/>
        <w:gridCol w:w="618"/>
        <w:gridCol w:w="785"/>
        <w:gridCol w:w="673"/>
        <w:gridCol w:w="730"/>
        <w:gridCol w:w="463"/>
        <w:gridCol w:w="374"/>
        <w:gridCol w:w="566"/>
        <w:gridCol w:w="179"/>
        <w:gridCol w:w="1157"/>
        <w:gridCol w:w="67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姓</w:t>
            </w:r>
            <w:r>
              <w:rPr>
                <w:rFonts w:hint="eastAsia" w:ascii="Tahoma" w:hAnsi="Tahoma" w:eastAsia="微软雅黑" w:cs="宋体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2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学历专业</w:t>
            </w:r>
          </w:p>
        </w:tc>
        <w:tc>
          <w:tcPr>
            <w:tcW w:w="2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3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电话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健康状况</w:t>
            </w:r>
          </w:p>
        </w:tc>
        <w:tc>
          <w:tcPr>
            <w:tcW w:w="3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ahoma" w:hAnsi="Tahoma" w:eastAsia="微软雅黑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微软雅黑" w:cs="宋体"/>
                <w:kern w:val="0"/>
                <w:sz w:val="22"/>
                <w:szCs w:val="22"/>
                <w:lang w:eastAsia="zh-CN"/>
              </w:rPr>
              <w:t>参加工作时间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7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擅长调解纠纷类型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（勾选）</w:t>
            </w:r>
          </w:p>
        </w:tc>
        <w:tc>
          <w:tcPr>
            <w:tcW w:w="3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民间借贷</w:t>
            </w:r>
            <w:r>
              <w:rPr>
                <w:rFonts w:hint="eastAsia" w:ascii="Tahoma" w:hAnsi="Tahoma" w:eastAsia="微软雅黑" w:cs="宋体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侵权赔偿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商事合同</w:t>
            </w:r>
            <w:r>
              <w:rPr>
                <w:rFonts w:hint="eastAsia" w:ascii="Tahoma" w:hAnsi="Tahoma" w:eastAsia="微软雅黑" w:cs="宋体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婚姻继承</w:t>
            </w:r>
            <w:r>
              <w:rPr>
                <w:rFonts w:hint="eastAsia" w:ascii="Tahoma" w:hAnsi="Tahoma" w:eastAsia="微软雅黑" w:cs="宋体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劳动争议</w:t>
            </w:r>
            <w:r>
              <w:rPr>
                <w:rFonts w:hint="eastAsia" w:ascii="Tahoma" w:hAnsi="Tahoma" w:eastAsia="微软雅黑" w:cs="宋体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物业纠纷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其他（说明）：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有关专业资质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及技术职务</w:t>
            </w:r>
          </w:p>
        </w:tc>
        <w:tc>
          <w:tcPr>
            <w:tcW w:w="70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工作单位及岗位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（退休可填原工作单位）</w:t>
            </w:r>
          </w:p>
        </w:tc>
        <w:tc>
          <w:tcPr>
            <w:tcW w:w="70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（包括与调解相关工作经历）</w:t>
            </w:r>
          </w:p>
        </w:tc>
        <w:tc>
          <w:tcPr>
            <w:tcW w:w="70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受过何种奖励或处分</w:t>
            </w:r>
          </w:p>
        </w:tc>
        <w:tc>
          <w:tcPr>
            <w:tcW w:w="70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家庭成员及主要社会关系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称谓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号码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8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8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8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8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8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黑体"/>
                <w:sz w:val="24"/>
              </w:rPr>
              <w:t>上述成员如有在法院工作的（含曾经在法院工作），应如实填写。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600" w:rightChars="0" w:firstLine="120" w:firstLineChars="50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本人保证以上所填资料完整、属实，如有虚假，后果自负。</w:t>
            </w:r>
            <w:r>
              <w:rPr>
                <w:rFonts w:hint="default"/>
                <w:b/>
                <w:sz w:val="24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600" w:rightChars="0" w:firstLine="5902" w:firstLineChars="2450"/>
              <w:rPr>
                <w:rFonts w:hint="default" w:ascii="Tahoma" w:hAnsi="Tahoma" w:eastAsia="微软雅黑" w:cs="宋体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default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意见</w:t>
            </w:r>
          </w:p>
        </w:tc>
        <w:tc>
          <w:tcPr>
            <w:tcW w:w="75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600"/>
              <w:rPr>
                <w:rFonts w:hint="default" w:eastAsia="仿宋_GB2312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600" w:rightChars="0"/>
              <w:rPr>
                <w:rFonts w:hint="default" w:eastAsia="仿宋_GB2312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600" w:rightChars="0"/>
              <w:rPr>
                <w:rFonts w:hint="default" w:eastAsia="仿宋_GB2312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600" w:rightChars="0"/>
              <w:rPr>
                <w:rFonts w:hint="default"/>
              </w:rPr>
            </w:pPr>
            <w:r>
              <w:rPr>
                <w:rFonts w:hint="default"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审查人（签名）：</w:t>
            </w:r>
            <w:r>
              <w:rPr>
                <w:rFonts w:hint="default" w:eastAsia="仿宋_GB2312"/>
                <w:b/>
                <w:sz w:val="24"/>
              </w:rPr>
              <w:t xml:space="preserve">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hint="default"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hint="default"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  <w:r>
              <w:rPr>
                <w:rFonts w:hint="default" w:eastAsia="仿宋_GB2312"/>
                <w:b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07843"/>
    <w:rsid w:val="00D63B07"/>
    <w:rsid w:val="05FA1F19"/>
    <w:rsid w:val="1B0E4949"/>
    <w:rsid w:val="2CFF4E51"/>
    <w:rsid w:val="31107843"/>
    <w:rsid w:val="38FDC745"/>
    <w:rsid w:val="3FC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1591</Words>
  <Characters>1619</Characters>
  <Lines>0</Lines>
  <Paragraphs>0</Paragraphs>
  <TotalTime>90</TotalTime>
  <ScaleCrop>false</ScaleCrop>
  <LinksUpToDate>false</LinksUpToDate>
  <CharactersWithSpaces>1622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2025-05-15T11:02:00Z</dcterms:created>
  <dc:creator>翩暧</dc:creator>
  <cp:lastModifiedBy>huawei</cp:lastModifiedBy>
  <cp:lastPrinted>2025-05-26T08:31:00Z</cp:lastPrinted>
  <dcterms:modified xsi:type="dcterms:W3CDTF">2026-03-26T11:42:22Z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C27B4A40B4E44BFE96CC2E8C6A8F9805_11</vt:lpwstr>
  </property>
  <property fmtid="{D5CDD505-2E9C-101B-9397-08002B2CF9AE}" pid="4" name="KSOTemplateDocerSaveRecord">
    <vt:lpwstr>eyJoZGlkIjoiNzBjM2E0MDU1Nzc3MDI0YTRlMzRhZWIwMWVkOTkyYTMifQ==</vt:lpwstr>
  </property>
</Properties>
</file>