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9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高县考核招聘202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年省属公费师范毕业生</w:t>
      </w:r>
    </w:p>
    <w:p w14:paraId="4E68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岗位信息表</w:t>
      </w:r>
    </w:p>
    <w:tbl>
      <w:tblPr>
        <w:tblStyle w:val="2"/>
        <w:tblW w:w="957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389"/>
        <w:gridCol w:w="1320"/>
        <w:gridCol w:w="576"/>
        <w:gridCol w:w="576"/>
        <w:gridCol w:w="4994"/>
      </w:tblGrid>
      <w:tr w14:paraId="7FFCC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35B7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区县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D82B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A009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招聘专业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ED88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000B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7131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</w:tr>
      <w:tr w14:paraId="578E7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862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高县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C648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高县县域内初级中学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75FD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F0E0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本科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7C7B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FB57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1.2026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年四川省省属师范院校定向服务高县的公费师范应届毕业生；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最低服务年限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3.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根据考核综合成绩从高到低依次选岗：高县</w:t>
            </w:r>
            <w:r>
              <w:rPr>
                <w:rStyle w:val="5"/>
                <w:rFonts w:hint="eastAsia" w:ascii="宋体" w:eastAsia="宋体"/>
                <w:sz w:val="18"/>
                <w:lang w:val="en-US" w:eastAsia="zh-CN" w:bidi="ar"/>
              </w:rPr>
              <w:t>罗场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中学校</w:t>
            </w:r>
            <w:r>
              <w:rPr>
                <w:rStyle w:val="4"/>
                <w:rFonts w:hint="eastAsia"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人、</w:t>
            </w:r>
            <w:r>
              <w:rPr>
                <w:rStyle w:val="5"/>
                <w:rFonts w:hint="eastAsia" w:ascii="宋体" w:eastAsia="宋体"/>
                <w:sz w:val="18"/>
                <w:lang w:val="en-US" w:eastAsia="zh-CN" w:bidi="ar"/>
              </w:rPr>
              <w:t>高县可久中学校1人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、高县来复中学校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人。</w:t>
            </w:r>
          </w:p>
        </w:tc>
      </w:tr>
      <w:tr w14:paraId="14DD8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84D3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高县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EAE0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高县县域内初级中学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B880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4A6F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本科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251F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C41F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1.2026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年四川省省属师范院校定向服务高县的公费师范应届毕业生；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最低服务年限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3.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根据考核综合成绩从高到低依次选岗：高县</w:t>
            </w:r>
            <w:r>
              <w:rPr>
                <w:rStyle w:val="5"/>
                <w:rFonts w:hint="eastAsia" w:ascii="宋体" w:eastAsia="宋体"/>
                <w:sz w:val="18"/>
                <w:lang w:val="en-US" w:eastAsia="zh-CN" w:bidi="ar"/>
              </w:rPr>
              <w:t>嘉乐镇初级中学校</w:t>
            </w:r>
            <w:r>
              <w:rPr>
                <w:rStyle w:val="4"/>
                <w:rFonts w:hint="eastAsia"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人、</w:t>
            </w:r>
            <w:r>
              <w:rPr>
                <w:rStyle w:val="5"/>
                <w:rFonts w:hint="eastAsia" w:ascii="宋体" w:eastAsia="宋体"/>
                <w:sz w:val="18"/>
                <w:lang w:val="en-US" w:eastAsia="zh-CN" w:bidi="ar"/>
              </w:rPr>
              <w:t>高县复兴镇初级中学校1人。</w:t>
            </w:r>
          </w:p>
        </w:tc>
      </w:tr>
      <w:tr w14:paraId="796C8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4FA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高县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EC6B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高县县域内初级中学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1104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C18B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本科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D893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FC41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1.2026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年四川省省属师范院校定向服务高县的公费师范应届毕业生；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最低服务年限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3.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根据考核综合成绩从高到低依次选岗：</w:t>
            </w:r>
            <w:r>
              <w:rPr>
                <w:rStyle w:val="5"/>
                <w:rFonts w:hint="eastAsia" w:ascii="宋体" w:eastAsia="宋体"/>
                <w:sz w:val="18"/>
                <w:lang w:val="en-US" w:eastAsia="zh-CN" w:bidi="ar"/>
              </w:rPr>
              <w:t>高县庆岭镇初级中学校1人、高县蕉村镇初级中学校1人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。</w:t>
            </w:r>
          </w:p>
        </w:tc>
      </w:tr>
      <w:tr w14:paraId="7D0C4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2424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高县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AB6C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高县县域内初级中学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24E7D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5A9F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本科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9ED8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4309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bidi="ar"/>
              </w:rPr>
            </w:pP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1.2026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年四川省省属师范院校定向服务高县的公费师范应届毕业生；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最低服务年限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3.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根据考核综合成绩从高到低依次选岗：</w:t>
            </w:r>
            <w:r>
              <w:rPr>
                <w:rStyle w:val="5"/>
                <w:rFonts w:hint="eastAsia" w:ascii="宋体" w:eastAsia="宋体"/>
                <w:sz w:val="18"/>
                <w:lang w:val="en-US" w:eastAsia="zh-CN" w:bidi="ar"/>
              </w:rPr>
              <w:t>高县月江中学校1人、高县来复中学校1人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。</w:t>
            </w:r>
          </w:p>
        </w:tc>
      </w:tr>
      <w:tr w14:paraId="0729D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C681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高县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18BC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高县第一实验小学校（文江校区）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E630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896A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本科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55847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D60F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bidi="ar"/>
              </w:rPr>
            </w:pP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1.2026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年四川省省属师范院校定向服务高县的公费师范应届毕业生；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最低服务年限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年。</w:t>
            </w:r>
          </w:p>
        </w:tc>
      </w:tr>
      <w:tr w14:paraId="29F9B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818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高县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10D2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高县县域内初级中学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3774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9E7D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本科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9702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2D25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1.2026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年四川省省属师范院校定向服务高县的公费师范应届毕业生；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最低服务年限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3.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根据考核综合成绩从高到低依次选岗：</w:t>
            </w:r>
            <w:r>
              <w:rPr>
                <w:rStyle w:val="5"/>
                <w:rFonts w:hint="eastAsia" w:ascii="宋体" w:eastAsia="宋体"/>
                <w:sz w:val="18"/>
                <w:lang w:val="en-US" w:eastAsia="zh-CN" w:bidi="ar"/>
              </w:rPr>
              <w:t>高县来复中学校1人、高县罗场中学校1人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。</w:t>
            </w:r>
          </w:p>
        </w:tc>
      </w:tr>
      <w:tr w14:paraId="0575F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263F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高县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6B7F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高县县域内初级中学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E4D45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3A31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本科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AD40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34FC2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1.2026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年四川省省属师范院校定向服务高县的公费师范应届毕业生；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最低服务年限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3.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根据考核综合成绩从高到低依次选岗：</w:t>
            </w:r>
            <w:r>
              <w:rPr>
                <w:rStyle w:val="5"/>
                <w:rFonts w:hint="eastAsia" w:ascii="宋体" w:eastAsia="宋体"/>
                <w:sz w:val="18"/>
                <w:lang w:val="en-US" w:eastAsia="zh-CN" w:bidi="ar"/>
              </w:rPr>
              <w:t>高县来复中学校1人、高县柳湖初级中学校1人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。</w:t>
            </w:r>
          </w:p>
        </w:tc>
      </w:tr>
      <w:tr w14:paraId="42E0F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543C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高县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D7094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高县县域内小学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198A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3C20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本科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7574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4591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1.2026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年四川省省属师范院校定向服务高县的公费师范应届毕业生；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最低服务年限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3.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根据考核综合成绩从高到低依次选岗：高县翰笙小学校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人、高县嘉乐镇中心小学校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人。</w:t>
            </w:r>
          </w:p>
        </w:tc>
      </w:tr>
      <w:tr w14:paraId="1CC1D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0AB9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高县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4FA9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高县县域内小学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B4D9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科学教育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0523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本科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BA7D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703E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1.2026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年四川省省属师范院校定向服务高县的公费师范应届毕业生；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最低服务年限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3.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根据考核综合成绩从高到低依次选岗：高县第一实验小学校（文江校区）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人，高县来复镇</w:t>
            </w:r>
            <w:r>
              <w:rPr>
                <w:rStyle w:val="5"/>
                <w:rFonts w:hint="eastAsia" w:ascii="宋体" w:eastAsia="宋体"/>
                <w:sz w:val="18"/>
                <w:lang w:val="en-US" w:eastAsia="zh-CN" w:bidi="ar"/>
              </w:rPr>
              <w:t>潆溪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小学校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人，高县沙河实验小学校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人，高县翰笙小学校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人。</w:t>
            </w:r>
            <w:bookmarkStart w:id="0" w:name="_GoBack"/>
            <w:bookmarkEnd w:id="0"/>
          </w:p>
        </w:tc>
      </w:tr>
      <w:tr w14:paraId="1220E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2029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高县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1682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高县来复镇安宁小学校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3A35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4C97D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本科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B8C0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D7E5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1.2026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年四川省省属师范院校定向服务高县的公费师范应届毕业生；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最低服务年限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年。</w:t>
            </w:r>
          </w:p>
        </w:tc>
      </w:tr>
      <w:tr w14:paraId="13F9A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B85C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高县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6599EC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高县中宏特殊教育学校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2F5A8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2D2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  <w:t>本科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7A41E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-1" w:type="dxa"/>
              <w:right w:w="15" w:type="dxa"/>
            </w:tcMar>
            <w:vAlign w:val="center"/>
          </w:tcPr>
          <w:p w14:paraId="18097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24"/>
                <w:lang w:val="en-US" w:eastAsia="zh-CN" w:bidi="ar"/>
              </w:rPr>
            </w:pP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1.2026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年四川省省属师范院校定向服务高县的公费师范应届毕业生；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2.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最低服务年限</w:t>
            </w:r>
            <w:r>
              <w:rPr>
                <w:rStyle w:val="4"/>
                <w:rFonts w:ascii="宋体" w:eastAsia="宋体"/>
                <w:sz w:val="18"/>
                <w:lang w:val="en-US" w:eastAsia="zh-CN" w:bidi="ar"/>
              </w:rPr>
              <w:t>6</w:t>
            </w:r>
            <w:r>
              <w:rPr>
                <w:rStyle w:val="5"/>
                <w:rFonts w:ascii="宋体" w:eastAsia="宋体"/>
                <w:sz w:val="18"/>
                <w:lang w:val="en-US" w:eastAsia="zh-CN" w:bidi="ar"/>
              </w:rPr>
              <w:t>年。</w:t>
            </w:r>
          </w:p>
        </w:tc>
      </w:tr>
    </w:tbl>
    <w:p w14:paraId="6E339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1701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7F835C0-2270-4FC1-95AA-D97A5DBD03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41743"/>
    <w:rsid w:val="132228EC"/>
    <w:rsid w:val="185E1CB6"/>
    <w:rsid w:val="3D854818"/>
    <w:rsid w:val="43D41743"/>
    <w:rsid w:val="4CCF0BC2"/>
    <w:rsid w:val="58CC2002"/>
    <w:rsid w:val="67E3056E"/>
    <w:rsid w:val="7E0C12B1"/>
    <w:rsid w:val="7F61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1109</Characters>
  <Lines>0</Lines>
  <Paragraphs>0</Paragraphs>
  <TotalTime>0</TotalTime>
  <ScaleCrop>false</ScaleCrop>
  <LinksUpToDate>false</LinksUpToDate>
  <CharactersWithSpaces>1109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2025-03-24T02:16:00Z</dcterms:created>
  <dc:creator>熊 伟</dc:creator>
  <cp:lastModifiedBy>王琳</cp:lastModifiedBy>
  <cp:lastPrinted>2025-03-24T03:13:00Z</cp:lastPrinted>
  <dcterms:modified xsi:type="dcterms:W3CDTF">2026-03-20T03:39:43Z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9C6DA8D0694E49DA8E9EEE3BD4B588E1_13</vt:lpwstr>
  </property>
  <property fmtid="{D5CDD505-2E9C-101B-9397-08002B2CF9AE}" pid="4" name="KSOTemplateDocerSaveRecord">
    <vt:lpwstr>eyJoZGlkIjoiOTJjMmRiNmEwMzMxNGU4YTQ0M2ZiNzQ1MjEwYTQ3YTQiLCJ1c2VySWQiOiI0MjcxMjk5MTQifQ==</vt:lpwstr>
  </property>
</Properties>
</file>