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0A4C1">
      <w:pPr>
        <w:pStyle w:val="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 w14:paraId="15DCB47F"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 xml:space="preserve"> 四川省通江县棉麻公司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公开招聘</w:t>
      </w:r>
    </w:p>
    <w:p w14:paraId="751C6CF6"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人员报名信息表</w:t>
      </w:r>
    </w:p>
    <w:tbl>
      <w:tblPr>
        <w:tblStyle w:val="6"/>
        <w:tblW w:w="512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1225"/>
        <w:gridCol w:w="983"/>
        <w:gridCol w:w="647"/>
        <w:gridCol w:w="433"/>
        <w:gridCol w:w="1041"/>
        <w:gridCol w:w="367"/>
        <w:gridCol w:w="563"/>
        <w:gridCol w:w="996"/>
        <w:gridCol w:w="1891"/>
      </w:tblGrid>
      <w:tr w14:paraId="4E6A2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81E13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   名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0F90E">
            <w:pPr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036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现单位</w:t>
            </w:r>
          </w:p>
          <w:p w14:paraId="72537BD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及岗位</w:t>
            </w:r>
          </w:p>
        </w:tc>
        <w:tc>
          <w:tcPr>
            <w:tcW w:w="1632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69869">
            <w:pPr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BAC07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照片</w:t>
            </w:r>
          </w:p>
        </w:tc>
      </w:tr>
      <w:tr w14:paraId="31F4B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3A34D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拟应聘岗位</w:t>
            </w:r>
          </w:p>
        </w:tc>
        <w:tc>
          <w:tcPr>
            <w:tcW w:w="2768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AAD18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FA95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564D0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7291D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3B5B9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58D4E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3DA56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21C0C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</w:t>
            </w:r>
          </w:p>
          <w:p w14:paraId="714CE765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5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E6AB5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0C5D9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64A6D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27872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541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9C233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94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84F23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573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B70E7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4A2A8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入党</w:t>
            </w:r>
          </w:p>
          <w:p w14:paraId="62EF4353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A2BB4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7B4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2B69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3AFEB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6D44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6BC7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58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9CBF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1814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AA0C4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11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43AE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3A13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通讯地址       </w:t>
            </w:r>
          </w:p>
        </w:tc>
        <w:tc>
          <w:tcPr>
            <w:tcW w:w="158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3BF7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223B2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375AC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2D16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DEAB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8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FCC2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E638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AA77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最高全日制毕业</w:t>
            </w:r>
          </w:p>
          <w:p w14:paraId="78AD460A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F898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E838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8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EDD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01C9B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CDBB5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最高在职教育毕业 </w:t>
            </w:r>
          </w:p>
          <w:p w14:paraId="0B64C844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456A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8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22DC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8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252F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071A4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9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4C96D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职称、职业资格等级及取得时间</w:t>
            </w:r>
          </w:p>
        </w:tc>
        <w:tc>
          <w:tcPr>
            <w:tcW w:w="3807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E7C7D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名称/取得时间/评定机构</w:t>
            </w:r>
          </w:p>
        </w:tc>
      </w:tr>
      <w:tr w14:paraId="2482D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1E91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学习经历</w:t>
            </w:r>
          </w:p>
        </w:tc>
        <w:tc>
          <w:tcPr>
            <w:tcW w:w="4481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8364E"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（填写说明：按时间先后顺序，从高中填起）</w:t>
            </w:r>
          </w:p>
          <w:p w14:paraId="4202F705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示例：1995.09-1999.07  ******大学***专业  大学本科 工学学士</w:t>
            </w:r>
          </w:p>
        </w:tc>
      </w:tr>
      <w:tr w14:paraId="50973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063D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培训</w:t>
            </w:r>
          </w:p>
          <w:p w14:paraId="1C6039C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经历</w:t>
            </w:r>
          </w:p>
        </w:tc>
        <w:tc>
          <w:tcPr>
            <w:tcW w:w="4481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669D"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（填写说明：按时间先后顺序填写）</w:t>
            </w:r>
          </w:p>
          <w:p w14:paraId="6C41F232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8387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AE8C6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</w:t>
            </w:r>
          </w:p>
          <w:p w14:paraId="3B12ACE0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作</w:t>
            </w:r>
          </w:p>
          <w:p w14:paraId="03C48879"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</w:t>
            </w:r>
          </w:p>
          <w:p w14:paraId="52D5311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4481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295B9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示例：</w:t>
            </w:r>
          </w:p>
          <w:p w14:paraId="123CFE69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1999.07-2003.05  **有限公司  部门经理 主要负责XXX工作</w:t>
            </w:r>
          </w:p>
          <w:p w14:paraId="70E673D7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2003.05-20**.07  **有限公司</w:t>
            </w:r>
            <w:r>
              <w:rPr>
                <w:rFonts w:hint="eastAsia" w:ascii="Times New Roman" w:hAnsi="Times New Roman" w:eastAsia="仿宋_GB2312" w:cs="Times New Roman"/>
                <w:b/>
                <w:color w:val="80808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 xml:space="preserve"> 副总经理</w:t>
            </w:r>
            <w:r>
              <w:rPr>
                <w:rFonts w:hint="eastAsia" w:ascii="Times New Roman" w:hAnsi="Times New Roman" w:eastAsia="仿宋_GB2312" w:cs="Times New Roman"/>
                <w:b/>
                <w:color w:val="80808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主要负责XXX工作</w:t>
            </w:r>
          </w:p>
          <w:p w14:paraId="3D86DD68"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</w:p>
          <w:p w14:paraId="1B5E3421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06AD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3B85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4"/>
              </w:rPr>
              <w:t>近年来取得的主要工作业绩</w:t>
            </w:r>
          </w:p>
        </w:tc>
        <w:tc>
          <w:tcPr>
            <w:tcW w:w="4481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1EC8C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需注明符合公告中资格条件要求或优先的业绩</w:t>
            </w:r>
          </w:p>
        </w:tc>
      </w:tr>
      <w:tr w14:paraId="19FA5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C3BD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受表彰奖励</w:t>
            </w:r>
          </w:p>
          <w:p w14:paraId="16F5ABD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4481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B60B5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620C0488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72BF4980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 w14:paraId="1124BA13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410E7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03DE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家庭主要成员及主要社会关系</w:t>
            </w:r>
          </w:p>
        </w:tc>
        <w:tc>
          <w:tcPr>
            <w:tcW w:w="674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D9F6C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89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984A5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1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5A6713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与本人关系</w:t>
            </w:r>
          </w:p>
        </w:tc>
        <w:tc>
          <w:tcPr>
            <w:tcW w:w="85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F9E9C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39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7612D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 w14:paraId="68880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CA8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8A1BE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F43E8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7BAE3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83CCA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A107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77DC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2045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D3CCF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F1767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06215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4066A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B5340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 w14:paraId="57408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51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CD3B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5CFA1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894EF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3C90B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A5DA6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56C0B"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 w14:paraId="73BB9FF1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6D63B2-0B2A-42B7-BF78-2D131E85EE6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411A921-17B9-457B-A845-AD8B5087E0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A4319EB-488C-4494-BE1F-8192BE5882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A4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54EE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54EE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jY2MzZlMDFlYzRjYTY5ZDQ0ZWIyYzBmYmJjMDAifQ=="/>
  </w:docVars>
  <w:rsids>
    <w:rsidRoot w:val="334B784B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2C212C9"/>
    <w:rsid w:val="22C321F4"/>
    <w:rsid w:val="23242F99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58204F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4B784B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833B9B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DE6AA2"/>
    <w:rsid w:val="5C1E047F"/>
    <w:rsid w:val="5CAD4AA7"/>
    <w:rsid w:val="5D5D696E"/>
    <w:rsid w:val="5E102BD2"/>
    <w:rsid w:val="5E6E0B6F"/>
    <w:rsid w:val="5E9C4B0E"/>
    <w:rsid w:val="5EB86E56"/>
    <w:rsid w:val="5EBA48CC"/>
    <w:rsid w:val="5EE0536E"/>
    <w:rsid w:val="5F057619"/>
    <w:rsid w:val="5F6D7F0E"/>
    <w:rsid w:val="5F70693F"/>
    <w:rsid w:val="5FBF5CC3"/>
    <w:rsid w:val="604F28AB"/>
    <w:rsid w:val="610C7F1B"/>
    <w:rsid w:val="61D37099"/>
    <w:rsid w:val="62000154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7B33E0"/>
    <w:rsid w:val="6FDE2F44"/>
    <w:rsid w:val="70F61D97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882806"/>
    <w:rsid w:val="78D567CA"/>
    <w:rsid w:val="78E31535"/>
    <w:rsid w:val="7924060D"/>
    <w:rsid w:val="792943F9"/>
    <w:rsid w:val="794552FE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7825B2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384</Characters>
  <Lines>0</Lines>
  <Paragraphs>0</Paragraphs>
  <TotalTime>2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2023-08-24T03:28:00Z</dcterms:created>
  <dc:creator>王一波</dc:creator>
  <cp:lastModifiedBy>柳仙-基哥</cp:lastModifiedBy>
  <dcterms:modified xsi:type="dcterms:W3CDTF">2026-04-26T03:01:35Z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9E109C3993B947518C2A641D8C4335E6_12</vt:lpwstr>
  </property>
  <property fmtid="{D5CDD505-2E9C-101B-9397-08002B2CF9AE}" pid="4" name="KSOTemplateDocerSaveRecord">
    <vt:lpwstr>eyJoZGlkIjoiMTVkYjkwNmM1MzA5YmUyMDJhY2IwMzMyNGQwMmY1MmUiLCJ1c2VySWQiOiI0NTI2NTg1MTEifQ==</vt:lpwstr>
  </property>
</Properties>
</file>