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eastAsia="方正小标宋简体"/>
          <w:kern w:val="0"/>
          <w:sz w:val="44"/>
          <w:szCs w:val="44"/>
          <w:lang w:bidi="ar"/>
        </w:rPr>
      </w:pPr>
      <w:bookmarkStart w:id="0" w:name="_Toc25229_WPSOffice_Level1"/>
      <w:r>
        <w:rPr>
          <w:rFonts w:eastAsia="方正小标宋简体"/>
          <w:kern w:val="0"/>
          <w:sz w:val="44"/>
          <w:szCs w:val="44"/>
          <w:lang w:bidi="ar"/>
        </w:rPr>
        <w:t>昆明市公安局警务辅助人员体能测评项目和</w:t>
      </w:r>
      <w:bookmarkEnd w:id="0"/>
    </w:p>
    <w:p>
      <w:pPr>
        <w:spacing w:line="590" w:lineRule="exact"/>
        <w:jc w:val="center"/>
        <w:rPr>
          <w:rFonts w:eastAsia="方正小标宋简体"/>
          <w:kern w:val="0"/>
          <w:sz w:val="44"/>
          <w:szCs w:val="44"/>
          <w:lang w:bidi="ar"/>
        </w:rPr>
      </w:pPr>
      <w:bookmarkStart w:id="1" w:name="_Toc28726_WPSOffice_Level1"/>
      <w:r>
        <w:rPr>
          <w:rFonts w:eastAsia="方正小标宋简体"/>
          <w:kern w:val="0"/>
          <w:sz w:val="44"/>
          <w:szCs w:val="44"/>
          <w:lang w:bidi="ar"/>
        </w:rPr>
        <w:t>标准（试行）</w:t>
      </w:r>
      <w:bookmarkEnd w:id="1"/>
      <w:r>
        <w:rPr>
          <w:rFonts w:eastAsia="黑体"/>
          <w:color w:val="343434"/>
          <w:kern w:val="0"/>
          <w:sz w:val="32"/>
          <w:szCs w:val="32"/>
        </w:rPr>
        <w:t xml:space="preserve">  </w:t>
      </w:r>
    </w:p>
    <w:p>
      <w:pPr>
        <w:spacing w:line="590" w:lineRule="exact"/>
        <w:jc w:val="center"/>
      </w:pPr>
      <w:bookmarkStart w:id="2" w:name="_Toc9019_WPSOffice_Level1"/>
      <w:r>
        <w:rPr>
          <w:rFonts w:eastAsia="仿宋_GB2312"/>
          <w:kern w:val="0"/>
          <w:sz w:val="32"/>
          <w:szCs w:val="32"/>
          <w:lang w:bidi="ar"/>
        </w:rPr>
        <w:t>男子1000米跑评分标准</w:t>
      </w:r>
      <w:bookmarkEnd w:id="2"/>
    </w:p>
    <w:tbl>
      <w:tblPr>
        <w:tblStyle w:val="5"/>
        <w:tblpPr w:leftFromText="180" w:rightFromText="180" w:vertAnchor="text" w:horzAnchor="page" w:tblpXSpec="center" w:tblpY="624"/>
        <w:tblOverlap w:val="never"/>
        <w:tblW w:w="85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13"/>
        <w:gridCol w:w="1255"/>
        <w:gridCol w:w="1282"/>
        <w:gridCol w:w="1213"/>
        <w:gridCol w:w="1283"/>
        <w:gridCol w:w="1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354"/>
              </w:tabs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成绩</w:t>
            </w:r>
            <w:bookmarkStart w:id="4" w:name="_GoBack"/>
            <w:bookmarkEnd w:id="4"/>
            <w:r>
              <w:rPr>
                <w:rFonts w:hint="eastAsia"/>
              </w:rPr>
              <w:tab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25岁以下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26岁至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30岁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31岁至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35岁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36岁至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40岁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41岁至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45岁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46岁至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50岁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32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34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01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39″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25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45″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55″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05″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 xml:space="preserve"> 15″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30</w:t>
            </w: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35</w:t>
            </w: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40</w:t>
            </w: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41</w:t>
            </w: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45</w:t>
            </w: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46″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06″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16″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26″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31″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47″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07″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17″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27″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32″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48″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08″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18″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28″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33″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49″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09″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19″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29″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34″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50</w:t>
            </w: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10″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20″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30″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35″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51″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11″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21″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31″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36″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52″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12″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22″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32″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37″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53″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13″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23″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33″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38″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54″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14″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24″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34″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39″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4′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55</w:t>
            </w: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15″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25″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35″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40″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bidi="ar"/>
              </w:rPr>
              <w:t>5′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45″</w:t>
            </w:r>
          </w:p>
        </w:tc>
      </w:tr>
    </w:tbl>
    <w:p/>
    <w:p>
      <w:pPr>
        <w:spacing w:line="590" w:lineRule="exact"/>
        <w:jc w:val="center"/>
        <w:rPr>
          <w:rFonts w:eastAsia="仿宋_GB2312"/>
          <w:kern w:val="0"/>
          <w:sz w:val="32"/>
          <w:szCs w:val="32"/>
          <w:lang w:bidi="ar"/>
        </w:rPr>
      </w:pPr>
      <w:bookmarkStart w:id="3" w:name="_Toc31948_WPSOffice_Level1"/>
      <w:r>
        <w:rPr>
          <w:rFonts w:eastAsia="仿宋_GB2312"/>
          <w:kern w:val="0"/>
          <w:sz w:val="32"/>
          <w:szCs w:val="32"/>
          <w:lang w:bidi="ar"/>
        </w:rPr>
        <w:t>女子800米跑评分标准</w:t>
      </w:r>
      <w:bookmarkEnd w:id="3"/>
    </w:p>
    <w:tbl>
      <w:tblPr>
        <w:tblStyle w:val="5"/>
        <w:tblpPr w:leftFromText="180" w:rightFromText="180" w:vertAnchor="text" w:horzAnchor="page" w:tblpX="1492" w:tblpY="502"/>
        <w:tblOverlap w:val="never"/>
        <w:tblW w:w="85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985"/>
        <w:gridCol w:w="1602"/>
        <w:gridCol w:w="1350"/>
        <w:gridCol w:w="1404"/>
        <w:gridCol w:w="1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25岁以下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26岁至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30岁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31岁至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35岁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36岁至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40岁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41岁至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45岁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210" w:firstLineChars="100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分、秒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23″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24″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25″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26″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27″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28″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29″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39″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49″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3′ 59″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09″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19″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29″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39″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35″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46″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01″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11″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21″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36″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47″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02″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12″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22″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37″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48″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03″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13″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23″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38″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49″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04″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14″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24″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39″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50″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05″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15″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25″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40″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51″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06″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16″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26″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41″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52″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07″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17″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27″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42″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53″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08″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18″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28″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43″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54″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09″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19″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29″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44″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4′ 55″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10″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20″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30″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5′ 45″</w:t>
            </w:r>
          </w:p>
        </w:tc>
      </w:tr>
    </w:tbl>
    <w:tbl>
      <w:tblPr>
        <w:tblStyle w:val="6"/>
        <w:tblpPr w:leftFromText="180" w:rightFromText="180" w:vertAnchor="text" w:tblpX="12486" w:tblpY="-29561"/>
        <w:tblOverlap w:val="never"/>
        <w:tblW w:w="1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0" w:type="dxa"/>
          </w:tcPr>
          <w:p>
            <w:pPr>
              <w:pStyle w:val="3"/>
              <w:spacing w:before="0"/>
              <w:rPr>
                <w:rFonts w:ascii="Times New Roman" w:hAnsi="Times New Roman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A4F13"/>
    <w:rsid w:val="000645C3"/>
    <w:rsid w:val="003A3D4F"/>
    <w:rsid w:val="005B0BC1"/>
    <w:rsid w:val="00F2040E"/>
    <w:rsid w:val="02575BEC"/>
    <w:rsid w:val="0E0932BE"/>
    <w:rsid w:val="121363D7"/>
    <w:rsid w:val="1703743A"/>
    <w:rsid w:val="21EC6A82"/>
    <w:rsid w:val="4414434D"/>
    <w:rsid w:val="449D666C"/>
    <w:rsid w:val="4BBA4F13"/>
    <w:rsid w:val="577D3E24"/>
    <w:rsid w:val="6729784E"/>
    <w:rsid w:val="7238661E"/>
    <w:rsid w:val="7A67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6</Pages>
  <Words>1292</Words>
  <Characters>7368</Characters>
  <Lines>61</Lines>
  <Paragraphs>17</Paragraphs>
  <TotalTime>6</TotalTime>
  <ScaleCrop>false</ScaleCrop>
  <LinksUpToDate>false</LinksUpToDate>
  <CharactersWithSpaces>8643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2025-01-21T01:56:00Z</dcterms:created>
  <dc:creator>zzb1520</dc:creator>
  <cp:lastModifiedBy>H3C</cp:lastModifiedBy>
  <cp:lastPrinted>2025-01-26T01:32:00Z</cp:lastPrinted>
  <dcterms:modified xsi:type="dcterms:W3CDTF">2026-03-17T08:04:56Z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C06503E54729487D953369E094D84986_13</vt:lpwstr>
  </property>
</Properties>
</file>