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jc w:val="center"/>
        <w:tblLook w:val="04A0"/>
      </w:tblPr>
      <w:tblGrid>
        <w:gridCol w:w="1439"/>
        <w:gridCol w:w="976"/>
        <w:gridCol w:w="733"/>
        <w:gridCol w:w="391"/>
        <w:gridCol w:w="523"/>
        <w:gridCol w:w="83"/>
        <w:gridCol w:w="478"/>
        <w:gridCol w:w="304"/>
        <w:gridCol w:w="780"/>
        <w:gridCol w:w="465"/>
        <w:gridCol w:w="824"/>
        <w:gridCol w:w="1004"/>
        <w:gridCol w:w="2056"/>
      </w:tblGrid>
      <w:tr w:rsidR="00194A19" w:rsidTr="00194A19">
        <w:trPr>
          <w:trHeight w:val="906"/>
          <w:jc w:val="center"/>
        </w:trPr>
        <w:tc>
          <w:tcPr>
            <w:tcW w:w="100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4A19" w:rsidRDefault="00194A19" w:rsidP="003B5030">
            <w:pPr>
              <w:widowControl/>
              <w:jc w:val="center"/>
              <w:rPr>
                <w:rFonts w:ascii="方正大标宋简体" w:eastAsia="方正大标宋简体"/>
                <w:bCs/>
                <w:kern w:val="0"/>
                <w:sz w:val="36"/>
                <w:szCs w:val="36"/>
              </w:rPr>
            </w:pPr>
            <w:r>
              <w:rPr>
                <w:rFonts w:ascii="方正大标宋简体" w:eastAsia="方正大标宋简体" w:hint="eastAsia"/>
                <w:bCs/>
                <w:kern w:val="0"/>
                <w:sz w:val="36"/>
                <w:szCs w:val="36"/>
              </w:rPr>
              <w:t>巴东县202</w:t>
            </w:r>
            <w:r>
              <w:rPr>
                <w:rFonts w:ascii="宋体" w:hAnsi="宋体" w:hint="eastAsia"/>
                <w:bCs/>
                <w:kern w:val="0"/>
                <w:sz w:val="36"/>
                <w:szCs w:val="36"/>
              </w:rPr>
              <w:t>6</w:t>
            </w:r>
            <w:r>
              <w:rPr>
                <w:rFonts w:ascii="方正大标宋简体" w:eastAsia="方正大标宋简体" w:hint="eastAsia"/>
                <w:bCs/>
                <w:kern w:val="0"/>
                <w:sz w:val="36"/>
                <w:szCs w:val="36"/>
              </w:rPr>
              <w:t>年招募特聘动物防疫专员报名表</w:t>
            </w:r>
          </w:p>
        </w:tc>
      </w:tr>
      <w:tr w:rsidR="00194A19" w:rsidTr="00194A19">
        <w:trPr>
          <w:trHeight w:val="482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贴本人 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1寸照片</w:t>
            </w:r>
          </w:p>
        </w:tc>
      </w:tr>
      <w:tr w:rsidR="00194A19" w:rsidTr="00194A19">
        <w:trPr>
          <w:trHeight w:val="574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政治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婚姻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55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62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55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596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</w:t>
            </w:r>
          </w:p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460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3B503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4A19" w:rsidRDefault="00194A19" w:rsidP="003B503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野三关（溪丘湾），只能选择一个岗位报考</w:t>
            </w:r>
          </w:p>
        </w:tc>
      </w:tr>
      <w:tr w:rsidR="00194A19" w:rsidTr="00194A19">
        <w:trPr>
          <w:trHeight w:val="1770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简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8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94A19" w:rsidRDefault="00194A19" w:rsidP="003B503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898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奖惩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8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94A19" w:rsidRDefault="00194A19" w:rsidP="003B503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55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庭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主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要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成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员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情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政治</w:t>
            </w:r>
          </w:p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194A19" w:rsidTr="00194A19">
        <w:trPr>
          <w:trHeight w:val="479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479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479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479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479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194A1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194A19" w:rsidTr="00194A19">
        <w:trPr>
          <w:trHeight w:val="170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招募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小组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审核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194A19" w:rsidRDefault="00194A19" w:rsidP="003B5030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审核人：</w:t>
            </w:r>
          </w:p>
          <w:p w:rsidR="00194A19" w:rsidRDefault="00194A19" w:rsidP="003B503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年    月    日</w:t>
            </w:r>
          </w:p>
        </w:tc>
      </w:tr>
    </w:tbl>
    <w:p w:rsidR="003618B5" w:rsidRPr="00194A19" w:rsidRDefault="003618B5" w:rsidP="00194A19"/>
    <w:sectPr w:rsidR="003618B5" w:rsidRPr="00194A19" w:rsidSect="00194A1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A19"/>
    <w:rsid w:val="00194A19"/>
    <w:rsid w:val="0036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2026-05-09T09:20:00Z</dcterms:created>
  <dcterms:modified xsi:type="dcterms:W3CDTF">2026-05-09T09:22:00Z</dcterms:modified>
</cp:coreProperties>
</file>