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2EC58">
      <w:pPr>
        <w:pStyle w:val="3"/>
        <w:widowControl/>
        <w:spacing w:before="0" w:beforeAutospacing="0" w:after="0" w:afterAutospacing="0" w:line="600" w:lineRule="exact"/>
        <w:jc w:val="both"/>
        <w:rPr>
          <w:rFonts w:ascii="黑体" w:hAnsi="黑体" w:eastAsia="黑体" w:cs="黑体"/>
          <w:sz w:val="30"/>
          <w:szCs w:val="30"/>
        </w:rPr>
      </w:pPr>
      <w:bookmarkStart w:id="4" w:name="_GoBack"/>
      <w:r>
        <w:rPr>
          <w:rFonts w:hint="eastAsia" w:ascii="黑体" w:hAnsi="黑体" w:eastAsia="黑体" w:cs="黑体"/>
          <w:sz w:val="30"/>
          <w:szCs w:val="30"/>
        </w:rPr>
        <w:t>附件1</w:t>
      </w:r>
    </w:p>
    <w:p w14:paraId="5ACC84FA">
      <w:pPr>
        <w:pStyle w:val="3"/>
        <w:widowControl/>
        <w:spacing w:before="0" w:beforeAutospacing="0" w:after="0" w:afterAutospacing="0"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娄底康养康复医院</w:t>
      </w:r>
      <w:r>
        <w:rPr>
          <w:rFonts w:hint="eastAsia" w:ascii="方正小标宋简体" w:hAnsi="方正小标宋简体" w:eastAsia="方正小标宋简体" w:cs="方正小标宋简体"/>
          <w:sz w:val="44"/>
          <w:szCs w:val="44"/>
        </w:rPr>
        <w:t>有限公司</w:t>
      </w:r>
      <w:r>
        <w:rPr>
          <w:rFonts w:hint="eastAsia" w:ascii="方正小标宋简体" w:hAnsi="方正小标宋简体" w:eastAsia="方正小标宋简体" w:cs="方正小标宋简体"/>
          <w:sz w:val="44"/>
          <w:szCs w:val="44"/>
          <w:lang w:val="en-US" w:eastAsia="zh-CN"/>
        </w:rPr>
        <w:t>2026年公开</w:t>
      </w:r>
    </w:p>
    <w:p w14:paraId="30A206FF">
      <w:pPr>
        <w:pStyle w:val="3"/>
        <w:widowControl/>
        <w:spacing w:before="0" w:beforeAutospacing="0" w:after="0" w:afterAutospacing="0" w:line="600" w:lineRule="exact"/>
        <w:jc w:val="center"/>
        <w:rPr>
          <w:rFonts w:ascii="仿宋_GB2312" w:eastAsia="仿宋_GB2312"/>
          <w:sz w:val="28"/>
          <w:szCs w:val="28"/>
        </w:rPr>
      </w:pPr>
      <w:r>
        <w:rPr>
          <w:rFonts w:hint="eastAsia" w:ascii="方正小标宋简体" w:hAnsi="方正小标宋简体" w:eastAsia="方正小标宋简体" w:cs="方正小标宋简体"/>
          <w:sz w:val="44"/>
          <w:szCs w:val="44"/>
          <w:lang w:val="en-US" w:eastAsia="zh-CN"/>
        </w:rPr>
        <w:t>招聘</w:t>
      </w:r>
      <w:r>
        <w:rPr>
          <w:rFonts w:hint="eastAsia" w:ascii="方正小标宋简体" w:hAnsi="方正小标宋简体" w:eastAsia="方正小标宋简体" w:cs="方正小标宋简体"/>
          <w:sz w:val="44"/>
          <w:szCs w:val="44"/>
        </w:rPr>
        <w:t>岗位任职要求</w:t>
      </w:r>
    </w:p>
    <w:bookmarkEnd w:id="4"/>
    <w:p w14:paraId="5E752854">
      <w:pPr>
        <w:spacing w:line="50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医疗</w:t>
      </w:r>
      <w:r>
        <w:rPr>
          <w:rFonts w:hint="eastAsia" w:ascii="仿宋_GB2312" w:hAnsi="仿宋_GB2312" w:eastAsia="仿宋_GB2312" w:cs="仿宋_GB2312"/>
          <w:b/>
          <w:bCs/>
          <w:color w:val="auto"/>
          <w:sz w:val="28"/>
          <w:szCs w:val="28"/>
        </w:rPr>
        <w:t>副院长</w:t>
      </w:r>
    </w:p>
    <w:tbl>
      <w:tblPr>
        <w:tblStyle w:val="4"/>
        <w:tblW w:w="8768" w:type="dxa"/>
        <w:jc w:val="center"/>
        <w:tblLayout w:type="fixed"/>
        <w:tblCellMar>
          <w:top w:w="0" w:type="dxa"/>
          <w:left w:w="0" w:type="dxa"/>
          <w:bottom w:w="0" w:type="dxa"/>
          <w:right w:w="0" w:type="dxa"/>
        </w:tblCellMar>
      </w:tblPr>
      <w:tblGrid>
        <w:gridCol w:w="877"/>
        <w:gridCol w:w="2033"/>
        <w:gridCol w:w="888"/>
        <w:gridCol w:w="1382"/>
        <w:gridCol w:w="1124"/>
        <w:gridCol w:w="2464"/>
      </w:tblGrid>
      <w:tr w14:paraId="1AF470DD">
        <w:tblPrEx>
          <w:tblCellMar>
            <w:top w:w="0" w:type="dxa"/>
            <w:left w:w="0" w:type="dxa"/>
            <w:bottom w:w="0" w:type="dxa"/>
            <w:right w:w="0" w:type="dxa"/>
          </w:tblCellMar>
        </w:tblPrEx>
        <w:trPr>
          <w:trHeight w:val="775" w:hRule="exac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7FBA4AC">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w:t>
            </w:r>
          </w:p>
          <w:p w14:paraId="1C97FF4F">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名称</w:t>
            </w:r>
          </w:p>
        </w:tc>
        <w:tc>
          <w:tcPr>
            <w:tcW w:w="20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CC45040">
            <w:pPr>
              <w:widowControl/>
              <w:spacing w:line="280" w:lineRule="exact"/>
              <w:jc w:val="center"/>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医疗</w:t>
            </w:r>
            <w:r>
              <w:rPr>
                <w:rFonts w:hint="eastAsia" w:ascii="仿宋" w:hAnsi="仿宋" w:eastAsia="仿宋" w:cs="宋体"/>
                <w:color w:val="auto"/>
                <w:sz w:val="28"/>
                <w:szCs w:val="28"/>
              </w:rPr>
              <w:t>副院长</w:t>
            </w:r>
          </w:p>
        </w:tc>
        <w:tc>
          <w:tcPr>
            <w:tcW w:w="8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3534059">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岗位类型</w:t>
            </w:r>
          </w:p>
        </w:tc>
        <w:tc>
          <w:tcPr>
            <w:tcW w:w="138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52B28CF">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sz w:val="28"/>
                <w:szCs w:val="28"/>
              </w:rPr>
              <w:t>合同制</w:t>
            </w:r>
          </w:p>
          <w:p w14:paraId="3C7499DC">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sz w:val="28"/>
                <w:szCs w:val="28"/>
              </w:rPr>
              <w:t>员工</w:t>
            </w:r>
          </w:p>
        </w:tc>
        <w:tc>
          <w:tcPr>
            <w:tcW w:w="112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93CD16">
            <w:pPr>
              <w:spacing w:line="280" w:lineRule="exact"/>
              <w:jc w:val="center"/>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招聘</w:t>
            </w:r>
          </w:p>
          <w:p w14:paraId="583ABFA3">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人数</w:t>
            </w:r>
          </w:p>
        </w:tc>
        <w:tc>
          <w:tcPr>
            <w:tcW w:w="24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E374CD4">
            <w:pPr>
              <w:widowControl/>
              <w:spacing w:line="280" w:lineRule="exact"/>
              <w:jc w:val="center"/>
              <w:rPr>
                <w:rFonts w:ascii="仿宋" w:hAnsi="仿宋" w:eastAsia="仿宋" w:cs="宋体"/>
                <w:color w:val="auto"/>
                <w:sz w:val="28"/>
                <w:szCs w:val="28"/>
              </w:rPr>
            </w:pPr>
            <w:r>
              <w:rPr>
                <w:rFonts w:ascii="仿宋" w:hAnsi="仿宋" w:eastAsia="仿宋" w:cs="宋体"/>
                <w:color w:val="auto"/>
                <w:sz w:val="28"/>
                <w:szCs w:val="28"/>
              </w:rPr>
              <w:t>1人</w:t>
            </w:r>
          </w:p>
        </w:tc>
      </w:tr>
      <w:tr w14:paraId="347FB540">
        <w:tblPrEx>
          <w:tblCellMar>
            <w:top w:w="0" w:type="dxa"/>
            <w:left w:w="0" w:type="dxa"/>
            <w:bottom w:w="0" w:type="dxa"/>
            <w:right w:w="0" w:type="dxa"/>
          </w:tblCellMar>
        </w:tblPrEx>
        <w:trPr>
          <w:trHeight w:val="935" w:hRule="exac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C993A36">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学历</w:t>
            </w:r>
          </w:p>
          <w:p w14:paraId="252DAC13">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要求</w:t>
            </w:r>
          </w:p>
        </w:tc>
        <w:tc>
          <w:tcPr>
            <w:tcW w:w="20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1FC9F02">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sz w:val="28"/>
                <w:szCs w:val="28"/>
              </w:rPr>
              <w:t>本科及以上</w:t>
            </w:r>
          </w:p>
        </w:tc>
        <w:tc>
          <w:tcPr>
            <w:tcW w:w="8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81B782D">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专业</w:t>
            </w:r>
          </w:p>
          <w:p w14:paraId="44DE6FE1">
            <w:pPr>
              <w:spacing w:line="280" w:lineRule="exact"/>
              <w:jc w:val="center"/>
              <w:rPr>
                <w:rFonts w:ascii="仿宋" w:hAnsi="仿宋" w:eastAsia="仿宋" w:cs="宋体"/>
                <w:color w:val="auto"/>
                <w:sz w:val="28"/>
                <w:szCs w:val="28"/>
              </w:rPr>
            </w:pPr>
            <w:r>
              <w:rPr>
                <w:rFonts w:hint="eastAsia" w:ascii="仿宋" w:hAnsi="仿宋" w:eastAsia="仿宋" w:cs="宋体"/>
                <w:color w:val="auto"/>
                <w:kern w:val="0"/>
                <w:sz w:val="28"/>
                <w:szCs w:val="28"/>
              </w:rPr>
              <w:t>要求</w:t>
            </w:r>
          </w:p>
        </w:tc>
        <w:tc>
          <w:tcPr>
            <w:tcW w:w="4970"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759E9CB">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kern w:val="0"/>
                <w:sz w:val="28"/>
                <w:szCs w:val="28"/>
              </w:rPr>
              <w:t>临床医学相关专业</w:t>
            </w:r>
          </w:p>
        </w:tc>
      </w:tr>
      <w:tr w14:paraId="0DB80153">
        <w:tblPrEx>
          <w:tblCellMar>
            <w:top w:w="0" w:type="dxa"/>
            <w:left w:w="0" w:type="dxa"/>
            <w:bottom w:w="0" w:type="dxa"/>
            <w:right w:w="0" w:type="dxa"/>
          </w:tblCellMar>
        </w:tblPrEx>
        <w:trPr>
          <w:trHeight w:val="762" w:hRule="exac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1335FCC">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lang w:val="en-US" w:eastAsia="zh-CN"/>
              </w:rPr>
              <w:t>工作地点</w:t>
            </w:r>
          </w:p>
        </w:tc>
        <w:tc>
          <w:tcPr>
            <w:tcW w:w="20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0B31213">
            <w:pPr>
              <w:widowControl/>
              <w:spacing w:line="340" w:lineRule="exact"/>
              <w:jc w:val="center"/>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娄底市娄星区</w:t>
            </w:r>
          </w:p>
        </w:tc>
        <w:tc>
          <w:tcPr>
            <w:tcW w:w="8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0577652">
            <w:pPr>
              <w:widowControl/>
              <w:spacing w:line="340" w:lineRule="exact"/>
              <w:jc w:val="center"/>
              <w:rPr>
                <w:rFonts w:hint="eastAsia" w:ascii="仿宋" w:hAnsi="仿宋" w:eastAsia="仿宋" w:cs="宋体"/>
                <w:color w:val="auto"/>
                <w:sz w:val="28"/>
                <w:szCs w:val="28"/>
              </w:rPr>
            </w:pPr>
            <w:r>
              <w:rPr>
                <w:rFonts w:hint="eastAsia" w:ascii="仿宋" w:hAnsi="仿宋" w:eastAsia="仿宋" w:cs="宋体"/>
                <w:color w:val="auto"/>
                <w:kern w:val="0"/>
                <w:sz w:val="28"/>
                <w:szCs w:val="28"/>
              </w:rPr>
              <w:t>甄选方式</w:t>
            </w:r>
          </w:p>
        </w:tc>
        <w:tc>
          <w:tcPr>
            <w:tcW w:w="4970"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7DF4071">
            <w:pPr>
              <w:widowControl/>
              <w:spacing w:line="340" w:lineRule="exact"/>
              <w:jc w:val="center"/>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面试</w:t>
            </w:r>
          </w:p>
        </w:tc>
      </w:tr>
      <w:tr w14:paraId="6277DFC3">
        <w:tblPrEx>
          <w:tblCellMar>
            <w:top w:w="0" w:type="dxa"/>
            <w:left w:w="0" w:type="dxa"/>
            <w:bottom w:w="0" w:type="dxa"/>
            <w:right w:w="0" w:type="dxa"/>
          </w:tblCellMar>
        </w:tblPrEx>
        <w:trPr>
          <w:trHeight w:val="1119" w:hRule="atLeas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592E1E">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年龄</w:t>
            </w:r>
          </w:p>
          <w:p w14:paraId="11766B50">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要求</w:t>
            </w:r>
          </w:p>
        </w:tc>
        <w:tc>
          <w:tcPr>
            <w:tcW w:w="292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EA38265">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不限</w:t>
            </w:r>
          </w:p>
        </w:tc>
        <w:tc>
          <w:tcPr>
            <w:tcW w:w="138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3338AC">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薪酬</w:t>
            </w:r>
          </w:p>
          <w:p w14:paraId="7F418D0D">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待遇</w:t>
            </w:r>
          </w:p>
        </w:tc>
        <w:tc>
          <w:tcPr>
            <w:tcW w:w="3588"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DC3A255">
            <w:pPr>
              <w:spacing w:line="280" w:lineRule="exact"/>
              <w:jc w:val="center"/>
              <w:rPr>
                <w:rFonts w:hint="default" w:ascii="仿宋" w:hAnsi="仿宋" w:eastAsia="仿宋" w:cs="楷体_GB2312"/>
                <w:color w:val="auto"/>
                <w:kern w:val="0"/>
                <w:sz w:val="28"/>
                <w:szCs w:val="28"/>
                <w:lang w:val="en-US" w:eastAsia="zh-CN"/>
              </w:rPr>
            </w:pPr>
            <w:r>
              <w:rPr>
                <w:rFonts w:hint="eastAsia" w:ascii="仿宋" w:hAnsi="仿宋" w:eastAsia="仿宋" w:cs="楷体_GB2312"/>
                <w:color w:val="auto"/>
                <w:kern w:val="0"/>
                <w:sz w:val="28"/>
                <w:szCs w:val="28"/>
                <w:lang w:val="en-US" w:eastAsia="zh-CN"/>
              </w:rPr>
              <w:t>面议</w:t>
            </w:r>
          </w:p>
        </w:tc>
      </w:tr>
      <w:tr w14:paraId="5349DE81">
        <w:tblPrEx>
          <w:tblCellMar>
            <w:top w:w="0" w:type="dxa"/>
            <w:left w:w="0" w:type="dxa"/>
            <w:bottom w:w="0" w:type="dxa"/>
            <w:right w:w="0" w:type="dxa"/>
          </w:tblCellMar>
        </w:tblPrEx>
        <w:trPr>
          <w:trHeight w:val="2905" w:hRule="atLeas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D90FC16">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任职</w:t>
            </w:r>
          </w:p>
          <w:p w14:paraId="08F344B5">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条件</w:t>
            </w:r>
          </w:p>
        </w:tc>
        <w:tc>
          <w:tcPr>
            <w:tcW w:w="789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14:paraId="513FE61B">
            <w:pPr>
              <w:widowControl/>
              <w:spacing w:line="280" w:lineRule="exact"/>
              <w:jc w:val="left"/>
              <w:rPr>
                <w:rFonts w:ascii="仿宋" w:hAnsi="仿宋" w:eastAsia="仿宋" w:cs="宋体"/>
                <w:color w:val="auto"/>
                <w:kern w:val="0"/>
                <w:sz w:val="28"/>
                <w:szCs w:val="28"/>
              </w:rPr>
            </w:pPr>
          </w:p>
          <w:p w14:paraId="4AA2D897">
            <w:pPr>
              <w:widowControl/>
              <w:numPr>
                <w:ilvl w:val="0"/>
                <w:numId w:val="0"/>
              </w:numPr>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lang w:val="en-US" w:eastAsia="zh-CN" w:bidi="ar-SA"/>
              </w:rPr>
              <w:t>1.</w:t>
            </w:r>
            <w:r>
              <w:rPr>
                <w:rFonts w:hint="eastAsia" w:ascii="仿宋" w:hAnsi="仿宋" w:eastAsia="仿宋" w:cs="宋体"/>
                <w:color w:val="auto"/>
                <w:kern w:val="0"/>
                <w:sz w:val="28"/>
                <w:szCs w:val="28"/>
              </w:rPr>
              <w:t>具有</w:t>
            </w:r>
            <w:r>
              <w:rPr>
                <w:rFonts w:hint="eastAsia" w:ascii="仿宋" w:hAnsi="仿宋" w:eastAsia="仿宋" w:cs="宋体"/>
                <w:color w:val="auto"/>
                <w:kern w:val="0"/>
                <w:sz w:val="28"/>
                <w:szCs w:val="28"/>
                <w:lang w:val="en-US" w:eastAsia="zh-CN"/>
              </w:rPr>
              <w:t>5</w:t>
            </w:r>
            <w:r>
              <w:rPr>
                <w:rFonts w:hint="eastAsia" w:ascii="仿宋" w:hAnsi="仿宋" w:eastAsia="仿宋" w:cs="宋体"/>
                <w:color w:val="auto"/>
                <w:kern w:val="0"/>
                <w:sz w:val="28"/>
                <w:szCs w:val="28"/>
              </w:rPr>
              <w:t>年及以上医院管理岗位</w:t>
            </w:r>
            <w:r>
              <w:rPr>
                <w:rFonts w:hint="eastAsia" w:ascii="仿宋" w:hAnsi="仿宋" w:eastAsia="仿宋" w:cs="宋体"/>
                <w:color w:val="auto"/>
                <w:kern w:val="0"/>
                <w:sz w:val="28"/>
                <w:szCs w:val="28"/>
                <w:lang w:val="en-US" w:eastAsia="zh-CN"/>
              </w:rPr>
              <w:t>工作经验</w:t>
            </w:r>
            <w:r>
              <w:rPr>
                <w:rFonts w:hint="eastAsia" w:ascii="仿宋" w:hAnsi="仿宋" w:eastAsia="仿宋" w:cs="宋体"/>
                <w:color w:val="auto"/>
                <w:kern w:val="0"/>
                <w:sz w:val="28"/>
                <w:szCs w:val="28"/>
              </w:rPr>
              <w:t>，且有3年</w:t>
            </w:r>
            <w:r>
              <w:rPr>
                <w:rFonts w:hint="eastAsia" w:ascii="仿宋" w:hAnsi="仿宋" w:eastAsia="仿宋" w:cs="宋体"/>
                <w:color w:val="auto"/>
                <w:kern w:val="0"/>
                <w:sz w:val="28"/>
                <w:szCs w:val="28"/>
                <w:lang w:val="en-US" w:eastAsia="zh-CN"/>
              </w:rPr>
              <w:t>及以上医院</w:t>
            </w:r>
            <w:r>
              <w:rPr>
                <w:rFonts w:hint="eastAsia" w:ascii="仿宋" w:hAnsi="仿宋" w:eastAsia="仿宋" w:cs="宋体"/>
                <w:color w:val="auto"/>
                <w:kern w:val="0"/>
                <w:sz w:val="28"/>
                <w:szCs w:val="28"/>
              </w:rPr>
              <w:t>副院长岗位或相似岗位工作经验</w:t>
            </w:r>
            <w:r>
              <w:rPr>
                <w:rFonts w:hint="eastAsia" w:ascii="仿宋" w:hAnsi="仿宋" w:eastAsia="仿宋" w:cs="宋体"/>
                <w:color w:val="auto"/>
                <w:kern w:val="0"/>
                <w:sz w:val="28"/>
                <w:szCs w:val="28"/>
                <w:lang w:eastAsia="zh-CN"/>
              </w:rPr>
              <w:t>；</w:t>
            </w:r>
          </w:p>
          <w:p w14:paraId="131BA355">
            <w:pPr>
              <w:widowControl/>
              <w:numPr>
                <w:ilvl w:val="0"/>
                <w:numId w:val="0"/>
              </w:numPr>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lang w:val="en-US" w:eastAsia="zh-CN" w:bidi="ar-SA"/>
              </w:rPr>
              <w:t>2.</w:t>
            </w:r>
            <w:r>
              <w:rPr>
                <w:rFonts w:hint="eastAsia" w:ascii="仿宋" w:hAnsi="仿宋" w:eastAsia="仿宋" w:cs="宋体"/>
                <w:color w:val="auto"/>
                <w:kern w:val="0"/>
                <w:sz w:val="28"/>
                <w:szCs w:val="28"/>
              </w:rPr>
              <w:t>熟悉行业法律法规及有关政策，熟悉医院的管理模式、服务流程</w:t>
            </w:r>
            <w:r>
              <w:rPr>
                <w:rFonts w:hint="eastAsia" w:ascii="仿宋" w:hAnsi="仿宋" w:eastAsia="仿宋" w:cs="宋体"/>
                <w:color w:val="auto"/>
                <w:kern w:val="0"/>
                <w:sz w:val="28"/>
                <w:szCs w:val="28"/>
                <w:lang w:val="en-US" w:eastAsia="zh-CN"/>
              </w:rPr>
              <w:t>和</w:t>
            </w:r>
            <w:r>
              <w:rPr>
                <w:rFonts w:hint="eastAsia" w:ascii="仿宋" w:hAnsi="仿宋" w:eastAsia="仿宋" w:cs="宋体"/>
                <w:color w:val="auto"/>
                <w:kern w:val="0"/>
                <w:sz w:val="28"/>
                <w:szCs w:val="28"/>
              </w:rPr>
              <w:t>质量控制</w:t>
            </w:r>
            <w:r>
              <w:rPr>
                <w:rFonts w:hint="eastAsia" w:ascii="仿宋" w:hAnsi="仿宋" w:eastAsia="仿宋" w:cs="宋体"/>
                <w:color w:val="auto"/>
                <w:kern w:val="0"/>
                <w:sz w:val="28"/>
                <w:szCs w:val="28"/>
                <w:lang w:val="en-US" w:eastAsia="zh-CN"/>
              </w:rPr>
              <w:t>流程</w:t>
            </w:r>
            <w:r>
              <w:rPr>
                <w:rFonts w:hint="eastAsia" w:ascii="仿宋" w:hAnsi="仿宋" w:eastAsia="仿宋" w:cs="宋体"/>
                <w:color w:val="auto"/>
                <w:kern w:val="0"/>
                <w:sz w:val="28"/>
                <w:szCs w:val="28"/>
              </w:rPr>
              <w:t>；</w:t>
            </w:r>
          </w:p>
          <w:p w14:paraId="372CC25F">
            <w:pPr>
              <w:widowControl/>
              <w:numPr>
                <w:ilvl w:val="0"/>
                <w:numId w:val="0"/>
              </w:numPr>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lang w:val="en-US" w:eastAsia="zh-CN" w:bidi="ar-SA"/>
              </w:rPr>
              <w:t>3.</w:t>
            </w:r>
            <w:r>
              <w:rPr>
                <w:rFonts w:hint="eastAsia" w:ascii="仿宋" w:hAnsi="仿宋" w:eastAsia="仿宋" w:cs="宋体"/>
                <w:color w:val="auto"/>
                <w:kern w:val="0"/>
                <w:sz w:val="28"/>
                <w:szCs w:val="28"/>
              </w:rPr>
              <w:t>有良好的紧急事件处理能力；</w:t>
            </w:r>
          </w:p>
          <w:p w14:paraId="24788483">
            <w:pPr>
              <w:widowControl/>
              <w:numPr>
                <w:ilvl w:val="0"/>
                <w:numId w:val="0"/>
              </w:numPr>
              <w:spacing w:line="280" w:lineRule="exact"/>
              <w:jc w:val="left"/>
              <w:rPr>
                <w:rFonts w:hint="eastAsia" w:ascii="仿宋" w:hAnsi="仿宋" w:eastAsia="仿宋" w:cs="宋体"/>
                <w:color w:val="auto"/>
                <w:kern w:val="0"/>
                <w:sz w:val="28"/>
                <w:szCs w:val="28"/>
                <w:lang w:eastAsia="zh-CN"/>
              </w:rPr>
            </w:pPr>
            <w:r>
              <w:rPr>
                <w:rFonts w:ascii="仿宋" w:hAnsi="仿宋" w:eastAsia="仿宋" w:cs="宋体"/>
                <w:color w:val="auto"/>
                <w:kern w:val="0"/>
                <w:sz w:val="28"/>
                <w:szCs w:val="28"/>
                <w:lang w:val="en-US" w:eastAsia="zh-CN" w:bidi="ar-SA"/>
              </w:rPr>
              <w:t>4.</w:t>
            </w:r>
            <w:r>
              <w:rPr>
                <w:rFonts w:hint="eastAsia" w:ascii="仿宋" w:hAnsi="仿宋" w:eastAsia="仿宋" w:cs="宋体"/>
                <w:color w:val="auto"/>
                <w:kern w:val="0"/>
                <w:sz w:val="28"/>
                <w:szCs w:val="28"/>
              </w:rPr>
              <w:t>具有</w:t>
            </w:r>
            <w:r>
              <w:rPr>
                <w:rFonts w:ascii="仿宋" w:hAnsi="仿宋" w:eastAsia="仿宋" w:cs="宋体"/>
                <w:color w:val="auto"/>
                <w:kern w:val="0"/>
                <w:sz w:val="28"/>
                <w:szCs w:val="28"/>
              </w:rPr>
              <w:t>高度的工作责任心、</w:t>
            </w:r>
            <w:r>
              <w:rPr>
                <w:rFonts w:hint="eastAsia" w:ascii="仿宋" w:hAnsi="仿宋" w:eastAsia="仿宋" w:cs="宋体"/>
                <w:color w:val="auto"/>
                <w:kern w:val="0"/>
                <w:sz w:val="28"/>
                <w:szCs w:val="28"/>
              </w:rPr>
              <w:t>较强的运营管理能力、组织协调与执行力</w:t>
            </w:r>
            <w:r>
              <w:rPr>
                <w:rFonts w:hint="eastAsia" w:ascii="仿宋" w:hAnsi="仿宋" w:eastAsia="仿宋" w:cs="宋体"/>
                <w:color w:val="auto"/>
                <w:kern w:val="0"/>
                <w:sz w:val="28"/>
                <w:szCs w:val="28"/>
                <w:lang w:eastAsia="zh-CN"/>
              </w:rPr>
              <w:t>；</w:t>
            </w:r>
          </w:p>
          <w:p w14:paraId="1B184EAF">
            <w:pPr>
              <w:widowControl/>
              <w:numPr>
                <w:ilvl w:val="0"/>
                <w:numId w:val="0"/>
              </w:numPr>
              <w:spacing w:line="280" w:lineRule="exact"/>
              <w:jc w:val="left"/>
              <w:rPr>
                <w:rFonts w:hint="eastAsia" w:ascii="仿宋" w:hAnsi="仿宋" w:eastAsia="仿宋" w:cs="宋体"/>
                <w:color w:val="auto"/>
                <w:kern w:val="0"/>
                <w:sz w:val="28"/>
                <w:szCs w:val="28"/>
                <w:lang w:eastAsia="zh-CN"/>
              </w:rPr>
            </w:pPr>
            <w:r>
              <w:rPr>
                <w:rFonts w:ascii="仿宋" w:hAnsi="仿宋" w:eastAsia="仿宋" w:cs="宋体"/>
                <w:color w:val="auto"/>
                <w:kern w:val="0"/>
                <w:sz w:val="28"/>
                <w:szCs w:val="28"/>
                <w:lang w:val="en-US" w:eastAsia="zh-CN" w:bidi="ar-SA"/>
              </w:rPr>
              <w:t>5.</w:t>
            </w:r>
            <w:r>
              <w:rPr>
                <w:rFonts w:hint="eastAsia" w:ascii="仿宋" w:hAnsi="仿宋" w:eastAsia="仿宋" w:cs="宋体"/>
                <w:color w:val="auto"/>
                <w:kern w:val="0"/>
                <w:sz w:val="28"/>
                <w:szCs w:val="28"/>
                <w:lang w:val="en-US" w:eastAsia="zh-CN"/>
              </w:rPr>
              <w:t>具有</w:t>
            </w:r>
            <w:r>
              <w:rPr>
                <w:rFonts w:hint="eastAsia" w:ascii="仿宋" w:hAnsi="仿宋" w:eastAsia="仿宋" w:cs="宋体"/>
                <w:color w:val="auto"/>
                <w:kern w:val="0"/>
                <w:sz w:val="28"/>
                <w:szCs w:val="28"/>
              </w:rPr>
              <w:t>5年以上医院院长或相似岗位工作经验可放宽</w:t>
            </w:r>
            <w:r>
              <w:rPr>
                <w:rFonts w:hint="eastAsia" w:ascii="仿宋" w:hAnsi="仿宋" w:eastAsia="仿宋" w:cs="宋体"/>
                <w:color w:val="auto"/>
                <w:kern w:val="0"/>
                <w:sz w:val="28"/>
                <w:szCs w:val="28"/>
                <w:lang w:val="en-US" w:eastAsia="zh-CN"/>
              </w:rPr>
              <w:t>至</w:t>
            </w:r>
            <w:r>
              <w:rPr>
                <w:rFonts w:hint="eastAsia" w:ascii="仿宋" w:hAnsi="仿宋" w:eastAsia="仿宋" w:cs="宋体"/>
                <w:color w:val="auto"/>
                <w:kern w:val="0"/>
                <w:sz w:val="28"/>
                <w:szCs w:val="28"/>
              </w:rPr>
              <w:t>大专学历</w:t>
            </w:r>
            <w:r>
              <w:rPr>
                <w:rFonts w:hint="eastAsia" w:ascii="仿宋" w:hAnsi="仿宋" w:eastAsia="仿宋" w:cs="宋体"/>
                <w:color w:val="auto"/>
                <w:kern w:val="0"/>
                <w:sz w:val="28"/>
                <w:szCs w:val="28"/>
                <w:lang w:eastAsia="zh-CN"/>
              </w:rPr>
              <w:t>；</w:t>
            </w:r>
          </w:p>
          <w:p w14:paraId="1A3B9CF5">
            <w:pPr>
              <w:widowControl/>
              <w:numPr>
                <w:ilvl w:val="0"/>
                <w:numId w:val="0"/>
              </w:numPr>
              <w:spacing w:line="280" w:lineRule="exact"/>
              <w:jc w:val="left"/>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6.有副高级职称的优先考虑。</w:t>
            </w:r>
          </w:p>
          <w:p w14:paraId="6DD38C33">
            <w:pPr>
              <w:widowControl/>
              <w:spacing w:line="280" w:lineRule="exact"/>
              <w:jc w:val="left"/>
              <w:rPr>
                <w:rFonts w:ascii="仿宋" w:hAnsi="仿宋" w:eastAsia="仿宋" w:cs="宋体"/>
                <w:color w:val="auto"/>
                <w:kern w:val="0"/>
                <w:sz w:val="28"/>
                <w:szCs w:val="28"/>
              </w:rPr>
            </w:pPr>
          </w:p>
        </w:tc>
      </w:tr>
      <w:tr w14:paraId="640B7915">
        <w:tblPrEx>
          <w:tblCellMar>
            <w:top w:w="0" w:type="dxa"/>
            <w:left w:w="0" w:type="dxa"/>
            <w:bottom w:w="0" w:type="dxa"/>
            <w:right w:w="0" w:type="dxa"/>
          </w:tblCellMar>
        </w:tblPrEx>
        <w:trPr>
          <w:trHeight w:val="3567" w:hRule="atLeas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AACD69">
            <w:pPr>
              <w:spacing w:line="280" w:lineRule="exact"/>
              <w:rPr>
                <w:rFonts w:ascii="仿宋" w:hAnsi="仿宋" w:eastAsia="仿宋" w:cs="仿宋"/>
                <w:color w:val="auto"/>
                <w:kern w:val="0"/>
                <w:sz w:val="28"/>
                <w:szCs w:val="28"/>
              </w:rPr>
            </w:pPr>
            <w:r>
              <w:rPr>
                <w:rFonts w:hint="eastAsia" w:ascii="仿宋" w:hAnsi="仿宋" w:eastAsia="仿宋" w:cs="仿宋"/>
                <w:color w:val="auto"/>
                <w:kern w:val="0"/>
                <w:sz w:val="28"/>
                <w:szCs w:val="28"/>
              </w:rPr>
              <w:t>岗位</w:t>
            </w:r>
          </w:p>
          <w:p w14:paraId="4D71B3C9">
            <w:pPr>
              <w:spacing w:line="280" w:lineRule="exact"/>
              <w:rPr>
                <w:rFonts w:ascii="仿宋" w:hAnsi="仿宋" w:eastAsia="仿宋" w:cs="仿宋"/>
                <w:color w:val="auto"/>
                <w:kern w:val="0"/>
                <w:sz w:val="28"/>
                <w:szCs w:val="28"/>
              </w:rPr>
            </w:pPr>
            <w:r>
              <w:rPr>
                <w:rFonts w:hint="eastAsia" w:ascii="仿宋" w:hAnsi="仿宋" w:eastAsia="仿宋" w:cs="仿宋"/>
                <w:color w:val="auto"/>
                <w:kern w:val="0"/>
                <w:sz w:val="28"/>
                <w:szCs w:val="28"/>
              </w:rPr>
              <w:t>职责</w:t>
            </w:r>
          </w:p>
        </w:tc>
        <w:tc>
          <w:tcPr>
            <w:tcW w:w="789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14:paraId="1F63B9C3">
            <w:pPr>
              <w:widowControl/>
              <w:spacing w:line="280" w:lineRule="exact"/>
              <w:jc w:val="left"/>
              <w:rPr>
                <w:rFonts w:ascii="仿宋" w:hAnsi="仿宋" w:eastAsia="仿宋" w:cs="宋体"/>
                <w:color w:val="auto"/>
                <w:kern w:val="0"/>
                <w:sz w:val="28"/>
                <w:szCs w:val="28"/>
              </w:rPr>
            </w:pPr>
          </w:p>
          <w:p w14:paraId="27C20999">
            <w:pPr>
              <w:widowControl/>
              <w:numPr>
                <w:ilvl w:val="0"/>
                <w:numId w:val="0"/>
              </w:numPr>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lang w:val="en-US" w:eastAsia="zh-CN" w:bidi="ar-SA"/>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val="en-US" w:eastAsia="zh-CN"/>
              </w:rPr>
              <w:t>法定代表人/</w:t>
            </w:r>
            <w:r>
              <w:rPr>
                <w:rFonts w:hint="eastAsia" w:ascii="仿宋" w:hAnsi="仿宋" w:eastAsia="仿宋" w:cs="仿宋"/>
                <w:color w:val="auto"/>
                <w:sz w:val="28"/>
                <w:szCs w:val="28"/>
              </w:rPr>
              <w:t>院长带领下，贯彻执行党和国家的各项路线、方针、政策，负责医院的经营管理工作</w:t>
            </w:r>
          </w:p>
          <w:p w14:paraId="665024BA">
            <w:pPr>
              <w:widowControl/>
              <w:numPr>
                <w:ilvl w:val="0"/>
                <w:numId w:val="0"/>
              </w:numPr>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lang w:val="en-US" w:eastAsia="zh-CN" w:bidi="ar-SA"/>
              </w:rPr>
              <w:t>2.</w:t>
            </w:r>
            <w:r>
              <w:rPr>
                <w:rFonts w:hint="eastAsia" w:ascii="仿宋" w:hAnsi="仿宋" w:eastAsia="仿宋" w:cs="宋体"/>
                <w:color w:val="auto"/>
                <w:kern w:val="0"/>
                <w:sz w:val="28"/>
                <w:szCs w:val="28"/>
              </w:rPr>
              <w:t>负责医院的运营管理，确立医院年度经营目标，制定年度、季度、月度经营工作计划，并确保按时完成经营目标；</w:t>
            </w:r>
          </w:p>
          <w:p w14:paraId="79C9B7C8">
            <w:pPr>
              <w:widowControl/>
              <w:numPr>
                <w:ilvl w:val="0"/>
                <w:numId w:val="0"/>
              </w:numPr>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lang w:val="en-US" w:eastAsia="zh-CN" w:bidi="ar-SA"/>
              </w:rPr>
              <w:t>3.</w:t>
            </w:r>
            <w:r>
              <w:rPr>
                <w:rFonts w:hint="eastAsia" w:ascii="仿宋" w:hAnsi="仿宋" w:eastAsia="仿宋" w:cs="宋体"/>
                <w:color w:val="auto"/>
                <w:kern w:val="0"/>
                <w:sz w:val="28"/>
                <w:szCs w:val="28"/>
              </w:rPr>
              <w:t>搭建医院的人才梯队，做好聘任、考核、业务培训、晋升</w:t>
            </w:r>
            <w:r>
              <w:rPr>
                <w:rFonts w:hint="eastAsia" w:ascii="仿宋" w:hAnsi="仿宋" w:eastAsia="仿宋" w:cs="宋体"/>
                <w:color w:val="auto"/>
                <w:kern w:val="0"/>
                <w:sz w:val="28"/>
                <w:szCs w:val="28"/>
                <w:lang w:val="en-US" w:eastAsia="zh-CN"/>
              </w:rPr>
              <w:t>等工作</w:t>
            </w:r>
            <w:r>
              <w:rPr>
                <w:rFonts w:hint="eastAsia" w:ascii="仿宋" w:hAnsi="仿宋" w:eastAsia="仿宋" w:cs="宋体"/>
                <w:color w:val="auto"/>
                <w:kern w:val="0"/>
                <w:sz w:val="28"/>
                <w:szCs w:val="28"/>
                <w:lang w:eastAsia="zh-CN"/>
              </w:rPr>
              <w:t>；</w:t>
            </w:r>
          </w:p>
          <w:p w14:paraId="3AECDE7E">
            <w:pPr>
              <w:widowControl/>
              <w:numPr>
                <w:ilvl w:val="0"/>
                <w:numId w:val="0"/>
              </w:numPr>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lang w:val="en-US" w:eastAsia="zh-CN" w:bidi="ar-SA"/>
              </w:rPr>
              <w:t>4.</w:t>
            </w:r>
            <w:r>
              <w:rPr>
                <w:rFonts w:hint="eastAsia" w:ascii="仿宋" w:hAnsi="仿宋" w:eastAsia="仿宋" w:cs="宋体"/>
                <w:color w:val="auto"/>
                <w:kern w:val="0"/>
                <w:sz w:val="28"/>
                <w:szCs w:val="28"/>
              </w:rPr>
              <w:t>熟练掌握</w:t>
            </w:r>
            <w:r>
              <w:rPr>
                <w:rFonts w:hint="eastAsia" w:ascii="仿宋" w:hAnsi="仿宋" w:eastAsia="仿宋" w:cs="宋体"/>
                <w:color w:val="auto"/>
                <w:kern w:val="0"/>
                <w:sz w:val="28"/>
                <w:szCs w:val="28"/>
                <w:lang w:val="en-US" w:eastAsia="zh-CN"/>
              </w:rPr>
              <w:t>行业、政策</w:t>
            </w:r>
            <w:r>
              <w:rPr>
                <w:rFonts w:hint="eastAsia" w:ascii="仿宋" w:hAnsi="仿宋" w:eastAsia="仿宋" w:cs="宋体"/>
                <w:color w:val="auto"/>
                <w:kern w:val="0"/>
                <w:sz w:val="28"/>
                <w:szCs w:val="28"/>
              </w:rPr>
              <w:t>的变化和发展情况，收集、分析行业信息，制定业务拓展长期发展规划及方案，不断开拓医院业务；</w:t>
            </w:r>
          </w:p>
          <w:p w14:paraId="7D70EBBD">
            <w:pPr>
              <w:pStyle w:val="6"/>
              <w:numPr>
                <w:ilvl w:val="0"/>
                <w:numId w:val="0"/>
              </w:numPr>
              <w:autoSpaceDE w:val="0"/>
              <w:autoSpaceDN w:val="0"/>
              <w:adjustRightInd w:val="0"/>
              <w:spacing w:line="280" w:lineRule="exact"/>
              <w:ind w:firstLine="0" w:firstLineChars="0"/>
              <w:jc w:val="left"/>
              <w:rPr>
                <w:rFonts w:ascii="仿宋" w:hAnsi="仿宋" w:eastAsia="仿宋" w:cs="仿宋"/>
                <w:color w:val="auto"/>
                <w:sz w:val="28"/>
                <w:szCs w:val="28"/>
              </w:rPr>
            </w:pPr>
            <w:r>
              <w:rPr>
                <w:rFonts w:ascii="仿宋" w:hAnsi="仿宋" w:eastAsia="仿宋" w:cs="仿宋"/>
                <w:color w:val="auto"/>
                <w:kern w:val="2"/>
                <w:sz w:val="28"/>
                <w:szCs w:val="28"/>
                <w:lang w:val="en-US" w:eastAsia="zh-CN" w:bidi="ar-SA"/>
              </w:rPr>
              <w:t>5.</w:t>
            </w:r>
            <w:r>
              <w:rPr>
                <w:rFonts w:hint="eastAsia" w:ascii="仿宋" w:hAnsi="仿宋" w:eastAsia="仿宋" w:cs="宋体"/>
                <w:color w:val="auto"/>
                <w:kern w:val="0"/>
                <w:sz w:val="28"/>
                <w:szCs w:val="28"/>
              </w:rPr>
              <w:t>负责对接上级组织，与</w:t>
            </w:r>
            <w:r>
              <w:rPr>
                <w:rFonts w:hint="eastAsia" w:ascii="仿宋" w:hAnsi="仿宋" w:eastAsia="仿宋" w:cs="宋体"/>
                <w:color w:val="auto"/>
                <w:kern w:val="0"/>
                <w:sz w:val="28"/>
                <w:szCs w:val="28"/>
                <w:lang w:val="en-US" w:eastAsia="zh-CN"/>
              </w:rPr>
              <w:t>上级主管部门</w:t>
            </w:r>
            <w:r>
              <w:rPr>
                <w:rFonts w:hint="eastAsia" w:ascii="仿宋" w:hAnsi="仿宋" w:eastAsia="仿宋" w:cs="宋体"/>
                <w:color w:val="auto"/>
                <w:kern w:val="0"/>
                <w:sz w:val="28"/>
                <w:szCs w:val="28"/>
              </w:rPr>
              <w:t>建立良好的外部关系</w:t>
            </w:r>
            <w:r>
              <w:rPr>
                <w:rFonts w:hint="eastAsia" w:ascii="仿宋" w:hAnsi="仿宋" w:eastAsia="仿宋" w:cs="宋体"/>
                <w:color w:val="auto"/>
                <w:kern w:val="0"/>
                <w:sz w:val="28"/>
                <w:szCs w:val="28"/>
                <w:lang w:eastAsia="zh-CN"/>
              </w:rPr>
              <w:t>；</w:t>
            </w:r>
          </w:p>
          <w:p w14:paraId="53671729">
            <w:pPr>
              <w:pStyle w:val="6"/>
              <w:numPr>
                <w:ilvl w:val="0"/>
                <w:numId w:val="0"/>
              </w:numPr>
              <w:autoSpaceDE w:val="0"/>
              <w:autoSpaceDN w:val="0"/>
              <w:adjustRightInd w:val="0"/>
              <w:spacing w:line="280" w:lineRule="exact"/>
              <w:jc w:val="left"/>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6.完成领导交办的其他工作。</w:t>
            </w:r>
          </w:p>
        </w:tc>
      </w:tr>
    </w:tbl>
    <w:p w14:paraId="078D74F1">
      <w:pPr>
        <w:rPr>
          <w:rFonts w:hint="eastAsia" w:ascii="仿宋_GB2312" w:hAnsi="仿宋_GB2312" w:eastAsia="仿宋_GB2312" w:cs="仿宋_GB2312"/>
          <w:b/>
          <w:bCs/>
          <w:color w:val="auto"/>
          <w:sz w:val="28"/>
          <w:szCs w:val="28"/>
          <w:lang w:val="en-US" w:eastAsia="zh-CN"/>
        </w:rPr>
      </w:pPr>
    </w:p>
    <w:p w14:paraId="1009EED8">
      <w:pPr>
        <w:spacing w:line="50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2</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养老</w:t>
      </w:r>
      <w:r>
        <w:rPr>
          <w:rFonts w:hint="eastAsia" w:ascii="仿宋_GB2312" w:hAnsi="仿宋_GB2312" w:eastAsia="仿宋_GB2312" w:cs="仿宋_GB2312"/>
          <w:b/>
          <w:bCs/>
          <w:color w:val="auto"/>
          <w:sz w:val="28"/>
          <w:szCs w:val="28"/>
        </w:rPr>
        <w:t>副院长</w:t>
      </w:r>
    </w:p>
    <w:tbl>
      <w:tblPr>
        <w:tblStyle w:val="4"/>
        <w:tblW w:w="8768" w:type="dxa"/>
        <w:jc w:val="center"/>
        <w:tblLayout w:type="fixed"/>
        <w:tblCellMar>
          <w:top w:w="0" w:type="dxa"/>
          <w:left w:w="0" w:type="dxa"/>
          <w:bottom w:w="0" w:type="dxa"/>
          <w:right w:w="0" w:type="dxa"/>
        </w:tblCellMar>
      </w:tblPr>
      <w:tblGrid>
        <w:gridCol w:w="877"/>
        <w:gridCol w:w="2033"/>
        <w:gridCol w:w="888"/>
        <w:gridCol w:w="1382"/>
        <w:gridCol w:w="1124"/>
        <w:gridCol w:w="2464"/>
      </w:tblGrid>
      <w:tr w14:paraId="0833D411">
        <w:tblPrEx>
          <w:tblCellMar>
            <w:top w:w="0" w:type="dxa"/>
            <w:left w:w="0" w:type="dxa"/>
            <w:bottom w:w="0" w:type="dxa"/>
            <w:right w:w="0" w:type="dxa"/>
          </w:tblCellMar>
        </w:tblPrEx>
        <w:trPr>
          <w:trHeight w:val="775" w:hRule="exac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2B8DCE2">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w:t>
            </w:r>
          </w:p>
          <w:p w14:paraId="6F5F5A06">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名称</w:t>
            </w:r>
          </w:p>
        </w:tc>
        <w:tc>
          <w:tcPr>
            <w:tcW w:w="20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C7522E2">
            <w:pPr>
              <w:widowControl/>
              <w:spacing w:line="280" w:lineRule="exact"/>
              <w:jc w:val="center"/>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养老</w:t>
            </w:r>
            <w:r>
              <w:rPr>
                <w:rFonts w:hint="eastAsia" w:ascii="仿宋" w:hAnsi="仿宋" w:eastAsia="仿宋" w:cs="宋体"/>
                <w:color w:val="auto"/>
                <w:sz w:val="28"/>
                <w:szCs w:val="28"/>
              </w:rPr>
              <w:t>副院长</w:t>
            </w:r>
          </w:p>
        </w:tc>
        <w:tc>
          <w:tcPr>
            <w:tcW w:w="8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7E14013">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岗位类型</w:t>
            </w:r>
          </w:p>
        </w:tc>
        <w:tc>
          <w:tcPr>
            <w:tcW w:w="138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ABF55C6">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sz w:val="28"/>
                <w:szCs w:val="28"/>
              </w:rPr>
              <w:t>合同制</w:t>
            </w:r>
          </w:p>
          <w:p w14:paraId="64095F71">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sz w:val="28"/>
                <w:szCs w:val="28"/>
              </w:rPr>
              <w:t>员工</w:t>
            </w:r>
          </w:p>
        </w:tc>
        <w:tc>
          <w:tcPr>
            <w:tcW w:w="112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E881D81">
            <w:pPr>
              <w:spacing w:line="280" w:lineRule="exact"/>
              <w:jc w:val="center"/>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招聘</w:t>
            </w:r>
          </w:p>
          <w:p w14:paraId="372824D0">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人数</w:t>
            </w:r>
          </w:p>
        </w:tc>
        <w:tc>
          <w:tcPr>
            <w:tcW w:w="24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0A9E787">
            <w:pPr>
              <w:widowControl/>
              <w:spacing w:line="280" w:lineRule="exact"/>
              <w:jc w:val="center"/>
              <w:rPr>
                <w:rFonts w:ascii="仿宋" w:hAnsi="仿宋" w:eastAsia="仿宋" w:cs="宋体"/>
                <w:color w:val="auto"/>
                <w:sz w:val="28"/>
                <w:szCs w:val="28"/>
              </w:rPr>
            </w:pPr>
            <w:r>
              <w:rPr>
                <w:rFonts w:ascii="仿宋" w:hAnsi="仿宋" w:eastAsia="仿宋" w:cs="宋体"/>
                <w:color w:val="auto"/>
                <w:sz w:val="28"/>
                <w:szCs w:val="28"/>
              </w:rPr>
              <w:t>1人</w:t>
            </w:r>
          </w:p>
        </w:tc>
      </w:tr>
      <w:tr w14:paraId="2F1E5E6F">
        <w:tblPrEx>
          <w:tblCellMar>
            <w:top w:w="0" w:type="dxa"/>
            <w:left w:w="0" w:type="dxa"/>
            <w:bottom w:w="0" w:type="dxa"/>
            <w:right w:w="0" w:type="dxa"/>
          </w:tblCellMar>
        </w:tblPrEx>
        <w:trPr>
          <w:trHeight w:val="935" w:hRule="exac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1A533D5">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学历</w:t>
            </w:r>
          </w:p>
          <w:p w14:paraId="10B7D6DC">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要求</w:t>
            </w:r>
          </w:p>
        </w:tc>
        <w:tc>
          <w:tcPr>
            <w:tcW w:w="20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531571">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sz w:val="28"/>
                <w:szCs w:val="28"/>
              </w:rPr>
              <w:t>本科及以上</w:t>
            </w:r>
          </w:p>
        </w:tc>
        <w:tc>
          <w:tcPr>
            <w:tcW w:w="8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C4E1390">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专业</w:t>
            </w:r>
          </w:p>
          <w:p w14:paraId="49CD3BCA">
            <w:pPr>
              <w:spacing w:line="280" w:lineRule="exact"/>
              <w:jc w:val="center"/>
              <w:rPr>
                <w:rFonts w:ascii="仿宋" w:hAnsi="仿宋" w:eastAsia="仿宋" w:cs="宋体"/>
                <w:color w:val="auto"/>
                <w:sz w:val="28"/>
                <w:szCs w:val="28"/>
              </w:rPr>
            </w:pPr>
            <w:r>
              <w:rPr>
                <w:rFonts w:hint="eastAsia" w:ascii="仿宋" w:hAnsi="仿宋" w:eastAsia="仿宋" w:cs="宋体"/>
                <w:color w:val="auto"/>
                <w:kern w:val="0"/>
                <w:sz w:val="28"/>
                <w:szCs w:val="28"/>
              </w:rPr>
              <w:t>要求</w:t>
            </w:r>
          </w:p>
        </w:tc>
        <w:tc>
          <w:tcPr>
            <w:tcW w:w="4970"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3A9CC18">
            <w:pPr>
              <w:widowControl/>
              <w:spacing w:line="280" w:lineRule="exact"/>
              <w:jc w:val="center"/>
              <w:rPr>
                <w:rFonts w:hint="eastAsia" w:ascii="仿宋" w:hAnsi="仿宋" w:eastAsia="仿宋" w:cs="宋体"/>
                <w:color w:val="auto"/>
                <w:sz w:val="28"/>
                <w:szCs w:val="28"/>
                <w:lang w:eastAsia="zh-CN"/>
              </w:rPr>
            </w:pPr>
            <w:r>
              <w:rPr>
                <w:rFonts w:hint="eastAsia" w:ascii="仿宋" w:hAnsi="仿宋" w:eastAsia="仿宋" w:cs="宋体"/>
                <w:color w:val="auto"/>
                <w:kern w:val="0"/>
                <w:sz w:val="28"/>
                <w:szCs w:val="28"/>
                <w:lang w:val="en-US" w:eastAsia="zh-CN"/>
              </w:rPr>
              <w:t>不限</w:t>
            </w:r>
          </w:p>
        </w:tc>
      </w:tr>
      <w:tr w14:paraId="18F5DEB2">
        <w:tblPrEx>
          <w:tblCellMar>
            <w:top w:w="0" w:type="dxa"/>
            <w:left w:w="0" w:type="dxa"/>
            <w:bottom w:w="0" w:type="dxa"/>
            <w:right w:w="0" w:type="dxa"/>
          </w:tblCellMar>
        </w:tblPrEx>
        <w:trPr>
          <w:trHeight w:val="762" w:hRule="exac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177DB68">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lang w:val="en-US" w:eastAsia="zh-CN"/>
              </w:rPr>
              <w:t>工作地点</w:t>
            </w:r>
          </w:p>
        </w:tc>
        <w:tc>
          <w:tcPr>
            <w:tcW w:w="20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06B6BF6">
            <w:pPr>
              <w:widowControl/>
              <w:spacing w:line="340" w:lineRule="exact"/>
              <w:jc w:val="center"/>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娄底市娄星区</w:t>
            </w:r>
          </w:p>
        </w:tc>
        <w:tc>
          <w:tcPr>
            <w:tcW w:w="8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BF3321D">
            <w:pPr>
              <w:widowControl/>
              <w:spacing w:line="340" w:lineRule="exact"/>
              <w:jc w:val="center"/>
              <w:rPr>
                <w:rFonts w:hint="eastAsia" w:ascii="仿宋" w:hAnsi="仿宋" w:eastAsia="仿宋" w:cs="宋体"/>
                <w:color w:val="auto"/>
                <w:sz w:val="28"/>
                <w:szCs w:val="28"/>
              </w:rPr>
            </w:pPr>
            <w:r>
              <w:rPr>
                <w:rFonts w:hint="eastAsia" w:ascii="仿宋" w:hAnsi="仿宋" w:eastAsia="仿宋" w:cs="宋体"/>
                <w:color w:val="auto"/>
                <w:kern w:val="0"/>
                <w:sz w:val="28"/>
                <w:szCs w:val="28"/>
              </w:rPr>
              <w:t>甄选方式</w:t>
            </w:r>
          </w:p>
        </w:tc>
        <w:tc>
          <w:tcPr>
            <w:tcW w:w="4970"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006FCB">
            <w:pPr>
              <w:widowControl/>
              <w:spacing w:line="340" w:lineRule="exact"/>
              <w:jc w:val="center"/>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面试</w:t>
            </w:r>
          </w:p>
        </w:tc>
      </w:tr>
      <w:tr w14:paraId="31D1595E">
        <w:tblPrEx>
          <w:tblCellMar>
            <w:top w:w="0" w:type="dxa"/>
            <w:left w:w="0" w:type="dxa"/>
            <w:bottom w:w="0" w:type="dxa"/>
            <w:right w:w="0" w:type="dxa"/>
          </w:tblCellMar>
        </w:tblPrEx>
        <w:trPr>
          <w:trHeight w:val="1119" w:hRule="atLeas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D74DF1A">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年龄</w:t>
            </w:r>
          </w:p>
          <w:p w14:paraId="6AB3C4BD">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要求</w:t>
            </w:r>
          </w:p>
        </w:tc>
        <w:tc>
          <w:tcPr>
            <w:tcW w:w="292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2B9C0A2">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不限</w:t>
            </w:r>
          </w:p>
        </w:tc>
        <w:tc>
          <w:tcPr>
            <w:tcW w:w="138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7922A82">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薪酬</w:t>
            </w:r>
          </w:p>
          <w:p w14:paraId="7AB1A934">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待遇</w:t>
            </w:r>
          </w:p>
        </w:tc>
        <w:tc>
          <w:tcPr>
            <w:tcW w:w="3588"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6F148A2">
            <w:pPr>
              <w:spacing w:line="280" w:lineRule="exact"/>
              <w:ind w:firstLine="280" w:firstLineChars="100"/>
              <w:rPr>
                <w:rFonts w:ascii="仿宋" w:hAnsi="仿宋" w:eastAsia="仿宋" w:cs="楷体_GB2312"/>
                <w:color w:val="auto"/>
                <w:kern w:val="0"/>
                <w:sz w:val="28"/>
                <w:szCs w:val="28"/>
              </w:rPr>
            </w:pPr>
            <w:r>
              <w:rPr>
                <w:rFonts w:hint="eastAsia" w:ascii="仿宋" w:hAnsi="仿宋" w:eastAsia="仿宋" w:cs="楷体_GB2312"/>
                <w:color w:val="auto"/>
                <w:kern w:val="0"/>
                <w:sz w:val="28"/>
                <w:szCs w:val="28"/>
                <w:lang w:val="en-US" w:eastAsia="zh-CN"/>
              </w:rPr>
              <w:t xml:space="preserve">    面议</w:t>
            </w:r>
          </w:p>
        </w:tc>
      </w:tr>
      <w:tr w14:paraId="5BD24000">
        <w:tblPrEx>
          <w:tblCellMar>
            <w:top w:w="0" w:type="dxa"/>
            <w:left w:w="0" w:type="dxa"/>
            <w:bottom w:w="0" w:type="dxa"/>
            <w:right w:w="0" w:type="dxa"/>
          </w:tblCellMar>
        </w:tblPrEx>
        <w:trPr>
          <w:trHeight w:val="2905" w:hRule="atLeas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56849CD">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任职</w:t>
            </w:r>
          </w:p>
          <w:p w14:paraId="26E2224D">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条件</w:t>
            </w:r>
          </w:p>
        </w:tc>
        <w:tc>
          <w:tcPr>
            <w:tcW w:w="789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14:paraId="43BB12B3">
            <w:pPr>
              <w:widowControl/>
              <w:spacing w:line="280" w:lineRule="exact"/>
              <w:jc w:val="left"/>
              <w:rPr>
                <w:rFonts w:ascii="仿宋" w:hAnsi="仿宋" w:eastAsia="仿宋" w:cs="宋体"/>
                <w:color w:val="auto"/>
                <w:kern w:val="0"/>
                <w:sz w:val="28"/>
                <w:szCs w:val="28"/>
              </w:rPr>
            </w:pPr>
          </w:p>
          <w:p w14:paraId="20D600B5">
            <w:pPr>
              <w:widowControl/>
              <w:numPr>
                <w:ilvl w:val="0"/>
                <w:numId w:val="0"/>
              </w:numPr>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lang w:val="en-US" w:eastAsia="zh-CN" w:bidi="ar-SA"/>
              </w:rPr>
              <w:t>1.</w:t>
            </w:r>
            <w:r>
              <w:rPr>
                <w:rFonts w:hint="eastAsia" w:ascii="仿宋" w:hAnsi="仿宋" w:eastAsia="仿宋" w:cs="宋体"/>
                <w:color w:val="auto"/>
                <w:kern w:val="0"/>
                <w:sz w:val="28"/>
                <w:szCs w:val="28"/>
              </w:rPr>
              <w:t>具有</w:t>
            </w:r>
            <w:r>
              <w:rPr>
                <w:rFonts w:hint="eastAsia" w:ascii="仿宋" w:hAnsi="仿宋" w:eastAsia="仿宋" w:cs="宋体"/>
                <w:color w:val="auto"/>
                <w:kern w:val="0"/>
                <w:sz w:val="28"/>
                <w:szCs w:val="28"/>
                <w:lang w:val="en-US" w:eastAsia="zh-CN"/>
              </w:rPr>
              <w:t>5</w:t>
            </w:r>
            <w:r>
              <w:rPr>
                <w:rFonts w:hint="eastAsia" w:ascii="仿宋" w:hAnsi="仿宋" w:eastAsia="仿宋" w:cs="宋体"/>
                <w:color w:val="auto"/>
                <w:kern w:val="0"/>
                <w:sz w:val="28"/>
                <w:szCs w:val="28"/>
              </w:rPr>
              <w:t>年及以上</w:t>
            </w:r>
            <w:r>
              <w:rPr>
                <w:rFonts w:hint="eastAsia" w:ascii="仿宋" w:hAnsi="仿宋" w:eastAsia="仿宋" w:cs="宋体"/>
                <w:color w:val="auto"/>
                <w:kern w:val="0"/>
                <w:sz w:val="28"/>
                <w:szCs w:val="28"/>
                <w:lang w:val="en-US" w:eastAsia="zh-CN"/>
              </w:rPr>
              <w:t>养老机构</w:t>
            </w:r>
            <w:r>
              <w:rPr>
                <w:rFonts w:hint="eastAsia" w:ascii="仿宋" w:hAnsi="仿宋" w:eastAsia="仿宋" w:cs="宋体"/>
                <w:color w:val="auto"/>
                <w:kern w:val="0"/>
                <w:sz w:val="28"/>
                <w:szCs w:val="28"/>
              </w:rPr>
              <w:t>管理岗位</w:t>
            </w:r>
            <w:r>
              <w:rPr>
                <w:rFonts w:hint="eastAsia" w:ascii="仿宋" w:hAnsi="仿宋" w:eastAsia="仿宋" w:cs="宋体"/>
                <w:color w:val="auto"/>
                <w:kern w:val="0"/>
                <w:sz w:val="28"/>
                <w:szCs w:val="28"/>
                <w:lang w:val="en-US" w:eastAsia="zh-CN"/>
              </w:rPr>
              <w:t>工作经验</w:t>
            </w:r>
            <w:r>
              <w:rPr>
                <w:rFonts w:hint="eastAsia" w:ascii="仿宋" w:hAnsi="仿宋" w:eastAsia="仿宋" w:cs="宋体"/>
                <w:color w:val="auto"/>
                <w:kern w:val="0"/>
                <w:sz w:val="28"/>
                <w:szCs w:val="28"/>
              </w:rPr>
              <w:t>，且有3年</w:t>
            </w:r>
            <w:r>
              <w:rPr>
                <w:rFonts w:hint="eastAsia" w:ascii="仿宋" w:hAnsi="仿宋" w:eastAsia="仿宋" w:cs="宋体"/>
                <w:color w:val="auto"/>
                <w:kern w:val="0"/>
                <w:sz w:val="28"/>
                <w:szCs w:val="28"/>
                <w:lang w:val="en-US" w:eastAsia="zh-CN"/>
              </w:rPr>
              <w:t>及以上养老机构</w:t>
            </w:r>
            <w:r>
              <w:rPr>
                <w:rFonts w:hint="eastAsia" w:ascii="仿宋" w:hAnsi="仿宋" w:eastAsia="仿宋" w:cs="宋体"/>
                <w:color w:val="auto"/>
                <w:kern w:val="0"/>
                <w:sz w:val="28"/>
                <w:szCs w:val="28"/>
              </w:rPr>
              <w:t>副院长岗位或相似岗位工作经验</w:t>
            </w:r>
            <w:r>
              <w:rPr>
                <w:rFonts w:hint="eastAsia" w:ascii="仿宋" w:hAnsi="仿宋" w:eastAsia="仿宋" w:cs="宋体"/>
                <w:color w:val="auto"/>
                <w:kern w:val="0"/>
                <w:sz w:val="28"/>
                <w:szCs w:val="28"/>
                <w:lang w:eastAsia="zh-CN"/>
              </w:rPr>
              <w:t>；</w:t>
            </w:r>
          </w:p>
          <w:p w14:paraId="4C9E806A">
            <w:pPr>
              <w:widowControl/>
              <w:numPr>
                <w:ilvl w:val="0"/>
                <w:numId w:val="0"/>
              </w:numPr>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lang w:val="en-US" w:eastAsia="zh-CN" w:bidi="ar-SA"/>
              </w:rPr>
              <w:t>2.</w:t>
            </w:r>
            <w:r>
              <w:rPr>
                <w:rFonts w:hint="eastAsia" w:ascii="仿宋" w:hAnsi="仿宋" w:eastAsia="仿宋" w:cs="宋体"/>
                <w:color w:val="auto"/>
                <w:kern w:val="0"/>
                <w:sz w:val="28"/>
                <w:szCs w:val="28"/>
              </w:rPr>
              <w:t>熟悉行业法律法规及有关政策，熟悉</w:t>
            </w:r>
            <w:r>
              <w:rPr>
                <w:rFonts w:hint="eastAsia" w:ascii="仿宋" w:hAnsi="仿宋" w:eastAsia="仿宋" w:cs="宋体"/>
                <w:color w:val="auto"/>
                <w:kern w:val="0"/>
                <w:sz w:val="28"/>
                <w:szCs w:val="28"/>
                <w:lang w:val="en-US" w:eastAsia="zh-CN"/>
              </w:rPr>
              <w:t>养老机构</w:t>
            </w:r>
            <w:r>
              <w:rPr>
                <w:rFonts w:hint="eastAsia" w:ascii="仿宋" w:hAnsi="仿宋" w:eastAsia="仿宋" w:cs="宋体"/>
                <w:color w:val="auto"/>
                <w:kern w:val="0"/>
                <w:sz w:val="28"/>
                <w:szCs w:val="28"/>
              </w:rPr>
              <w:t>的管理模式、服务流程</w:t>
            </w:r>
            <w:r>
              <w:rPr>
                <w:rFonts w:hint="eastAsia" w:ascii="仿宋" w:hAnsi="仿宋" w:eastAsia="仿宋" w:cs="宋体"/>
                <w:color w:val="auto"/>
                <w:kern w:val="0"/>
                <w:sz w:val="28"/>
                <w:szCs w:val="28"/>
                <w:lang w:val="en-US" w:eastAsia="zh-CN"/>
              </w:rPr>
              <w:t>和</w:t>
            </w:r>
            <w:r>
              <w:rPr>
                <w:rFonts w:hint="eastAsia" w:ascii="仿宋" w:hAnsi="仿宋" w:eastAsia="仿宋" w:cs="宋体"/>
                <w:color w:val="auto"/>
                <w:kern w:val="0"/>
                <w:sz w:val="28"/>
                <w:szCs w:val="28"/>
              </w:rPr>
              <w:t>质量控制</w:t>
            </w:r>
            <w:r>
              <w:rPr>
                <w:rFonts w:hint="eastAsia" w:ascii="仿宋" w:hAnsi="仿宋" w:eastAsia="仿宋" w:cs="宋体"/>
                <w:color w:val="auto"/>
                <w:kern w:val="0"/>
                <w:sz w:val="28"/>
                <w:szCs w:val="28"/>
                <w:lang w:val="en-US" w:eastAsia="zh-CN"/>
              </w:rPr>
              <w:t>流程</w:t>
            </w:r>
            <w:r>
              <w:rPr>
                <w:rFonts w:hint="eastAsia" w:ascii="仿宋" w:hAnsi="仿宋" w:eastAsia="仿宋" w:cs="宋体"/>
                <w:color w:val="auto"/>
                <w:kern w:val="0"/>
                <w:sz w:val="28"/>
                <w:szCs w:val="28"/>
              </w:rPr>
              <w:t>；</w:t>
            </w:r>
          </w:p>
          <w:p w14:paraId="0B949EA6">
            <w:pPr>
              <w:widowControl/>
              <w:numPr>
                <w:ilvl w:val="0"/>
                <w:numId w:val="0"/>
              </w:numPr>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lang w:val="en-US" w:eastAsia="zh-CN" w:bidi="ar-SA"/>
              </w:rPr>
              <w:t>3.</w:t>
            </w:r>
            <w:r>
              <w:rPr>
                <w:rFonts w:hint="eastAsia" w:ascii="仿宋" w:hAnsi="仿宋" w:eastAsia="仿宋" w:cs="宋体"/>
                <w:color w:val="auto"/>
                <w:kern w:val="0"/>
                <w:sz w:val="28"/>
                <w:szCs w:val="28"/>
              </w:rPr>
              <w:t>有良好的紧急事件处理能力；</w:t>
            </w:r>
          </w:p>
          <w:p w14:paraId="184DC923">
            <w:pPr>
              <w:widowControl/>
              <w:numPr>
                <w:ilvl w:val="0"/>
                <w:numId w:val="0"/>
              </w:numPr>
              <w:spacing w:line="280" w:lineRule="exact"/>
              <w:jc w:val="left"/>
              <w:rPr>
                <w:rFonts w:hint="eastAsia" w:ascii="仿宋" w:hAnsi="仿宋" w:eastAsia="仿宋" w:cs="宋体"/>
                <w:color w:val="auto"/>
                <w:kern w:val="0"/>
                <w:sz w:val="28"/>
                <w:szCs w:val="28"/>
                <w:lang w:eastAsia="zh-CN"/>
              </w:rPr>
            </w:pPr>
            <w:r>
              <w:rPr>
                <w:rFonts w:ascii="仿宋" w:hAnsi="仿宋" w:eastAsia="仿宋" w:cs="宋体"/>
                <w:color w:val="auto"/>
                <w:kern w:val="0"/>
                <w:sz w:val="28"/>
                <w:szCs w:val="28"/>
                <w:lang w:val="en-US" w:eastAsia="zh-CN" w:bidi="ar-SA"/>
              </w:rPr>
              <w:t>4.</w:t>
            </w:r>
            <w:r>
              <w:rPr>
                <w:rFonts w:hint="eastAsia" w:ascii="仿宋" w:hAnsi="仿宋" w:eastAsia="仿宋" w:cs="宋体"/>
                <w:color w:val="auto"/>
                <w:kern w:val="0"/>
                <w:sz w:val="28"/>
                <w:szCs w:val="28"/>
              </w:rPr>
              <w:t>具有</w:t>
            </w:r>
            <w:r>
              <w:rPr>
                <w:rFonts w:ascii="仿宋" w:hAnsi="仿宋" w:eastAsia="仿宋" w:cs="宋体"/>
                <w:color w:val="auto"/>
                <w:kern w:val="0"/>
                <w:sz w:val="28"/>
                <w:szCs w:val="28"/>
              </w:rPr>
              <w:t>高度的工作责任心、</w:t>
            </w:r>
            <w:r>
              <w:rPr>
                <w:rFonts w:hint="eastAsia" w:ascii="仿宋" w:hAnsi="仿宋" w:eastAsia="仿宋" w:cs="宋体"/>
                <w:color w:val="auto"/>
                <w:kern w:val="0"/>
                <w:sz w:val="28"/>
                <w:szCs w:val="28"/>
              </w:rPr>
              <w:t>较强的运营管理能力、组织协调与执行力</w:t>
            </w:r>
            <w:r>
              <w:rPr>
                <w:rFonts w:hint="eastAsia" w:ascii="仿宋" w:hAnsi="仿宋" w:eastAsia="仿宋" w:cs="宋体"/>
                <w:color w:val="auto"/>
                <w:kern w:val="0"/>
                <w:sz w:val="28"/>
                <w:szCs w:val="28"/>
                <w:lang w:eastAsia="zh-CN"/>
              </w:rPr>
              <w:t>；</w:t>
            </w:r>
          </w:p>
          <w:p w14:paraId="6648B940">
            <w:pPr>
              <w:widowControl/>
              <w:numPr>
                <w:ilvl w:val="0"/>
                <w:numId w:val="0"/>
              </w:numPr>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lang w:val="en-US" w:eastAsia="zh-CN" w:bidi="ar-SA"/>
              </w:rPr>
              <w:t>5.</w:t>
            </w:r>
            <w:r>
              <w:rPr>
                <w:rFonts w:hint="eastAsia" w:ascii="仿宋" w:hAnsi="仿宋" w:eastAsia="仿宋" w:cs="宋体"/>
                <w:color w:val="auto"/>
                <w:kern w:val="0"/>
                <w:sz w:val="28"/>
                <w:szCs w:val="28"/>
                <w:lang w:val="en-US" w:eastAsia="zh-CN"/>
              </w:rPr>
              <w:t>具有</w:t>
            </w:r>
            <w:r>
              <w:rPr>
                <w:rFonts w:hint="eastAsia" w:ascii="仿宋" w:hAnsi="仿宋" w:eastAsia="仿宋" w:cs="宋体"/>
                <w:color w:val="auto"/>
                <w:kern w:val="0"/>
                <w:sz w:val="28"/>
                <w:szCs w:val="28"/>
              </w:rPr>
              <w:t>5年以上</w:t>
            </w:r>
            <w:r>
              <w:rPr>
                <w:rFonts w:hint="eastAsia" w:ascii="仿宋" w:hAnsi="仿宋" w:eastAsia="仿宋" w:cs="宋体"/>
                <w:color w:val="auto"/>
                <w:kern w:val="0"/>
                <w:sz w:val="28"/>
                <w:szCs w:val="28"/>
                <w:lang w:val="en-US" w:eastAsia="zh-CN"/>
              </w:rPr>
              <w:t>养老机构</w:t>
            </w:r>
            <w:r>
              <w:rPr>
                <w:rFonts w:hint="eastAsia" w:ascii="仿宋" w:hAnsi="仿宋" w:eastAsia="仿宋" w:cs="宋体"/>
                <w:color w:val="auto"/>
                <w:kern w:val="0"/>
                <w:sz w:val="28"/>
                <w:szCs w:val="28"/>
              </w:rPr>
              <w:t>院长或相似岗位工作经验可放宽</w:t>
            </w:r>
            <w:r>
              <w:rPr>
                <w:rFonts w:hint="eastAsia" w:ascii="仿宋" w:hAnsi="仿宋" w:eastAsia="仿宋" w:cs="宋体"/>
                <w:color w:val="auto"/>
                <w:kern w:val="0"/>
                <w:sz w:val="28"/>
                <w:szCs w:val="28"/>
                <w:lang w:val="en-US" w:eastAsia="zh-CN"/>
              </w:rPr>
              <w:t>至</w:t>
            </w:r>
            <w:r>
              <w:rPr>
                <w:rFonts w:hint="eastAsia" w:ascii="仿宋" w:hAnsi="仿宋" w:eastAsia="仿宋" w:cs="宋体"/>
                <w:color w:val="auto"/>
                <w:kern w:val="0"/>
                <w:sz w:val="28"/>
                <w:szCs w:val="28"/>
              </w:rPr>
              <w:t>大专学历。</w:t>
            </w:r>
          </w:p>
          <w:p w14:paraId="0C971851">
            <w:pPr>
              <w:widowControl/>
              <w:spacing w:line="280" w:lineRule="exact"/>
              <w:jc w:val="left"/>
              <w:rPr>
                <w:rFonts w:ascii="仿宋" w:hAnsi="仿宋" w:eastAsia="仿宋" w:cs="宋体"/>
                <w:color w:val="auto"/>
                <w:kern w:val="0"/>
                <w:sz w:val="28"/>
                <w:szCs w:val="28"/>
              </w:rPr>
            </w:pPr>
          </w:p>
        </w:tc>
      </w:tr>
      <w:tr w14:paraId="41D385D6">
        <w:tblPrEx>
          <w:tblCellMar>
            <w:top w:w="0" w:type="dxa"/>
            <w:left w:w="0" w:type="dxa"/>
            <w:bottom w:w="0" w:type="dxa"/>
            <w:right w:w="0" w:type="dxa"/>
          </w:tblCellMar>
        </w:tblPrEx>
        <w:trPr>
          <w:trHeight w:val="3567" w:hRule="atLeas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DF64CD0">
            <w:pPr>
              <w:spacing w:line="280" w:lineRule="exact"/>
              <w:rPr>
                <w:rFonts w:ascii="仿宋" w:hAnsi="仿宋" w:eastAsia="仿宋" w:cs="仿宋"/>
                <w:color w:val="auto"/>
                <w:kern w:val="0"/>
                <w:sz w:val="28"/>
                <w:szCs w:val="28"/>
              </w:rPr>
            </w:pPr>
            <w:r>
              <w:rPr>
                <w:rFonts w:hint="eastAsia" w:ascii="仿宋" w:hAnsi="仿宋" w:eastAsia="仿宋" w:cs="仿宋"/>
                <w:color w:val="auto"/>
                <w:kern w:val="0"/>
                <w:sz w:val="28"/>
                <w:szCs w:val="28"/>
              </w:rPr>
              <w:t>岗位</w:t>
            </w:r>
          </w:p>
          <w:p w14:paraId="02063AF5">
            <w:pPr>
              <w:spacing w:line="280" w:lineRule="exact"/>
              <w:rPr>
                <w:rFonts w:ascii="仿宋" w:hAnsi="仿宋" w:eastAsia="仿宋" w:cs="仿宋"/>
                <w:color w:val="auto"/>
                <w:kern w:val="0"/>
                <w:sz w:val="28"/>
                <w:szCs w:val="28"/>
              </w:rPr>
            </w:pPr>
            <w:r>
              <w:rPr>
                <w:rFonts w:hint="eastAsia" w:ascii="仿宋" w:hAnsi="仿宋" w:eastAsia="仿宋" w:cs="仿宋"/>
                <w:color w:val="auto"/>
                <w:kern w:val="0"/>
                <w:sz w:val="28"/>
                <w:szCs w:val="28"/>
              </w:rPr>
              <w:t>职责</w:t>
            </w:r>
          </w:p>
        </w:tc>
        <w:tc>
          <w:tcPr>
            <w:tcW w:w="789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14:paraId="17634E57">
            <w:pPr>
              <w:widowControl/>
              <w:spacing w:line="280" w:lineRule="exact"/>
              <w:jc w:val="left"/>
              <w:rPr>
                <w:rFonts w:ascii="仿宋" w:hAnsi="仿宋" w:eastAsia="仿宋" w:cs="宋体"/>
                <w:color w:val="auto"/>
                <w:kern w:val="0"/>
                <w:sz w:val="28"/>
                <w:szCs w:val="28"/>
              </w:rPr>
            </w:pPr>
          </w:p>
          <w:p w14:paraId="42E0CF7B">
            <w:pPr>
              <w:widowControl/>
              <w:numPr>
                <w:ilvl w:val="0"/>
                <w:numId w:val="0"/>
              </w:numPr>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lang w:val="en-US" w:eastAsia="zh-CN" w:bidi="ar-SA"/>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val="en-US" w:eastAsia="zh-CN"/>
              </w:rPr>
              <w:t>法定代表人/</w:t>
            </w:r>
            <w:r>
              <w:rPr>
                <w:rFonts w:hint="eastAsia" w:ascii="仿宋" w:hAnsi="仿宋" w:eastAsia="仿宋" w:cs="仿宋"/>
                <w:color w:val="auto"/>
                <w:sz w:val="28"/>
                <w:szCs w:val="28"/>
              </w:rPr>
              <w:t>院长带领下，贯彻执行党和国家的各项路线、方针、政策，负责</w:t>
            </w:r>
            <w:r>
              <w:rPr>
                <w:rFonts w:hint="eastAsia" w:ascii="仿宋" w:hAnsi="仿宋" w:eastAsia="仿宋" w:cs="仿宋"/>
                <w:color w:val="auto"/>
                <w:sz w:val="28"/>
                <w:szCs w:val="28"/>
                <w:lang w:val="en-US" w:eastAsia="zh-CN"/>
              </w:rPr>
              <w:t>养老中心</w:t>
            </w:r>
            <w:r>
              <w:rPr>
                <w:rFonts w:hint="eastAsia" w:ascii="仿宋" w:hAnsi="仿宋" w:eastAsia="仿宋" w:cs="仿宋"/>
                <w:color w:val="auto"/>
                <w:sz w:val="28"/>
                <w:szCs w:val="28"/>
              </w:rPr>
              <w:t>的经营管理工作</w:t>
            </w:r>
          </w:p>
          <w:p w14:paraId="09FD9695">
            <w:pPr>
              <w:widowControl/>
              <w:numPr>
                <w:ilvl w:val="0"/>
                <w:numId w:val="0"/>
              </w:numPr>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lang w:val="en-US" w:eastAsia="zh-CN" w:bidi="ar-SA"/>
              </w:rPr>
              <w:t>2.</w:t>
            </w:r>
            <w:r>
              <w:rPr>
                <w:rFonts w:hint="eastAsia" w:ascii="仿宋" w:hAnsi="仿宋" w:eastAsia="仿宋" w:cs="宋体"/>
                <w:color w:val="auto"/>
                <w:kern w:val="0"/>
                <w:sz w:val="28"/>
                <w:szCs w:val="28"/>
              </w:rPr>
              <w:t>负责</w:t>
            </w:r>
            <w:r>
              <w:rPr>
                <w:rFonts w:hint="eastAsia" w:ascii="仿宋" w:hAnsi="仿宋" w:eastAsia="仿宋" w:cs="宋体"/>
                <w:color w:val="auto"/>
                <w:kern w:val="0"/>
                <w:sz w:val="28"/>
                <w:szCs w:val="28"/>
                <w:lang w:val="en-US" w:eastAsia="zh-CN"/>
              </w:rPr>
              <w:t>养老中心</w:t>
            </w:r>
            <w:r>
              <w:rPr>
                <w:rFonts w:hint="eastAsia" w:ascii="仿宋" w:hAnsi="仿宋" w:eastAsia="仿宋" w:cs="宋体"/>
                <w:color w:val="auto"/>
                <w:kern w:val="0"/>
                <w:sz w:val="28"/>
                <w:szCs w:val="28"/>
              </w:rPr>
              <w:t>的运营管理，确立</w:t>
            </w:r>
            <w:r>
              <w:rPr>
                <w:rFonts w:hint="eastAsia" w:ascii="仿宋" w:hAnsi="仿宋" w:eastAsia="仿宋" w:cs="宋体"/>
                <w:color w:val="auto"/>
                <w:kern w:val="0"/>
                <w:sz w:val="28"/>
                <w:szCs w:val="28"/>
                <w:lang w:val="en-US" w:eastAsia="zh-CN"/>
              </w:rPr>
              <w:t>养老中心</w:t>
            </w:r>
            <w:r>
              <w:rPr>
                <w:rFonts w:hint="eastAsia" w:ascii="仿宋" w:hAnsi="仿宋" w:eastAsia="仿宋" w:cs="宋体"/>
                <w:color w:val="auto"/>
                <w:kern w:val="0"/>
                <w:sz w:val="28"/>
                <w:szCs w:val="28"/>
              </w:rPr>
              <w:t>年度经营目标，制定年度、季度、月度经营工作计划，并确保按时完成经营目标；</w:t>
            </w:r>
          </w:p>
          <w:p w14:paraId="31225034">
            <w:pPr>
              <w:widowControl/>
              <w:numPr>
                <w:ilvl w:val="0"/>
                <w:numId w:val="0"/>
              </w:numPr>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lang w:val="en-US" w:eastAsia="zh-CN" w:bidi="ar-SA"/>
              </w:rPr>
              <w:t>3.</w:t>
            </w:r>
            <w:r>
              <w:rPr>
                <w:rFonts w:hint="eastAsia" w:ascii="仿宋" w:hAnsi="仿宋" w:eastAsia="仿宋" w:cs="宋体"/>
                <w:color w:val="auto"/>
                <w:kern w:val="0"/>
                <w:sz w:val="28"/>
                <w:szCs w:val="28"/>
              </w:rPr>
              <w:t>搭建</w:t>
            </w:r>
            <w:r>
              <w:rPr>
                <w:rFonts w:hint="eastAsia" w:ascii="仿宋" w:hAnsi="仿宋" w:eastAsia="仿宋" w:cs="宋体"/>
                <w:color w:val="auto"/>
                <w:kern w:val="0"/>
                <w:sz w:val="28"/>
                <w:szCs w:val="28"/>
                <w:lang w:val="en-US" w:eastAsia="zh-CN"/>
              </w:rPr>
              <w:t>养老中心</w:t>
            </w:r>
            <w:r>
              <w:rPr>
                <w:rFonts w:hint="eastAsia" w:ascii="仿宋" w:hAnsi="仿宋" w:eastAsia="仿宋" w:cs="宋体"/>
                <w:color w:val="auto"/>
                <w:kern w:val="0"/>
                <w:sz w:val="28"/>
                <w:szCs w:val="28"/>
              </w:rPr>
              <w:t>的人才梯队，做好聘任、考核、业务培训、晋升</w:t>
            </w:r>
            <w:r>
              <w:rPr>
                <w:rFonts w:hint="eastAsia" w:ascii="仿宋" w:hAnsi="仿宋" w:eastAsia="仿宋" w:cs="宋体"/>
                <w:color w:val="auto"/>
                <w:kern w:val="0"/>
                <w:sz w:val="28"/>
                <w:szCs w:val="28"/>
                <w:lang w:val="en-US" w:eastAsia="zh-CN"/>
              </w:rPr>
              <w:t>等工作</w:t>
            </w:r>
            <w:r>
              <w:rPr>
                <w:rFonts w:hint="eastAsia" w:ascii="仿宋" w:hAnsi="仿宋" w:eastAsia="仿宋" w:cs="宋体"/>
                <w:color w:val="auto"/>
                <w:kern w:val="0"/>
                <w:sz w:val="28"/>
                <w:szCs w:val="28"/>
                <w:lang w:eastAsia="zh-CN"/>
              </w:rPr>
              <w:t>；</w:t>
            </w:r>
          </w:p>
          <w:p w14:paraId="27383A98">
            <w:pPr>
              <w:widowControl/>
              <w:numPr>
                <w:ilvl w:val="0"/>
                <w:numId w:val="0"/>
              </w:numPr>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lang w:val="en-US" w:eastAsia="zh-CN" w:bidi="ar-SA"/>
              </w:rPr>
              <w:t>4.</w:t>
            </w:r>
            <w:r>
              <w:rPr>
                <w:rFonts w:hint="eastAsia" w:ascii="仿宋" w:hAnsi="仿宋" w:eastAsia="仿宋" w:cs="宋体"/>
                <w:color w:val="auto"/>
                <w:kern w:val="0"/>
                <w:sz w:val="28"/>
                <w:szCs w:val="28"/>
              </w:rPr>
              <w:t>熟练掌握</w:t>
            </w:r>
            <w:r>
              <w:rPr>
                <w:rFonts w:hint="eastAsia" w:ascii="仿宋" w:hAnsi="仿宋" w:eastAsia="仿宋" w:cs="宋体"/>
                <w:color w:val="auto"/>
                <w:kern w:val="0"/>
                <w:sz w:val="28"/>
                <w:szCs w:val="28"/>
                <w:lang w:val="en-US" w:eastAsia="zh-CN"/>
              </w:rPr>
              <w:t>行业、政策</w:t>
            </w:r>
            <w:r>
              <w:rPr>
                <w:rFonts w:hint="eastAsia" w:ascii="仿宋" w:hAnsi="仿宋" w:eastAsia="仿宋" w:cs="宋体"/>
                <w:color w:val="auto"/>
                <w:kern w:val="0"/>
                <w:sz w:val="28"/>
                <w:szCs w:val="28"/>
              </w:rPr>
              <w:t>的变化和发展情况，收集、分析行业信息，制定业务拓展长期发展规划及方案，不断开拓</w:t>
            </w:r>
            <w:r>
              <w:rPr>
                <w:rFonts w:hint="eastAsia" w:ascii="仿宋" w:hAnsi="仿宋" w:eastAsia="仿宋" w:cs="宋体"/>
                <w:color w:val="auto"/>
                <w:kern w:val="0"/>
                <w:sz w:val="28"/>
                <w:szCs w:val="28"/>
                <w:lang w:val="en-US" w:eastAsia="zh-CN"/>
              </w:rPr>
              <w:t>养老</w:t>
            </w:r>
            <w:r>
              <w:rPr>
                <w:rFonts w:hint="eastAsia" w:ascii="仿宋" w:hAnsi="仿宋" w:eastAsia="仿宋" w:cs="宋体"/>
                <w:color w:val="auto"/>
                <w:kern w:val="0"/>
                <w:sz w:val="28"/>
                <w:szCs w:val="28"/>
              </w:rPr>
              <w:t>业务；</w:t>
            </w:r>
          </w:p>
          <w:p w14:paraId="7DE62551">
            <w:pPr>
              <w:pStyle w:val="6"/>
              <w:numPr>
                <w:ilvl w:val="0"/>
                <w:numId w:val="0"/>
              </w:numPr>
              <w:autoSpaceDE w:val="0"/>
              <w:autoSpaceDN w:val="0"/>
              <w:adjustRightInd w:val="0"/>
              <w:spacing w:line="280" w:lineRule="exact"/>
              <w:ind w:firstLine="0" w:firstLineChars="0"/>
              <w:jc w:val="left"/>
              <w:rPr>
                <w:rFonts w:ascii="仿宋" w:hAnsi="仿宋" w:eastAsia="仿宋" w:cs="仿宋"/>
                <w:color w:val="auto"/>
                <w:sz w:val="28"/>
                <w:szCs w:val="28"/>
              </w:rPr>
            </w:pPr>
            <w:r>
              <w:rPr>
                <w:rFonts w:ascii="仿宋" w:hAnsi="仿宋" w:eastAsia="仿宋" w:cs="仿宋"/>
                <w:color w:val="auto"/>
                <w:kern w:val="2"/>
                <w:sz w:val="28"/>
                <w:szCs w:val="28"/>
                <w:lang w:val="en-US" w:eastAsia="zh-CN" w:bidi="ar-SA"/>
              </w:rPr>
              <w:t>5.</w:t>
            </w:r>
            <w:r>
              <w:rPr>
                <w:rFonts w:hint="eastAsia" w:ascii="仿宋" w:hAnsi="仿宋" w:eastAsia="仿宋" w:cs="宋体"/>
                <w:color w:val="auto"/>
                <w:kern w:val="0"/>
                <w:sz w:val="28"/>
                <w:szCs w:val="28"/>
              </w:rPr>
              <w:t>负责对接上级组织，与</w:t>
            </w:r>
            <w:r>
              <w:rPr>
                <w:rFonts w:hint="eastAsia" w:ascii="仿宋" w:hAnsi="仿宋" w:eastAsia="仿宋" w:cs="宋体"/>
                <w:color w:val="auto"/>
                <w:kern w:val="0"/>
                <w:sz w:val="28"/>
                <w:szCs w:val="28"/>
                <w:lang w:val="en-US" w:eastAsia="zh-CN"/>
              </w:rPr>
              <w:t>上级主管部门</w:t>
            </w:r>
            <w:r>
              <w:rPr>
                <w:rFonts w:hint="eastAsia" w:ascii="仿宋" w:hAnsi="仿宋" w:eastAsia="仿宋" w:cs="宋体"/>
                <w:color w:val="auto"/>
                <w:kern w:val="0"/>
                <w:sz w:val="28"/>
                <w:szCs w:val="28"/>
              </w:rPr>
              <w:t>建立良好的外部关系</w:t>
            </w:r>
            <w:r>
              <w:rPr>
                <w:rFonts w:hint="eastAsia" w:ascii="仿宋" w:hAnsi="仿宋" w:eastAsia="仿宋" w:cs="宋体"/>
                <w:color w:val="auto"/>
                <w:kern w:val="0"/>
                <w:sz w:val="28"/>
                <w:szCs w:val="28"/>
                <w:lang w:eastAsia="zh-CN"/>
              </w:rPr>
              <w:t>；</w:t>
            </w:r>
          </w:p>
          <w:p w14:paraId="59D90A6A">
            <w:pPr>
              <w:pStyle w:val="6"/>
              <w:numPr>
                <w:ilvl w:val="0"/>
                <w:numId w:val="0"/>
              </w:numPr>
              <w:autoSpaceDE w:val="0"/>
              <w:autoSpaceDN w:val="0"/>
              <w:adjustRightInd w:val="0"/>
              <w:spacing w:line="280" w:lineRule="exact"/>
              <w:jc w:val="left"/>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6.完成领导交办的其他工作。</w:t>
            </w:r>
          </w:p>
        </w:tc>
      </w:tr>
    </w:tbl>
    <w:p w14:paraId="45473418">
      <w:pPr>
        <w:rPr>
          <w:rFonts w:hint="eastAsia" w:ascii="仿宋_GB2312" w:hAnsi="仿宋_GB2312" w:eastAsia="仿宋_GB2312" w:cs="仿宋_GB2312"/>
          <w:b/>
          <w:bCs/>
          <w:color w:val="auto"/>
          <w:sz w:val="28"/>
          <w:szCs w:val="28"/>
          <w:lang w:val="en-US" w:eastAsia="zh-CN"/>
        </w:rPr>
      </w:pPr>
    </w:p>
    <w:p w14:paraId="30A4D507">
      <w:pPr>
        <w:rPr>
          <w:rFonts w:hint="eastAsia" w:ascii="仿宋_GB2312" w:hAnsi="仿宋_GB2312" w:eastAsia="仿宋_GB2312" w:cs="仿宋_GB2312"/>
          <w:b/>
          <w:bCs/>
          <w:color w:val="auto"/>
          <w:sz w:val="28"/>
          <w:szCs w:val="28"/>
          <w:lang w:val="en-US" w:eastAsia="zh-CN"/>
        </w:rPr>
      </w:pPr>
    </w:p>
    <w:p w14:paraId="27EDA3EF">
      <w:pPr>
        <w:rPr>
          <w:rFonts w:hint="eastAsia" w:ascii="仿宋_GB2312" w:hAnsi="仿宋_GB2312" w:eastAsia="仿宋_GB2312" w:cs="仿宋_GB2312"/>
          <w:b/>
          <w:bCs/>
          <w:color w:val="auto"/>
          <w:sz w:val="28"/>
          <w:szCs w:val="28"/>
          <w:lang w:val="en-US" w:eastAsia="zh-CN"/>
        </w:rPr>
      </w:pPr>
    </w:p>
    <w:p w14:paraId="714E93BB">
      <w:pPr>
        <w:rPr>
          <w:rFonts w:hint="eastAsia" w:ascii="仿宋_GB2312" w:hAnsi="仿宋_GB2312" w:eastAsia="仿宋_GB2312" w:cs="仿宋_GB2312"/>
          <w:b/>
          <w:bCs/>
          <w:color w:val="auto"/>
          <w:sz w:val="28"/>
          <w:szCs w:val="28"/>
          <w:lang w:val="en-US" w:eastAsia="zh-CN"/>
        </w:rPr>
      </w:pPr>
    </w:p>
    <w:p w14:paraId="44F0897B">
      <w:pPr>
        <w:rPr>
          <w:rFonts w:hint="eastAsia" w:ascii="仿宋_GB2312" w:hAnsi="仿宋_GB2312" w:eastAsia="仿宋_GB2312" w:cs="仿宋_GB2312"/>
          <w:b/>
          <w:bCs/>
          <w:color w:val="auto"/>
          <w:sz w:val="28"/>
          <w:szCs w:val="28"/>
          <w:lang w:val="en-US" w:eastAsia="zh-CN"/>
        </w:rPr>
      </w:pPr>
    </w:p>
    <w:p w14:paraId="4F3BFD30">
      <w:pPr>
        <w:spacing w:line="500" w:lineRule="exact"/>
        <w:rPr>
          <w:rFonts w:ascii="仿宋_GB2312" w:eastAsia="仿宋_GB2312"/>
          <w:b/>
          <w:bCs/>
          <w:color w:val="auto"/>
          <w:sz w:val="28"/>
          <w:szCs w:val="28"/>
        </w:rPr>
      </w:pPr>
      <w:r>
        <w:rPr>
          <w:rFonts w:hint="eastAsia" w:ascii="仿宋_GB2312" w:hAnsi="仿宋_GB2312" w:eastAsia="仿宋_GB2312" w:cs="仿宋_GB2312"/>
          <w:b/>
          <w:bCs/>
          <w:color w:val="auto"/>
          <w:sz w:val="28"/>
          <w:szCs w:val="28"/>
          <w:lang w:val="en-US" w:eastAsia="zh-CN"/>
        </w:rPr>
        <w:t>3</w:t>
      </w:r>
      <w:r>
        <w:rPr>
          <w:rFonts w:hint="eastAsia" w:ascii="仿宋_GB2312" w:hAnsi="仿宋_GB2312" w:eastAsia="仿宋_GB2312" w:cs="仿宋_GB2312"/>
          <w:b/>
          <w:bCs/>
          <w:color w:val="auto"/>
          <w:sz w:val="28"/>
          <w:szCs w:val="28"/>
        </w:rPr>
        <w:t>.内科主任</w:t>
      </w:r>
    </w:p>
    <w:tbl>
      <w:tblPr>
        <w:tblStyle w:val="4"/>
        <w:tblW w:w="8768" w:type="dxa"/>
        <w:jc w:val="center"/>
        <w:tblLayout w:type="fixed"/>
        <w:tblCellMar>
          <w:top w:w="0" w:type="dxa"/>
          <w:left w:w="0" w:type="dxa"/>
          <w:bottom w:w="0" w:type="dxa"/>
          <w:right w:w="0" w:type="dxa"/>
        </w:tblCellMar>
      </w:tblPr>
      <w:tblGrid>
        <w:gridCol w:w="877"/>
        <w:gridCol w:w="2033"/>
        <w:gridCol w:w="888"/>
        <w:gridCol w:w="1382"/>
        <w:gridCol w:w="1124"/>
        <w:gridCol w:w="2464"/>
      </w:tblGrid>
      <w:tr w14:paraId="75E7CCAC">
        <w:tblPrEx>
          <w:tblCellMar>
            <w:top w:w="0" w:type="dxa"/>
            <w:left w:w="0" w:type="dxa"/>
            <w:bottom w:w="0" w:type="dxa"/>
            <w:right w:w="0" w:type="dxa"/>
          </w:tblCellMar>
        </w:tblPrEx>
        <w:trPr>
          <w:trHeight w:val="775" w:hRule="exac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A48974D">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w:t>
            </w:r>
          </w:p>
          <w:p w14:paraId="08643EBD">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名称</w:t>
            </w:r>
          </w:p>
        </w:tc>
        <w:tc>
          <w:tcPr>
            <w:tcW w:w="20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A7921A0">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sz w:val="28"/>
                <w:szCs w:val="28"/>
              </w:rPr>
              <w:t>内科主任</w:t>
            </w:r>
          </w:p>
        </w:tc>
        <w:tc>
          <w:tcPr>
            <w:tcW w:w="8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AA7A666">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岗位类型</w:t>
            </w:r>
          </w:p>
        </w:tc>
        <w:tc>
          <w:tcPr>
            <w:tcW w:w="138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4E2640C">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sz w:val="28"/>
                <w:szCs w:val="28"/>
              </w:rPr>
              <w:t>合同制</w:t>
            </w:r>
          </w:p>
          <w:p w14:paraId="044ADE6C">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sz w:val="28"/>
                <w:szCs w:val="28"/>
              </w:rPr>
              <w:t>员工</w:t>
            </w:r>
          </w:p>
        </w:tc>
        <w:tc>
          <w:tcPr>
            <w:tcW w:w="112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4921562">
            <w:pPr>
              <w:spacing w:line="280" w:lineRule="exact"/>
              <w:jc w:val="center"/>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招聘</w:t>
            </w:r>
          </w:p>
          <w:p w14:paraId="0F04D9C4">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人数</w:t>
            </w:r>
          </w:p>
        </w:tc>
        <w:tc>
          <w:tcPr>
            <w:tcW w:w="24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2F1C5A8">
            <w:pPr>
              <w:widowControl/>
              <w:spacing w:line="280" w:lineRule="exact"/>
              <w:jc w:val="center"/>
              <w:rPr>
                <w:rFonts w:ascii="仿宋" w:hAnsi="仿宋" w:eastAsia="仿宋" w:cs="宋体"/>
                <w:color w:val="auto"/>
                <w:sz w:val="28"/>
                <w:szCs w:val="28"/>
              </w:rPr>
            </w:pPr>
            <w:r>
              <w:rPr>
                <w:rFonts w:ascii="仿宋" w:hAnsi="仿宋" w:eastAsia="仿宋" w:cs="宋体"/>
                <w:color w:val="auto"/>
                <w:sz w:val="28"/>
                <w:szCs w:val="28"/>
              </w:rPr>
              <w:t>1人</w:t>
            </w:r>
          </w:p>
        </w:tc>
      </w:tr>
      <w:tr w14:paraId="2E527E23">
        <w:tblPrEx>
          <w:tblCellMar>
            <w:top w:w="0" w:type="dxa"/>
            <w:left w:w="0" w:type="dxa"/>
            <w:bottom w:w="0" w:type="dxa"/>
            <w:right w:w="0" w:type="dxa"/>
          </w:tblCellMar>
        </w:tblPrEx>
        <w:trPr>
          <w:trHeight w:val="738" w:hRule="exac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DEC55CF">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学历</w:t>
            </w:r>
          </w:p>
          <w:p w14:paraId="69B9FDDB">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要求</w:t>
            </w:r>
          </w:p>
        </w:tc>
        <w:tc>
          <w:tcPr>
            <w:tcW w:w="20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16D16D6">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sz w:val="28"/>
                <w:szCs w:val="28"/>
              </w:rPr>
              <w:t>全日制本科及以上学历</w:t>
            </w:r>
          </w:p>
        </w:tc>
        <w:tc>
          <w:tcPr>
            <w:tcW w:w="8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51770B3">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专业</w:t>
            </w:r>
          </w:p>
          <w:p w14:paraId="51F0012F">
            <w:pPr>
              <w:spacing w:line="280" w:lineRule="exact"/>
              <w:jc w:val="center"/>
              <w:rPr>
                <w:rFonts w:ascii="仿宋" w:hAnsi="仿宋" w:eastAsia="仿宋" w:cs="宋体"/>
                <w:color w:val="auto"/>
                <w:sz w:val="28"/>
                <w:szCs w:val="28"/>
              </w:rPr>
            </w:pPr>
            <w:r>
              <w:rPr>
                <w:rFonts w:hint="eastAsia" w:ascii="仿宋" w:hAnsi="仿宋" w:eastAsia="仿宋" w:cs="宋体"/>
                <w:color w:val="auto"/>
                <w:kern w:val="0"/>
                <w:sz w:val="28"/>
                <w:szCs w:val="28"/>
              </w:rPr>
              <w:t>要求</w:t>
            </w:r>
          </w:p>
        </w:tc>
        <w:tc>
          <w:tcPr>
            <w:tcW w:w="4970"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89DD840">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kern w:val="0"/>
                <w:sz w:val="28"/>
                <w:szCs w:val="28"/>
              </w:rPr>
              <w:t>临床医学类相关专业</w:t>
            </w:r>
          </w:p>
        </w:tc>
      </w:tr>
      <w:tr w14:paraId="62773E46">
        <w:tblPrEx>
          <w:tblCellMar>
            <w:top w:w="0" w:type="dxa"/>
            <w:left w:w="0" w:type="dxa"/>
            <w:bottom w:w="0" w:type="dxa"/>
            <w:right w:w="0" w:type="dxa"/>
          </w:tblCellMar>
        </w:tblPrEx>
        <w:trPr>
          <w:trHeight w:val="762" w:hRule="exac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8893C58">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lang w:val="en-US" w:eastAsia="zh-CN"/>
              </w:rPr>
              <w:t>工作地点</w:t>
            </w:r>
          </w:p>
        </w:tc>
        <w:tc>
          <w:tcPr>
            <w:tcW w:w="20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59BC332">
            <w:pPr>
              <w:widowControl/>
              <w:spacing w:line="340" w:lineRule="exact"/>
              <w:jc w:val="center"/>
              <w:rPr>
                <w:rFonts w:ascii="仿宋" w:hAnsi="仿宋" w:eastAsia="仿宋" w:cs="宋体"/>
                <w:color w:val="auto"/>
                <w:sz w:val="28"/>
                <w:szCs w:val="28"/>
              </w:rPr>
            </w:pPr>
            <w:r>
              <w:rPr>
                <w:rFonts w:hint="eastAsia" w:ascii="仿宋" w:hAnsi="仿宋" w:eastAsia="仿宋" w:cs="宋体"/>
                <w:color w:val="auto"/>
                <w:sz w:val="28"/>
                <w:szCs w:val="28"/>
                <w:lang w:val="en-US" w:eastAsia="zh-CN"/>
              </w:rPr>
              <w:t>娄底市娄星区</w:t>
            </w:r>
          </w:p>
        </w:tc>
        <w:tc>
          <w:tcPr>
            <w:tcW w:w="8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887E8D3">
            <w:pPr>
              <w:widowControl/>
              <w:spacing w:line="340" w:lineRule="exact"/>
              <w:jc w:val="center"/>
              <w:rPr>
                <w:rFonts w:hint="eastAsia" w:ascii="仿宋" w:hAnsi="仿宋" w:eastAsia="仿宋" w:cs="宋体"/>
                <w:color w:val="auto"/>
                <w:sz w:val="28"/>
                <w:szCs w:val="28"/>
              </w:rPr>
            </w:pPr>
            <w:r>
              <w:rPr>
                <w:rFonts w:hint="eastAsia" w:ascii="仿宋" w:hAnsi="仿宋" w:eastAsia="仿宋" w:cs="宋体"/>
                <w:color w:val="auto"/>
                <w:kern w:val="0"/>
                <w:sz w:val="28"/>
                <w:szCs w:val="28"/>
              </w:rPr>
              <w:t>甄选方式</w:t>
            </w:r>
          </w:p>
        </w:tc>
        <w:tc>
          <w:tcPr>
            <w:tcW w:w="4970"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04823E8">
            <w:pPr>
              <w:widowControl/>
              <w:spacing w:line="340" w:lineRule="exact"/>
              <w:jc w:val="center"/>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面试</w:t>
            </w:r>
          </w:p>
        </w:tc>
      </w:tr>
      <w:tr w14:paraId="08EAE084">
        <w:tblPrEx>
          <w:tblCellMar>
            <w:top w:w="0" w:type="dxa"/>
            <w:left w:w="0" w:type="dxa"/>
            <w:bottom w:w="0" w:type="dxa"/>
            <w:right w:w="0" w:type="dxa"/>
          </w:tblCellMar>
        </w:tblPrEx>
        <w:trPr>
          <w:trHeight w:val="1101" w:hRule="atLeas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61678B9">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年龄</w:t>
            </w:r>
          </w:p>
          <w:p w14:paraId="33A78302">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要求</w:t>
            </w:r>
          </w:p>
        </w:tc>
        <w:tc>
          <w:tcPr>
            <w:tcW w:w="292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B2F743">
            <w:pPr>
              <w:spacing w:line="280" w:lineRule="exact"/>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50周岁以下</w:t>
            </w:r>
          </w:p>
        </w:tc>
        <w:tc>
          <w:tcPr>
            <w:tcW w:w="138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1F698B8">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薪酬</w:t>
            </w:r>
          </w:p>
          <w:p w14:paraId="7841587B">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待遇</w:t>
            </w:r>
          </w:p>
        </w:tc>
        <w:tc>
          <w:tcPr>
            <w:tcW w:w="3588"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16C9D89">
            <w:pPr>
              <w:spacing w:line="280" w:lineRule="exact"/>
              <w:rPr>
                <w:rFonts w:hint="default" w:ascii="仿宋" w:hAnsi="仿宋" w:eastAsia="仿宋" w:cs="楷体_GB2312"/>
                <w:color w:val="auto"/>
                <w:kern w:val="0"/>
                <w:sz w:val="28"/>
                <w:szCs w:val="28"/>
                <w:lang w:val="en-US" w:eastAsia="zh-CN"/>
              </w:rPr>
            </w:pPr>
            <w:r>
              <w:rPr>
                <w:rFonts w:hint="eastAsia" w:ascii="仿宋" w:hAnsi="仿宋" w:eastAsia="仿宋" w:cs="楷体_GB2312"/>
                <w:color w:val="auto"/>
                <w:kern w:val="0"/>
                <w:sz w:val="28"/>
                <w:szCs w:val="28"/>
                <w:lang w:val="en-US" w:eastAsia="zh-CN"/>
              </w:rPr>
              <w:t>面议</w:t>
            </w:r>
          </w:p>
        </w:tc>
      </w:tr>
      <w:tr w14:paraId="5F5894D3">
        <w:tblPrEx>
          <w:tblCellMar>
            <w:top w:w="0" w:type="dxa"/>
            <w:left w:w="0" w:type="dxa"/>
            <w:bottom w:w="0" w:type="dxa"/>
            <w:right w:w="0" w:type="dxa"/>
          </w:tblCellMar>
        </w:tblPrEx>
        <w:trPr>
          <w:trHeight w:val="3373" w:hRule="atLeas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AB09225">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任职</w:t>
            </w:r>
          </w:p>
          <w:p w14:paraId="732DAFD3">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条件</w:t>
            </w:r>
          </w:p>
        </w:tc>
        <w:tc>
          <w:tcPr>
            <w:tcW w:w="789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14:paraId="46075E62">
            <w:pPr>
              <w:widowControl/>
              <w:spacing w:line="280" w:lineRule="exact"/>
              <w:jc w:val="left"/>
              <w:rPr>
                <w:rFonts w:ascii="仿宋" w:hAnsi="仿宋" w:eastAsia="仿宋" w:cs="宋体"/>
                <w:color w:val="auto"/>
                <w:kern w:val="0"/>
                <w:sz w:val="28"/>
                <w:szCs w:val="28"/>
              </w:rPr>
            </w:pPr>
          </w:p>
          <w:p w14:paraId="36A548CC">
            <w:pPr>
              <w:widowControl/>
              <w:spacing w:line="28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w:t>
            </w:r>
            <w:r>
              <w:rPr>
                <w:rFonts w:ascii="仿宋" w:hAnsi="仿宋" w:eastAsia="仿宋" w:cs="宋体"/>
                <w:color w:val="auto"/>
                <w:kern w:val="0"/>
                <w:sz w:val="28"/>
                <w:szCs w:val="28"/>
              </w:rPr>
              <w:t>具有执业医师资格证书，取得</w:t>
            </w:r>
            <w:r>
              <w:rPr>
                <w:rFonts w:hint="eastAsia" w:ascii="仿宋" w:hAnsi="仿宋" w:eastAsia="仿宋" w:cs="宋体"/>
                <w:color w:val="auto"/>
                <w:kern w:val="0"/>
                <w:sz w:val="28"/>
                <w:szCs w:val="28"/>
              </w:rPr>
              <w:t>内科学</w:t>
            </w:r>
            <w:r>
              <w:rPr>
                <w:rFonts w:ascii="仿宋" w:hAnsi="仿宋" w:eastAsia="仿宋" w:cs="宋体"/>
                <w:color w:val="auto"/>
                <w:kern w:val="0"/>
                <w:sz w:val="28"/>
                <w:szCs w:val="28"/>
              </w:rPr>
              <w:t>中级或以上职称</w:t>
            </w:r>
            <w:r>
              <w:rPr>
                <w:rFonts w:hint="eastAsia" w:ascii="仿宋" w:hAnsi="仿宋" w:eastAsia="仿宋" w:cs="宋体"/>
                <w:color w:val="auto"/>
                <w:kern w:val="0"/>
                <w:sz w:val="28"/>
                <w:szCs w:val="28"/>
              </w:rPr>
              <w:t>；</w:t>
            </w:r>
          </w:p>
          <w:p w14:paraId="066B0573">
            <w:pPr>
              <w:widowControl/>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2.从事临床医学工作5年以上，其中担任科室主任2年以上</w:t>
            </w:r>
            <w:r>
              <w:rPr>
                <w:rFonts w:hint="eastAsia" w:ascii="仿宋" w:hAnsi="仿宋" w:eastAsia="仿宋" w:cs="宋体"/>
                <w:color w:val="auto"/>
                <w:kern w:val="0"/>
                <w:sz w:val="28"/>
                <w:szCs w:val="28"/>
              </w:rPr>
              <w:t>；</w:t>
            </w:r>
          </w:p>
          <w:p w14:paraId="3DB75477">
            <w:pPr>
              <w:widowControl/>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3.熟悉医疗行业相关法律法规、制度及流程，熟悉医院科室管理</w:t>
            </w:r>
            <w:r>
              <w:rPr>
                <w:rFonts w:hint="eastAsia" w:ascii="仿宋" w:hAnsi="仿宋" w:eastAsia="仿宋" w:cs="宋体"/>
                <w:color w:val="auto"/>
                <w:kern w:val="0"/>
                <w:sz w:val="28"/>
                <w:szCs w:val="28"/>
              </w:rPr>
              <w:t>；</w:t>
            </w:r>
          </w:p>
          <w:p w14:paraId="2A99D937">
            <w:pPr>
              <w:widowControl/>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4.精通内科常见病、多发病及老年病的诊疗，能指导临床医师合理处方、用药</w:t>
            </w:r>
            <w:r>
              <w:rPr>
                <w:rFonts w:hint="eastAsia" w:ascii="仿宋" w:hAnsi="仿宋" w:eastAsia="仿宋" w:cs="宋体"/>
                <w:color w:val="auto"/>
                <w:kern w:val="0"/>
                <w:sz w:val="28"/>
                <w:szCs w:val="28"/>
              </w:rPr>
              <w:t>；</w:t>
            </w:r>
          </w:p>
          <w:p w14:paraId="59CB35A7">
            <w:pPr>
              <w:widowControl/>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5.有组织抢救急危重症病人的能力</w:t>
            </w:r>
            <w:r>
              <w:rPr>
                <w:rFonts w:hint="eastAsia" w:ascii="仿宋" w:hAnsi="仿宋" w:eastAsia="仿宋" w:cs="宋体"/>
                <w:color w:val="auto"/>
                <w:kern w:val="0"/>
                <w:sz w:val="28"/>
                <w:szCs w:val="28"/>
              </w:rPr>
              <w:t>；</w:t>
            </w:r>
          </w:p>
          <w:p w14:paraId="246D590E">
            <w:pPr>
              <w:widowControl/>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6.具有良好的沟通能力、协调能力和管理能力，业务能力强</w:t>
            </w:r>
            <w:r>
              <w:rPr>
                <w:rFonts w:hint="eastAsia" w:ascii="仿宋" w:hAnsi="仿宋" w:eastAsia="仿宋" w:cs="宋体"/>
                <w:color w:val="auto"/>
                <w:kern w:val="0"/>
                <w:sz w:val="28"/>
                <w:szCs w:val="28"/>
              </w:rPr>
              <w:t>；</w:t>
            </w:r>
          </w:p>
          <w:p w14:paraId="00DBAD95">
            <w:pPr>
              <w:widowControl/>
              <w:spacing w:line="280" w:lineRule="exact"/>
              <w:jc w:val="left"/>
              <w:rPr>
                <w:rFonts w:ascii="仿宋" w:hAnsi="仿宋" w:eastAsia="仿宋" w:cs="宋体"/>
                <w:color w:val="auto"/>
                <w:kern w:val="0"/>
                <w:sz w:val="28"/>
                <w:szCs w:val="28"/>
              </w:rPr>
            </w:pPr>
            <w:r>
              <w:rPr>
                <w:rFonts w:ascii="仿宋" w:hAnsi="仿宋" w:eastAsia="仿宋" w:cs="宋体"/>
                <w:color w:val="auto"/>
                <w:kern w:val="0"/>
                <w:sz w:val="28"/>
                <w:szCs w:val="28"/>
              </w:rPr>
              <w:t>7.从事</w:t>
            </w:r>
            <w:r>
              <w:rPr>
                <w:rFonts w:hint="eastAsia" w:ascii="仿宋" w:hAnsi="仿宋" w:eastAsia="仿宋" w:cs="宋体"/>
                <w:color w:val="auto"/>
                <w:kern w:val="0"/>
                <w:sz w:val="28"/>
                <w:szCs w:val="28"/>
              </w:rPr>
              <w:t>内科</w:t>
            </w:r>
            <w:r>
              <w:rPr>
                <w:rFonts w:ascii="仿宋" w:hAnsi="仿宋" w:eastAsia="仿宋" w:cs="宋体"/>
                <w:color w:val="auto"/>
                <w:kern w:val="0"/>
                <w:sz w:val="28"/>
                <w:szCs w:val="28"/>
              </w:rPr>
              <w:t>临床医学工作10年以上，可放宽至大专学历</w:t>
            </w:r>
            <w:r>
              <w:rPr>
                <w:rFonts w:hint="eastAsia" w:ascii="仿宋" w:hAnsi="仿宋" w:eastAsia="仿宋" w:cs="宋体"/>
                <w:color w:val="auto"/>
                <w:kern w:val="0"/>
                <w:sz w:val="28"/>
                <w:szCs w:val="28"/>
              </w:rPr>
              <w:t>，取得副高及以上职称，可不限学历。</w:t>
            </w:r>
          </w:p>
        </w:tc>
      </w:tr>
      <w:tr w14:paraId="426EE413">
        <w:tblPrEx>
          <w:tblCellMar>
            <w:top w:w="0" w:type="dxa"/>
            <w:left w:w="0" w:type="dxa"/>
            <w:bottom w:w="0" w:type="dxa"/>
            <w:right w:w="0" w:type="dxa"/>
          </w:tblCellMar>
        </w:tblPrEx>
        <w:trPr>
          <w:trHeight w:val="5954" w:hRule="atLeas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402196">
            <w:pPr>
              <w:spacing w:line="280" w:lineRule="exact"/>
              <w:rPr>
                <w:rFonts w:ascii="仿宋" w:hAnsi="仿宋" w:eastAsia="仿宋" w:cs="仿宋"/>
                <w:color w:val="auto"/>
                <w:kern w:val="0"/>
                <w:sz w:val="28"/>
                <w:szCs w:val="28"/>
              </w:rPr>
            </w:pPr>
            <w:r>
              <w:rPr>
                <w:rFonts w:hint="eastAsia" w:ascii="仿宋" w:hAnsi="仿宋" w:eastAsia="仿宋" w:cs="仿宋"/>
                <w:color w:val="auto"/>
                <w:kern w:val="0"/>
                <w:sz w:val="28"/>
                <w:szCs w:val="28"/>
              </w:rPr>
              <w:t>岗位</w:t>
            </w:r>
          </w:p>
          <w:p w14:paraId="09A68125">
            <w:pPr>
              <w:spacing w:line="280" w:lineRule="exact"/>
              <w:rPr>
                <w:rFonts w:ascii="仿宋" w:hAnsi="仿宋" w:eastAsia="仿宋" w:cs="仿宋"/>
                <w:color w:val="auto"/>
                <w:kern w:val="0"/>
                <w:sz w:val="28"/>
                <w:szCs w:val="28"/>
              </w:rPr>
            </w:pPr>
            <w:r>
              <w:rPr>
                <w:rFonts w:hint="eastAsia" w:ascii="仿宋" w:hAnsi="仿宋" w:eastAsia="仿宋" w:cs="仿宋"/>
                <w:color w:val="auto"/>
                <w:kern w:val="0"/>
                <w:sz w:val="28"/>
                <w:szCs w:val="28"/>
              </w:rPr>
              <w:t>职责</w:t>
            </w:r>
          </w:p>
        </w:tc>
        <w:tc>
          <w:tcPr>
            <w:tcW w:w="789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14:paraId="394BC297">
            <w:pPr>
              <w:pStyle w:val="6"/>
              <w:autoSpaceDE w:val="0"/>
              <w:autoSpaceDN w:val="0"/>
              <w:adjustRightInd w:val="0"/>
              <w:spacing w:line="280" w:lineRule="exact"/>
              <w:ind w:firstLine="280" w:firstLineChars="100"/>
              <w:jc w:val="left"/>
              <w:rPr>
                <w:rFonts w:ascii="仿宋" w:hAnsi="仿宋" w:eastAsia="仿宋" w:cs="仿宋"/>
                <w:color w:val="auto"/>
                <w:kern w:val="0"/>
                <w:sz w:val="28"/>
                <w:szCs w:val="28"/>
              </w:rPr>
            </w:pPr>
          </w:p>
          <w:p w14:paraId="7CF7182D">
            <w:pPr>
              <w:pStyle w:val="6"/>
              <w:autoSpaceDE w:val="0"/>
              <w:autoSpaceDN w:val="0"/>
              <w:adjustRightInd w:val="0"/>
              <w:spacing w:line="280" w:lineRule="exact"/>
              <w:ind w:left="0" w:leftChars="0" w:firstLine="0" w:firstLineChars="0"/>
              <w:jc w:val="left"/>
              <w:rPr>
                <w:rFonts w:ascii="仿宋" w:hAnsi="仿宋" w:eastAsia="仿宋" w:cs="仿宋"/>
                <w:color w:val="auto"/>
                <w:sz w:val="28"/>
                <w:szCs w:val="28"/>
              </w:rPr>
            </w:pPr>
            <w:r>
              <w:rPr>
                <w:rFonts w:hint="eastAsia" w:ascii="仿宋" w:hAnsi="仿宋" w:eastAsia="仿宋" w:cs="仿宋"/>
                <w:color w:val="auto"/>
                <w:sz w:val="28"/>
                <w:szCs w:val="28"/>
              </w:rPr>
              <w:t>1.在</w:t>
            </w:r>
            <w:r>
              <w:rPr>
                <w:rFonts w:hint="eastAsia" w:ascii="仿宋" w:hAnsi="仿宋" w:eastAsia="仿宋" w:cs="仿宋"/>
                <w:color w:val="auto"/>
                <w:sz w:val="28"/>
                <w:szCs w:val="28"/>
                <w:lang w:val="en-US" w:eastAsia="zh-CN"/>
              </w:rPr>
              <w:t>分</w:t>
            </w:r>
            <w:r>
              <w:rPr>
                <w:rFonts w:hint="eastAsia" w:ascii="仿宋" w:hAnsi="仿宋" w:eastAsia="仿宋" w:cs="仿宋"/>
                <w:color w:val="auto"/>
                <w:sz w:val="28"/>
                <w:szCs w:val="28"/>
              </w:rPr>
              <w:t>管副院长领导下，负责本科医疗、教学、科研、预防和行政管理工作，完成上级医疗主管部门和医院交办的各项工作；</w:t>
            </w:r>
          </w:p>
          <w:p w14:paraId="75CB1EA0">
            <w:pPr>
              <w:pStyle w:val="6"/>
              <w:autoSpaceDE w:val="0"/>
              <w:autoSpaceDN w:val="0"/>
              <w:adjustRightInd w:val="0"/>
              <w:spacing w:line="280" w:lineRule="exact"/>
              <w:ind w:left="0" w:leftChars="0" w:firstLine="0" w:firstLineChars="0"/>
              <w:jc w:val="left"/>
              <w:rPr>
                <w:rFonts w:ascii="仿宋" w:hAnsi="仿宋" w:eastAsia="仿宋" w:cs="仿宋"/>
                <w:color w:val="auto"/>
                <w:sz w:val="28"/>
                <w:szCs w:val="28"/>
              </w:rPr>
            </w:pPr>
            <w:r>
              <w:rPr>
                <w:rFonts w:hint="eastAsia" w:ascii="仿宋" w:hAnsi="仿宋" w:eastAsia="仿宋" w:cs="仿宋"/>
                <w:color w:val="auto"/>
                <w:sz w:val="28"/>
                <w:szCs w:val="28"/>
              </w:rPr>
              <w:t>2.确立临床科室发展目标，制定工作计划和实施方案，经批准后组织实施，并经常协调、督促、检查，定期总结汇报；</w:t>
            </w:r>
          </w:p>
          <w:p w14:paraId="1826069A">
            <w:pPr>
              <w:pStyle w:val="6"/>
              <w:autoSpaceDE w:val="0"/>
              <w:autoSpaceDN w:val="0"/>
              <w:adjustRightInd w:val="0"/>
              <w:spacing w:line="280" w:lineRule="exact"/>
              <w:ind w:left="0" w:leftChars="0" w:firstLine="0" w:firstLineChars="0"/>
              <w:jc w:val="left"/>
              <w:rPr>
                <w:rFonts w:ascii="仿宋" w:hAnsi="仿宋" w:eastAsia="仿宋" w:cs="仿宋"/>
                <w:color w:val="auto"/>
                <w:sz w:val="28"/>
                <w:szCs w:val="28"/>
              </w:rPr>
            </w:pPr>
            <w:r>
              <w:rPr>
                <w:rFonts w:hint="eastAsia" w:ascii="仿宋" w:hAnsi="仿宋" w:eastAsia="仿宋" w:cs="仿宋"/>
                <w:color w:val="auto"/>
                <w:sz w:val="28"/>
                <w:szCs w:val="28"/>
              </w:rPr>
              <w:t>3.根据本科工作任务和人员情况进行合理分工，保证对病员进行及时检查和治疗；</w:t>
            </w:r>
          </w:p>
          <w:p w14:paraId="292FEAB0">
            <w:pPr>
              <w:pStyle w:val="6"/>
              <w:autoSpaceDE w:val="0"/>
              <w:autoSpaceDN w:val="0"/>
              <w:adjustRightInd w:val="0"/>
              <w:spacing w:line="280" w:lineRule="exact"/>
              <w:ind w:left="0" w:leftChars="0" w:firstLine="0" w:firstLineChars="0"/>
              <w:jc w:val="left"/>
              <w:rPr>
                <w:rFonts w:ascii="仿宋" w:hAnsi="仿宋" w:eastAsia="仿宋" w:cs="仿宋"/>
                <w:color w:val="auto"/>
                <w:sz w:val="28"/>
                <w:szCs w:val="28"/>
              </w:rPr>
            </w:pPr>
            <w:r>
              <w:rPr>
                <w:rFonts w:hint="eastAsia" w:ascii="仿宋" w:hAnsi="仿宋" w:eastAsia="仿宋" w:cs="仿宋"/>
                <w:color w:val="auto"/>
                <w:sz w:val="28"/>
                <w:szCs w:val="28"/>
              </w:rPr>
              <w:t>4.教育、督促、检查本科人员执行各项规章制度、技术操作常规，经常检查本科室的医疗护理质量；</w:t>
            </w:r>
          </w:p>
          <w:p w14:paraId="537C6AD8">
            <w:pPr>
              <w:pStyle w:val="6"/>
              <w:autoSpaceDE w:val="0"/>
              <w:autoSpaceDN w:val="0"/>
              <w:adjustRightInd w:val="0"/>
              <w:spacing w:line="280" w:lineRule="exact"/>
              <w:ind w:left="0" w:leftChars="0" w:firstLine="0" w:firstLineChars="0"/>
              <w:jc w:val="left"/>
              <w:rPr>
                <w:rFonts w:ascii="仿宋" w:hAnsi="仿宋" w:eastAsia="仿宋" w:cs="仿宋"/>
                <w:color w:val="auto"/>
                <w:sz w:val="28"/>
                <w:szCs w:val="28"/>
              </w:rPr>
            </w:pPr>
            <w:r>
              <w:rPr>
                <w:rFonts w:hint="eastAsia" w:ascii="仿宋" w:hAnsi="仿宋" w:eastAsia="仿宋" w:cs="仿宋"/>
                <w:color w:val="auto"/>
                <w:sz w:val="28"/>
                <w:szCs w:val="28"/>
              </w:rPr>
              <w:t>5.掌握国内外本学科学术动态，及时组织全科人员学习，积极开展新技术、新业务、努力提高医疗服务质量，严防并及时正确地处理差错、事故；</w:t>
            </w:r>
          </w:p>
          <w:p w14:paraId="1F744727">
            <w:pPr>
              <w:pStyle w:val="6"/>
              <w:autoSpaceDE w:val="0"/>
              <w:autoSpaceDN w:val="0"/>
              <w:adjustRightInd w:val="0"/>
              <w:spacing w:line="280" w:lineRule="exact"/>
              <w:ind w:left="0" w:leftChars="0" w:firstLine="0" w:firstLineChars="0"/>
              <w:jc w:val="left"/>
              <w:rPr>
                <w:rFonts w:ascii="仿宋" w:hAnsi="仿宋" w:eastAsia="仿宋" w:cs="仿宋"/>
                <w:color w:val="auto"/>
                <w:sz w:val="28"/>
                <w:szCs w:val="28"/>
              </w:rPr>
            </w:pPr>
            <w:r>
              <w:rPr>
                <w:rFonts w:hint="eastAsia" w:ascii="仿宋" w:hAnsi="仿宋" w:eastAsia="仿宋" w:cs="仿宋"/>
                <w:color w:val="auto"/>
                <w:sz w:val="28"/>
                <w:szCs w:val="28"/>
              </w:rPr>
              <w:t>6.参加院内会诊，解决诊疗上的疑难问题并指导诊疗工作；</w:t>
            </w:r>
          </w:p>
          <w:p w14:paraId="585D2C58">
            <w:pPr>
              <w:pStyle w:val="6"/>
              <w:autoSpaceDE w:val="0"/>
              <w:autoSpaceDN w:val="0"/>
              <w:adjustRightInd w:val="0"/>
              <w:spacing w:line="280" w:lineRule="exact"/>
              <w:ind w:left="0" w:leftChars="0" w:firstLine="0" w:firstLineChars="0"/>
              <w:jc w:val="left"/>
              <w:rPr>
                <w:rFonts w:ascii="仿宋" w:hAnsi="仿宋" w:eastAsia="仿宋" w:cs="仿宋"/>
                <w:color w:val="auto"/>
                <w:sz w:val="28"/>
                <w:szCs w:val="28"/>
              </w:rPr>
            </w:pPr>
            <w:r>
              <w:rPr>
                <w:rFonts w:hint="eastAsia" w:ascii="仿宋" w:hAnsi="仿宋" w:eastAsia="仿宋" w:cs="仿宋"/>
                <w:color w:val="auto"/>
                <w:sz w:val="28"/>
                <w:szCs w:val="28"/>
              </w:rPr>
              <w:t>7.组织本科人员学习新技术、新疗法，进行业务训练和技术考核。制订科研规划，做好资料整理，统计工作，完成科研任务；</w:t>
            </w:r>
          </w:p>
          <w:p w14:paraId="643288CB">
            <w:pPr>
              <w:pStyle w:val="6"/>
              <w:autoSpaceDE w:val="0"/>
              <w:autoSpaceDN w:val="0"/>
              <w:adjustRightInd w:val="0"/>
              <w:spacing w:line="280" w:lineRule="exact"/>
              <w:ind w:left="0" w:leftChars="0" w:firstLine="0" w:firstLineChars="0"/>
              <w:jc w:val="left"/>
              <w:rPr>
                <w:rFonts w:ascii="仿宋" w:hAnsi="仿宋" w:eastAsia="仿宋" w:cs="仿宋"/>
                <w:color w:val="auto"/>
                <w:sz w:val="28"/>
                <w:szCs w:val="28"/>
              </w:rPr>
            </w:pPr>
            <w:r>
              <w:rPr>
                <w:rFonts w:hint="eastAsia" w:ascii="仿宋" w:hAnsi="仿宋" w:eastAsia="仿宋" w:cs="仿宋"/>
                <w:color w:val="auto"/>
                <w:sz w:val="28"/>
                <w:szCs w:val="28"/>
              </w:rPr>
              <w:t>8.合理安排本科室人员的轮转、值班、会诊、学习、会议及其他院外活动等，做好本科室的绩效分配工作；</w:t>
            </w:r>
          </w:p>
          <w:p w14:paraId="3E6116C7">
            <w:pPr>
              <w:pStyle w:val="6"/>
              <w:autoSpaceDE w:val="0"/>
              <w:autoSpaceDN w:val="0"/>
              <w:adjustRightInd w:val="0"/>
              <w:spacing w:line="280" w:lineRule="exact"/>
              <w:ind w:left="0" w:leftChars="0" w:firstLine="0" w:firstLineChars="0"/>
              <w:jc w:val="left"/>
              <w:rPr>
                <w:rFonts w:ascii="仿宋" w:hAnsi="仿宋" w:eastAsia="仿宋" w:cs="仿宋"/>
                <w:color w:val="auto"/>
                <w:sz w:val="28"/>
                <w:szCs w:val="28"/>
              </w:rPr>
            </w:pPr>
            <w:r>
              <w:rPr>
                <w:rFonts w:hint="eastAsia" w:ascii="仿宋" w:hAnsi="仿宋" w:eastAsia="仿宋" w:cs="仿宋"/>
                <w:color w:val="auto"/>
                <w:sz w:val="28"/>
                <w:szCs w:val="28"/>
              </w:rPr>
              <w:t>9.组织领导本科人员的业务训练、技术考核工作，妥善安排进修实（见）习生培训，组织并担任临床教学任务；</w:t>
            </w:r>
          </w:p>
          <w:p w14:paraId="213B7FA5">
            <w:pPr>
              <w:pStyle w:val="6"/>
              <w:autoSpaceDE w:val="0"/>
              <w:autoSpaceDN w:val="0"/>
              <w:adjustRightInd w:val="0"/>
              <w:spacing w:line="280" w:lineRule="exact"/>
              <w:ind w:left="0" w:leftChars="0" w:firstLine="0" w:firstLineChars="0"/>
              <w:jc w:val="left"/>
              <w:rPr>
                <w:rFonts w:ascii="仿宋" w:hAnsi="仿宋" w:eastAsia="仿宋" w:cs="仿宋"/>
                <w:color w:val="auto"/>
                <w:kern w:val="0"/>
                <w:sz w:val="28"/>
                <w:szCs w:val="28"/>
              </w:rPr>
            </w:pPr>
            <w:r>
              <w:rPr>
                <w:rFonts w:hint="eastAsia" w:ascii="仿宋" w:hAnsi="仿宋" w:eastAsia="仿宋" w:cs="仿宋"/>
                <w:color w:val="auto"/>
                <w:sz w:val="28"/>
                <w:szCs w:val="28"/>
              </w:rPr>
              <w:t>10.负责内科门诊坐诊工作。</w:t>
            </w:r>
          </w:p>
        </w:tc>
      </w:tr>
    </w:tbl>
    <w:p w14:paraId="24F5A6EF">
      <w:pPr>
        <w:rPr>
          <w:rFonts w:hint="eastAsia" w:ascii="仿宋_GB2312" w:hAnsi="仿宋_GB2312" w:eastAsia="仿宋_GB2312" w:cs="仿宋_GB2312"/>
          <w:b/>
          <w:bCs/>
          <w:color w:val="auto"/>
          <w:sz w:val="28"/>
          <w:szCs w:val="28"/>
          <w:lang w:val="en-US" w:eastAsia="zh-CN"/>
        </w:rPr>
      </w:pPr>
    </w:p>
    <w:p w14:paraId="27E2DA2A">
      <w:pP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val="en-US" w:eastAsia="zh-CN"/>
        </w:rPr>
        <w:t>4</w:t>
      </w:r>
      <w:r>
        <w:rPr>
          <w:rFonts w:hint="eastAsia" w:ascii="仿宋_GB2312" w:hAnsi="仿宋_GB2312" w:eastAsia="仿宋_GB2312" w:cs="仿宋_GB2312"/>
          <w:b/>
          <w:bCs/>
          <w:color w:val="auto"/>
          <w:sz w:val="28"/>
          <w:szCs w:val="28"/>
        </w:rPr>
        <w:t>.护士</w:t>
      </w:r>
    </w:p>
    <w:tbl>
      <w:tblPr>
        <w:tblStyle w:val="4"/>
        <w:tblW w:w="8768" w:type="dxa"/>
        <w:jc w:val="center"/>
        <w:tblLayout w:type="fixed"/>
        <w:tblCellMar>
          <w:top w:w="0" w:type="dxa"/>
          <w:left w:w="0" w:type="dxa"/>
          <w:bottom w:w="0" w:type="dxa"/>
          <w:right w:w="0" w:type="dxa"/>
        </w:tblCellMar>
      </w:tblPr>
      <w:tblGrid>
        <w:gridCol w:w="1027"/>
        <w:gridCol w:w="2030"/>
        <w:gridCol w:w="910"/>
        <w:gridCol w:w="1820"/>
        <w:gridCol w:w="837"/>
        <w:gridCol w:w="2144"/>
      </w:tblGrid>
      <w:tr w14:paraId="2AACD986">
        <w:tblPrEx>
          <w:tblCellMar>
            <w:top w:w="0" w:type="dxa"/>
            <w:left w:w="0" w:type="dxa"/>
            <w:bottom w:w="0" w:type="dxa"/>
            <w:right w:w="0" w:type="dxa"/>
          </w:tblCellMar>
        </w:tblPrEx>
        <w:trPr>
          <w:trHeight w:val="954" w:hRule="exact"/>
          <w:jc w:val="center"/>
        </w:trPr>
        <w:tc>
          <w:tcPr>
            <w:tcW w:w="10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44B4917">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岗位名称</w:t>
            </w:r>
          </w:p>
        </w:tc>
        <w:tc>
          <w:tcPr>
            <w:tcW w:w="20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D2F7790">
            <w:pPr>
              <w:widowControl/>
              <w:spacing w:line="340" w:lineRule="exact"/>
              <w:jc w:val="center"/>
              <w:rPr>
                <w:rFonts w:ascii="仿宋" w:hAnsi="仿宋" w:eastAsia="仿宋" w:cs="宋体"/>
                <w:color w:val="auto"/>
                <w:sz w:val="28"/>
                <w:szCs w:val="28"/>
              </w:rPr>
            </w:pPr>
            <w:r>
              <w:rPr>
                <w:rFonts w:hint="eastAsia" w:ascii="仿宋" w:hAnsi="仿宋" w:eastAsia="仿宋" w:cs="宋体"/>
                <w:color w:val="auto"/>
                <w:sz w:val="28"/>
                <w:szCs w:val="28"/>
              </w:rPr>
              <w:t>护士</w:t>
            </w:r>
          </w:p>
        </w:tc>
        <w:tc>
          <w:tcPr>
            <w:tcW w:w="9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C86BD3">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岗位类型</w:t>
            </w:r>
          </w:p>
        </w:tc>
        <w:tc>
          <w:tcPr>
            <w:tcW w:w="18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FBA0DE4">
            <w:pPr>
              <w:widowControl/>
              <w:spacing w:line="340" w:lineRule="exact"/>
              <w:jc w:val="center"/>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劳务派遣</w:t>
            </w:r>
          </w:p>
        </w:tc>
        <w:tc>
          <w:tcPr>
            <w:tcW w:w="83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5BFBE8">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招聘人数</w:t>
            </w:r>
          </w:p>
        </w:tc>
        <w:tc>
          <w:tcPr>
            <w:tcW w:w="214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1F21F76">
            <w:pPr>
              <w:widowControl/>
              <w:spacing w:line="340" w:lineRule="exact"/>
              <w:jc w:val="center"/>
              <w:rPr>
                <w:rFonts w:ascii="仿宋" w:hAnsi="仿宋" w:eastAsia="仿宋" w:cs="宋体"/>
                <w:color w:val="auto"/>
                <w:sz w:val="28"/>
                <w:szCs w:val="28"/>
              </w:rPr>
            </w:pPr>
            <w:r>
              <w:rPr>
                <w:rFonts w:hint="eastAsia" w:ascii="仿宋" w:hAnsi="仿宋" w:eastAsia="仿宋" w:cs="宋体"/>
                <w:color w:val="auto"/>
                <w:sz w:val="28"/>
                <w:szCs w:val="28"/>
                <w:lang w:val="en-US" w:eastAsia="zh-CN"/>
              </w:rPr>
              <w:t>2</w:t>
            </w:r>
            <w:r>
              <w:rPr>
                <w:rFonts w:ascii="仿宋" w:hAnsi="仿宋" w:eastAsia="仿宋" w:cs="宋体"/>
                <w:color w:val="auto"/>
                <w:sz w:val="28"/>
                <w:szCs w:val="28"/>
              </w:rPr>
              <w:t>人</w:t>
            </w:r>
          </w:p>
        </w:tc>
      </w:tr>
      <w:tr w14:paraId="1DF757E4">
        <w:tblPrEx>
          <w:tblCellMar>
            <w:top w:w="0" w:type="dxa"/>
            <w:left w:w="0" w:type="dxa"/>
            <w:bottom w:w="0" w:type="dxa"/>
            <w:right w:w="0" w:type="dxa"/>
          </w:tblCellMar>
        </w:tblPrEx>
        <w:trPr>
          <w:trHeight w:val="1026" w:hRule="exact"/>
          <w:jc w:val="center"/>
        </w:trPr>
        <w:tc>
          <w:tcPr>
            <w:tcW w:w="10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052B6DF">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学历要求</w:t>
            </w:r>
          </w:p>
        </w:tc>
        <w:tc>
          <w:tcPr>
            <w:tcW w:w="20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81FC0CA">
            <w:pPr>
              <w:widowControl/>
              <w:spacing w:line="340" w:lineRule="exact"/>
              <w:jc w:val="center"/>
              <w:rPr>
                <w:rFonts w:ascii="仿宋" w:hAnsi="仿宋" w:eastAsia="仿宋" w:cs="宋体"/>
                <w:color w:val="auto"/>
                <w:sz w:val="28"/>
                <w:szCs w:val="28"/>
              </w:rPr>
            </w:pPr>
            <w:r>
              <w:rPr>
                <w:rFonts w:hint="eastAsia" w:ascii="仿宋" w:hAnsi="仿宋" w:eastAsia="仿宋" w:cs="宋体"/>
                <w:color w:val="auto"/>
                <w:sz w:val="28"/>
                <w:szCs w:val="28"/>
              </w:rPr>
              <w:t>全日制大专及以上学历</w:t>
            </w:r>
          </w:p>
        </w:tc>
        <w:tc>
          <w:tcPr>
            <w:tcW w:w="9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D55F25B">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专业要求</w:t>
            </w:r>
          </w:p>
        </w:tc>
        <w:tc>
          <w:tcPr>
            <w:tcW w:w="4801"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415A64D">
            <w:pPr>
              <w:widowControl/>
              <w:spacing w:line="340" w:lineRule="exact"/>
              <w:jc w:val="center"/>
              <w:rPr>
                <w:rFonts w:ascii="仿宋" w:hAnsi="仿宋" w:eastAsia="仿宋" w:cs="宋体"/>
                <w:color w:val="auto"/>
                <w:sz w:val="28"/>
                <w:szCs w:val="28"/>
              </w:rPr>
            </w:pPr>
            <w:r>
              <w:rPr>
                <w:rFonts w:hint="eastAsia" w:ascii="仿宋" w:hAnsi="仿宋" w:eastAsia="仿宋" w:cs="宋体"/>
                <w:color w:val="auto"/>
                <w:kern w:val="0"/>
                <w:sz w:val="28"/>
                <w:szCs w:val="28"/>
              </w:rPr>
              <w:t>护理类相关专业</w:t>
            </w:r>
          </w:p>
        </w:tc>
      </w:tr>
      <w:tr w14:paraId="0D4D2E6E">
        <w:tblPrEx>
          <w:tblCellMar>
            <w:top w:w="0" w:type="dxa"/>
            <w:left w:w="0" w:type="dxa"/>
            <w:bottom w:w="0" w:type="dxa"/>
            <w:right w:w="0" w:type="dxa"/>
          </w:tblCellMar>
        </w:tblPrEx>
        <w:trPr>
          <w:trHeight w:val="802" w:hRule="exact"/>
          <w:jc w:val="center"/>
        </w:trPr>
        <w:tc>
          <w:tcPr>
            <w:tcW w:w="10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FB753ED">
            <w:pPr>
              <w:spacing w:line="340" w:lineRule="exact"/>
              <w:jc w:val="center"/>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工作地点</w:t>
            </w:r>
          </w:p>
        </w:tc>
        <w:tc>
          <w:tcPr>
            <w:tcW w:w="203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E416704">
            <w:pPr>
              <w:widowControl/>
              <w:spacing w:line="340" w:lineRule="exact"/>
              <w:jc w:val="center"/>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娄底市娄星区</w:t>
            </w:r>
          </w:p>
        </w:tc>
        <w:tc>
          <w:tcPr>
            <w:tcW w:w="91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66C7BBD">
            <w:pPr>
              <w:widowControl/>
              <w:spacing w:line="340" w:lineRule="exact"/>
              <w:jc w:val="center"/>
              <w:rPr>
                <w:rFonts w:hint="eastAsia" w:ascii="仿宋" w:hAnsi="仿宋" w:eastAsia="仿宋" w:cs="宋体"/>
                <w:color w:val="auto"/>
                <w:sz w:val="28"/>
                <w:szCs w:val="28"/>
              </w:rPr>
            </w:pPr>
            <w:r>
              <w:rPr>
                <w:rFonts w:hint="eastAsia" w:ascii="仿宋" w:hAnsi="仿宋" w:eastAsia="仿宋" w:cs="宋体"/>
                <w:color w:val="auto"/>
                <w:kern w:val="0"/>
                <w:sz w:val="28"/>
                <w:szCs w:val="28"/>
              </w:rPr>
              <w:t>甄选方式</w:t>
            </w:r>
          </w:p>
        </w:tc>
        <w:tc>
          <w:tcPr>
            <w:tcW w:w="4801"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8459443">
            <w:pPr>
              <w:widowControl/>
              <w:spacing w:line="340" w:lineRule="exact"/>
              <w:jc w:val="center"/>
              <w:rPr>
                <w:rFonts w:hint="eastAsia" w:ascii="仿宋" w:hAnsi="仿宋" w:eastAsia="仿宋" w:cs="宋体"/>
                <w:color w:val="auto"/>
                <w:sz w:val="28"/>
                <w:szCs w:val="28"/>
              </w:rPr>
            </w:pPr>
            <w:r>
              <w:rPr>
                <w:rFonts w:hint="eastAsia" w:ascii="仿宋" w:hAnsi="仿宋" w:eastAsia="仿宋" w:cs="宋体"/>
                <w:color w:val="auto"/>
                <w:sz w:val="28"/>
                <w:szCs w:val="28"/>
              </w:rPr>
              <w:t>笔试+技能考核</w:t>
            </w:r>
          </w:p>
        </w:tc>
      </w:tr>
      <w:tr w14:paraId="2A4A70E8">
        <w:tblPrEx>
          <w:tblCellMar>
            <w:top w:w="0" w:type="dxa"/>
            <w:left w:w="0" w:type="dxa"/>
            <w:bottom w:w="0" w:type="dxa"/>
            <w:right w:w="0" w:type="dxa"/>
          </w:tblCellMar>
        </w:tblPrEx>
        <w:trPr>
          <w:trHeight w:val="840" w:hRule="atLeast"/>
          <w:jc w:val="center"/>
        </w:trPr>
        <w:tc>
          <w:tcPr>
            <w:tcW w:w="10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777CF8">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年龄要求</w:t>
            </w:r>
          </w:p>
        </w:tc>
        <w:tc>
          <w:tcPr>
            <w:tcW w:w="2940"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14:paraId="77B0F4D9">
            <w:pPr>
              <w:spacing w:line="340" w:lineRule="exact"/>
              <w:rPr>
                <w:rFonts w:ascii="仿宋" w:hAnsi="仿宋" w:eastAsia="仿宋" w:cs="宋体"/>
                <w:color w:val="auto"/>
                <w:kern w:val="0"/>
                <w:sz w:val="28"/>
                <w:szCs w:val="28"/>
              </w:rPr>
            </w:pPr>
            <w:r>
              <w:rPr>
                <w:rFonts w:hint="eastAsia" w:ascii="仿宋" w:hAnsi="仿宋" w:eastAsia="仿宋" w:cs="宋体"/>
                <w:color w:val="auto"/>
                <w:kern w:val="0"/>
                <w:sz w:val="28"/>
                <w:szCs w:val="28"/>
              </w:rPr>
              <w:t>大专3</w:t>
            </w:r>
            <w:r>
              <w:rPr>
                <w:rFonts w:ascii="仿宋" w:hAnsi="仿宋" w:eastAsia="仿宋" w:cs="宋体"/>
                <w:color w:val="auto"/>
                <w:kern w:val="0"/>
                <w:sz w:val="28"/>
                <w:szCs w:val="28"/>
              </w:rPr>
              <w:t>0</w:t>
            </w:r>
            <w:r>
              <w:rPr>
                <w:rFonts w:hint="eastAsia" w:ascii="仿宋" w:hAnsi="仿宋" w:eastAsia="仿宋" w:cs="宋体"/>
                <w:color w:val="auto"/>
                <w:kern w:val="0"/>
                <w:sz w:val="28"/>
                <w:szCs w:val="28"/>
              </w:rPr>
              <w:t>周岁以下，本科3</w:t>
            </w:r>
            <w:r>
              <w:rPr>
                <w:rFonts w:ascii="仿宋" w:hAnsi="仿宋" w:eastAsia="仿宋" w:cs="宋体"/>
                <w:color w:val="auto"/>
                <w:kern w:val="0"/>
                <w:sz w:val="28"/>
                <w:szCs w:val="28"/>
              </w:rPr>
              <w:t>5</w:t>
            </w:r>
            <w:r>
              <w:rPr>
                <w:rFonts w:hint="eastAsia" w:ascii="仿宋" w:hAnsi="仿宋" w:eastAsia="仿宋" w:cs="宋体"/>
                <w:color w:val="auto"/>
                <w:kern w:val="0"/>
                <w:sz w:val="28"/>
                <w:szCs w:val="28"/>
              </w:rPr>
              <w:t>周岁以下</w:t>
            </w:r>
          </w:p>
        </w:tc>
        <w:tc>
          <w:tcPr>
            <w:tcW w:w="18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A83F2D6">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薪酬待遇</w:t>
            </w:r>
          </w:p>
        </w:tc>
        <w:tc>
          <w:tcPr>
            <w:tcW w:w="298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B0F4185">
            <w:pPr>
              <w:spacing w:line="340" w:lineRule="exact"/>
              <w:rPr>
                <w:rFonts w:ascii="仿宋" w:hAnsi="仿宋" w:eastAsia="仿宋" w:cs="楷体_GB2312"/>
                <w:color w:val="auto"/>
                <w:kern w:val="0"/>
                <w:sz w:val="28"/>
                <w:szCs w:val="28"/>
              </w:rPr>
            </w:pPr>
            <w:r>
              <w:rPr>
                <w:rFonts w:hint="eastAsia" w:ascii="仿宋" w:hAnsi="仿宋" w:eastAsia="仿宋" w:cs="楷体_GB2312"/>
                <w:color w:val="auto"/>
                <w:kern w:val="0"/>
                <w:sz w:val="28"/>
                <w:szCs w:val="28"/>
              </w:rPr>
              <w:t>4.</w:t>
            </w:r>
            <w:r>
              <w:rPr>
                <w:rFonts w:hint="eastAsia" w:ascii="仿宋" w:hAnsi="仿宋" w:eastAsia="仿宋" w:cs="楷体_GB2312"/>
                <w:color w:val="auto"/>
                <w:kern w:val="0"/>
                <w:sz w:val="28"/>
                <w:szCs w:val="28"/>
                <w:lang w:val="en-US" w:eastAsia="zh-CN"/>
              </w:rPr>
              <w:t>6</w:t>
            </w:r>
            <w:r>
              <w:rPr>
                <w:rFonts w:hint="eastAsia" w:ascii="仿宋" w:hAnsi="仿宋" w:eastAsia="仿宋" w:cs="楷体_GB2312"/>
                <w:color w:val="auto"/>
                <w:kern w:val="0"/>
                <w:sz w:val="28"/>
                <w:szCs w:val="28"/>
              </w:rPr>
              <w:t>万-</w:t>
            </w:r>
            <w:r>
              <w:rPr>
                <w:rFonts w:ascii="仿宋" w:hAnsi="仿宋" w:eastAsia="仿宋" w:cs="楷体_GB2312"/>
                <w:color w:val="auto"/>
                <w:kern w:val="0"/>
                <w:sz w:val="28"/>
                <w:szCs w:val="28"/>
              </w:rPr>
              <w:t>6</w:t>
            </w:r>
            <w:r>
              <w:rPr>
                <w:rFonts w:hint="eastAsia" w:ascii="仿宋" w:hAnsi="仿宋" w:eastAsia="仿宋" w:cs="楷体_GB2312"/>
                <w:color w:val="auto"/>
                <w:kern w:val="0"/>
                <w:sz w:val="28"/>
                <w:szCs w:val="28"/>
              </w:rPr>
              <w:t>万元/年</w:t>
            </w:r>
          </w:p>
        </w:tc>
      </w:tr>
      <w:tr w14:paraId="2F1C96A9">
        <w:tblPrEx>
          <w:tblCellMar>
            <w:top w:w="0" w:type="dxa"/>
            <w:left w:w="0" w:type="dxa"/>
            <w:bottom w:w="0" w:type="dxa"/>
            <w:right w:w="0" w:type="dxa"/>
          </w:tblCellMar>
        </w:tblPrEx>
        <w:trPr>
          <w:trHeight w:val="90" w:hRule="atLeast"/>
          <w:jc w:val="center"/>
        </w:trPr>
        <w:tc>
          <w:tcPr>
            <w:tcW w:w="10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2DCB389">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任职条件</w:t>
            </w:r>
          </w:p>
        </w:tc>
        <w:tc>
          <w:tcPr>
            <w:tcW w:w="774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14:paraId="7B203391">
            <w:pPr>
              <w:widowControl/>
              <w:spacing w:line="34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1.具有</w:t>
            </w:r>
            <w:r>
              <w:rPr>
                <w:rFonts w:ascii="仿宋" w:hAnsi="仿宋" w:eastAsia="仿宋" w:cs="宋体"/>
                <w:color w:val="auto"/>
                <w:kern w:val="0"/>
                <w:sz w:val="28"/>
                <w:szCs w:val="28"/>
              </w:rPr>
              <w:t>护士执业资格证书</w:t>
            </w:r>
            <w:r>
              <w:rPr>
                <w:rFonts w:hint="eastAsia" w:ascii="仿宋" w:hAnsi="仿宋" w:eastAsia="仿宋" w:cs="宋体"/>
                <w:color w:val="auto"/>
                <w:kern w:val="0"/>
                <w:sz w:val="28"/>
                <w:szCs w:val="28"/>
              </w:rPr>
              <w:t>，且具有3年以上护士工作经验；</w:t>
            </w:r>
          </w:p>
          <w:p w14:paraId="629DB0D1">
            <w:pPr>
              <w:widowControl/>
              <w:spacing w:line="34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2.有10年以上护士工作经验或取得护师及以上职称的学历可放宽至中专学历；有护师及以上职称年龄可放宽到4</w:t>
            </w:r>
            <w:r>
              <w:rPr>
                <w:rFonts w:ascii="仿宋" w:hAnsi="仿宋" w:eastAsia="仿宋" w:cs="宋体"/>
                <w:color w:val="auto"/>
                <w:kern w:val="0"/>
                <w:sz w:val="28"/>
                <w:szCs w:val="28"/>
              </w:rPr>
              <w:t>0</w:t>
            </w:r>
            <w:r>
              <w:rPr>
                <w:rFonts w:hint="eastAsia" w:ascii="仿宋" w:hAnsi="仿宋" w:eastAsia="仿宋" w:cs="宋体"/>
                <w:color w:val="auto"/>
                <w:kern w:val="0"/>
                <w:sz w:val="28"/>
                <w:szCs w:val="28"/>
              </w:rPr>
              <w:t>岁；</w:t>
            </w:r>
          </w:p>
          <w:p w14:paraId="2E1CF54A">
            <w:pPr>
              <w:widowControl/>
              <w:spacing w:line="340" w:lineRule="exact"/>
              <w:jc w:val="left"/>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rPr>
              <w:t>3.身体健康，五官端正，有亲和力</w:t>
            </w:r>
            <w:r>
              <w:rPr>
                <w:rFonts w:hint="eastAsia" w:ascii="仿宋" w:hAnsi="仿宋" w:eastAsia="仿宋" w:cs="宋体"/>
                <w:color w:val="auto"/>
                <w:kern w:val="0"/>
                <w:sz w:val="28"/>
                <w:szCs w:val="28"/>
                <w:lang w:val="en-US" w:eastAsia="zh-CN"/>
              </w:rPr>
              <w:t>；</w:t>
            </w:r>
          </w:p>
          <w:p w14:paraId="075A6EAC">
            <w:pPr>
              <w:widowControl/>
              <w:spacing w:line="340" w:lineRule="exact"/>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4</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青霉素过敏试验阴性，无药物过敏史</w:t>
            </w:r>
            <w:r>
              <w:rPr>
                <w:rFonts w:hint="eastAsia" w:ascii="仿宋" w:hAnsi="仿宋" w:eastAsia="仿宋" w:cs="宋体"/>
                <w:color w:val="auto"/>
                <w:kern w:val="0"/>
                <w:sz w:val="28"/>
                <w:szCs w:val="28"/>
                <w:lang w:eastAsia="zh-CN"/>
              </w:rPr>
              <w:t>；</w:t>
            </w:r>
          </w:p>
          <w:p w14:paraId="69A575DC">
            <w:pPr>
              <w:widowControl/>
              <w:spacing w:line="34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lang w:val="en-US" w:eastAsia="zh-CN"/>
              </w:rPr>
              <w:t>5.</w:t>
            </w:r>
            <w:r>
              <w:rPr>
                <w:rFonts w:hint="eastAsia" w:ascii="仿宋" w:hAnsi="仿宋" w:eastAsia="仿宋" w:cs="宋体"/>
                <w:color w:val="auto"/>
                <w:kern w:val="0"/>
                <w:sz w:val="28"/>
                <w:szCs w:val="28"/>
              </w:rPr>
              <w:t>具有细致耐心的工作态度，良好的医患沟通能力和团队协作精神。</w:t>
            </w:r>
          </w:p>
        </w:tc>
      </w:tr>
      <w:tr w14:paraId="54F98D71">
        <w:tblPrEx>
          <w:tblCellMar>
            <w:top w:w="0" w:type="dxa"/>
            <w:left w:w="0" w:type="dxa"/>
            <w:bottom w:w="0" w:type="dxa"/>
            <w:right w:w="0" w:type="dxa"/>
          </w:tblCellMar>
        </w:tblPrEx>
        <w:trPr>
          <w:trHeight w:val="5062" w:hRule="atLeast"/>
          <w:jc w:val="center"/>
        </w:trPr>
        <w:tc>
          <w:tcPr>
            <w:tcW w:w="102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0A1CF8F">
            <w:pPr>
              <w:spacing w:line="340" w:lineRule="exact"/>
              <w:jc w:val="center"/>
              <w:rPr>
                <w:rFonts w:ascii="仿宋" w:hAnsi="仿宋" w:eastAsia="仿宋" w:cs="仿宋"/>
                <w:color w:val="auto"/>
                <w:kern w:val="0"/>
                <w:sz w:val="28"/>
                <w:szCs w:val="28"/>
              </w:rPr>
            </w:pPr>
            <w:r>
              <w:rPr>
                <w:rFonts w:hint="eastAsia" w:ascii="仿宋" w:hAnsi="仿宋" w:eastAsia="仿宋" w:cs="仿宋"/>
                <w:color w:val="auto"/>
                <w:kern w:val="0"/>
                <w:sz w:val="28"/>
                <w:szCs w:val="28"/>
              </w:rPr>
              <w:t>岗位</w:t>
            </w:r>
          </w:p>
          <w:p w14:paraId="0D350878">
            <w:pPr>
              <w:spacing w:line="340" w:lineRule="exact"/>
              <w:jc w:val="center"/>
              <w:rPr>
                <w:rFonts w:ascii="仿宋" w:hAnsi="仿宋" w:eastAsia="仿宋" w:cs="宋体"/>
                <w:color w:val="auto"/>
                <w:kern w:val="0"/>
                <w:sz w:val="28"/>
                <w:szCs w:val="28"/>
              </w:rPr>
            </w:pPr>
            <w:r>
              <w:rPr>
                <w:rFonts w:hint="eastAsia" w:ascii="仿宋" w:hAnsi="仿宋" w:eastAsia="仿宋" w:cs="仿宋"/>
                <w:color w:val="auto"/>
                <w:kern w:val="0"/>
                <w:sz w:val="28"/>
                <w:szCs w:val="28"/>
              </w:rPr>
              <w:t>职责</w:t>
            </w:r>
          </w:p>
        </w:tc>
        <w:tc>
          <w:tcPr>
            <w:tcW w:w="774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14:paraId="608208AD">
            <w:pPr>
              <w:widowControl/>
              <w:spacing w:line="34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1.在护士长领导和护师以上职称人员指导下进行工作；</w:t>
            </w:r>
          </w:p>
          <w:p w14:paraId="60773776">
            <w:pPr>
              <w:widowControl/>
              <w:spacing w:line="34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2.严格执行各项护理制度和技术操作规程，正确执行医嘱，准确、及时完成各项护理任务，防止缺陷事故发生；</w:t>
            </w:r>
          </w:p>
          <w:p w14:paraId="785478FF">
            <w:pPr>
              <w:widowControl/>
              <w:spacing w:line="34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rPr>
              <w:t>3.根据科室分工，负责分管床位患者的一切治疗和护理，包括密切观察患者病情变化，正确实施治疗和护理措施，并观察、了解患者反应</w:t>
            </w:r>
            <w:r>
              <w:rPr>
                <w:rFonts w:hint="eastAsia" w:ascii="仿宋" w:hAnsi="仿宋" w:eastAsia="仿宋" w:cs="宋体"/>
                <w:color w:val="auto"/>
                <w:kern w:val="0"/>
                <w:sz w:val="28"/>
                <w:szCs w:val="28"/>
                <w:lang w:val="en-US" w:eastAsia="zh-CN"/>
              </w:rPr>
              <w:t>，</w:t>
            </w:r>
            <w:r>
              <w:rPr>
                <w:rFonts w:hint="eastAsia" w:ascii="仿宋" w:hAnsi="仿宋" w:eastAsia="仿宋" w:cs="宋体"/>
                <w:color w:val="auto"/>
                <w:kern w:val="0"/>
                <w:sz w:val="28"/>
                <w:szCs w:val="28"/>
              </w:rPr>
              <w:t>对不能自理的患者提供生活护理和帮助，提供康复和健康指导</w:t>
            </w:r>
            <w:r>
              <w:rPr>
                <w:rFonts w:hint="eastAsia" w:ascii="仿宋" w:hAnsi="仿宋" w:eastAsia="仿宋" w:cs="宋体"/>
                <w:color w:val="auto"/>
                <w:kern w:val="0"/>
                <w:sz w:val="28"/>
                <w:szCs w:val="28"/>
                <w:lang w:val="en-US" w:eastAsia="zh-CN"/>
              </w:rPr>
              <w:t>，观察患者情绪及行为变化，防止患者自伤或伤人，协助心理疏导</w:t>
            </w:r>
            <w:r>
              <w:rPr>
                <w:rFonts w:hint="eastAsia" w:ascii="仿宋" w:hAnsi="仿宋" w:eastAsia="仿宋" w:cs="宋体"/>
                <w:color w:val="auto"/>
                <w:kern w:val="0"/>
                <w:sz w:val="28"/>
                <w:szCs w:val="28"/>
              </w:rPr>
              <w:t>等；</w:t>
            </w:r>
          </w:p>
          <w:p w14:paraId="15769566">
            <w:pPr>
              <w:widowControl/>
              <w:spacing w:line="340" w:lineRule="exact"/>
              <w:jc w:val="left"/>
              <w:rPr>
                <w:rFonts w:hint="eastAsia" w:ascii="仿宋" w:hAnsi="仿宋" w:eastAsia="仿宋" w:cs="宋体"/>
                <w:color w:val="auto"/>
                <w:kern w:val="0"/>
                <w:sz w:val="28"/>
                <w:szCs w:val="28"/>
              </w:rPr>
            </w:pPr>
            <w:r>
              <w:rPr>
                <w:rFonts w:hint="eastAsia" w:ascii="仿宋" w:hAnsi="仿宋" w:eastAsia="仿宋" w:cs="宋体"/>
                <w:color w:val="auto"/>
                <w:kern w:val="0"/>
                <w:sz w:val="28"/>
                <w:szCs w:val="28"/>
                <w:lang w:val="en-US" w:eastAsia="zh-CN"/>
              </w:rPr>
              <w:t>4</w:t>
            </w:r>
            <w:r>
              <w:rPr>
                <w:rFonts w:hint="eastAsia" w:ascii="仿宋" w:hAnsi="仿宋" w:eastAsia="仿宋" w:cs="宋体"/>
                <w:color w:val="auto"/>
                <w:kern w:val="0"/>
                <w:sz w:val="28"/>
                <w:szCs w:val="28"/>
              </w:rPr>
              <w:t>.认真做好危重患者的抢救和各种抢救物品、药品的准备和保管工作；</w:t>
            </w:r>
          </w:p>
          <w:p w14:paraId="2A3ED690">
            <w:pPr>
              <w:widowControl/>
              <w:spacing w:line="340" w:lineRule="exact"/>
              <w:jc w:val="left"/>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5.参与突发事件的应急处理（如患者跌倒、心脏骤停等），识别并上报护理不良事件，防范医疗差错；</w:t>
            </w:r>
          </w:p>
          <w:p w14:paraId="1A3CF603">
            <w:pPr>
              <w:widowControl/>
              <w:spacing w:line="340" w:lineRule="exact"/>
              <w:jc w:val="left"/>
              <w:rPr>
                <w:rFonts w:ascii="仿宋" w:hAnsi="仿宋" w:eastAsia="仿宋" w:cs="宋体"/>
                <w:color w:val="auto"/>
                <w:kern w:val="0"/>
                <w:sz w:val="28"/>
                <w:szCs w:val="28"/>
              </w:rPr>
            </w:pPr>
            <w:r>
              <w:rPr>
                <w:rFonts w:hint="eastAsia" w:ascii="仿宋" w:hAnsi="仿宋" w:eastAsia="仿宋" w:cs="宋体"/>
                <w:color w:val="auto"/>
                <w:kern w:val="0"/>
                <w:sz w:val="28"/>
                <w:szCs w:val="28"/>
                <w:lang w:val="en-US" w:eastAsia="zh-CN"/>
              </w:rPr>
              <w:t>6</w:t>
            </w:r>
            <w:r>
              <w:rPr>
                <w:rFonts w:hint="eastAsia" w:ascii="仿宋" w:hAnsi="仿宋" w:eastAsia="仿宋" w:cs="宋体"/>
                <w:color w:val="auto"/>
                <w:kern w:val="0"/>
                <w:sz w:val="28"/>
                <w:szCs w:val="28"/>
              </w:rPr>
              <w:t>.参加护理查房和病例讨论；</w:t>
            </w:r>
          </w:p>
          <w:p w14:paraId="539D08F2">
            <w:pPr>
              <w:widowControl/>
              <w:spacing w:line="340" w:lineRule="exact"/>
              <w:jc w:val="left"/>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lang w:val="en-US" w:eastAsia="zh-CN"/>
              </w:rPr>
              <w:t>7</w:t>
            </w:r>
            <w:r>
              <w:rPr>
                <w:rFonts w:hint="eastAsia" w:ascii="仿宋" w:hAnsi="仿宋" w:eastAsia="仿宋" w:cs="宋体"/>
                <w:color w:val="auto"/>
                <w:kern w:val="0"/>
                <w:sz w:val="28"/>
                <w:szCs w:val="28"/>
              </w:rPr>
              <w:t>.积极参加业务学习、技术培训和专题讨论，不断提高专业技术水平</w:t>
            </w:r>
            <w:r>
              <w:rPr>
                <w:rFonts w:hint="eastAsia" w:ascii="仿宋" w:hAnsi="仿宋" w:eastAsia="仿宋" w:cs="宋体"/>
                <w:color w:val="auto"/>
                <w:kern w:val="0"/>
                <w:sz w:val="28"/>
                <w:szCs w:val="28"/>
                <w:lang w:eastAsia="zh-CN"/>
              </w:rPr>
              <w:t>。</w:t>
            </w:r>
          </w:p>
        </w:tc>
      </w:tr>
    </w:tbl>
    <w:p w14:paraId="2037BC4D">
      <w:pPr>
        <w:spacing w:line="500" w:lineRule="exact"/>
        <w:rPr>
          <w:rFonts w:hint="eastAsia" w:ascii="仿宋_GB2312" w:hAnsi="仿宋_GB2312" w:eastAsia="仿宋_GB2312" w:cs="仿宋_GB2312"/>
          <w:b/>
          <w:bCs/>
          <w:color w:val="auto"/>
          <w:sz w:val="28"/>
          <w:szCs w:val="28"/>
          <w:lang w:val="en-US" w:eastAsia="zh-CN"/>
        </w:rPr>
      </w:pPr>
    </w:p>
    <w:p w14:paraId="254F9C28">
      <w:pPr>
        <w:spacing w:line="500" w:lineRule="exact"/>
        <w:rPr>
          <w:rFonts w:hint="eastAsia" w:ascii="仿宋_GB2312" w:hAnsi="仿宋_GB2312" w:eastAsia="仿宋_GB2312" w:cs="仿宋_GB2312"/>
          <w:b/>
          <w:bCs/>
          <w:color w:val="auto"/>
          <w:sz w:val="28"/>
          <w:szCs w:val="28"/>
          <w:lang w:val="en-US" w:eastAsia="zh-CN"/>
        </w:rPr>
      </w:pPr>
    </w:p>
    <w:p w14:paraId="362B67A0">
      <w:pPr>
        <w:spacing w:line="500" w:lineRule="exact"/>
        <w:rPr>
          <w:rFonts w:hint="eastAsia" w:ascii="仿宋_GB2312" w:hAnsi="仿宋_GB2312" w:eastAsia="仿宋_GB2312" w:cs="仿宋_GB2312"/>
          <w:b/>
          <w:bCs/>
          <w:color w:val="auto"/>
          <w:sz w:val="28"/>
          <w:szCs w:val="28"/>
          <w:lang w:val="en-US" w:eastAsia="zh-CN"/>
        </w:rPr>
      </w:pPr>
    </w:p>
    <w:p w14:paraId="5509D7EE">
      <w:pPr>
        <w:pStyle w:val="2"/>
        <w:rPr>
          <w:rFonts w:hint="eastAsia"/>
          <w:lang w:val="en-US" w:eastAsia="zh-CN"/>
        </w:rPr>
      </w:pPr>
    </w:p>
    <w:p w14:paraId="6D9A86F6">
      <w:pPr>
        <w:spacing w:line="500" w:lineRule="exac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5</w:t>
      </w:r>
      <w:r>
        <w:rPr>
          <w:rFonts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出纳</w:t>
      </w:r>
    </w:p>
    <w:tbl>
      <w:tblPr>
        <w:tblStyle w:val="4"/>
        <w:tblW w:w="8768" w:type="dxa"/>
        <w:jc w:val="center"/>
        <w:tblLayout w:type="fixed"/>
        <w:tblCellMar>
          <w:top w:w="0" w:type="dxa"/>
          <w:left w:w="0" w:type="dxa"/>
          <w:bottom w:w="0" w:type="dxa"/>
          <w:right w:w="0" w:type="dxa"/>
        </w:tblCellMar>
      </w:tblPr>
      <w:tblGrid>
        <w:gridCol w:w="877"/>
        <w:gridCol w:w="2033"/>
        <w:gridCol w:w="888"/>
        <w:gridCol w:w="1382"/>
        <w:gridCol w:w="1124"/>
        <w:gridCol w:w="2464"/>
      </w:tblGrid>
      <w:tr w14:paraId="279D2AFB">
        <w:tblPrEx>
          <w:tblCellMar>
            <w:top w:w="0" w:type="dxa"/>
            <w:left w:w="0" w:type="dxa"/>
            <w:bottom w:w="0" w:type="dxa"/>
            <w:right w:w="0" w:type="dxa"/>
          </w:tblCellMar>
        </w:tblPrEx>
        <w:trPr>
          <w:trHeight w:val="775" w:hRule="exac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69CA6E">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w:t>
            </w:r>
          </w:p>
          <w:p w14:paraId="0231DF2C">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名称</w:t>
            </w:r>
          </w:p>
        </w:tc>
        <w:tc>
          <w:tcPr>
            <w:tcW w:w="20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AEB528">
            <w:pPr>
              <w:widowControl/>
              <w:spacing w:line="280" w:lineRule="exact"/>
              <w:jc w:val="center"/>
              <w:rPr>
                <w:rFonts w:hint="default" w:ascii="仿宋" w:hAnsi="仿宋" w:eastAsia="仿宋" w:cs="宋体"/>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出纳</w:t>
            </w:r>
          </w:p>
        </w:tc>
        <w:tc>
          <w:tcPr>
            <w:tcW w:w="8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9FD73F">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岗位类型</w:t>
            </w:r>
          </w:p>
        </w:tc>
        <w:tc>
          <w:tcPr>
            <w:tcW w:w="138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3D7A27A">
            <w:pPr>
              <w:widowControl/>
              <w:spacing w:line="280" w:lineRule="exact"/>
              <w:jc w:val="center"/>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劳务派遣</w:t>
            </w:r>
          </w:p>
        </w:tc>
        <w:tc>
          <w:tcPr>
            <w:tcW w:w="112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B6CEFC2">
            <w:pPr>
              <w:spacing w:line="280" w:lineRule="exact"/>
              <w:jc w:val="center"/>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招聘</w:t>
            </w:r>
          </w:p>
          <w:p w14:paraId="1E4449BC">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人数</w:t>
            </w:r>
          </w:p>
        </w:tc>
        <w:tc>
          <w:tcPr>
            <w:tcW w:w="246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7CE9614">
            <w:pPr>
              <w:widowControl/>
              <w:spacing w:line="280" w:lineRule="exact"/>
              <w:jc w:val="center"/>
              <w:rPr>
                <w:rFonts w:ascii="仿宋" w:hAnsi="仿宋" w:eastAsia="仿宋" w:cs="宋体"/>
                <w:color w:val="auto"/>
                <w:sz w:val="28"/>
                <w:szCs w:val="28"/>
              </w:rPr>
            </w:pPr>
            <w:r>
              <w:rPr>
                <w:rFonts w:ascii="仿宋" w:hAnsi="仿宋" w:eastAsia="仿宋" w:cs="宋体"/>
                <w:color w:val="auto"/>
                <w:sz w:val="28"/>
                <w:szCs w:val="28"/>
              </w:rPr>
              <w:t>1人</w:t>
            </w:r>
          </w:p>
        </w:tc>
      </w:tr>
      <w:tr w14:paraId="482E2849">
        <w:tblPrEx>
          <w:tblCellMar>
            <w:top w:w="0" w:type="dxa"/>
            <w:left w:w="0" w:type="dxa"/>
            <w:bottom w:w="0" w:type="dxa"/>
            <w:right w:w="0" w:type="dxa"/>
          </w:tblCellMar>
        </w:tblPrEx>
        <w:trPr>
          <w:trHeight w:val="802" w:hRule="exac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9FE865A">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学历</w:t>
            </w:r>
          </w:p>
          <w:p w14:paraId="1B741FCC">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要求</w:t>
            </w:r>
          </w:p>
        </w:tc>
        <w:tc>
          <w:tcPr>
            <w:tcW w:w="20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FBD6D71">
            <w:pPr>
              <w:widowControl/>
              <w:spacing w:line="280" w:lineRule="exact"/>
              <w:jc w:val="center"/>
              <w:rPr>
                <w:rFonts w:ascii="仿宋" w:hAnsi="仿宋" w:eastAsia="仿宋" w:cs="宋体"/>
                <w:color w:val="auto"/>
                <w:sz w:val="28"/>
                <w:szCs w:val="28"/>
              </w:rPr>
            </w:pPr>
            <w:r>
              <w:rPr>
                <w:rFonts w:hint="eastAsia" w:ascii="仿宋" w:hAnsi="仿宋" w:eastAsia="仿宋" w:cs="宋体"/>
                <w:color w:val="auto"/>
                <w:sz w:val="28"/>
                <w:szCs w:val="28"/>
                <w:lang w:val="en-US" w:eastAsia="zh-CN"/>
              </w:rPr>
              <w:t>本科</w:t>
            </w:r>
            <w:r>
              <w:rPr>
                <w:rFonts w:hint="eastAsia" w:ascii="仿宋" w:hAnsi="仿宋" w:eastAsia="仿宋" w:cs="宋体"/>
                <w:color w:val="auto"/>
                <w:sz w:val="28"/>
                <w:szCs w:val="28"/>
              </w:rPr>
              <w:t>及以上</w:t>
            </w:r>
          </w:p>
        </w:tc>
        <w:tc>
          <w:tcPr>
            <w:tcW w:w="8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33B38D1">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专业</w:t>
            </w:r>
          </w:p>
          <w:p w14:paraId="022E7EBA">
            <w:pPr>
              <w:spacing w:line="280" w:lineRule="exact"/>
              <w:jc w:val="center"/>
              <w:rPr>
                <w:rFonts w:ascii="仿宋" w:hAnsi="仿宋" w:eastAsia="仿宋" w:cs="宋体"/>
                <w:color w:val="auto"/>
                <w:sz w:val="28"/>
                <w:szCs w:val="28"/>
              </w:rPr>
            </w:pPr>
            <w:r>
              <w:rPr>
                <w:rFonts w:hint="eastAsia" w:ascii="仿宋" w:hAnsi="仿宋" w:eastAsia="仿宋" w:cs="宋体"/>
                <w:color w:val="auto"/>
                <w:kern w:val="0"/>
                <w:sz w:val="28"/>
                <w:szCs w:val="28"/>
              </w:rPr>
              <w:t>要求</w:t>
            </w:r>
          </w:p>
        </w:tc>
        <w:tc>
          <w:tcPr>
            <w:tcW w:w="4970"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0674880">
            <w:pPr>
              <w:widowControl/>
              <w:spacing w:line="280" w:lineRule="exact"/>
              <w:jc w:val="center"/>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会计学、财务管理、审计</w:t>
            </w:r>
            <w:r>
              <w:rPr>
                <w:rFonts w:hint="eastAsia" w:ascii="仿宋" w:hAnsi="仿宋" w:eastAsia="仿宋" w:cs="宋体"/>
                <w:color w:val="auto"/>
                <w:sz w:val="28"/>
                <w:szCs w:val="28"/>
                <w:lang w:eastAsia="zh-CN"/>
              </w:rPr>
              <w:t>、</w:t>
            </w:r>
            <w:r>
              <w:rPr>
                <w:rFonts w:hint="eastAsia" w:ascii="仿宋" w:hAnsi="仿宋" w:eastAsia="仿宋" w:cs="宋体"/>
                <w:color w:val="auto"/>
                <w:sz w:val="28"/>
                <w:szCs w:val="28"/>
                <w:lang w:val="en-US" w:eastAsia="zh-CN"/>
              </w:rPr>
              <w:t>金融等</w:t>
            </w:r>
            <w:r>
              <w:rPr>
                <w:rFonts w:hint="eastAsia" w:ascii="仿宋" w:hAnsi="仿宋" w:eastAsia="仿宋" w:cs="宋体"/>
                <w:color w:val="auto"/>
                <w:sz w:val="28"/>
                <w:szCs w:val="28"/>
                <w:lang w:eastAsia="zh-CN"/>
              </w:rPr>
              <w:t>相关专业</w:t>
            </w:r>
          </w:p>
        </w:tc>
      </w:tr>
      <w:tr w14:paraId="0974C425">
        <w:tblPrEx>
          <w:tblCellMar>
            <w:top w:w="0" w:type="dxa"/>
            <w:left w:w="0" w:type="dxa"/>
            <w:bottom w:w="0" w:type="dxa"/>
            <w:right w:w="0" w:type="dxa"/>
          </w:tblCellMar>
        </w:tblPrEx>
        <w:trPr>
          <w:trHeight w:val="762" w:hRule="exac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88B7422">
            <w:pPr>
              <w:spacing w:line="34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lang w:val="en-US" w:eastAsia="zh-CN"/>
              </w:rPr>
              <w:t>工作地点</w:t>
            </w:r>
          </w:p>
        </w:tc>
        <w:tc>
          <w:tcPr>
            <w:tcW w:w="203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83CE6B6">
            <w:pPr>
              <w:widowControl/>
              <w:spacing w:line="340" w:lineRule="exact"/>
              <w:jc w:val="center"/>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娄底市娄星区</w:t>
            </w:r>
          </w:p>
        </w:tc>
        <w:tc>
          <w:tcPr>
            <w:tcW w:w="88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A815444">
            <w:pPr>
              <w:widowControl/>
              <w:spacing w:line="340" w:lineRule="exact"/>
              <w:jc w:val="center"/>
              <w:rPr>
                <w:rFonts w:hint="eastAsia" w:ascii="仿宋" w:hAnsi="仿宋" w:eastAsia="仿宋" w:cs="宋体"/>
                <w:color w:val="auto"/>
                <w:sz w:val="28"/>
                <w:szCs w:val="28"/>
              </w:rPr>
            </w:pPr>
            <w:r>
              <w:rPr>
                <w:rFonts w:hint="eastAsia" w:ascii="仿宋" w:hAnsi="仿宋" w:eastAsia="仿宋" w:cs="宋体"/>
                <w:color w:val="auto"/>
                <w:kern w:val="0"/>
                <w:sz w:val="28"/>
                <w:szCs w:val="28"/>
              </w:rPr>
              <w:t>甄选方式</w:t>
            </w:r>
          </w:p>
        </w:tc>
        <w:tc>
          <w:tcPr>
            <w:tcW w:w="4970" w:type="dxa"/>
            <w:gridSpan w:val="3"/>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3593A5">
            <w:pPr>
              <w:widowControl/>
              <w:spacing w:line="340" w:lineRule="exact"/>
              <w:jc w:val="center"/>
              <w:rPr>
                <w:rFonts w:hint="eastAsia" w:ascii="仿宋" w:hAnsi="仿宋" w:eastAsia="仿宋" w:cs="宋体"/>
                <w:color w:val="auto"/>
                <w:sz w:val="28"/>
                <w:szCs w:val="28"/>
                <w:lang w:eastAsia="zh-CN"/>
              </w:rPr>
            </w:pPr>
            <w:r>
              <w:rPr>
                <w:rFonts w:hint="eastAsia" w:ascii="仿宋" w:hAnsi="仿宋" w:eastAsia="仿宋" w:cs="宋体"/>
                <w:color w:val="auto"/>
                <w:sz w:val="28"/>
                <w:szCs w:val="28"/>
              </w:rPr>
              <w:t>笔试+</w:t>
            </w:r>
            <w:r>
              <w:rPr>
                <w:rFonts w:hint="eastAsia" w:ascii="仿宋" w:hAnsi="仿宋" w:eastAsia="仿宋" w:cs="宋体"/>
                <w:color w:val="auto"/>
                <w:sz w:val="28"/>
                <w:szCs w:val="28"/>
                <w:lang w:val="en-US" w:eastAsia="zh-CN"/>
              </w:rPr>
              <w:t>面试</w:t>
            </w:r>
          </w:p>
        </w:tc>
      </w:tr>
      <w:tr w14:paraId="740D1F51">
        <w:tblPrEx>
          <w:tblCellMar>
            <w:top w:w="0" w:type="dxa"/>
            <w:left w:w="0" w:type="dxa"/>
            <w:bottom w:w="0" w:type="dxa"/>
            <w:right w:w="0" w:type="dxa"/>
          </w:tblCellMar>
        </w:tblPrEx>
        <w:trPr>
          <w:trHeight w:val="1119" w:hRule="atLeas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84E892">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年龄</w:t>
            </w:r>
          </w:p>
          <w:p w14:paraId="1B5A910C">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要求</w:t>
            </w:r>
          </w:p>
        </w:tc>
        <w:tc>
          <w:tcPr>
            <w:tcW w:w="2921"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18C3D7">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lang w:val="en-US" w:eastAsia="zh-CN"/>
              </w:rPr>
              <w:t>40周岁以下</w:t>
            </w:r>
          </w:p>
        </w:tc>
        <w:tc>
          <w:tcPr>
            <w:tcW w:w="1382"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C989041">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薪酬</w:t>
            </w:r>
          </w:p>
          <w:p w14:paraId="05644B32">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待遇</w:t>
            </w:r>
          </w:p>
        </w:tc>
        <w:tc>
          <w:tcPr>
            <w:tcW w:w="3588" w:type="dxa"/>
            <w:gridSpan w:val="2"/>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F4F514D">
            <w:pPr>
              <w:spacing w:line="280" w:lineRule="exact"/>
              <w:jc w:val="left"/>
              <w:rPr>
                <w:rFonts w:ascii="仿宋" w:hAnsi="仿宋" w:eastAsia="仿宋" w:cs="楷体_GB2312"/>
                <w:color w:val="auto"/>
                <w:kern w:val="0"/>
                <w:sz w:val="28"/>
                <w:szCs w:val="28"/>
              </w:rPr>
            </w:pPr>
            <w:r>
              <w:rPr>
                <w:rFonts w:hint="eastAsia" w:ascii="仿宋" w:hAnsi="仿宋" w:eastAsia="仿宋" w:cs="楷体_GB2312"/>
                <w:color w:val="auto"/>
                <w:kern w:val="0"/>
                <w:sz w:val="28"/>
                <w:szCs w:val="28"/>
                <w:lang w:val="en-US" w:eastAsia="zh-CN"/>
              </w:rPr>
              <w:t>5.16</w:t>
            </w:r>
            <w:r>
              <w:rPr>
                <w:rFonts w:hint="eastAsia" w:ascii="仿宋" w:hAnsi="仿宋" w:eastAsia="仿宋" w:cs="楷体_GB2312"/>
                <w:color w:val="auto"/>
                <w:kern w:val="0"/>
                <w:sz w:val="28"/>
                <w:szCs w:val="28"/>
              </w:rPr>
              <w:t>万-</w:t>
            </w:r>
            <w:r>
              <w:rPr>
                <w:rFonts w:hint="eastAsia" w:ascii="仿宋" w:hAnsi="仿宋" w:eastAsia="仿宋" w:cs="楷体_GB2312"/>
                <w:color w:val="auto"/>
                <w:kern w:val="0"/>
                <w:sz w:val="28"/>
                <w:szCs w:val="28"/>
                <w:lang w:val="en-US" w:eastAsia="zh-CN"/>
              </w:rPr>
              <w:t>6.6</w:t>
            </w:r>
            <w:r>
              <w:rPr>
                <w:rFonts w:hint="eastAsia" w:ascii="仿宋" w:hAnsi="仿宋" w:eastAsia="仿宋" w:cs="楷体_GB2312"/>
                <w:color w:val="auto"/>
                <w:kern w:val="0"/>
                <w:sz w:val="28"/>
                <w:szCs w:val="28"/>
              </w:rPr>
              <w:t>万元/年</w:t>
            </w:r>
          </w:p>
        </w:tc>
      </w:tr>
      <w:tr w14:paraId="2C992571">
        <w:tblPrEx>
          <w:tblCellMar>
            <w:top w:w="0" w:type="dxa"/>
            <w:left w:w="0" w:type="dxa"/>
            <w:bottom w:w="0" w:type="dxa"/>
            <w:right w:w="0" w:type="dxa"/>
          </w:tblCellMar>
        </w:tblPrEx>
        <w:trPr>
          <w:trHeight w:val="3076" w:hRule="atLeas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9C87825">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任职</w:t>
            </w:r>
          </w:p>
          <w:p w14:paraId="644FE2E0">
            <w:pPr>
              <w:spacing w:line="280" w:lineRule="exact"/>
              <w:jc w:val="center"/>
              <w:rPr>
                <w:rFonts w:ascii="仿宋" w:hAnsi="仿宋" w:eastAsia="仿宋" w:cs="宋体"/>
                <w:color w:val="auto"/>
                <w:kern w:val="0"/>
                <w:sz w:val="28"/>
                <w:szCs w:val="28"/>
              </w:rPr>
            </w:pPr>
            <w:r>
              <w:rPr>
                <w:rFonts w:hint="eastAsia" w:ascii="仿宋" w:hAnsi="仿宋" w:eastAsia="仿宋" w:cs="宋体"/>
                <w:color w:val="auto"/>
                <w:kern w:val="0"/>
                <w:sz w:val="28"/>
                <w:szCs w:val="28"/>
              </w:rPr>
              <w:t>条件</w:t>
            </w:r>
          </w:p>
        </w:tc>
        <w:tc>
          <w:tcPr>
            <w:tcW w:w="789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14:paraId="2EB4166D">
            <w:pPr>
              <w:widowControl/>
              <w:spacing w:line="320" w:lineRule="exact"/>
              <w:jc w:val="left"/>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1.本科及以上学历，会计学、财务管理等相关专业，具有初级会计师职称；</w:t>
            </w:r>
            <w:r>
              <w:rPr>
                <w:rFonts w:hint="eastAsia" w:ascii="仿宋" w:hAnsi="仿宋" w:eastAsia="仿宋" w:cs="宋体"/>
                <w:color w:val="auto"/>
                <w:kern w:val="0"/>
                <w:sz w:val="28"/>
                <w:szCs w:val="28"/>
                <w:lang w:val="en-US" w:eastAsia="zh-CN"/>
              </w:rPr>
              <w:br w:type="textWrapping"/>
            </w:r>
            <w:r>
              <w:rPr>
                <w:rFonts w:hint="eastAsia" w:ascii="仿宋" w:hAnsi="仿宋" w:eastAsia="仿宋" w:cs="宋体"/>
                <w:color w:val="auto"/>
                <w:kern w:val="0"/>
                <w:sz w:val="28"/>
                <w:szCs w:val="28"/>
                <w:lang w:val="en-US" w:eastAsia="zh-CN"/>
              </w:rPr>
              <w:t>2.2年以上财务相关的工作经验；具有医院财务工作经验者优先考虑；</w:t>
            </w:r>
          </w:p>
          <w:p w14:paraId="069A1E95">
            <w:pPr>
              <w:widowControl/>
              <w:spacing w:line="320" w:lineRule="exact"/>
              <w:jc w:val="left"/>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3.熟悉《企业会计制度》、各项税收等相关政策及法规，了解《现金管理暂行条例》、医保结算政策；</w:t>
            </w:r>
          </w:p>
          <w:p w14:paraId="7F6D797C">
            <w:pPr>
              <w:widowControl/>
              <w:spacing w:line="320" w:lineRule="exact"/>
              <w:jc w:val="left"/>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4.熟练使用财务软件及Excel数据处理，掌握支票、网银、POS机等支付工具的操作；</w:t>
            </w:r>
          </w:p>
          <w:p w14:paraId="3E0C3560">
            <w:pPr>
              <w:widowControl/>
              <w:spacing w:line="280" w:lineRule="exact"/>
              <w:jc w:val="left"/>
              <w:rPr>
                <w:rFonts w:hint="default"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5.工作细致严谨，具备良好的职业道德和抗压能力，无不良记录。</w:t>
            </w:r>
          </w:p>
        </w:tc>
      </w:tr>
      <w:tr w14:paraId="7AA189DE">
        <w:tblPrEx>
          <w:tblCellMar>
            <w:top w:w="0" w:type="dxa"/>
            <w:left w:w="0" w:type="dxa"/>
            <w:bottom w:w="0" w:type="dxa"/>
            <w:right w:w="0" w:type="dxa"/>
          </w:tblCellMar>
        </w:tblPrEx>
        <w:trPr>
          <w:trHeight w:val="90" w:hRule="atLeast"/>
          <w:jc w:val="center"/>
        </w:trPr>
        <w:tc>
          <w:tcPr>
            <w:tcW w:w="87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EB8DB94">
            <w:pPr>
              <w:spacing w:line="280" w:lineRule="exact"/>
              <w:rPr>
                <w:rFonts w:ascii="仿宋" w:hAnsi="仿宋" w:eastAsia="仿宋" w:cs="仿宋"/>
                <w:color w:val="auto"/>
                <w:kern w:val="0"/>
                <w:sz w:val="28"/>
                <w:szCs w:val="28"/>
              </w:rPr>
            </w:pPr>
            <w:r>
              <w:rPr>
                <w:rFonts w:hint="eastAsia" w:ascii="仿宋" w:hAnsi="仿宋" w:eastAsia="仿宋" w:cs="仿宋"/>
                <w:color w:val="auto"/>
                <w:kern w:val="0"/>
                <w:sz w:val="28"/>
                <w:szCs w:val="28"/>
              </w:rPr>
              <w:t>岗位</w:t>
            </w:r>
          </w:p>
          <w:p w14:paraId="69F8F2DC">
            <w:pPr>
              <w:spacing w:line="280" w:lineRule="exact"/>
              <w:rPr>
                <w:rFonts w:ascii="仿宋" w:hAnsi="仿宋" w:eastAsia="仿宋" w:cs="仿宋"/>
                <w:color w:val="auto"/>
                <w:kern w:val="0"/>
                <w:sz w:val="28"/>
                <w:szCs w:val="28"/>
              </w:rPr>
            </w:pPr>
            <w:r>
              <w:rPr>
                <w:rFonts w:hint="eastAsia" w:ascii="仿宋" w:hAnsi="仿宋" w:eastAsia="仿宋" w:cs="仿宋"/>
                <w:color w:val="auto"/>
                <w:kern w:val="0"/>
                <w:sz w:val="28"/>
                <w:szCs w:val="28"/>
              </w:rPr>
              <w:t>职责</w:t>
            </w:r>
          </w:p>
        </w:tc>
        <w:tc>
          <w:tcPr>
            <w:tcW w:w="7891" w:type="dxa"/>
            <w:gridSpan w:val="5"/>
            <w:tcBorders>
              <w:top w:val="single" w:color="auto" w:sz="4" w:space="0"/>
              <w:left w:val="single" w:color="auto" w:sz="4" w:space="0"/>
              <w:bottom w:val="single" w:color="auto" w:sz="4" w:space="0"/>
              <w:right w:val="single" w:color="auto" w:sz="4" w:space="0"/>
            </w:tcBorders>
            <w:noWrap w:val="0"/>
            <w:tcMar>
              <w:left w:w="108" w:type="dxa"/>
              <w:right w:w="108" w:type="dxa"/>
            </w:tcMar>
            <w:vAlign w:val="top"/>
          </w:tcPr>
          <w:p w14:paraId="1F65B613">
            <w:pPr>
              <w:widowControl/>
              <w:spacing w:line="340" w:lineRule="exact"/>
              <w:jc w:val="left"/>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1.负责办理现金及银行收、付款业务，妥善保管现金、发票、收据、支票等资金往来票证，管理公司指定的网银U盾；办理发票、收款收据原始依据的开具、收发、销号、管理工作；</w:t>
            </w:r>
          </w:p>
          <w:p w14:paraId="2601A41D">
            <w:pPr>
              <w:widowControl/>
              <w:spacing w:line="340" w:lineRule="exact"/>
              <w:jc w:val="left"/>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2.负责公司现金管理，</w:t>
            </w:r>
            <w:bookmarkStart w:id="0" w:name="_Hlk51750697"/>
            <w:r>
              <w:rPr>
                <w:rFonts w:hint="eastAsia" w:ascii="仿宋" w:hAnsi="仿宋" w:eastAsia="仿宋" w:cs="宋体"/>
                <w:color w:val="auto"/>
                <w:kern w:val="0"/>
                <w:sz w:val="28"/>
                <w:szCs w:val="28"/>
                <w:lang w:val="en-US" w:eastAsia="zh-CN"/>
              </w:rPr>
              <w:t>每天与收费窗口</w:t>
            </w:r>
            <w:bookmarkEnd w:id="0"/>
            <w:bookmarkStart w:id="1" w:name="_Hlk51750676"/>
            <w:r>
              <w:rPr>
                <w:rFonts w:hint="eastAsia" w:ascii="仿宋" w:hAnsi="仿宋" w:eastAsia="仿宋" w:cs="宋体"/>
                <w:color w:val="auto"/>
                <w:kern w:val="0"/>
                <w:sz w:val="28"/>
                <w:szCs w:val="28"/>
                <w:lang w:val="en-US" w:eastAsia="zh-CN"/>
              </w:rPr>
              <w:t>核对结算票据和现金，</w:t>
            </w:r>
            <w:bookmarkEnd w:id="1"/>
            <w:r>
              <w:rPr>
                <w:rFonts w:hint="eastAsia" w:ascii="仿宋" w:hAnsi="仿宋" w:eastAsia="仿宋" w:cs="宋体"/>
                <w:color w:val="auto"/>
                <w:kern w:val="0"/>
                <w:sz w:val="28"/>
                <w:szCs w:val="28"/>
                <w:lang w:val="en-US" w:eastAsia="zh-CN"/>
              </w:rPr>
              <w:t>做到票据和现金相符，出现差异及时汇报，及时处理。每日将现金存入银行，做到日清日结；</w:t>
            </w:r>
          </w:p>
          <w:p w14:paraId="6AD686D6">
            <w:pPr>
              <w:widowControl/>
              <w:spacing w:line="340" w:lineRule="exact"/>
              <w:jc w:val="left"/>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 xml:space="preserve">3.认真贯彻国家现金管理条例、银行结算管理制度，每日核对库存现金，做到账实相符，出现差异及时汇报，及时处理； </w:t>
            </w:r>
          </w:p>
          <w:p w14:paraId="1476022C">
            <w:pPr>
              <w:widowControl/>
              <w:spacing w:line="340" w:lineRule="exact"/>
              <w:jc w:val="left"/>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4.办理费用支付业务时，严格执行公司财务制度的费用报销流程及付款流程。必须凭审核无误的原始凭证付款；</w:t>
            </w:r>
          </w:p>
          <w:p w14:paraId="01DB10C1">
            <w:pPr>
              <w:widowControl/>
              <w:spacing w:line="340" w:lineRule="exact"/>
              <w:jc w:val="left"/>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5.依规管理公司银行账户资金，合理提高资金存储利息收益。</w:t>
            </w:r>
          </w:p>
          <w:p w14:paraId="12DB2CC2">
            <w:pPr>
              <w:widowControl/>
              <w:spacing w:line="340" w:lineRule="exact"/>
              <w:jc w:val="left"/>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6.督促业务部室及时完成各类收入的收缴工作，并及时开具发票或收款收据，建立收付款合同管理台账；</w:t>
            </w:r>
          </w:p>
          <w:p w14:paraId="0BA0CDDD">
            <w:pPr>
              <w:widowControl/>
              <w:spacing w:line="340" w:lineRule="exact"/>
              <w:jc w:val="left"/>
              <w:rPr>
                <w:rFonts w:hint="eastAsia" w:ascii="仿宋" w:hAnsi="仿宋" w:eastAsia="仿宋" w:cs="宋体"/>
                <w:color w:val="auto"/>
                <w:kern w:val="0"/>
                <w:sz w:val="28"/>
                <w:szCs w:val="28"/>
                <w:lang w:val="en-US" w:eastAsia="zh-CN"/>
              </w:rPr>
            </w:pPr>
            <w:bookmarkStart w:id="2" w:name="_Hlk51606697"/>
            <w:r>
              <w:rPr>
                <w:rFonts w:hint="eastAsia" w:ascii="仿宋" w:hAnsi="仿宋" w:eastAsia="仿宋" w:cs="宋体"/>
                <w:color w:val="auto"/>
                <w:kern w:val="0"/>
                <w:sz w:val="28"/>
                <w:szCs w:val="28"/>
                <w:lang w:val="en-US" w:eastAsia="zh-CN"/>
              </w:rPr>
              <w:t>7.配合会计依规进行纳税申报和各项费用的缴纳，并负责财务部相关</w:t>
            </w:r>
            <w:bookmarkEnd w:id="2"/>
            <w:r>
              <w:rPr>
                <w:rFonts w:hint="eastAsia" w:ascii="仿宋" w:hAnsi="仿宋" w:eastAsia="仿宋" w:cs="宋体"/>
                <w:color w:val="auto"/>
                <w:kern w:val="0"/>
                <w:sz w:val="28"/>
                <w:szCs w:val="28"/>
                <w:lang w:val="en-US" w:eastAsia="zh-CN"/>
              </w:rPr>
              <w:t>的报告、报表、费用报销审批流程；</w:t>
            </w:r>
          </w:p>
          <w:p w14:paraId="5AC24F2E">
            <w:pPr>
              <w:widowControl/>
              <w:spacing w:line="340" w:lineRule="exact"/>
              <w:jc w:val="left"/>
              <w:rPr>
                <w:rFonts w:hint="eastAsia" w:ascii="仿宋" w:hAnsi="仿宋" w:eastAsia="仿宋" w:cs="宋体"/>
                <w:color w:val="auto"/>
                <w:kern w:val="0"/>
                <w:sz w:val="28"/>
                <w:szCs w:val="28"/>
                <w:lang w:val="en-US" w:eastAsia="zh-CN"/>
              </w:rPr>
            </w:pPr>
            <w:r>
              <w:rPr>
                <w:rFonts w:hint="eastAsia" w:ascii="仿宋" w:hAnsi="仿宋" w:eastAsia="仿宋" w:cs="宋体"/>
                <w:color w:val="auto"/>
                <w:kern w:val="0"/>
                <w:sz w:val="28"/>
                <w:szCs w:val="28"/>
                <w:lang w:val="en-US" w:eastAsia="zh-CN"/>
              </w:rPr>
              <w:t>8.建立资金收付序时明细账，及时装订会计凭证、账簿、表册等；妥善保管会计凭证、账簿、票据、现金及银行报表等财务资料的归档管理；</w:t>
            </w:r>
          </w:p>
          <w:p w14:paraId="4A84CA37">
            <w:pPr>
              <w:widowControl/>
              <w:spacing w:line="340" w:lineRule="exact"/>
              <w:jc w:val="left"/>
              <w:rPr>
                <w:rFonts w:hint="eastAsia" w:ascii="仿宋" w:hAnsi="仿宋" w:eastAsia="仿宋" w:cs="宋体"/>
                <w:color w:val="auto"/>
                <w:kern w:val="0"/>
                <w:sz w:val="28"/>
                <w:szCs w:val="28"/>
                <w:lang w:val="en-US" w:eastAsia="zh-CN"/>
              </w:rPr>
            </w:pPr>
            <w:bookmarkStart w:id="3" w:name="_Toc461178781"/>
            <w:bookmarkEnd w:id="3"/>
            <w:r>
              <w:rPr>
                <w:rFonts w:hint="eastAsia" w:ascii="仿宋" w:hAnsi="仿宋" w:eastAsia="仿宋" w:cs="宋体"/>
                <w:color w:val="auto"/>
                <w:kern w:val="0"/>
                <w:sz w:val="28"/>
                <w:szCs w:val="28"/>
                <w:lang w:val="en-US" w:eastAsia="zh-CN"/>
              </w:rPr>
              <w:t>10.完成领导交办的其他工作。</w:t>
            </w:r>
          </w:p>
          <w:p w14:paraId="5369B61A">
            <w:pPr>
              <w:pStyle w:val="6"/>
              <w:numPr>
                <w:ilvl w:val="0"/>
                <w:numId w:val="0"/>
              </w:numPr>
              <w:autoSpaceDE w:val="0"/>
              <w:autoSpaceDN w:val="0"/>
              <w:adjustRightInd w:val="0"/>
              <w:spacing w:line="280" w:lineRule="exact"/>
              <w:jc w:val="left"/>
              <w:rPr>
                <w:rFonts w:hint="eastAsia" w:ascii="仿宋" w:hAnsi="仿宋" w:eastAsia="仿宋" w:cs="宋体"/>
                <w:color w:val="auto"/>
                <w:kern w:val="0"/>
                <w:sz w:val="28"/>
                <w:szCs w:val="28"/>
                <w:lang w:eastAsia="zh-CN"/>
              </w:rPr>
            </w:pPr>
          </w:p>
        </w:tc>
      </w:tr>
    </w:tbl>
    <w:p w14:paraId="5CD736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8018B7"/>
    <w:rsid w:val="20801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Normal (Web)"/>
    <w:basedOn w:val="1"/>
    <w:qFormat/>
    <w:uiPriority w:val="0"/>
    <w:rPr>
      <w:sz w:val="24"/>
    </w:rPr>
  </w:style>
  <w:style w:type="paragraph" w:customStyle="1" w:styleId="6">
    <w:name w:val="列出段落3"/>
    <w:basedOn w:val="1"/>
    <w:qFormat/>
    <w:uiPriority w:val="0"/>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2026-05-09T09:02:00Z</dcterms:created>
  <dc:creator>WPS_1709630374</dc:creator>
  <cp:lastModifiedBy>WPS_1709630374</cp:lastModifiedBy>
  <dcterms:modified xsi:type="dcterms:W3CDTF">2026-05-09T09:03:10Z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F413E7D52D2741F08AFA84C00334FE99_11</vt:lpwstr>
  </property>
  <property fmtid="{D5CDD505-2E9C-101B-9397-08002B2CF9AE}" pid="4" name="KSOTemplateDocerSaveRecord">
    <vt:lpwstr>eyJoZGlkIjoiYzkwYTQ5NjI3YzRhMjYzYWYzODIwZDRiM2IyYTk5YTIiLCJ1c2VySWQiOiIxNTgzOTU3MzM5In0=</vt:lpwstr>
  </property>
</Properties>
</file>