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DC4D76A-B4F5-40E6-A2E5-4DA82BC87A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8681D4-36D9-4413-83BF-C999E24A68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C80F3E"/>
    <w:rsid w:val="2FD87DD7"/>
    <w:rsid w:val="3E3B2540"/>
    <w:rsid w:val="3FE35969"/>
    <w:rsid w:val="49A019B5"/>
    <w:rsid w:val="4E0B24A4"/>
    <w:rsid w:val="4EE12886"/>
    <w:rsid w:val="54531AF6"/>
    <w:rsid w:val="57EA74CB"/>
    <w:rsid w:val="57EC3662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1198</Words>
  <Characters>1199</Characters>
  <Lines>9</Lines>
  <Paragraphs>2</Paragraphs>
  <TotalTime>17</TotalTime>
  <ScaleCrop>false</ScaleCrop>
  <LinksUpToDate>false</LinksUpToDate>
  <CharactersWithSpaces>1211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Administrator</cp:lastModifiedBy>
  <cp:lastPrinted>2021-11-04T02:03:00Z</cp:lastPrinted>
  <dcterms:modified xsi:type="dcterms:W3CDTF">2026-04-14T11:40:40Z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eyJoZGlkIjoiM2Y2YmU0NzIyZjRiOTBjOTQ0MjFlZjRkZTE0ODU4NTgiLCJ1c2VySWQiOiIyMTYzMjg2MDMifQ==</vt:lpwstr>
  </property>
</Properties>
</file>