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面试违纪行为认定及处理办法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考试中途无论因任何因素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退出考试软件的；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（八）在面试过程中，透露姓名、工作单位、毕业院校等个人信息的；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）经后台监考发现，确认考生有其它违纪、舞弊行为的；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）若发现考生有疑似违纪、舞弊等行为，考试结束后由考务人员根据考试数据、监考记录、系统日志等多种方式进行判断，其结果实属违纪、舞弊的；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）其它应认定为作弊的行为。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细黑一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超粗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行楷_GBK">
    <w:panose1 w:val="02000000000000000000"/>
    <w:charset w:val="86"/>
    <w:family w:val="auto"/>
    <w:pitch w:val="default"/>
    <w:sig w:usb0="A00002BF" w:usb1="38CF7CFA" w:usb2="00000016" w:usb3="00000000" w:csb0="00040001" w:csb1="00000000"/>
  </w:font>
  <w:font w:name="文泉驿等宽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ZWU1ODAzNzE5NWJlNmY2YWM3YTBmY2U2NDkxMzA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1F8D42C6"/>
    <w:rsid w:val="23F92763"/>
    <w:rsid w:val="247D543E"/>
    <w:rsid w:val="2A562416"/>
    <w:rsid w:val="2FC80F3E"/>
    <w:rsid w:val="2FD87DD7"/>
    <w:rsid w:val="3E3B2540"/>
    <w:rsid w:val="3FE35969"/>
    <w:rsid w:val="49A019B5"/>
    <w:rsid w:val="4E0B24A4"/>
    <w:rsid w:val="4EE12886"/>
    <w:rsid w:val="54531AF6"/>
    <w:rsid w:val="57EA74CB"/>
    <w:rsid w:val="57EC3662"/>
    <w:rsid w:val="609A4606"/>
    <w:rsid w:val="64EA4020"/>
    <w:rsid w:val="655D41B9"/>
    <w:rsid w:val="6A342BBA"/>
    <w:rsid w:val="6CCBEEBC"/>
    <w:rsid w:val="6E3E1973"/>
    <w:rsid w:val="6FFC0B44"/>
    <w:rsid w:val="70F25473"/>
    <w:rsid w:val="79B5101E"/>
    <w:rsid w:val="7C815CCC"/>
    <w:rsid w:val="BFBBE161"/>
    <w:rsid w:val="FF2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1198</Words>
  <Characters>1199</Characters>
  <Lines>9</Lines>
  <Paragraphs>2</Paragraphs>
  <TotalTime>17</TotalTime>
  <ScaleCrop>false</ScaleCrop>
  <LinksUpToDate>false</LinksUpToDate>
  <CharactersWithSpaces>1211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2023-08-03T03:40:00Z</dcterms:created>
  <dc:creator>WPS_1532603777</dc:creator>
  <cp:lastModifiedBy>ysgz</cp:lastModifiedBy>
  <cp:lastPrinted>2021-11-05T02:03:00Z</cp:lastPrinted>
  <dcterms:modified xsi:type="dcterms:W3CDTF">2026-05-08T14:41:13Z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A155E0B81B3D43D1A4482A211123B7ED_12</vt:lpwstr>
  </property>
  <property fmtid="{D5CDD505-2E9C-101B-9397-08002B2CF9AE}" pid="4" name="KSOTemplateDocerSaveRecord">
    <vt:lpwstr>eyJoZGlkIjoiM2Y2YmU0NzIyZjRiOTBjOTQ0MjFlZjRkZTE0ODU4NTgiLCJ1c2VySWQiOiIyMTYzMjg2MDMifQ==</vt:lpwstr>
  </property>
</Properties>
</file>