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6549B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-309880</wp:posOffset>
            </wp:positionV>
            <wp:extent cx="6308725" cy="8004810"/>
            <wp:effectExtent l="0" t="0" r="3175" b="8890"/>
            <wp:wrapSquare wrapText="bothSides"/>
            <wp:docPr id="1" name="图片 1" descr="微信图片_2026-05-19_174051_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5-19_174051_7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8725" cy="800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3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2026-05-19T09:41:05Z</dcterms:created>
  <dc:creator>29386</dc:creator>
  <cp:lastModifiedBy>恫宥</cp:lastModifiedBy>
  <dcterms:modified xsi:type="dcterms:W3CDTF">2026-05-19T09:42:06Z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eyJoZGlkIjoiODA1ZjIwMjlhZDE4N2JmM2MzMDYyMjgxNDk3ODM2ZTUiLCJ1c2VySWQiOiI3MjgyNjk3NjkifQ==</vt:lpwstr>
  </property>
  <property fmtid="{D5CDD505-2E9C-101B-9397-08002B2CF9AE}" pid="4" name="ICV">
    <vt:lpwstr>0368A10DC3F64CBBAF2A68DDA024DB27_12</vt:lpwstr>
  </property>
</Properties>
</file>