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9D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B6C4C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32789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诚信报考承诺书</w:t>
      </w:r>
    </w:p>
    <w:p w14:paraId="12031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0351A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，自愿参加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考试，报考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（报考单位）的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 w14:paraId="530BD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职位（职位代码及名称）。我已仔细阅读《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安顺市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大学生乡村医生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专项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工作人员公告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以下简称《公告》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，清楚并同意有关诚信报考的内容。现承诺如下：</w:t>
      </w:r>
    </w:p>
    <w:p w14:paraId="2B9C1D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报名时填报的信息真实有效，提供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《公告》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职位要求的所有材料真实、准确，绝无弄虚作假。</w:t>
      </w:r>
    </w:p>
    <w:p w14:paraId="084BC1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二、严格执行《事业单位人事管理回避规定》，与招聘单位领导人员及工作人员有亲属关系的，报名时须主动报告。</w:t>
      </w:r>
    </w:p>
    <w:p w14:paraId="36BED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严格遵守考试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各项</w:t>
      </w:r>
      <w:r>
        <w:rPr>
          <w:rFonts w:hint="eastAsia" w:ascii="仿宋_GB2312" w:hAnsi="仿宋_GB2312" w:eastAsia="仿宋_GB2312" w:cs="仿宋_GB2312"/>
          <w:sz w:val="32"/>
          <w:szCs w:val="32"/>
        </w:rPr>
        <w:t>纪律，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如有违纪违规行为，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</w:t>
      </w:r>
      <w:r>
        <w:rPr>
          <w:rFonts w:hint="eastAsia" w:ascii="仿宋_GB2312" w:hAnsi="仿宋_GB2312" w:eastAsia="仿宋_GB2312" w:cs="仿宋_GB2312"/>
          <w:bCs/>
          <w:kern w:val="36"/>
          <w:sz w:val="32"/>
          <w:szCs w:val="32"/>
        </w:rPr>
        <w:t>事业单位公开招聘违纪违规行为处理规定》</w:t>
      </w:r>
      <w:r>
        <w:rPr>
          <w:rFonts w:hint="eastAsia" w:ascii="仿宋_GB2312" w:hAnsi="仿宋_GB2312" w:eastAsia="仿宋_GB2312" w:cs="仿宋_GB2312"/>
          <w:bCs/>
          <w:kern w:val="36"/>
          <w:sz w:val="32"/>
          <w:szCs w:val="32"/>
          <w:lang w:eastAsia="zh-CN"/>
        </w:rPr>
        <w:t>处理。</w:t>
      </w:r>
    </w:p>
    <w:p w14:paraId="19232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，如有违反以上各项纪律，愿意接受</w:t>
      </w:r>
      <w:r>
        <w:rPr>
          <w:rFonts w:hint="eastAsia" w:ascii="仿宋_GB2312" w:hAnsi="仿宋_GB2312" w:eastAsia="仿宋_GB2312" w:cs="仿宋_GB2312"/>
          <w:sz w:val="32"/>
          <w:szCs w:val="32"/>
        </w:rPr>
        <w:t>相应处理。</w:t>
      </w:r>
    </w:p>
    <w:p w14:paraId="43CBEE92">
      <w:pPr>
        <w:spacing w:line="5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</w:t>
      </w:r>
    </w:p>
    <w:p w14:paraId="1EF40D8A">
      <w:pPr>
        <w:spacing w:line="560" w:lineRule="exact"/>
        <w:ind w:firstLine="4800" w:firstLineChars="15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64C732A">
      <w:pPr>
        <w:spacing w:line="560" w:lineRule="exact"/>
        <w:ind w:firstLine="4800" w:firstLineChars="15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35BC40E"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</w:p>
    <w:p w14:paraId="3087A6D8">
      <w:pPr>
        <w:widowControl/>
        <w:spacing w:before="100" w:beforeAutospacing="1" w:after="100" w:afterAutospacing="1" w:line="560" w:lineRule="exac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2"/>
          <w:szCs w:val="32"/>
        </w:rPr>
        <w:t xml:space="preserve">                               20</w:t>
      </w:r>
      <w:r>
        <w:rPr>
          <w:rFonts w:hint="eastAsia" w:ascii="仿宋_GB2312" w:hAnsi="仿宋_GB2312" w:eastAsia="仿宋_GB2312" w:cs="仿宋_GB2312"/>
          <w:color w:val="2B2B2B"/>
          <w:kern w:val="0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2B2B2B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2B2B2B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2B2B2B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2B2B2B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2B2B2B"/>
          <w:kern w:val="0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2098" w:right="1474" w:bottom="1984" w:left="1587" w:header="113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409DA"/>
    <w:rsid w:val="5304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2026-08-28T10:13:00Z</dcterms:created>
  <dc:creator>秀琪大大</dc:creator>
  <cp:lastModifiedBy>秀琪大大</cp:lastModifiedBy>
  <dcterms:modified xsi:type="dcterms:W3CDTF">2026-08-28T10:13:23Z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2AA8F9128B2D4E85BC5C666DE9322DEC_11</vt:lpwstr>
  </property>
  <property fmtid="{D5CDD505-2E9C-101B-9397-08002B2CF9AE}" pid="4" name="KSOTemplateDocerSaveRecord">
    <vt:lpwstr>eyJoZGlkIjoiNDFlMTcwOWNjYmMyOTY4ZjEwNTk1MzM3MjBhOWUwOGIiLCJ1c2VySWQiOiIyMzg3NzE5MyJ9</vt:lpwstr>
  </property>
</Properties>
</file>