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C834631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jc w:val="left"/>
        <w:textAlignment w:val="auto"/>
        <w:rPr>
          <w:rFonts w:hint="eastAsia" w:ascii="Times New Roman" w:hAnsi="Times New Roman" w:eastAsia="黑体" w:cs="黑体"/>
          <w:b w:val="0"/>
          <w:bCs w:val="0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黑体" w:cs="黑体"/>
          <w:b w:val="0"/>
          <w:bCs w:val="0"/>
          <w:color w:val="auto"/>
          <w:kern w:val="2"/>
          <w:sz w:val="32"/>
          <w:szCs w:val="32"/>
          <w:lang w:val="en-US" w:eastAsia="zh-CN" w:bidi="ar-SA"/>
        </w:rPr>
        <w:t>附件2：</w:t>
      </w:r>
    </w:p>
    <w:p w14:paraId="457AD18F">
      <w:pPr>
        <w:keepNext w:val="0"/>
        <w:keepLines w:val="0"/>
        <w:pageBreakBefore w:val="0"/>
        <w:widowControl w:val="0"/>
        <w:tabs>
          <w:tab w:val="center" w:pos="4867"/>
          <w:tab w:val="left" w:pos="7969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jc w:val="center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</w:rPr>
        <w:t>应聘人员诚信承诺书</w:t>
      </w:r>
    </w:p>
    <w:p w14:paraId="5560F543">
      <w:pPr>
        <w:keepNext w:val="0"/>
        <w:keepLines w:val="0"/>
        <w:pageBreakBefore w:val="0"/>
        <w:widowControl w:val="0"/>
        <w:kinsoku/>
        <w:overflowPunct w:val="0"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Cs/>
          <w:color w:val="auto"/>
          <w:sz w:val="32"/>
          <w:szCs w:val="32"/>
        </w:rPr>
      </w:pP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本人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已仔细阅读《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eastAsia="zh-CN"/>
        </w:rPr>
        <w:t>黔东南州银行业协会2026年公开招录工作人员公告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》及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相关附件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，完全理解本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eastAsia="zh-CN"/>
        </w:rPr>
        <w:t>招录公告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内规定的所有报考条件、报名流程、信息填报要求和所有告知事项。在此我郑重承诺：</w:t>
      </w:r>
    </w:p>
    <w:p w14:paraId="7E84740C">
      <w:pPr>
        <w:keepNext w:val="0"/>
        <w:keepLines w:val="0"/>
        <w:pageBreakBefore w:val="0"/>
        <w:widowControl w:val="0"/>
        <w:kinsoku/>
        <w:overflowPunct w:val="0"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一、自觉遵守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eastAsia="zh-CN"/>
        </w:rPr>
        <w:t>招录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工作的有关要求，遵守考试纪律，服从考试安排，不作弊或协助他人作弊。</w:t>
      </w:r>
    </w:p>
    <w:p w14:paraId="00A23622">
      <w:pPr>
        <w:keepNext w:val="0"/>
        <w:keepLines w:val="0"/>
        <w:pageBreakBefore w:val="0"/>
        <w:widowControl w:val="0"/>
        <w:kinsoku/>
        <w:overflowPunct w:val="0"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二、真实、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eastAsia="zh-CN"/>
        </w:rPr>
        <w:t>完整、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准确地填写并提供本人个人信息、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eastAsia="zh-CN"/>
        </w:rPr>
        <w:t>学习情况、工作情况、各项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证明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eastAsia="zh-CN"/>
        </w:rPr>
        <w:t>材料以及近亲属在黔东南金融监管分局系统、黔东南州银行业协会及黔东南州保险行业协会的从业情况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。</w:t>
      </w:r>
    </w:p>
    <w:p w14:paraId="7EB9DA16">
      <w:pPr>
        <w:keepNext w:val="0"/>
        <w:keepLines w:val="0"/>
        <w:pageBreakBefore w:val="0"/>
        <w:widowControl w:val="0"/>
        <w:kinsoku/>
        <w:overflowPunct w:val="0"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三、不弄虚作假，不伪造、不使用假材料。</w:t>
      </w:r>
    </w:p>
    <w:p w14:paraId="708BA880">
      <w:pPr>
        <w:keepNext w:val="0"/>
        <w:keepLines w:val="0"/>
        <w:pageBreakBefore w:val="0"/>
        <w:widowControl w:val="0"/>
        <w:kinsoku/>
        <w:overflowPunct w:val="0"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eastAsia="zh-CN"/>
        </w:rPr>
        <w:t>四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、经本人严格自查核验，确认自身情况完全符合所报考岗位规定的所有资格条件和要求。</w:t>
      </w:r>
    </w:p>
    <w:p w14:paraId="7CF14AD8">
      <w:pPr>
        <w:keepNext w:val="0"/>
        <w:keepLines w:val="0"/>
        <w:pageBreakBefore w:val="0"/>
        <w:widowControl w:val="0"/>
        <w:kinsoku/>
        <w:overflowPunct w:val="0"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default"/>
          <w:color w:val="auto"/>
        </w:rPr>
      </w:pP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eastAsia="zh-CN"/>
        </w:rPr>
        <w:t>五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、本人清楚知晓，若在本次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eastAsia="zh-CN"/>
        </w:rPr>
        <w:t>招录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的任何环节（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网上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报名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资格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初审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、笔试、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资格复审、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面试、体检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、考察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、公示与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录用等程序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），经查实存在不符合报考条件、填报信息不实、弄虚作假等情形，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eastAsia="zh-CN"/>
        </w:rPr>
        <w:t>黔东南州银行业协会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有权立即取消本人的报考、考试或录用资格，若本人已办理入职，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eastAsia="zh-CN"/>
        </w:rPr>
        <w:t>黔东南州银行业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协会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有权与我解除劳动关系，本人自愿承担由此引发的全部法律责任及一切相关后果。</w:t>
      </w:r>
    </w:p>
    <w:p w14:paraId="7399BA3A">
      <w:pPr>
        <w:keepNext w:val="0"/>
        <w:keepLines w:val="0"/>
        <w:pageBreakBefore w:val="0"/>
        <w:widowControl w:val="0"/>
        <w:kinsoku/>
        <w:wordWrap w:val="0"/>
        <w:overflowPunct w:val="0"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jc w:val="center"/>
        <w:textAlignment w:val="auto"/>
        <w:rPr>
          <w:rFonts w:hint="eastAsia" w:ascii="Times New Roman" w:hAnsi="Times New Roman" w:eastAsia="仿宋_GB2312" w:cs="Times New Roman"/>
          <w:color w:val="auto"/>
          <w:sz w:val="28"/>
          <w:szCs w:val="28"/>
          <w:lang w:val="en-US" w:eastAsia="zh-CN"/>
        </w:rPr>
      </w:pPr>
      <w:r>
        <w:rPr>
          <w:rFonts w:hint="eastAsia" w:ascii="Times New Roman" w:hAnsi="Times New Roman" w:eastAsia="仿宋_GB2312" w:cs="Times New Roman"/>
          <w:color w:val="auto"/>
          <w:sz w:val="28"/>
          <w:szCs w:val="28"/>
          <w:lang w:val="en-US" w:eastAsia="zh-CN"/>
        </w:rPr>
        <w:t xml:space="preserve">                     </w:t>
      </w:r>
      <w:r>
        <w:rPr>
          <w:rFonts w:hint="default" w:ascii="Times New Roman" w:hAnsi="Times New Roman" w:eastAsia="仿宋_GB2312" w:cs="Times New Roman"/>
          <w:color w:val="auto"/>
          <w:sz w:val="28"/>
          <w:szCs w:val="28"/>
        </w:rPr>
        <w:t>承诺人</w:t>
      </w:r>
      <w:r>
        <w:rPr>
          <w:rFonts w:hint="eastAsia" w:ascii="Times New Roman" w:hAnsi="Times New Roman" w:eastAsia="仿宋_GB2312" w:cs="Times New Roman"/>
          <w:color w:val="auto"/>
          <w:sz w:val="28"/>
          <w:szCs w:val="28"/>
          <w:lang w:eastAsia="zh-CN"/>
        </w:rPr>
        <w:t>：</w:t>
      </w:r>
    </w:p>
    <w:p w14:paraId="692FF9C4">
      <w:pPr>
        <w:keepNext w:val="0"/>
        <w:keepLines w:val="0"/>
        <w:pageBreakBefore w:val="0"/>
        <w:widowControl w:val="0"/>
        <w:kinsoku/>
        <w:overflowPunct w:val="0"/>
        <w:topLinePunct w:val="0"/>
        <w:autoSpaceDE/>
        <w:autoSpaceDN/>
        <w:bidi w:val="0"/>
        <w:adjustRightInd/>
        <w:snapToGrid/>
        <w:spacing w:line="520" w:lineRule="exact"/>
        <w:ind w:firstLine="420"/>
        <w:textAlignment w:val="auto"/>
        <w:rPr>
          <w:color w:val="auto"/>
        </w:rPr>
      </w:pPr>
      <w:r>
        <w:rPr>
          <w:rFonts w:hint="eastAsia" w:ascii="Times New Roman" w:hAnsi="Times New Roman" w:eastAsia="仿宋_GB2312" w:cs="Times New Roman"/>
          <w:color w:val="auto"/>
          <w:sz w:val="28"/>
          <w:szCs w:val="28"/>
          <w:lang w:val="en-US" w:eastAsia="zh-CN"/>
        </w:rPr>
        <w:t xml:space="preserve">                                 </w:t>
      </w:r>
      <w:r>
        <w:rPr>
          <w:rFonts w:hint="default" w:ascii="Times New Roman" w:hAnsi="Times New Roman" w:eastAsia="仿宋_GB2312" w:cs="Times New Roman"/>
          <w:color w:val="auto"/>
          <w:sz w:val="28"/>
          <w:szCs w:val="28"/>
        </w:rPr>
        <w:t>202</w:t>
      </w:r>
      <w:r>
        <w:rPr>
          <w:rFonts w:hint="eastAsia" w:ascii="Times New Roman" w:hAnsi="Times New Roman" w:eastAsia="仿宋_GB2312" w:cs="Times New Roman"/>
          <w:color w:val="auto"/>
          <w:sz w:val="28"/>
          <w:szCs w:val="28"/>
          <w:lang w:val="en-US" w:eastAsia="zh-CN"/>
        </w:rPr>
        <w:t>6</w:t>
      </w:r>
      <w:r>
        <w:rPr>
          <w:rFonts w:hint="default" w:ascii="Times New Roman" w:hAnsi="Times New Roman" w:eastAsia="仿宋_GB2312" w:cs="Times New Roman"/>
          <w:color w:val="auto"/>
          <w:sz w:val="28"/>
          <w:szCs w:val="28"/>
        </w:rPr>
        <w:t xml:space="preserve">年   月   日    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1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小标宋简体">
    <w:altName w:val="黑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A862300"/>
    <w:rsid w:val="5A8623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4">
    <w:name w:val="heading 1"/>
    <w:basedOn w:val="1"/>
    <w:next w:val="1"/>
    <w:qFormat/>
    <w:uiPriority w:val="0"/>
    <w:pPr>
      <w:spacing w:before="100" w:beforeAutospacing="1" w:after="100" w:afterAutospacing="1"/>
      <w:jc w:val="left"/>
      <w:outlineLvl w:val="0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qFormat/>
    <w:uiPriority w:val="0"/>
    <w:pPr>
      <w:ind w:firstLine="420" w:firstLineChars="200"/>
    </w:pPr>
  </w:style>
  <w:style w:type="paragraph" w:styleId="3">
    <w:name w:val="Body Text Indent"/>
    <w:basedOn w:val="1"/>
    <w:qFormat/>
    <w:uiPriority w:val="0"/>
    <w:pPr>
      <w:ind w:left="420" w:left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2026-09-02T09:07:00Z</dcterms:created>
  <dc:creator>老潘潘</dc:creator>
  <cp:lastModifiedBy>老潘潘</cp:lastModifiedBy>
  <dcterms:modified xsi:type="dcterms:W3CDTF">2026-09-02T09:07:39Z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C6779347E85B437BB00CA1EE2BDE291A_11</vt:lpwstr>
  </property>
  <property fmtid="{D5CDD505-2E9C-101B-9397-08002B2CF9AE}" pid="4" name="KSOTemplateDocerSaveRecord">
    <vt:lpwstr>eyJoZGlkIjoiOTc0M2ZlZGQyYzM1NzNhOTJkMTliMmNiZDE1NDFmMWEiLCJ1c2VySWQiOiIzNTAyMTE4MjQifQ==</vt:lpwstr>
  </property>
</Properties>
</file>